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817B4" w14:textId="77777777" w:rsidR="00027E0E" w:rsidRPr="007B61A0" w:rsidRDefault="00027E0E" w:rsidP="00780C9B">
      <w:pPr>
        <w:spacing w:after="0" w:line="240" w:lineRule="auto"/>
        <w:jc w:val="center"/>
        <w:rPr>
          <w:rFonts w:ascii="Arial" w:eastAsia="Times New Roman" w:hAnsi="Arial" w:cs="Arial"/>
          <w:color w:val="212529"/>
          <w:kern w:val="0"/>
          <w:sz w:val="24"/>
          <w:szCs w:val="24"/>
          <w:lang w:eastAsia="cs-CZ"/>
          <w14:ligatures w14:val="none"/>
        </w:rPr>
      </w:pPr>
      <w:r w:rsidRPr="007B61A0">
        <w:rPr>
          <w:rFonts w:ascii="Arial" w:eastAsia="Times New Roman" w:hAnsi="Arial" w:cs="Arial"/>
          <w:color w:val="212529"/>
          <w:kern w:val="0"/>
          <w:sz w:val="24"/>
          <w:szCs w:val="24"/>
          <w:lang w:eastAsia="cs-CZ"/>
          <w14:ligatures w14:val="none"/>
        </w:rPr>
        <w:t>Městská část Praha 10</w:t>
      </w:r>
    </w:p>
    <w:p w14:paraId="7DA230C6" w14:textId="77777777" w:rsidR="00027E0E" w:rsidRPr="007B61A0" w:rsidRDefault="00027E0E" w:rsidP="00780C9B">
      <w:pPr>
        <w:spacing w:after="0" w:line="240" w:lineRule="auto"/>
        <w:jc w:val="center"/>
        <w:rPr>
          <w:rFonts w:ascii="Arial" w:eastAsia="Times New Roman" w:hAnsi="Arial" w:cs="Arial"/>
          <w:color w:val="212529"/>
          <w:kern w:val="0"/>
          <w:sz w:val="24"/>
          <w:szCs w:val="24"/>
          <w:lang w:eastAsia="cs-CZ"/>
          <w14:ligatures w14:val="none"/>
        </w:rPr>
      </w:pPr>
      <w:r w:rsidRPr="007B61A0">
        <w:rPr>
          <w:rFonts w:ascii="Arial" w:eastAsia="Times New Roman" w:hAnsi="Arial" w:cs="Arial"/>
          <w:color w:val="212529"/>
          <w:kern w:val="0"/>
          <w:sz w:val="24"/>
          <w:szCs w:val="24"/>
          <w:lang w:eastAsia="cs-CZ"/>
          <w14:ligatures w14:val="none"/>
        </w:rPr>
        <w:t>Vinohradská 3218/169</w:t>
      </w:r>
    </w:p>
    <w:p w14:paraId="52361AB5" w14:textId="77777777" w:rsidR="00027E0E" w:rsidRPr="007B61A0" w:rsidRDefault="00027E0E" w:rsidP="00780C9B">
      <w:pPr>
        <w:spacing w:after="0" w:line="240" w:lineRule="auto"/>
        <w:jc w:val="center"/>
        <w:rPr>
          <w:rFonts w:ascii="Arial" w:eastAsia="Times New Roman" w:hAnsi="Arial" w:cs="Arial"/>
          <w:color w:val="212529"/>
          <w:kern w:val="0"/>
          <w:sz w:val="24"/>
          <w:szCs w:val="24"/>
          <w:lang w:eastAsia="cs-CZ"/>
          <w14:ligatures w14:val="none"/>
        </w:rPr>
      </w:pPr>
      <w:r w:rsidRPr="007B61A0">
        <w:rPr>
          <w:rFonts w:ascii="Arial" w:eastAsia="Times New Roman" w:hAnsi="Arial" w:cs="Arial"/>
          <w:color w:val="212529"/>
          <w:kern w:val="0"/>
          <w:sz w:val="24"/>
          <w:szCs w:val="24"/>
          <w:lang w:eastAsia="cs-CZ"/>
          <w14:ligatures w14:val="none"/>
        </w:rPr>
        <w:t>100 00 Praha 10</w:t>
      </w:r>
    </w:p>
    <w:p w14:paraId="00AB787C" w14:textId="77777777" w:rsidR="00027E0E" w:rsidRPr="007B61A0" w:rsidRDefault="00027E0E" w:rsidP="00780C9B">
      <w:pPr>
        <w:spacing w:after="0" w:line="240" w:lineRule="auto"/>
        <w:jc w:val="center"/>
        <w:rPr>
          <w:rFonts w:ascii="Arial" w:eastAsia="Times New Roman" w:hAnsi="Arial" w:cs="Arial"/>
          <w:color w:val="212529"/>
          <w:kern w:val="0"/>
          <w:sz w:val="24"/>
          <w:szCs w:val="24"/>
          <w:lang w:eastAsia="cs-CZ"/>
          <w14:ligatures w14:val="none"/>
        </w:rPr>
      </w:pPr>
      <w:r w:rsidRPr="007B61A0">
        <w:rPr>
          <w:rFonts w:ascii="Arial" w:eastAsia="Times New Roman" w:hAnsi="Arial" w:cs="Arial"/>
          <w:color w:val="212529"/>
          <w:kern w:val="0"/>
          <w:sz w:val="24"/>
          <w:szCs w:val="24"/>
          <w:lang w:eastAsia="cs-CZ"/>
          <w14:ligatures w14:val="none"/>
        </w:rPr>
        <w:t>IČO: 00063941</w:t>
      </w:r>
    </w:p>
    <w:p w14:paraId="4D39E1A5" w14:textId="77777777" w:rsidR="007B48DB" w:rsidRPr="007B61A0" w:rsidRDefault="007B48DB" w:rsidP="00780C9B">
      <w:pPr>
        <w:spacing w:after="0" w:line="240" w:lineRule="auto"/>
        <w:jc w:val="both"/>
        <w:rPr>
          <w:rFonts w:ascii="Arial" w:eastAsia="Times New Roman" w:hAnsi="Arial" w:cs="Arial"/>
          <w:color w:val="212529"/>
          <w:kern w:val="0"/>
          <w:sz w:val="24"/>
          <w:szCs w:val="24"/>
          <w:lang w:eastAsia="cs-CZ"/>
          <w14:ligatures w14:val="none"/>
        </w:rPr>
      </w:pPr>
    </w:p>
    <w:p w14:paraId="4092646A" w14:textId="45C6C4FB" w:rsidR="00027E0E" w:rsidRPr="007B61A0" w:rsidRDefault="00027E0E" w:rsidP="00861D33">
      <w:pPr>
        <w:spacing w:after="120" w:line="240" w:lineRule="auto"/>
        <w:jc w:val="center"/>
        <w:rPr>
          <w:rFonts w:ascii="Arial" w:eastAsia="Times New Roman" w:hAnsi="Arial" w:cs="Arial"/>
          <w:color w:val="212529"/>
          <w:kern w:val="0"/>
          <w:sz w:val="24"/>
          <w:szCs w:val="24"/>
          <w:lang w:eastAsia="cs-CZ"/>
          <w14:ligatures w14:val="none"/>
        </w:rPr>
      </w:pPr>
      <w:r w:rsidRPr="007B61A0">
        <w:rPr>
          <w:rFonts w:ascii="Arial" w:eastAsia="Times New Roman" w:hAnsi="Arial" w:cs="Arial"/>
          <w:color w:val="212529"/>
          <w:kern w:val="0"/>
          <w:sz w:val="24"/>
          <w:szCs w:val="24"/>
          <w:lang w:eastAsia="cs-CZ"/>
          <w14:ligatures w14:val="none"/>
        </w:rPr>
        <w:t>VŠEOBECNÉ PODMÍNKY PRO POSKYTOVÁNÍ A UŽÍVANÍ BEZPLATNÉ VEŘEJNÉ WI-FI SÍTĚ</w:t>
      </w:r>
    </w:p>
    <w:p w14:paraId="4B2303E9" w14:textId="77777777" w:rsidR="00027E0E" w:rsidRPr="007B61A0" w:rsidRDefault="00027E0E" w:rsidP="00780C9B">
      <w:pPr>
        <w:spacing w:after="0" w:line="240" w:lineRule="auto"/>
        <w:jc w:val="center"/>
        <w:rPr>
          <w:rFonts w:ascii="Arial" w:eastAsia="Times New Roman" w:hAnsi="Arial" w:cs="Arial"/>
          <w:color w:val="212529"/>
          <w:kern w:val="0"/>
          <w:sz w:val="24"/>
          <w:szCs w:val="24"/>
          <w:lang w:eastAsia="cs-CZ"/>
          <w14:ligatures w14:val="none"/>
        </w:rPr>
      </w:pPr>
      <w:r w:rsidRPr="007B61A0">
        <w:rPr>
          <w:rFonts w:ascii="Arial" w:eastAsia="Times New Roman" w:hAnsi="Arial" w:cs="Arial"/>
          <w:color w:val="212529"/>
          <w:kern w:val="0"/>
          <w:sz w:val="24"/>
          <w:szCs w:val="24"/>
          <w:lang w:eastAsia="cs-CZ"/>
          <w14:ligatures w14:val="none"/>
        </w:rPr>
        <w:t>(dále jen </w:t>
      </w:r>
      <w:r w:rsidRPr="007B61A0">
        <w:rPr>
          <w:rFonts w:ascii="Arial" w:eastAsia="Times New Roman" w:hAnsi="Arial" w:cs="Arial"/>
          <w:b/>
          <w:bCs/>
          <w:color w:val="212529"/>
          <w:kern w:val="0"/>
          <w:sz w:val="24"/>
          <w:szCs w:val="24"/>
          <w:lang w:eastAsia="cs-CZ"/>
          <w14:ligatures w14:val="none"/>
        </w:rPr>
        <w:t>„Podmínky“</w:t>
      </w:r>
      <w:r w:rsidRPr="007B61A0">
        <w:rPr>
          <w:rFonts w:ascii="Arial" w:eastAsia="Times New Roman" w:hAnsi="Arial" w:cs="Arial"/>
          <w:color w:val="212529"/>
          <w:kern w:val="0"/>
          <w:sz w:val="24"/>
          <w:szCs w:val="24"/>
          <w:lang w:eastAsia="cs-CZ"/>
          <w14:ligatures w14:val="none"/>
        </w:rPr>
        <w:t>)</w:t>
      </w:r>
    </w:p>
    <w:p w14:paraId="1959CD7A" w14:textId="77777777" w:rsidR="007B48DB" w:rsidRPr="007B61A0" w:rsidRDefault="007B48DB" w:rsidP="00780C9B">
      <w:pPr>
        <w:spacing w:after="0" w:line="240" w:lineRule="auto"/>
        <w:jc w:val="center"/>
        <w:rPr>
          <w:rFonts w:ascii="Arial" w:eastAsia="Times New Roman" w:hAnsi="Arial" w:cs="Arial"/>
          <w:color w:val="212529"/>
          <w:kern w:val="0"/>
          <w:sz w:val="24"/>
          <w:szCs w:val="24"/>
          <w:lang w:eastAsia="cs-CZ"/>
          <w14:ligatures w14:val="none"/>
        </w:rPr>
      </w:pPr>
    </w:p>
    <w:p w14:paraId="252C6DE8" w14:textId="0DB09C3B" w:rsidR="00027E0E" w:rsidRPr="007B61A0" w:rsidRDefault="00027E0E" w:rsidP="00780C9B">
      <w:pPr>
        <w:spacing w:after="0" w:line="240" w:lineRule="auto"/>
        <w:jc w:val="center"/>
        <w:rPr>
          <w:rFonts w:ascii="Arial" w:eastAsia="Times New Roman" w:hAnsi="Arial" w:cs="Arial"/>
          <w:color w:val="212529"/>
          <w:kern w:val="0"/>
          <w:sz w:val="24"/>
          <w:szCs w:val="24"/>
          <w:lang w:eastAsia="cs-CZ"/>
          <w14:ligatures w14:val="none"/>
        </w:rPr>
      </w:pPr>
      <w:r w:rsidRPr="007B61A0">
        <w:rPr>
          <w:rFonts w:ascii="Arial" w:eastAsia="Times New Roman" w:hAnsi="Arial" w:cs="Arial"/>
          <w:color w:val="212529"/>
          <w:kern w:val="0"/>
          <w:sz w:val="24"/>
          <w:szCs w:val="24"/>
          <w:lang w:eastAsia="cs-CZ"/>
          <w14:ligatures w14:val="none"/>
        </w:rPr>
        <w:t xml:space="preserve">ze dne </w:t>
      </w:r>
      <w:r w:rsidR="00957F85" w:rsidRPr="005E2F97">
        <w:rPr>
          <w:rFonts w:ascii="Arial" w:hAnsi="Arial" w:cs="Arial"/>
          <w:highlight w:val="yellow"/>
        </w:rPr>
        <w:t>XX.</w:t>
      </w:r>
      <w:r w:rsidR="00957F85">
        <w:rPr>
          <w:rFonts w:ascii="Arial" w:hAnsi="Arial" w:cs="Arial"/>
          <w:highlight w:val="yellow"/>
        </w:rPr>
        <w:t xml:space="preserve"> </w:t>
      </w:r>
      <w:r w:rsidR="00957F85" w:rsidRPr="005E2F97">
        <w:rPr>
          <w:rFonts w:ascii="Arial" w:hAnsi="Arial" w:cs="Arial"/>
          <w:highlight w:val="yellow"/>
        </w:rPr>
        <w:t>XX</w:t>
      </w:r>
      <w:r w:rsidR="005A3C97" w:rsidRPr="007B61A0">
        <w:rPr>
          <w:rFonts w:ascii="Arial" w:eastAsia="Times New Roman" w:hAnsi="Arial" w:cs="Arial"/>
          <w:color w:val="212529"/>
          <w:kern w:val="0"/>
          <w:sz w:val="24"/>
          <w:szCs w:val="24"/>
          <w:lang w:eastAsia="cs-CZ"/>
          <w14:ligatures w14:val="none"/>
        </w:rPr>
        <w:t xml:space="preserve"> </w:t>
      </w:r>
      <w:r w:rsidRPr="007B61A0">
        <w:rPr>
          <w:rFonts w:ascii="Arial" w:eastAsia="Times New Roman" w:hAnsi="Arial" w:cs="Arial"/>
          <w:color w:val="212529"/>
          <w:kern w:val="0"/>
          <w:sz w:val="24"/>
          <w:szCs w:val="24"/>
          <w:lang w:eastAsia="cs-CZ"/>
          <w14:ligatures w14:val="none"/>
        </w:rPr>
        <w:t>202</w:t>
      </w:r>
      <w:r w:rsidR="005A3C97" w:rsidRPr="007B61A0">
        <w:rPr>
          <w:rFonts w:ascii="Arial" w:eastAsia="Times New Roman" w:hAnsi="Arial" w:cs="Arial"/>
          <w:color w:val="212529"/>
          <w:kern w:val="0"/>
          <w:sz w:val="24"/>
          <w:szCs w:val="24"/>
          <w:lang w:eastAsia="cs-CZ"/>
          <w14:ligatures w14:val="none"/>
        </w:rPr>
        <w:t>5</w:t>
      </w:r>
    </w:p>
    <w:p w14:paraId="348113AE" w14:textId="77777777" w:rsidR="007B48DB" w:rsidRPr="007B61A0" w:rsidRDefault="007B48DB" w:rsidP="00780C9B">
      <w:pPr>
        <w:spacing w:after="0" w:line="240" w:lineRule="auto"/>
        <w:jc w:val="both"/>
        <w:rPr>
          <w:rFonts w:ascii="Arial" w:eastAsia="Times New Roman" w:hAnsi="Arial" w:cs="Arial"/>
          <w:color w:val="212529"/>
          <w:kern w:val="0"/>
          <w:lang w:eastAsia="cs-CZ"/>
          <w14:ligatures w14:val="none"/>
        </w:rPr>
      </w:pPr>
    </w:p>
    <w:p w14:paraId="56DCCF1B" w14:textId="77777777" w:rsidR="00027E0E" w:rsidRPr="007B61A0" w:rsidRDefault="00027E0E" w:rsidP="00780C9B">
      <w:pPr>
        <w:numPr>
          <w:ilvl w:val="0"/>
          <w:numId w:val="1"/>
        </w:numPr>
        <w:spacing w:after="0" w:line="240" w:lineRule="auto"/>
        <w:jc w:val="both"/>
        <w:rPr>
          <w:rFonts w:ascii="Arial" w:eastAsia="Times New Roman" w:hAnsi="Arial" w:cs="Arial"/>
          <w:b/>
          <w:bCs/>
          <w:color w:val="212529"/>
          <w:kern w:val="0"/>
          <w:lang w:eastAsia="cs-CZ"/>
          <w14:ligatures w14:val="none"/>
        </w:rPr>
      </w:pPr>
      <w:r w:rsidRPr="007B61A0">
        <w:rPr>
          <w:rFonts w:ascii="Arial" w:eastAsia="Times New Roman" w:hAnsi="Arial" w:cs="Arial"/>
          <w:b/>
          <w:bCs/>
          <w:color w:val="212529"/>
          <w:kern w:val="0"/>
          <w:lang w:eastAsia="cs-CZ"/>
          <w14:ligatures w14:val="none"/>
        </w:rPr>
        <w:t>Vymezení pojmů</w:t>
      </w:r>
    </w:p>
    <w:p w14:paraId="700210ED" w14:textId="77777777" w:rsidR="00027E0E" w:rsidRPr="007B61A0" w:rsidRDefault="00027E0E" w:rsidP="00780C9B">
      <w:pPr>
        <w:numPr>
          <w:ilvl w:val="1"/>
          <w:numId w:val="1"/>
        </w:numPr>
        <w:spacing w:after="0" w:line="240" w:lineRule="auto"/>
        <w:jc w:val="both"/>
        <w:rPr>
          <w:rFonts w:ascii="Arial" w:eastAsia="Times New Roman" w:hAnsi="Arial" w:cs="Arial"/>
          <w:color w:val="212529"/>
          <w:kern w:val="0"/>
          <w:lang w:eastAsia="cs-CZ"/>
          <w14:ligatures w14:val="none"/>
        </w:rPr>
      </w:pPr>
      <w:r w:rsidRPr="007B61A0">
        <w:rPr>
          <w:rFonts w:ascii="Arial" w:eastAsia="Times New Roman" w:hAnsi="Arial" w:cs="Arial"/>
          <w:color w:val="212529"/>
          <w:kern w:val="0"/>
          <w:lang w:eastAsia="cs-CZ"/>
          <w14:ligatures w14:val="none"/>
        </w:rPr>
        <w:t>Pro účely těchto Podmínek se rozumí:</w:t>
      </w:r>
    </w:p>
    <w:p w14:paraId="1A50574D" w14:textId="77777777" w:rsidR="00027E0E" w:rsidRPr="007B61A0" w:rsidRDefault="00027E0E" w:rsidP="00780C9B">
      <w:pPr>
        <w:numPr>
          <w:ilvl w:val="2"/>
          <w:numId w:val="2"/>
        </w:numPr>
        <w:spacing w:after="0" w:line="240" w:lineRule="auto"/>
        <w:jc w:val="both"/>
        <w:rPr>
          <w:rFonts w:ascii="Arial" w:eastAsia="Times New Roman" w:hAnsi="Arial" w:cs="Arial"/>
          <w:color w:val="212529"/>
          <w:kern w:val="0"/>
          <w:lang w:eastAsia="cs-CZ"/>
          <w14:ligatures w14:val="none"/>
        </w:rPr>
      </w:pPr>
      <w:r w:rsidRPr="007B61A0">
        <w:rPr>
          <w:rFonts w:ascii="Arial" w:eastAsia="Times New Roman" w:hAnsi="Arial" w:cs="Arial"/>
          <w:b/>
          <w:bCs/>
          <w:color w:val="212529"/>
          <w:kern w:val="0"/>
          <w:lang w:eastAsia="cs-CZ"/>
          <w14:ligatures w14:val="none"/>
        </w:rPr>
        <w:t>„Bezdrátovou Wi-Fi sítí“</w:t>
      </w:r>
      <w:r w:rsidRPr="007B61A0">
        <w:rPr>
          <w:rFonts w:ascii="Arial" w:eastAsia="Times New Roman" w:hAnsi="Arial" w:cs="Arial"/>
          <w:color w:val="212529"/>
          <w:kern w:val="0"/>
          <w:lang w:eastAsia="cs-CZ"/>
          <w14:ligatures w14:val="none"/>
        </w:rPr>
        <w:t> bezdrátová veřejná Wi-Fi síť s názvem MCP10-Free-WiFi;</w:t>
      </w:r>
    </w:p>
    <w:p w14:paraId="1731DA8D" w14:textId="77777777" w:rsidR="00027E0E" w:rsidRPr="007B61A0" w:rsidRDefault="00027E0E" w:rsidP="00780C9B">
      <w:pPr>
        <w:numPr>
          <w:ilvl w:val="2"/>
          <w:numId w:val="3"/>
        </w:numPr>
        <w:spacing w:after="0" w:line="240" w:lineRule="auto"/>
        <w:jc w:val="both"/>
        <w:rPr>
          <w:rFonts w:ascii="Arial" w:eastAsia="Times New Roman" w:hAnsi="Arial" w:cs="Arial"/>
          <w:color w:val="212529"/>
          <w:kern w:val="0"/>
          <w:lang w:eastAsia="cs-CZ"/>
          <w14:ligatures w14:val="none"/>
        </w:rPr>
      </w:pPr>
      <w:r w:rsidRPr="007B61A0">
        <w:rPr>
          <w:rFonts w:ascii="Arial" w:eastAsia="Times New Roman" w:hAnsi="Arial" w:cs="Arial"/>
          <w:b/>
          <w:bCs/>
          <w:color w:val="212529"/>
          <w:kern w:val="0"/>
          <w:lang w:eastAsia="cs-CZ"/>
          <w14:ligatures w14:val="none"/>
        </w:rPr>
        <w:t>„Poskytovatelem“</w:t>
      </w:r>
      <w:r w:rsidRPr="007B61A0">
        <w:rPr>
          <w:rFonts w:ascii="Arial" w:eastAsia="Times New Roman" w:hAnsi="Arial" w:cs="Arial"/>
          <w:color w:val="212529"/>
          <w:kern w:val="0"/>
          <w:lang w:eastAsia="cs-CZ"/>
          <w14:ligatures w14:val="none"/>
        </w:rPr>
        <w:t> Úřad městské části Praha 10, se sídlem Vinohradská 3218/169, 100 00 Praha 10, IČO: 000 63 941;</w:t>
      </w:r>
    </w:p>
    <w:p w14:paraId="6E9A01D3" w14:textId="77777777" w:rsidR="00027E0E" w:rsidRPr="007B61A0" w:rsidRDefault="00027E0E" w:rsidP="00780C9B">
      <w:pPr>
        <w:numPr>
          <w:ilvl w:val="2"/>
          <w:numId w:val="4"/>
        </w:numPr>
        <w:spacing w:after="0" w:line="240" w:lineRule="auto"/>
        <w:jc w:val="both"/>
        <w:rPr>
          <w:rFonts w:ascii="Arial" w:eastAsia="Times New Roman" w:hAnsi="Arial" w:cs="Arial"/>
          <w:color w:val="212529"/>
          <w:kern w:val="0"/>
          <w:lang w:eastAsia="cs-CZ"/>
          <w14:ligatures w14:val="none"/>
        </w:rPr>
      </w:pPr>
      <w:r w:rsidRPr="007B61A0">
        <w:rPr>
          <w:rFonts w:ascii="Arial" w:eastAsia="Times New Roman" w:hAnsi="Arial" w:cs="Arial"/>
          <w:b/>
          <w:bCs/>
          <w:color w:val="212529"/>
          <w:kern w:val="0"/>
          <w:lang w:eastAsia="cs-CZ"/>
          <w14:ligatures w14:val="none"/>
        </w:rPr>
        <w:t>„Prostorami“</w:t>
      </w:r>
      <w:r w:rsidRPr="007B61A0">
        <w:rPr>
          <w:rFonts w:ascii="Arial" w:eastAsia="Times New Roman" w:hAnsi="Arial" w:cs="Arial"/>
          <w:color w:val="212529"/>
          <w:kern w:val="0"/>
          <w:lang w:eastAsia="cs-CZ"/>
          <w14:ligatures w14:val="none"/>
        </w:rPr>
        <w:t> – prostory, ve kterých sídlí Poskytovatel;</w:t>
      </w:r>
    </w:p>
    <w:p w14:paraId="2544FB1B" w14:textId="77777777" w:rsidR="00027E0E" w:rsidRPr="007B61A0" w:rsidRDefault="00027E0E" w:rsidP="00780C9B">
      <w:pPr>
        <w:numPr>
          <w:ilvl w:val="2"/>
          <w:numId w:val="5"/>
        </w:numPr>
        <w:spacing w:after="0" w:line="240" w:lineRule="auto"/>
        <w:jc w:val="both"/>
        <w:rPr>
          <w:rFonts w:ascii="Arial" w:eastAsia="Times New Roman" w:hAnsi="Arial" w:cs="Arial"/>
          <w:color w:val="212529"/>
          <w:kern w:val="0"/>
          <w:lang w:eastAsia="cs-CZ"/>
          <w14:ligatures w14:val="none"/>
        </w:rPr>
      </w:pPr>
      <w:r w:rsidRPr="007B61A0">
        <w:rPr>
          <w:rFonts w:ascii="Arial" w:eastAsia="Times New Roman" w:hAnsi="Arial" w:cs="Arial"/>
          <w:b/>
          <w:bCs/>
          <w:color w:val="212529"/>
          <w:kern w:val="0"/>
          <w:lang w:eastAsia="cs-CZ"/>
          <w14:ligatures w14:val="none"/>
        </w:rPr>
        <w:t>„Službou“</w:t>
      </w:r>
      <w:r w:rsidRPr="007B61A0">
        <w:rPr>
          <w:rFonts w:ascii="Arial" w:eastAsia="Times New Roman" w:hAnsi="Arial" w:cs="Arial"/>
          <w:color w:val="212529"/>
          <w:kern w:val="0"/>
          <w:lang w:eastAsia="cs-CZ"/>
          <w14:ligatures w14:val="none"/>
        </w:rPr>
        <w:t> bezplatný přístupu k internetu prostřednictvím Bezdrátové Wi-Fi sítě;</w:t>
      </w:r>
    </w:p>
    <w:p w14:paraId="62621399" w14:textId="77777777" w:rsidR="00027E0E" w:rsidRPr="007B61A0" w:rsidRDefault="00027E0E" w:rsidP="00780C9B">
      <w:pPr>
        <w:numPr>
          <w:ilvl w:val="2"/>
          <w:numId w:val="6"/>
        </w:numPr>
        <w:spacing w:after="0" w:line="240" w:lineRule="auto"/>
        <w:jc w:val="both"/>
        <w:rPr>
          <w:rFonts w:ascii="Arial" w:eastAsia="Times New Roman" w:hAnsi="Arial" w:cs="Arial"/>
          <w:color w:val="212529"/>
          <w:kern w:val="0"/>
          <w:lang w:eastAsia="cs-CZ"/>
          <w14:ligatures w14:val="none"/>
        </w:rPr>
      </w:pPr>
      <w:r w:rsidRPr="007B61A0">
        <w:rPr>
          <w:rFonts w:ascii="Arial" w:eastAsia="Times New Roman" w:hAnsi="Arial" w:cs="Arial"/>
          <w:b/>
          <w:bCs/>
          <w:color w:val="212529"/>
          <w:kern w:val="0"/>
          <w:lang w:eastAsia="cs-CZ"/>
          <w14:ligatures w14:val="none"/>
        </w:rPr>
        <w:t>„Uživatelem“</w:t>
      </w:r>
      <w:r w:rsidRPr="007B61A0">
        <w:rPr>
          <w:rFonts w:ascii="Arial" w:eastAsia="Times New Roman" w:hAnsi="Arial" w:cs="Arial"/>
          <w:color w:val="212529"/>
          <w:kern w:val="0"/>
          <w:lang w:eastAsia="cs-CZ"/>
          <w14:ligatures w14:val="none"/>
        </w:rPr>
        <w:t> všechny fyzické osoby využívající Službu;</w:t>
      </w:r>
    </w:p>
    <w:p w14:paraId="6796B7C9" w14:textId="77777777" w:rsidR="00027E0E" w:rsidRPr="007B61A0" w:rsidRDefault="00027E0E" w:rsidP="00780C9B">
      <w:pPr>
        <w:numPr>
          <w:ilvl w:val="2"/>
          <w:numId w:val="7"/>
        </w:numPr>
        <w:spacing w:after="0" w:line="240" w:lineRule="auto"/>
        <w:jc w:val="both"/>
        <w:rPr>
          <w:rFonts w:ascii="Arial" w:eastAsia="Times New Roman" w:hAnsi="Arial" w:cs="Arial"/>
          <w:color w:val="212529"/>
          <w:kern w:val="0"/>
          <w:lang w:eastAsia="cs-CZ"/>
          <w14:ligatures w14:val="none"/>
        </w:rPr>
      </w:pPr>
      <w:r w:rsidRPr="007B61A0">
        <w:rPr>
          <w:rFonts w:ascii="Arial" w:eastAsia="Times New Roman" w:hAnsi="Arial" w:cs="Arial"/>
          <w:b/>
          <w:bCs/>
          <w:color w:val="212529"/>
          <w:kern w:val="0"/>
          <w:lang w:eastAsia="cs-CZ"/>
          <w14:ligatures w14:val="none"/>
        </w:rPr>
        <w:t>„Zařízením“</w:t>
      </w:r>
      <w:r w:rsidRPr="007B61A0">
        <w:rPr>
          <w:rFonts w:ascii="Arial" w:eastAsia="Times New Roman" w:hAnsi="Arial" w:cs="Arial"/>
          <w:color w:val="212529"/>
          <w:kern w:val="0"/>
          <w:lang w:eastAsia="cs-CZ"/>
          <w14:ligatures w14:val="none"/>
        </w:rPr>
        <w:t> zařízení používané k připojení k Službě (tj. mobilní telefon, tablet nebo přenosný počítač Uživatele, aj.).</w:t>
      </w:r>
    </w:p>
    <w:p w14:paraId="1C1586BE" w14:textId="77777777" w:rsidR="00B569D4" w:rsidRPr="007B61A0" w:rsidRDefault="00B569D4" w:rsidP="00780C9B">
      <w:pPr>
        <w:numPr>
          <w:ilvl w:val="2"/>
          <w:numId w:val="7"/>
        </w:numPr>
        <w:spacing w:after="0" w:line="240" w:lineRule="auto"/>
        <w:jc w:val="both"/>
        <w:rPr>
          <w:rFonts w:ascii="Arial" w:eastAsia="Times New Roman" w:hAnsi="Arial" w:cs="Arial"/>
          <w:color w:val="212529"/>
          <w:kern w:val="0"/>
          <w:lang w:eastAsia="cs-CZ"/>
          <w14:ligatures w14:val="none"/>
        </w:rPr>
      </w:pPr>
      <w:r w:rsidRPr="007B61A0">
        <w:rPr>
          <w:rFonts w:ascii="Arial" w:eastAsia="Times New Roman" w:hAnsi="Arial" w:cs="Arial"/>
          <w:color w:val="212529"/>
          <w:kern w:val="0"/>
          <w:lang w:eastAsia="cs-CZ"/>
          <w14:ligatures w14:val="none"/>
        </w:rPr>
        <w:t>„</w:t>
      </w:r>
      <w:r w:rsidRPr="007B61A0">
        <w:rPr>
          <w:rFonts w:ascii="Arial" w:eastAsia="Times New Roman" w:hAnsi="Arial" w:cs="Arial"/>
          <w:b/>
          <w:bCs/>
          <w:color w:val="212529"/>
          <w:kern w:val="0"/>
          <w:lang w:eastAsia="cs-CZ"/>
          <w14:ligatures w14:val="none"/>
        </w:rPr>
        <w:t>Osobními údaji</w:t>
      </w:r>
      <w:r w:rsidRPr="007B61A0">
        <w:rPr>
          <w:rFonts w:ascii="Arial" w:eastAsia="Times New Roman" w:hAnsi="Arial" w:cs="Arial"/>
          <w:color w:val="212529"/>
          <w:kern w:val="0"/>
          <w:lang w:eastAsia="cs-CZ"/>
          <w14:ligatures w14:val="none"/>
        </w:rPr>
        <w:t>“ veškeré informace týkající se identifikované nebo identifikovatelné fyzické osoby (dále jen „subjekt údajů“), kterou lze přímo či nepřímo identifikovat, a to v souladu s článkem 4 nařízení (EU) 2016/679 (Obecné nařízení o ochraně osobních údajů, dále jen „GDPR“)</w:t>
      </w:r>
      <w:r w:rsidR="00203BDB" w:rsidRPr="007B61A0">
        <w:rPr>
          <w:rFonts w:ascii="Arial" w:eastAsia="Times New Roman" w:hAnsi="Arial" w:cs="Arial"/>
          <w:color w:val="212529"/>
          <w:kern w:val="0"/>
          <w:lang w:eastAsia="cs-CZ"/>
          <w14:ligatures w14:val="none"/>
        </w:rPr>
        <w:t>, zejména:</w:t>
      </w:r>
    </w:p>
    <w:p w14:paraId="00DEF002" w14:textId="77777777" w:rsidR="00203BDB" w:rsidRPr="007B61A0" w:rsidRDefault="00203BDB" w:rsidP="00203BDB">
      <w:pPr>
        <w:numPr>
          <w:ilvl w:val="3"/>
          <w:numId w:val="13"/>
        </w:numPr>
        <w:spacing w:after="0" w:line="240" w:lineRule="auto"/>
        <w:jc w:val="both"/>
        <w:rPr>
          <w:rFonts w:ascii="Arial" w:eastAsia="Times New Roman" w:hAnsi="Arial" w:cs="Arial"/>
          <w:color w:val="212529"/>
          <w:kern w:val="0"/>
          <w:lang w:eastAsia="cs-CZ"/>
          <w14:ligatures w14:val="none"/>
        </w:rPr>
      </w:pPr>
      <w:r w:rsidRPr="007B61A0">
        <w:rPr>
          <w:rFonts w:ascii="Arial" w:eastAsia="Times New Roman" w:hAnsi="Arial" w:cs="Arial"/>
          <w:color w:val="212529"/>
          <w:kern w:val="0"/>
          <w:lang w:eastAsia="cs-CZ"/>
          <w14:ligatures w14:val="none"/>
        </w:rPr>
        <w:t>emailová adresa Uživatele.</w:t>
      </w:r>
    </w:p>
    <w:p w14:paraId="03AA2D0F" w14:textId="77777777" w:rsidR="00B569D4" w:rsidRPr="007B61A0" w:rsidRDefault="00B569D4" w:rsidP="00B569D4">
      <w:pPr>
        <w:numPr>
          <w:ilvl w:val="2"/>
          <w:numId w:val="7"/>
        </w:numPr>
        <w:spacing w:after="0" w:line="240" w:lineRule="auto"/>
        <w:jc w:val="both"/>
        <w:rPr>
          <w:rFonts w:ascii="Arial" w:eastAsia="Times New Roman" w:hAnsi="Arial" w:cs="Arial"/>
          <w:color w:val="212529"/>
          <w:kern w:val="0"/>
          <w:lang w:eastAsia="cs-CZ"/>
          <w14:ligatures w14:val="none"/>
        </w:rPr>
      </w:pPr>
      <w:r w:rsidRPr="007B61A0">
        <w:rPr>
          <w:rFonts w:ascii="Arial" w:eastAsia="Times New Roman" w:hAnsi="Arial" w:cs="Arial"/>
          <w:color w:val="212529"/>
          <w:kern w:val="0"/>
          <w:lang w:eastAsia="cs-CZ"/>
          <w14:ligatures w14:val="none"/>
        </w:rPr>
        <w:t>„</w:t>
      </w:r>
      <w:r w:rsidRPr="007B61A0">
        <w:rPr>
          <w:rFonts w:ascii="Arial" w:eastAsia="Times New Roman" w:hAnsi="Arial" w:cs="Arial"/>
          <w:b/>
          <w:bCs/>
          <w:color w:val="212529"/>
          <w:kern w:val="0"/>
          <w:lang w:eastAsia="cs-CZ"/>
          <w14:ligatures w14:val="none"/>
        </w:rPr>
        <w:t>Provozními údaji</w:t>
      </w:r>
      <w:r w:rsidRPr="007B61A0">
        <w:rPr>
          <w:rFonts w:ascii="Arial" w:eastAsia="Times New Roman" w:hAnsi="Arial" w:cs="Arial"/>
          <w:color w:val="212529"/>
          <w:kern w:val="0"/>
          <w:lang w:eastAsia="cs-CZ"/>
          <w14:ligatures w14:val="none"/>
        </w:rPr>
        <w:t>“ technické a jiné údaje zaznamenávané Poskytovatelem v souvislosti s používáním Služby Uživateli, zejména:</w:t>
      </w:r>
    </w:p>
    <w:p w14:paraId="328F51FF" w14:textId="77777777" w:rsidR="00B569D4" w:rsidRPr="007B61A0" w:rsidRDefault="00B569D4" w:rsidP="00B569D4">
      <w:pPr>
        <w:numPr>
          <w:ilvl w:val="3"/>
          <w:numId w:val="13"/>
        </w:numPr>
        <w:spacing w:after="0" w:line="240" w:lineRule="auto"/>
        <w:jc w:val="both"/>
        <w:rPr>
          <w:rFonts w:ascii="Arial" w:eastAsia="Times New Roman" w:hAnsi="Arial" w:cs="Arial"/>
          <w:color w:val="212529"/>
          <w:kern w:val="0"/>
          <w:lang w:eastAsia="cs-CZ"/>
          <w14:ligatures w14:val="none"/>
        </w:rPr>
      </w:pPr>
      <w:r w:rsidRPr="007B61A0">
        <w:rPr>
          <w:rFonts w:ascii="Arial" w:eastAsia="Times New Roman" w:hAnsi="Arial" w:cs="Arial"/>
          <w:color w:val="212529"/>
          <w:kern w:val="0"/>
          <w:lang w:eastAsia="cs-CZ"/>
          <w14:ligatures w14:val="none"/>
        </w:rPr>
        <w:t>IP adresa zařízení Uživatele,</w:t>
      </w:r>
    </w:p>
    <w:p w14:paraId="3F4975CB" w14:textId="77777777" w:rsidR="00B569D4" w:rsidRPr="007B61A0" w:rsidRDefault="00B569D4" w:rsidP="00B569D4">
      <w:pPr>
        <w:numPr>
          <w:ilvl w:val="3"/>
          <w:numId w:val="13"/>
        </w:numPr>
        <w:spacing w:after="0" w:line="240" w:lineRule="auto"/>
        <w:jc w:val="both"/>
        <w:rPr>
          <w:rFonts w:ascii="Arial" w:eastAsia="Times New Roman" w:hAnsi="Arial" w:cs="Arial"/>
          <w:color w:val="212529"/>
          <w:kern w:val="0"/>
          <w:lang w:eastAsia="cs-CZ"/>
          <w14:ligatures w14:val="none"/>
        </w:rPr>
      </w:pPr>
      <w:r w:rsidRPr="007B61A0">
        <w:rPr>
          <w:rFonts w:ascii="Arial" w:eastAsia="Times New Roman" w:hAnsi="Arial" w:cs="Arial"/>
          <w:color w:val="212529"/>
          <w:kern w:val="0"/>
          <w:lang w:eastAsia="cs-CZ"/>
          <w14:ligatures w14:val="none"/>
        </w:rPr>
        <w:t>MAC adresa zařízení,</w:t>
      </w:r>
    </w:p>
    <w:p w14:paraId="0038B23F" w14:textId="77777777" w:rsidR="00B569D4" w:rsidRPr="007B61A0" w:rsidRDefault="00B569D4" w:rsidP="00B569D4">
      <w:pPr>
        <w:numPr>
          <w:ilvl w:val="3"/>
          <w:numId w:val="13"/>
        </w:numPr>
        <w:spacing w:after="0" w:line="240" w:lineRule="auto"/>
        <w:jc w:val="both"/>
        <w:rPr>
          <w:rFonts w:ascii="Arial" w:eastAsia="Times New Roman" w:hAnsi="Arial" w:cs="Arial"/>
          <w:color w:val="212529"/>
          <w:kern w:val="0"/>
          <w:lang w:eastAsia="cs-CZ"/>
          <w14:ligatures w14:val="none"/>
        </w:rPr>
      </w:pPr>
      <w:r w:rsidRPr="007B61A0">
        <w:rPr>
          <w:rFonts w:ascii="Arial" w:eastAsia="Times New Roman" w:hAnsi="Arial" w:cs="Arial"/>
          <w:color w:val="212529"/>
          <w:kern w:val="0"/>
          <w:lang w:eastAsia="cs-CZ"/>
          <w14:ligatures w14:val="none"/>
        </w:rPr>
        <w:t>typ připojení,</w:t>
      </w:r>
    </w:p>
    <w:p w14:paraId="1A1ACD3E" w14:textId="77777777" w:rsidR="00B569D4" w:rsidRPr="007B61A0" w:rsidRDefault="00B569D4" w:rsidP="00B569D4">
      <w:pPr>
        <w:numPr>
          <w:ilvl w:val="3"/>
          <w:numId w:val="13"/>
        </w:numPr>
        <w:spacing w:after="0" w:line="240" w:lineRule="auto"/>
        <w:jc w:val="both"/>
        <w:rPr>
          <w:rFonts w:ascii="Arial" w:eastAsia="Times New Roman" w:hAnsi="Arial" w:cs="Arial"/>
          <w:color w:val="212529"/>
          <w:kern w:val="0"/>
          <w:lang w:eastAsia="cs-CZ"/>
          <w14:ligatures w14:val="none"/>
        </w:rPr>
      </w:pPr>
      <w:r w:rsidRPr="007B61A0">
        <w:rPr>
          <w:rFonts w:ascii="Arial" w:eastAsia="Times New Roman" w:hAnsi="Arial" w:cs="Arial"/>
          <w:color w:val="212529"/>
          <w:kern w:val="0"/>
          <w:lang w:eastAsia="cs-CZ"/>
          <w14:ligatures w14:val="none"/>
        </w:rPr>
        <w:t>identifikátor uživatelského účtu,</w:t>
      </w:r>
    </w:p>
    <w:p w14:paraId="11407967" w14:textId="77777777" w:rsidR="00B569D4" w:rsidRPr="007B61A0" w:rsidRDefault="00B569D4" w:rsidP="00B569D4">
      <w:pPr>
        <w:numPr>
          <w:ilvl w:val="3"/>
          <w:numId w:val="13"/>
        </w:numPr>
        <w:spacing w:after="0" w:line="240" w:lineRule="auto"/>
        <w:jc w:val="both"/>
        <w:rPr>
          <w:rFonts w:ascii="Arial" w:eastAsia="Times New Roman" w:hAnsi="Arial" w:cs="Arial"/>
          <w:color w:val="212529"/>
          <w:kern w:val="0"/>
          <w:lang w:eastAsia="cs-CZ"/>
          <w14:ligatures w14:val="none"/>
        </w:rPr>
      </w:pPr>
      <w:r w:rsidRPr="007B61A0">
        <w:rPr>
          <w:rFonts w:ascii="Arial" w:eastAsia="Times New Roman" w:hAnsi="Arial" w:cs="Arial"/>
          <w:color w:val="212529"/>
          <w:kern w:val="0"/>
          <w:lang w:eastAsia="cs-CZ"/>
          <w14:ligatures w14:val="none"/>
        </w:rPr>
        <w:t>časové údaje o připojení a odpojení ze Sítě,</w:t>
      </w:r>
    </w:p>
    <w:p w14:paraId="717E16E6" w14:textId="77777777" w:rsidR="00203BDB" w:rsidRPr="007B61A0" w:rsidRDefault="00203BDB" w:rsidP="00B569D4">
      <w:pPr>
        <w:numPr>
          <w:ilvl w:val="3"/>
          <w:numId w:val="13"/>
        </w:numPr>
        <w:spacing w:after="0" w:line="240" w:lineRule="auto"/>
        <w:jc w:val="both"/>
        <w:rPr>
          <w:rFonts w:ascii="Arial" w:eastAsia="Times New Roman" w:hAnsi="Arial" w:cs="Arial"/>
          <w:color w:val="212529"/>
          <w:kern w:val="0"/>
          <w:lang w:eastAsia="cs-CZ"/>
          <w14:ligatures w14:val="none"/>
        </w:rPr>
      </w:pPr>
      <w:r w:rsidRPr="007B61A0">
        <w:rPr>
          <w:rFonts w:ascii="Arial" w:eastAsia="Times New Roman" w:hAnsi="Arial" w:cs="Arial"/>
          <w:color w:val="212529"/>
          <w:kern w:val="0"/>
          <w:lang w:eastAsia="cs-CZ"/>
          <w14:ligatures w14:val="none"/>
        </w:rPr>
        <w:t>označení přístupového bodu,</w:t>
      </w:r>
    </w:p>
    <w:p w14:paraId="0D416795" w14:textId="77777777" w:rsidR="00203BDB" w:rsidRPr="007B61A0" w:rsidRDefault="00203BDB" w:rsidP="00B569D4">
      <w:pPr>
        <w:numPr>
          <w:ilvl w:val="3"/>
          <w:numId w:val="13"/>
        </w:numPr>
        <w:spacing w:after="0" w:line="240" w:lineRule="auto"/>
        <w:jc w:val="both"/>
        <w:rPr>
          <w:rFonts w:ascii="Arial" w:eastAsia="Times New Roman" w:hAnsi="Arial" w:cs="Arial"/>
          <w:color w:val="212529"/>
          <w:kern w:val="0"/>
          <w:lang w:eastAsia="cs-CZ"/>
          <w14:ligatures w14:val="none"/>
        </w:rPr>
      </w:pPr>
      <w:r w:rsidRPr="007B61A0">
        <w:rPr>
          <w:rFonts w:ascii="Arial" w:eastAsia="Times New Roman" w:hAnsi="Arial" w:cs="Arial"/>
          <w:color w:val="212529"/>
          <w:kern w:val="0"/>
          <w:lang w:eastAsia="cs-CZ"/>
          <w14:ligatures w14:val="none"/>
        </w:rPr>
        <w:t>cílové adresy komunikace,</w:t>
      </w:r>
    </w:p>
    <w:p w14:paraId="212F65B8" w14:textId="77777777" w:rsidR="00B569D4" w:rsidRPr="007B61A0" w:rsidRDefault="00B569D4" w:rsidP="00B569D4">
      <w:pPr>
        <w:numPr>
          <w:ilvl w:val="3"/>
          <w:numId w:val="13"/>
        </w:numPr>
        <w:spacing w:after="0" w:line="240" w:lineRule="auto"/>
        <w:jc w:val="both"/>
        <w:rPr>
          <w:rFonts w:ascii="Arial" w:eastAsia="Times New Roman" w:hAnsi="Arial" w:cs="Arial"/>
          <w:color w:val="212529"/>
          <w:kern w:val="0"/>
          <w:lang w:eastAsia="cs-CZ"/>
          <w14:ligatures w14:val="none"/>
        </w:rPr>
      </w:pPr>
      <w:r w:rsidRPr="007B61A0">
        <w:rPr>
          <w:rFonts w:ascii="Arial" w:eastAsia="Times New Roman" w:hAnsi="Arial" w:cs="Arial"/>
          <w:color w:val="212529"/>
          <w:kern w:val="0"/>
          <w:lang w:eastAsia="cs-CZ"/>
          <w14:ligatures w14:val="none"/>
        </w:rPr>
        <w:t>přenosové protokoly a použitá portová spojení,</w:t>
      </w:r>
    </w:p>
    <w:p w14:paraId="325E0C3A" w14:textId="77777777" w:rsidR="00B569D4" w:rsidRPr="007B61A0" w:rsidRDefault="00B569D4" w:rsidP="00B569D4">
      <w:pPr>
        <w:numPr>
          <w:ilvl w:val="3"/>
          <w:numId w:val="13"/>
        </w:numPr>
        <w:spacing w:after="0" w:line="240" w:lineRule="auto"/>
        <w:jc w:val="both"/>
        <w:rPr>
          <w:rFonts w:ascii="Arial" w:eastAsia="Times New Roman" w:hAnsi="Arial" w:cs="Arial"/>
          <w:color w:val="212529"/>
          <w:kern w:val="0"/>
          <w:lang w:eastAsia="cs-CZ"/>
          <w14:ligatures w14:val="none"/>
        </w:rPr>
      </w:pPr>
      <w:r w:rsidRPr="007B61A0">
        <w:rPr>
          <w:rFonts w:ascii="Arial" w:eastAsia="Times New Roman" w:hAnsi="Arial" w:cs="Arial"/>
          <w:color w:val="212529"/>
          <w:kern w:val="0"/>
          <w:lang w:eastAsia="cs-CZ"/>
          <w14:ligatures w14:val="none"/>
        </w:rPr>
        <w:t>objem přenesených dat.</w:t>
      </w:r>
    </w:p>
    <w:p w14:paraId="5D07D261" w14:textId="77777777" w:rsidR="007B48DB" w:rsidRPr="007B61A0" w:rsidRDefault="007B48DB" w:rsidP="00780C9B">
      <w:pPr>
        <w:spacing w:after="0" w:line="240" w:lineRule="auto"/>
        <w:ind w:left="2160"/>
        <w:jc w:val="both"/>
        <w:rPr>
          <w:rFonts w:ascii="Arial" w:eastAsia="Times New Roman" w:hAnsi="Arial" w:cs="Arial"/>
          <w:color w:val="212529"/>
          <w:kern w:val="0"/>
          <w:lang w:eastAsia="cs-CZ"/>
          <w14:ligatures w14:val="none"/>
        </w:rPr>
      </w:pPr>
    </w:p>
    <w:p w14:paraId="101EADC1" w14:textId="77777777" w:rsidR="00027E0E" w:rsidRPr="007B61A0" w:rsidRDefault="00027E0E" w:rsidP="00780C9B">
      <w:pPr>
        <w:numPr>
          <w:ilvl w:val="0"/>
          <w:numId w:val="1"/>
        </w:numPr>
        <w:spacing w:after="0" w:line="240" w:lineRule="auto"/>
        <w:jc w:val="both"/>
        <w:rPr>
          <w:rFonts w:ascii="Arial" w:eastAsia="Times New Roman" w:hAnsi="Arial" w:cs="Arial"/>
          <w:b/>
          <w:bCs/>
          <w:color w:val="212529"/>
          <w:kern w:val="0"/>
          <w:lang w:eastAsia="cs-CZ"/>
          <w14:ligatures w14:val="none"/>
        </w:rPr>
      </w:pPr>
      <w:r w:rsidRPr="007B61A0">
        <w:rPr>
          <w:rFonts w:ascii="Arial" w:eastAsia="Times New Roman" w:hAnsi="Arial" w:cs="Arial"/>
          <w:b/>
          <w:bCs/>
          <w:color w:val="212529"/>
          <w:kern w:val="0"/>
          <w:lang w:eastAsia="cs-CZ"/>
          <w14:ligatures w14:val="none"/>
        </w:rPr>
        <w:t>Účel a závaznost Podmínek</w:t>
      </w:r>
    </w:p>
    <w:p w14:paraId="03FC88C7" w14:textId="77777777" w:rsidR="00027E0E" w:rsidRPr="007B61A0" w:rsidRDefault="00027E0E" w:rsidP="00780C9B">
      <w:pPr>
        <w:numPr>
          <w:ilvl w:val="1"/>
          <w:numId w:val="1"/>
        </w:numPr>
        <w:spacing w:after="0" w:line="240" w:lineRule="auto"/>
        <w:jc w:val="both"/>
        <w:rPr>
          <w:rFonts w:ascii="Arial" w:eastAsia="Times New Roman" w:hAnsi="Arial" w:cs="Arial"/>
          <w:color w:val="212529"/>
          <w:kern w:val="0"/>
          <w:lang w:eastAsia="cs-CZ"/>
          <w14:ligatures w14:val="none"/>
        </w:rPr>
      </w:pPr>
      <w:r w:rsidRPr="007B61A0">
        <w:rPr>
          <w:rFonts w:ascii="Arial" w:eastAsia="Times New Roman" w:hAnsi="Arial" w:cs="Arial"/>
          <w:color w:val="212529"/>
          <w:kern w:val="0"/>
          <w:lang w:eastAsia="cs-CZ"/>
          <w14:ligatures w14:val="none"/>
        </w:rPr>
        <w:t>Podmínky se vydávají za účelem stanovení pravidel pro poskytování a užívaní Služby v rámci Prostor.</w:t>
      </w:r>
    </w:p>
    <w:p w14:paraId="0A17EE99" w14:textId="77777777" w:rsidR="0013479C" w:rsidRPr="007B61A0" w:rsidRDefault="0013479C" w:rsidP="00780C9B">
      <w:pPr>
        <w:numPr>
          <w:ilvl w:val="1"/>
          <w:numId w:val="1"/>
        </w:numPr>
        <w:spacing w:after="0" w:line="240" w:lineRule="auto"/>
        <w:jc w:val="both"/>
        <w:rPr>
          <w:rFonts w:ascii="Arial" w:eastAsia="Times New Roman" w:hAnsi="Arial" w:cs="Arial"/>
          <w:color w:val="212529"/>
          <w:kern w:val="0"/>
          <w:lang w:eastAsia="cs-CZ"/>
          <w14:ligatures w14:val="none"/>
        </w:rPr>
      </w:pPr>
      <w:r w:rsidRPr="007B61A0">
        <w:rPr>
          <w:rFonts w:ascii="Arial" w:eastAsia="Times New Roman" w:hAnsi="Arial" w:cs="Arial"/>
          <w:color w:val="212529"/>
          <w:kern w:val="0"/>
          <w:lang w:eastAsia="cs-CZ"/>
          <w14:ligatures w14:val="none"/>
        </w:rPr>
        <w:t>Poskytování Služby je založeno na principu dobrovolnosti a probíhá v souladu s těmito Podmínkami, které Uživatel potvrzuje přijetím prostřednictvím přihlašovacího rozhraní při prvním připojení ke Službě. Souhlas s Podmínkami je nezbytný k využívání Služby a je podmínkou jejího poskytování.</w:t>
      </w:r>
    </w:p>
    <w:p w14:paraId="53290ED1" w14:textId="77777777" w:rsidR="00027E0E" w:rsidRPr="007B61A0" w:rsidRDefault="00027E0E" w:rsidP="00780C9B">
      <w:pPr>
        <w:numPr>
          <w:ilvl w:val="1"/>
          <w:numId w:val="1"/>
        </w:numPr>
        <w:spacing w:after="0" w:line="240" w:lineRule="auto"/>
        <w:jc w:val="both"/>
        <w:rPr>
          <w:rFonts w:ascii="Arial" w:eastAsia="Times New Roman" w:hAnsi="Arial" w:cs="Arial"/>
          <w:color w:val="212529"/>
          <w:kern w:val="0"/>
          <w:lang w:eastAsia="cs-CZ"/>
          <w14:ligatures w14:val="none"/>
        </w:rPr>
      </w:pPr>
      <w:r w:rsidRPr="007B61A0">
        <w:rPr>
          <w:rFonts w:ascii="Arial" w:eastAsia="Times New Roman" w:hAnsi="Arial" w:cs="Arial"/>
          <w:color w:val="212529"/>
          <w:kern w:val="0"/>
          <w:lang w:eastAsia="cs-CZ"/>
          <w14:ligatures w14:val="none"/>
        </w:rPr>
        <w:t>Podmínky a pravidla v nich zahrnutá jsou závazná pro všechny Uživatele.</w:t>
      </w:r>
    </w:p>
    <w:p w14:paraId="692A3A58" w14:textId="77777777" w:rsidR="007B48DB" w:rsidRPr="007B61A0" w:rsidRDefault="007B48DB" w:rsidP="00780C9B">
      <w:pPr>
        <w:spacing w:after="0" w:line="240" w:lineRule="auto"/>
        <w:ind w:left="1440"/>
        <w:jc w:val="both"/>
        <w:rPr>
          <w:rFonts w:ascii="Arial" w:eastAsia="Times New Roman" w:hAnsi="Arial" w:cs="Arial"/>
          <w:color w:val="212529"/>
          <w:kern w:val="0"/>
          <w:lang w:eastAsia="cs-CZ"/>
          <w14:ligatures w14:val="none"/>
        </w:rPr>
      </w:pPr>
    </w:p>
    <w:p w14:paraId="140D3AAE" w14:textId="77777777" w:rsidR="00027E0E" w:rsidRPr="007B61A0" w:rsidRDefault="00027E0E" w:rsidP="00780C9B">
      <w:pPr>
        <w:numPr>
          <w:ilvl w:val="0"/>
          <w:numId w:val="1"/>
        </w:numPr>
        <w:spacing w:after="0" w:line="240" w:lineRule="auto"/>
        <w:jc w:val="both"/>
        <w:rPr>
          <w:rFonts w:ascii="Arial" w:eastAsia="Times New Roman" w:hAnsi="Arial" w:cs="Arial"/>
          <w:b/>
          <w:bCs/>
          <w:color w:val="212529"/>
          <w:kern w:val="0"/>
          <w:lang w:eastAsia="cs-CZ"/>
          <w14:ligatures w14:val="none"/>
        </w:rPr>
      </w:pPr>
      <w:r w:rsidRPr="007B61A0">
        <w:rPr>
          <w:rFonts w:ascii="Arial" w:eastAsia="Times New Roman" w:hAnsi="Arial" w:cs="Arial"/>
          <w:b/>
          <w:bCs/>
          <w:color w:val="212529"/>
          <w:kern w:val="0"/>
          <w:lang w:eastAsia="cs-CZ"/>
          <w14:ligatures w14:val="none"/>
        </w:rPr>
        <w:t>Určení, dostupnost a bezplatnost Služby</w:t>
      </w:r>
    </w:p>
    <w:p w14:paraId="5A90F096" w14:textId="77777777" w:rsidR="00027E0E" w:rsidRPr="007B61A0" w:rsidRDefault="00027E0E" w:rsidP="00780C9B">
      <w:pPr>
        <w:numPr>
          <w:ilvl w:val="1"/>
          <w:numId w:val="1"/>
        </w:numPr>
        <w:spacing w:after="0" w:line="240" w:lineRule="auto"/>
        <w:jc w:val="both"/>
        <w:rPr>
          <w:rFonts w:ascii="Arial" w:eastAsia="Times New Roman" w:hAnsi="Arial" w:cs="Arial"/>
          <w:color w:val="212529"/>
          <w:kern w:val="0"/>
          <w:lang w:eastAsia="cs-CZ"/>
          <w14:ligatures w14:val="none"/>
        </w:rPr>
      </w:pPr>
      <w:r w:rsidRPr="007B61A0">
        <w:rPr>
          <w:rFonts w:ascii="Arial" w:eastAsia="Times New Roman" w:hAnsi="Arial" w:cs="Arial"/>
          <w:color w:val="212529"/>
          <w:kern w:val="0"/>
          <w:lang w:eastAsia="cs-CZ"/>
          <w14:ligatures w14:val="none"/>
        </w:rPr>
        <w:t>Služba je primárně určená pro návštěvníky Poskytovatele.</w:t>
      </w:r>
    </w:p>
    <w:p w14:paraId="056AA05C" w14:textId="77777777" w:rsidR="00027E0E" w:rsidRPr="007B61A0" w:rsidRDefault="00027E0E" w:rsidP="00780C9B">
      <w:pPr>
        <w:numPr>
          <w:ilvl w:val="1"/>
          <w:numId w:val="1"/>
        </w:numPr>
        <w:spacing w:after="0" w:line="240" w:lineRule="auto"/>
        <w:jc w:val="both"/>
        <w:rPr>
          <w:rFonts w:ascii="Arial" w:eastAsia="Times New Roman" w:hAnsi="Arial" w:cs="Arial"/>
          <w:color w:val="212529"/>
          <w:kern w:val="0"/>
          <w:lang w:eastAsia="cs-CZ"/>
          <w14:ligatures w14:val="none"/>
        </w:rPr>
      </w:pPr>
      <w:r w:rsidRPr="007B61A0">
        <w:rPr>
          <w:rFonts w:ascii="Arial" w:eastAsia="Times New Roman" w:hAnsi="Arial" w:cs="Arial"/>
          <w:color w:val="212529"/>
          <w:kern w:val="0"/>
          <w:lang w:eastAsia="cs-CZ"/>
          <w14:ligatures w14:val="none"/>
        </w:rPr>
        <w:t>Rozsah služby, použité technologie a podmínky poskytování Služby jsou plně v kompetenci Poskytovatele.</w:t>
      </w:r>
    </w:p>
    <w:p w14:paraId="6696922E" w14:textId="77777777" w:rsidR="00027E0E" w:rsidRPr="007B61A0" w:rsidRDefault="00027E0E" w:rsidP="00780C9B">
      <w:pPr>
        <w:numPr>
          <w:ilvl w:val="1"/>
          <w:numId w:val="1"/>
        </w:numPr>
        <w:spacing w:after="0" w:line="240" w:lineRule="auto"/>
        <w:jc w:val="both"/>
        <w:rPr>
          <w:rFonts w:ascii="Arial" w:eastAsia="Times New Roman" w:hAnsi="Arial" w:cs="Arial"/>
          <w:color w:val="212529"/>
          <w:kern w:val="0"/>
          <w:lang w:eastAsia="cs-CZ"/>
          <w14:ligatures w14:val="none"/>
        </w:rPr>
      </w:pPr>
      <w:r w:rsidRPr="007B61A0">
        <w:rPr>
          <w:rFonts w:ascii="Arial" w:eastAsia="Times New Roman" w:hAnsi="Arial" w:cs="Arial"/>
          <w:color w:val="212529"/>
          <w:kern w:val="0"/>
          <w:lang w:eastAsia="cs-CZ"/>
          <w14:ligatures w14:val="none"/>
        </w:rPr>
        <w:t>Bezdrátová Wi-Fi síť je majetkem Poskytovatele.</w:t>
      </w:r>
    </w:p>
    <w:p w14:paraId="3972E7B9" w14:textId="77777777" w:rsidR="00027E0E" w:rsidRPr="007B61A0" w:rsidRDefault="00027E0E" w:rsidP="00780C9B">
      <w:pPr>
        <w:numPr>
          <w:ilvl w:val="1"/>
          <w:numId w:val="1"/>
        </w:numPr>
        <w:spacing w:after="0" w:line="240" w:lineRule="auto"/>
        <w:jc w:val="both"/>
        <w:rPr>
          <w:rFonts w:ascii="Arial" w:eastAsia="Times New Roman" w:hAnsi="Arial" w:cs="Arial"/>
          <w:color w:val="212529"/>
          <w:kern w:val="0"/>
          <w:lang w:eastAsia="cs-CZ"/>
          <w14:ligatures w14:val="none"/>
        </w:rPr>
      </w:pPr>
      <w:r w:rsidRPr="007B61A0">
        <w:rPr>
          <w:rFonts w:ascii="Arial" w:eastAsia="Times New Roman" w:hAnsi="Arial" w:cs="Arial"/>
          <w:color w:val="212529"/>
          <w:kern w:val="0"/>
          <w:lang w:eastAsia="cs-CZ"/>
          <w14:ligatures w14:val="none"/>
        </w:rPr>
        <w:t>Přístup ke Službě je určen v Prostorách.</w:t>
      </w:r>
    </w:p>
    <w:p w14:paraId="08306519" w14:textId="77777777" w:rsidR="00027E0E" w:rsidRPr="007B61A0" w:rsidRDefault="00027E0E" w:rsidP="00780C9B">
      <w:pPr>
        <w:numPr>
          <w:ilvl w:val="1"/>
          <w:numId w:val="1"/>
        </w:numPr>
        <w:spacing w:after="0" w:line="240" w:lineRule="auto"/>
        <w:jc w:val="both"/>
        <w:rPr>
          <w:rFonts w:ascii="Arial" w:eastAsia="Times New Roman" w:hAnsi="Arial" w:cs="Arial"/>
          <w:color w:val="212529"/>
          <w:kern w:val="0"/>
          <w:lang w:eastAsia="cs-CZ"/>
          <w14:ligatures w14:val="none"/>
        </w:rPr>
      </w:pPr>
      <w:r w:rsidRPr="007B61A0">
        <w:rPr>
          <w:rFonts w:ascii="Arial" w:eastAsia="Times New Roman" w:hAnsi="Arial" w:cs="Arial"/>
          <w:color w:val="212529"/>
          <w:kern w:val="0"/>
          <w:lang w:eastAsia="cs-CZ"/>
          <w14:ligatures w14:val="none"/>
        </w:rPr>
        <w:t>Uživatelé mohou Službu využívat bezplatně a po opětovném přijetí Podmínek podle čl. 4.8 bez časového omezení.</w:t>
      </w:r>
    </w:p>
    <w:p w14:paraId="43A32F19" w14:textId="77777777" w:rsidR="00027E0E" w:rsidRPr="007B61A0" w:rsidRDefault="00027E0E" w:rsidP="00780C9B">
      <w:pPr>
        <w:numPr>
          <w:ilvl w:val="1"/>
          <w:numId w:val="1"/>
        </w:numPr>
        <w:spacing w:after="0" w:line="240" w:lineRule="auto"/>
        <w:jc w:val="both"/>
        <w:rPr>
          <w:rFonts w:ascii="Arial" w:eastAsia="Times New Roman" w:hAnsi="Arial" w:cs="Arial"/>
          <w:color w:val="212529"/>
          <w:kern w:val="0"/>
          <w:lang w:eastAsia="cs-CZ"/>
          <w14:ligatures w14:val="none"/>
        </w:rPr>
      </w:pPr>
      <w:r w:rsidRPr="007B61A0">
        <w:rPr>
          <w:rFonts w:ascii="Arial" w:eastAsia="Times New Roman" w:hAnsi="Arial" w:cs="Arial"/>
          <w:color w:val="212529"/>
          <w:kern w:val="0"/>
          <w:lang w:eastAsia="cs-CZ"/>
          <w14:ligatures w14:val="none"/>
        </w:rPr>
        <w:lastRenderedPageBreak/>
        <w:t>Na užívaní Služby neexistuje jakýkoliv právní nárok, Služba slouží pouze ke zpříjemnění čerpání standardních služeb Poskytovatele, a tedy jako nadstandardní služba pro Uživatele.</w:t>
      </w:r>
    </w:p>
    <w:p w14:paraId="6652A2B4" w14:textId="77777777" w:rsidR="0071587C" w:rsidRPr="007B61A0" w:rsidRDefault="0071587C" w:rsidP="0071587C">
      <w:pPr>
        <w:numPr>
          <w:ilvl w:val="1"/>
          <w:numId w:val="1"/>
        </w:numPr>
        <w:spacing w:after="0" w:line="240" w:lineRule="auto"/>
        <w:jc w:val="both"/>
        <w:rPr>
          <w:rFonts w:ascii="Arial" w:eastAsia="Times New Roman" w:hAnsi="Arial" w:cs="Arial"/>
          <w:color w:val="212529"/>
          <w:kern w:val="0"/>
          <w:lang w:eastAsia="cs-CZ"/>
          <w14:ligatures w14:val="none"/>
        </w:rPr>
      </w:pPr>
      <w:r w:rsidRPr="007B61A0">
        <w:rPr>
          <w:rFonts w:ascii="Arial" w:eastAsia="Times New Roman" w:hAnsi="Arial" w:cs="Arial"/>
          <w:color w:val="212529"/>
          <w:kern w:val="0"/>
          <w:lang w:eastAsia="cs-CZ"/>
          <w14:ligatures w14:val="none"/>
        </w:rPr>
        <w:t>Služba může být kdykoli ukončena, a to i bez předchozího upozornění.</w:t>
      </w:r>
    </w:p>
    <w:p w14:paraId="0B38BE51" w14:textId="77777777" w:rsidR="007B48DB" w:rsidRPr="007B61A0" w:rsidRDefault="007B48DB" w:rsidP="00780C9B">
      <w:pPr>
        <w:spacing w:after="0" w:line="240" w:lineRule="auto"/>
        <w:ind w:left="1440"/>
        <w:jc w:val="both"/>
        <w:rPr>
          <w:rFonts w:ascii="Arial" w:eastAsia="Times New Roman" w:hAnsi="Arial" w:cs="Arial"/>
          <w:color w:val="212529"/>
          <w:kern w:val="0"/>
          <w:lang w:eastAsia="cs-CZ"/>
          <w14:ligatures w14:val="none"/>
        </w:rPr>
      </w:pPr>
    </w:p>
    <w:p w14:paraId="1AE9E49F" w14:textId="77777777" w:rsidR="00027E0E" w:rsidRPr="007B61A0" w:rsidRDefault="00027E0E" w:rsidP="00780C9B">
      <w:pPr>
        <w:numPr>
          <w:ilvl w:val="0"/>
          <w:numId w:val="1"/>
        </w:numPr>
        <w:spacing w:after="0" w:line="240" w:lineRule="auto"/>
        <w:jc w:val="both"/>
        <w:rPr>
          <w:rFonts w:ascii="Arial" w:eastAsia="Times New Roman" w:hAnsi="Arial" w:cs="Arial"/>
          <w:b/>
          <w:bCs/>
          <w:color w:val="212529"/>
          <w:kern w:val="0"/>
          <w:lang w:eastAsia="cs-CZ"/>
          <w14:ligatures w14:val="none"/>
        </w:rPr>
      </w:pPr>
      <w:r w:rsidRPr="007B61A0">
        <w:rPr>
          <w:rFonts w:ascii="Arial" w:eastAsia="Times New Roman" w:hAnsi="Arial" w:cs="Arial"/>
          <w:b/>
          <w:bCs/>
          <w:color w:val="212529"/>
          <w:kern w:val="0"/>
          <w:lang w:eastAsia="cs-CZ"/>
          <w14:ligatures w14:val="none"/>
        </w:rPr>
        <w:t>Připojení Uživatele</w:t>
      </w:r>
    </w:p>
    <w:p w14:paraId="19F46E46" w14:textId="77777777" w:rsidR="00027E0E" w:rsidRPr="007B61A0" w:rsidRDefault="00027E0E" w:rsidP="00780C9B">
      <w:pPr>
        <w:numPr>
          <w:ilvl w:val="1"/>
          <w:numId w:val="1"/>
        </w:numPr>
        <w:spacing w:after="0" w:line="240" w:lineRule="auto"/>
        <w:jc w:val="both"/>
        <w:rPr>
          <w:rFonts w:ascii="Arial" w:eastAsia="Times New Roman" w:hAnsi="Arial" w:cs="Arial"/>
          <w:color w:val="212529"/>
          <w:kern w:val="0"/>
          <w:lang w:eastAsia="cs-CZ"/>
          <w14:ligatures w14:val="none"/>
        </w:rPr>
      </w:pPr>
      <w:r w:rsidRPr="007B61A0">
        <w:rPr>
          <w:rFonts w:ascii="Arial" w:eastAsia="Times New Roman" w:hAnsi="Arial" w:cs="Arial"/>
          <w:color w:val="212529"/>
          <w:kern w:val="0"/>
          <w:lang w:eastAsia="cs-CZ"/>
          <w14:ligatures w14:val="none"/>
        </w:rPr>
        <w:t>Zajištění kompatibility Zařízení a jeho programového vybavení, jakož i jejich vhodnosti a funkčnosti pro účely užívaní Služby, jsou výhradně záležitostí Uživatele.</w:t>
      </w:r>
    </w:p>
    <w:p w14:paraId="513723FC" w14:textId="77777777" w:rsidR="00027E0E" w:rsidRPr="007B61A0" w:rsidRDefault="00027E0E" w:rsidP="00780C9B">
      <w:pPr>
        <w:numPr>
          <w:ilvl w:val="1"/>
          <w:numId w:val="1"/>
        </w:numPr>
        <w:spacing w:after="0" w:line="240" w:lineRule="auto"/>
        <w:jc w:val="both"/>
        <w:rPr>
          <w:rFonts w:ascii="Arial" w:eastAsia="Times New Roman" w:hAnsi="Arial" w:cs="Arial"/>
          <w:color w:val="212529"/>
          <w:kern w:val="0"/>
          <w:lang w:eastAsia="cs-CZ"/>
          <w14:ligatures w14:val="none"/>
        </w:rPr>
      </w:pPr>
      <w:r w:rsidRPr="007B61A0">
        <w:rPr>
          <w:rFonts w:ascii="Arial" w:eastAsia="Times New Roman" w:hAnsi="Arial" w:cs="Arial"/>
          <w:color w:val="212529"/>
          <w:kern w:val="0"/>
          <w:lang w:eastAsia="cs-CZ"/>
          <w14:ligatures w14:val="none"/>
        </w:rPr>
        <w:t>Poskytovatel v souvislosti s čl. 4.1 nezpřístupňuje žádný software, zařízení ani konfigurační nastavení.</w:t>
      </w:r>
    </w:p>
    <w:p w14:paraId="4B6C48FF" w14:textId="77777777" w:rsidR="00027E0E" w:rsidRPr="007B61A0" w:rsidRDefault="00027E0E" w:rsidP="00780C9B">
      <w:pPr>
        <w:numPr>
          <w:ilvl w:val="1"/>
          <w:numId w:val="1"/>
        </w:numPr>
        <w:spacing w:after="0" w:line="240" w:lineRule="auto"/>
        <w:jc w:val="both"/>
        <w:rPr>
          <w:rFonts w:ascii="Arial" w:eastAsia="Times New Roman" w:hAnsi="Arial" w:cs="Arial"/>
          <w:color w:val="212529"/>
          <w:kern w:val="0"/>
          <w:lang w:eastAsia="cs-CZ"/>
          <w14:ligatures w14:val="none"/>
        </w:rPr>
      </w:pPr>
      <w:r w:rsidRPr="007B61A0">
        <w:rPr>
          <w:rFonts w:ascii="Arial" w:eastAsia="Times New Roman" w:hAnsi="Arial" w:cs="Arial"/>
          <w:color w:val="212529"/>
          <w:kern w:val="0"/>
          <w:lang w:eastAsia="cs-CZ"/>
          <w14:ligatures w14:val="none"/>
        </w:rPr>
        <w:t>Uživatel není oprávněn připojovat k Bezdrátové Wi-Fi síti bezdrátová síťová zařízení (tj. např. Wi-Fi přístupový bod, hotspot Uživatele či Wi-Fi klientskou stanici).</w:t>
      </w:r>
    </w:p>
    <w:p w14:paraId="14393F4C" w14:textId="77777777" w:rsidR="00027E0E" w:rsidRPr="007B61A0" w:rsidRDefault="00027E0E" w:rsidP="00780C9B">
      <w:pPr>
        <w:numPr>
          <w:ilvl w:val="1"/>
          <w:numId w:val="1"/>
        </w:numPr>
        <w:spacing w:after="0" w:line="240" w:lineRule="auto"/>
        <w:jc w:val="both"/>
        <w:rPr>
          <w:rFonts w:ascii="Arial" w:eastAsia="Times New Roman" w:hAnsi="Arial" w:cs="Arial"/>
          <w:color w:val="212529"/>
          <w:kern w:val="0"/>
          <w:lang w:eastAsia="cs-CZ"/>
          <w14:ligatures w14:val="none"/>
        </w:rPr>
      </w:pPr>
      <w:r w:rsidRPr="007B61A0">
        <w:rPr>
          <w:rFonts w:ascii="Arial" w:eastAsia="Times New Roman" w:hAnsi="Arial" w:cs="Arial"/>
          <w:color w:val="212529"/>
          <w:kern w:val="0"/>
          <w:lang w:eastAsia="cs-CZ"/>
          <w14:ligatures w14:val="none"/>
        </w:rPr>
        <w:t>Poskytovatel Bezdrátové Wi-Fi sítě upozorňuje Uživatele, že Bezdrátová Wi-Fi síť není z technického hlediska zabezpečena. Z této skutečnosti pramení riziko možnosti odposlechu komunikace Uživatele třetí osobou v případě, že obsah komunikace odesílané Uživatelem ze Zařízení do sítě internetu prostřednictvím Bezdrátové Wi-Fi sítě nebude zabezpečen.</w:t>
      </w:r>
    </w:p>
    <w:p w14:paraId="733E0638" w14:textId="77777777" w:rsidR="00027E0E" w:rsidRPr="007B61A0" w:rsidRDefault="00027E0E" w:rsidP="00780C9B">
      <w:pPr>
        <w:numPr>
          <w:ilvl w:val="1"/>
          <w:numId w:val="1"/>
        </w:numPr>
        <w:spacing w:after="0" w:line="240" w:lineRule="auto"/>
        <w:jc w:val="both"/>
        <w:rPr>
          <w:rFonts w:ascii="Arial" w:eastAsia="Times New Roman" w:hAnsi="Arial" w:cs="Arial"/>
          <w:color w:val="212529"/>
          <w:kern w:val="0"/>
          <w:lang w:eastAsia="cs-CZ"/>
          <w14:ligatures w14:val="none"/>
        </w:rPr>
      </w:pPr>
      <w:r w:rsidRPr="007B61A0">
        <w:rPr>
          <w:rFonts w:ascii="Arial" w:eastAsia="Times New Roman" w:hAnsi="Arial" w:cs="Arial"/>
          <w:color w:val="212529"/>
          <w:kern w:val="0"/>
          <w:lang w:eastAsia="cs-CZ"/>
          <w14:ligatures w14:val="none"/>
        </w:rPr>
        <w:t>Poskytovatel přiděluje automatické adresy z neveřejného rozsahu IP adres dle RFC 1918. Aby mohl Uživatel Bezplatnou Wi-Fi síť využívat, musí mít nastaveno na příslušném rozhraní bezdrátové sítě automatické přidělování IP adres (protokol DHCP).</w:t>
      </w:r>
    </w:p>
    <w:p w14:paraId="2D819AB7" w14:textId="77777777" w:rsidR="00027E0E" w:rsidRPr="007B61A0" w:rsidRDefault="00027E0E" w:rsidP="00780C9B">
      <w:pPr>
        <w:numPr>
          <w:ilvl w:val="1"/>
          <w:numId w:val="1"/>
        </w:numPr>
        <w:spacing w:after="0" w:line="240" w:lineRule="auto"/>
        <w:jc w:val="both"/>
        <w:rPr>
          <w:rFonts w:ascii="Arial" w:eastAsia="Times New Roman" w:hAnsi="Arial" w:cs="Arial"/>
          <w:color w:val="212529"/>
          <w:kern w:val="0"/>
          <w:lang w:eastAsia="cs-CZ"/>
          <w14:ligatures w14:val="none"/>
        </w:rPr>
      </w:pPr>
      <w:r w:rsidRPr="007B61A0">
        <w:rPr>
          <w:rFonts w:ascii="Arial" w:eastAsia="Times New Roman" w:hAnsi="Arial" w:cs="Arial"/>
          <w:color w:val="212529"/>
          <w:kern w:val="0"/>
          <w:lang w:eastAsia="cs-CZ"/>
          <w14:ligatures w14:val="none"/>
        </w:rPr>
        <w:t>Po připojení Zařízení k Bezdrátové Wi-Fi síti je Uživateli zobrazena přihlašovací stránka s informacemi pro Uživatele.</w:t>
      </w:r>
    </w:p>
    <w:p w14:paraId="6019286F" w14:textId="77777777" w:rsidR="009E7C3C" w:rsidRPr="007B61A0" w:rsidRDefault="009E7C3C" w:rsidP="00780C9B">
      <w:pPr>
        <w:numPr>
          <w:ilvl w:val="1"/>
          <w:numId w:val="1"/>
        </w:numPr>
        <w:spacing w:after="0" w:line="240" w:lineRule="auto"/>
        <w:jc w:val="both"/>
        <w:rPr>
          <w:rFonts w:ascii="Arial" w:eastAsia="Times New Roman" w:hAnsi="Arial" w:cs="Arial"/>
          <w:color w:val="212529"/>
          <w:kern w:val="0"/>
          <w:lang w:eastAsia="cs-CZ"/>
          <w14:ligatures w14:val="none"/>
        </w:rPr>
      </w:pPr>
      <w:r w:rsidRPr="007B61A0">
        <w:rPr>
          <w:rFonts w:ascii="Arial" w:eastAsia="Times New Roman" w:hAnsi="Arial" w:cs="Arial"/>
          <w:color w:val="212529"/>
          <w:kern w:val="0"/>
          <w:lang w:eastAsia="cs-CZ"/>
          <w14:ligatures w14:val="none"/>
        </w:rPr>
        <w:t>Pro využívání Služby je ze strany Uživatele vyžadováno přijetí těchto Podmínek. Opětovné přijetí Podmínek může být vyžadováno po uplynutí stanovené doby od posledního přijetí nebo při změně konfigurací na síti, a to jako podmínka pro další využívání Služby.</w:t>
      </w:r>
    </w:p>
    <w:p w14:paraId="40310EE1" w14:textId="77777777" w:rsidR="00027E0E" w:rsidRPr="007B61A0" w:rsidRDefault="00027E0E" w:rsidP="00780C9B">
      <w:pPr>
        <w:numPr>
          <w:ilvl w:val="1"/>
          <w:numId w:val="1"/>
        </w:numPr>
        <w:spacing w:after="0" w:line="240" w:lineRule="auto"/>
        <w:jc w:val="both"/>
        <w:rPr>
          <w:rFonts w:ascii="Arial" w:eastAsia="Times New Roman" w:hAnsi="Arial" w:cs="Arial"/>
          <w:color w:val="212529"/>
          <w:kern w:val="0"/>
          <w:lang w:eastAsia="cs-CZ"/>
          <w14:ligatures w14:val="none"/>
        </w:rPr>
      </w:pPr>
      <w:r w:rsidRPr="007B61A0">
        <w:rPr>
          <w:rFonts w:ascii="Arial" w:eastAsia="Times New Roman" w:hAnsi="Arial" w:cs="Arial"/>
          <w:color w:val="212529"/>
          <w:kern w:val="0"/>
          <w:lang w:eastAsia="cs-CZ"/>
          <w14:ligatures w14:val="none"/>
        </w:rPr>
        <w:t xml:space="preserve">Uživatel je povinen respektovat jakékoliv změny v podmínkách připojení k Bezdrátové </w:t>
      </w:r>
      <w:r w:rsidRPr="007B61A0">
        <w:rPr>
          <w:rFonts w:ascii="Arial" w:hAnsi="Arial" w:cs="Arial"/>
        </w:rPr>
        <w:t>Wi</w:t>
      </w:r>
      <w:r w:rsidR="00694C36" w:rsidRPr="007B61A0">
        <w:rPr>
          <w:rFonts w:ascii="Arial" w:hAnsi="Arial" w:cs="Arial"/>
        </w:rPr>
        <w:softHyphen/>
      </w:r>
      <w:r w:rsidR="00694C36" w:rsidRPr="007B61A0">
        <w:rPr>
          <w:rFonts w:ascii="Arial" w:hAnsi="Arial" w:cs="Arial"/>
        </w:rPr>
        <w:softHyphen/>
        <w:t>-</w:t>
      </w:r>
      <w:r w:rsidRPr="007B61A0">
        <w:rPr>
          <w:rFonts w:ascii="Arial" w:hAnsi="Arial" w:cs="Arial"/>
        </w:rPr>
        <w:t>Fi</w:t>
      </w:r>
      <w:r w:rsidRPr="007B61A0">
        <w:rPr>
          <w:rFonts w:ascii="Arial" w:eastAsia="Times New Roman" w:hAnsi="Arial" w:cs="Arial"/>
          <w:color w:val="212529"/>
          <w:kern w:val="0"/>
          <w:lang w:eastAsia="cs-CZ"/>
          <w14:ligatures w14:val="none"/>
        </w:rPr>
        <w:t xml:space="preserve"> síti a jakoukoli změnu těchto Podmínek vykonanou Poskytovatelem.</w:t>
      </w:r>
    </w:p>
    <w:p w14:paraId="35149E70" w14:textId="77777777" w:rsidR="00027E0E" w:rsidRPr="007B61A0" w:rsidRDefault="00027E0E" w:rsidP="00780C9B">
      <w:pPr>
        <w:numPr>
          <w:ilvl w:val="1"/>
          <w:numId w:val="1"/>
        </w:numPr>
        <w:spacing w:after="0" w:line="240" w:lineRule="auto"/>
        <w:jc w:val="both"/>
        <w:rPr>
          <w:rFonts w:ascii="Arial" w:eastAsia="Times New Roman" w:hAnsi="Arial" w:cs="Arial"/>
          <w:color w:val="212529"/>
          <w:kern w:val="0"/>
          <w:lang w:eastAsia="cs-CZ"/>
          <w14:ligatures w14:val="none"/>
        </w:rPr>
      </w:pPr>
      <w:r w:rsidRPr="007B61A0">
        <w:rPr>
          <w:rFonts w:ascii="Arial" w:eastAsia="Times New Roman" w:hAnsi="Arial" w:cs="Arial"/>
          <w:color w:val="212529"/>
          <w:kern w:val="0"/>
          <w:lang w:eastAsia="cs-CZ"/>
          <w14:ligatures w14:val="none"/>
        </w:rPr>
        <w:t>Přenosová rychlost</w:t>
      </w:r>
      <w:r w:rsidR="009E7C3C" w:rsidRPr="007B61A0">
        <w:rPr>
          <w:rFonts w:ascii="Arial" w:eastAsia="Times New Roman" w:hAnsi="Arial" w:cs="Arial"/>
          <w:color w:val="212529"/>
          <w:kern w:val="0"/>
          <w:lang w:eastAsia="cs-CZ"/>
          <w14:ligatures w14:val="none"/>
        </w:rPr>
        <w:t xml:space="preserve"> Uživatele může být</w:t>
      </w:r>
      <w:r w:rsidRPr="007B61A0">
        <w:rPr>
          <w:rFonts w:ascii="Arial" w:eastAsia="Times New Roman" w:hAnsi="Arial" w:cs="Arial"/>
          <w:color w:val="212529"/>
          <w:kern w:val="0"/>
          <w:lang w:eastAsia="cs-CZ"/>
          <w14:ligatures w14:val="none"/>
        </w:rPr>
        <w:t xml:space="preserve"> omezena.</w:t>
      </w:r>
    </w:p>
    <w:p w14:paraId="730EFA36" w14:textId="77777777" w:rsidR="00EA1C3B" w:rsidRPr="007B61A0" w:rsidRDefault="00EA1C3B" w:rsidP="00780C9B">
      <w:pPr>
        <w:numPr>
          <w:ilvl w:val="1"/>
          <w:numId w:val="1"/>
        </w:numPr>
        <w:spacing w:after="0" w:line="240" w:lineRule="auto"/>
        <w:jc w:val="both"/>
        <w:rPr>
          <w:rFonts w:ascii="Arial" w:eastAsia="Times New Roman" w:hAnsi="Arial" w:cs="Arial"/>
          <w:color w:val="212529"/>
          <w:kern w:val="0"/>
          <w:lang w:eastAsia="cs-CZ"/>
          <w14:ligatures w14:val="none"/>
        </w:rPr>
      </w:pPr>
      <w:r w:rsidRPr="007B61A0">
        <w:rPr>
          <w:rFonts w:ascii="Arial" w:eastAsia="Times New Roman" w:hAnsi="Arial" w:cs="Arial"/>
          <w:color w:val="212529"/>
          <w:kern w:val="0"/>
          <w:lang w:eastAsia="cs-CZ"/>
          <w14:ligatures w14:val="none"/>
        </w:rPr>
        <w:t>Provoz na Bezdrátové Wi-Fi síti může být omezen za účelem zajištění její bezpečnosti a efektivního fungování. Poskytovatel si vyhrazuje právo povolit pouze vybrané komunikační protokoly nebo omezit přístup k určitým službám a portům podle aktuálních technických a bezpečnostních požadavků.</w:t>
      </w:r>
    </w:p>
    <w:p w14:paraId="20A1ED6B" w14:textId="77777777" w:rsidR="007B48DB" w:rsidRPr="007B61A0" w:rsidRDefault="007B48DB" w:rsidP="00780C9B">
      <w:pPr>
        <w:spacing w:after="0" w:line="240" w:lineRule="auto"/>
        <w:ind w:left="1440"/>
        <w:jc w:val="both"/>
        <w:rPr>
          <w:rFonts w:ascii="Arial" w:eastAsia="Times New Roman" w:hAnsi="Arial" w:cs="Arial"/>
          <w:color w:val="212529"/>
          <w:kern w:val="0"/>
          <w:lang w:eastAsia="cs-CZ"/>
          <w14:ligatures w14:val="none"/>
        </w:rPr>
      </w:pPr>
    </w:p>
    <w:p w14:paraId="7F1DE8D3" w14:textId="77777777" w:rsidR="00027E0E" w:rsidRPr="007B61A0" w:rsidRDefault="00027E0E" w:rsidP="00780C9B">
      <w:pPr>
        <w:numPr>
          <w:ilvl w:val="0"/>
          <w:numId w:val="1"/>
        </w:numPr>
        <w:spacing w:after="0" w:line="240" w:lineRule="auto"/>
        <w:jc w:val="both"/>
        <w:rPr>
          <w:rFonts w:ascii="Arial" w:eastAsia="Times New Roman" w:hAnsi="Arial" w:cs="Arial"/>
          <w:b/>
          <w:bCs/>
          <w:color w:val="212529"/>
          <w:kern w:val="0"/>
          <w:lang w:eastAsia="cs-CZ"/>
          <w14:ligatures w14:val="none"/>
        </w:rPr>
      </w:pPr>
      <w:r w:rsidRPr="007B61A0">
        <w:rPr>
          <w:rFonts w:ascii="Arial" w:eastAsia="Times New Roman" w:hAnsi="Arial" w:cs="Arial"/>
          <w:b/>
          <w:bCs/>
          <w:color w:val="212529"/>
          <w:kern w:val="0"/>
          <w:lang w:eastAsia="cs-CZ"/>
          <w14:ligatures w14:val="none"/>
        </w:rPr>
        <w:t>Práva a povinnosti Uživatele</w:t>
      </w:r>
    </w:p>
    <w:p w14:paraId="3979E761" w14:textId="77777777" w:rsidR="00027E0E" w:rsidRPr="007B61A0" w:rsidRDefault="00027E0E" w:rsidP="00780C9B">
      <w:pPr>
        <w:numPr>
          <w:ilvl w:val="1"/>
          <w:numId w:val="1"/>
        </w:numPr>
        <w:spacing w:after="0" w:line="240" w:lineRule="auto"/>
        <w:jc w:val="both"/>
        <w:rPr>
          <w:rFonts w:ascii="Arial" w:eastAsia="Times New Roman" w:hAnsi="Arial" w:cs="Arial"/>
          <w:color w:val="212529"/>
          <w:kern w:val="0"/>
          <w:lang w:eastAsia="cs-CZ"/>
          <w14:ligatures w14:val="none"/>
        </w:rPr>
      </w:pPr>
      <w:r w:rsidRPr="007B61A0">
        <w:rPr>
          <w:rFonts w:ascii="Arial" w:eastAsia="Times New Roman" w:hAnsi="Arial" w:cs="Arial"/>
          <w:color w:val="212529"/>
          <w:kern w:val="0"/>
          <w:lang w:eastAsia="cs-CZ"/>
          <w14:ligatures w14:val="none"/>
        </w:rPr>
        <w:t>Uživatel nese plnou odpovědnost za činnosti, které vykonává prostřednictvím Služby.</w:t>
      </w:r>
    </w:p>
    <w:p w14:paraId="14AE507A" w14:textId="77777777" w:rsidR="00027E0E" w:rsidRPr="007B61A0" w:rsidRDefault="00027E0E" w:rsidP="00780C9B">
      <w:pPr>
        <w:numPr>
          <w:ilvl w:val="1"/>
          <w:numId w:val="1"/>
        </w:numPr>
        <w:spacing w:after="0" w:line="240" w:lineRule="auto"/>
        <w:jc w:val="both"/>
        <w:rPr>
          <w:rFonts w:ascii="Arial" w:eastAsia="Times New Roman" w:hAnsi="Arial" w:cs="Arial"/>
          <w:color w:val="212529"/>
          <w:kern w:val="0"/>
          <w:lang w:eastAsia="cs-CZ"/>
          <w14:ligatures w14:val="none"/>
        </w:rPr>
      </w:pPr>
      <w:r w:rsidRPr="007B61A0">
        <w:rPr>
          <w:rFonts w:ascii="Arial" w:eastAsia="Times New Roman" w:hAnsi="Arial" w:cs="Arial"/>
          <w:color w:val="212529"/>
          <w:kern w:val="0"/>
          <w:lang w:eastAsia="cs-CZ"/>
          <w14:ligatures w14:val="none"/>
        </w:rPr>
        <w:t>Uživatel je povinen užívat Službu v souladu s těmito Podmínkami.</w:t>
      </w:r>
    </w:p>
    <w:p w14:paraId="7E5222CC" w14:textId="77777777" w:rsidR="00027E0E" w:rsidRPr="007B61A0" w:rsidRDefault="00027E0E" w:rsidP="00780C9B">
      <w:pPr>
        <w:numPr>
          <w:ilvl w:val="1"/>
          <w:numId w:val="1"/>
        </w:numPr>
        <w:spacing w:after="0" w:line="240" w:lineRule="auto"/>
        <w:jc w:val="both"/>
        <w:rPr>
          <w:rFonts w:ascii="Arial" w:eastAsia="Times New Roman" w:hAnsi="Arial" w:cs="Arial"/>
          <w:color w:val="212529"/>
          <w:kern w:val="0"/>
          <w:lang w:eastAsia="cs-CZ"/>
          <w14:ligatures w14:val="none"/>
        </w:rPr>
      </w:pPr>
      <w:r w:rsidRPr="007B61A0">
        <w:rPr>
          <w:rFonts w:ascii="Arial" w:eastAsia="Times New Roman" w:hAnsi="Arial" w:cs="Arial"/>
          <w:color w:val="212529"/>
          <w:kern w:val="0"/>
          <w:lang w:eastAsia="cs-CZ"/>
          <w14:ligatures w14:val="none"/>
        </w:rPr>
        <w:t>Uživatel nesmí při užívání Služby vykonávat jakoukoli činnost, která by mohla ohrozit či nerušit funkčnost nebo bezpečnost Služby a softwaru Poskytovatele nebo ostatních Uživatelů.</w:t>
      </w:r>
    </w:p>
    <w:p w14:paraId="300DDB14" w14:textId="77777777" w:rsidR="00027E0E" w:rsidRPr="007B61A0" w:rsidRDefault="00027E0E" w:rsidP="00780C9B">
      <w:pPr>
        <w:numPr>
          <w:ilvl w:val="1"/>
          <w:numId w:val="1"/>
        </w:numPr>
        <w:spacing w:after="0" w:line="240" w:lineRule="auto"/>
        <w:jc w:val="both"/>
        <w:rPr>
          <w:rFonts w:ascii="Arial" w:eastAsia="Times New Roman" w:hAnsi="Arial" w:cs="Arial"/>
          <w:color w:val="212529"/>
          <w:kern w:val="0"/>
          <w:lang w:eastAsia="cs-CZ"/>
          <w14:ligatures w14:val="none"/>
        </w:rPr>
      </w:pPr>
      <w:r w:rsidRPr="007B61A0">
        <w:rPr>
          <w:rFonts w:ascii="Arial" w:eastAsia="Times New Roman" w:hAnsi="Arial" w:cs="Arial"/>
          <w:color w:val="212529"/>
          <w:kern w:val="0"/>
          <w:lang w:eastAsia="cs-CZ"/>
          <w14:ligatures w14:val="none"/>
        </w:rPr>
        <w:t>Uživatel v souladu s čl. 5.3 nesmí zejména:</w:t>
      </w:r>
    </w:p>
    <w:p w14:paraId="1E9A688E" w14:textId="77777777" w:rsidR="00027E0E" w:rsidRPr="007B61A0" w:rsidRDefault="00027E0E" w:rsidP="00780C9B">
      <w:pPr>
        <w:numPr>
          <w:ilvl w:val="2"/>
          <w:numId w:val="8"/>
        </w:numPr>
        <w:spacing w:after="0" w:line="240" w:lineRule="auto"/>
        <w:jc w:val="both"/>
        <w:rPr>
          <w:rFonts w:ascii="Arial" w:eastAsia="Times New Roman" w:hAnsi="Arial" w:cs="Arial"/>
          <w:color w:val="212529"/>
          <w:kern w:val="0"/>
          <w:lang w:eastAsia="cs-CZ"/>
          <w14:ligatures w14:val="none"/>
        </w:rPr>
      </w:pPr>
      <w:r w:rsidRPr="007B61A0">
        <w:rPr>
          <w:rFonts w:ascii="Arial" w:eastAsia="Times New Roman" w:hAnsi="Arial" w:cs="Arial"/>
          <w:color w:val="212529"/>
          <w:kern w:val="0"/>
          <w:lang w:eastAsia="cs-CZ"/>
          <w14:ligatures w14:val="none"/>
        </w:rPr>
        <w:t>přetěžovat Bezdrátovou Wi-Fi síť;</w:t>
      </w:r>
    </w:p>
    <w:p w14:paraId="24A9E4B5" w14:textId="77777777" w:rsidR="00027E0E" w:rsidRPr="007B61A0" w:rsidRDefault="00027E0E" w:rsidP="00780C9B">
      <w:pPr>
        <w:numPr>
          <w:ilvl w:val="2"/>
          <w:numId w:val="9"/>
        </w:numPr>
        <w:spacing w:after="0" w:line="240" w:lineRule="auto"/>
        <w:jc w:val="both"/>
        <w:rPr>
          <w:rFonts w:ascii="Arial" w:eastAsia="Times New Roman" w:hAnsi="Arial" w:cs="Arial"/>
          <w:color w:val="212529"/>
          <w:kern w:val="0"/>
          <w:lang w:eastAsia="cs-CZ"/>
          <w14:ligatures w14:val="none"/>
        </w:rPr>
      </w:pPr>
      <w:r w:rsidRPr="007B61A0">
        <w:rPr>
          <w:rFonts w:ascii="Arial" w:eastAsia="Times New Roman" w:hAnsi="Arial" w:cs="Arial"/>
          <w:color w:val="212529"/>
          <w:kern w:val="0"/>
          <w:lang w:eastAsia="cs-CZ"/>
          <w14:ligatures w14:val="none"/>
        </w:rPr>
        <w:t>užívat Bezdrátovou Wi-Fi síť k jakýmkoli komerčním účelům, pro reklamní účely, šíření obchodních informací či pro náboženskou, politickou nebo společenskou agitaci;</w:t>
      </w:r>
    </w:p>
    <w:p w14:paraId="24B7B46B" w14:textId="77777777" w:rsidR="00027E0E" w:rsidRPr="007B61A0" w:rsidRDefault="00027E0E" w:rsidP="00780C9B">
      <w:pPr>
        <w:numPr>
          <w:ilvl w:val="2"/>
          <w:numId w:val="10"/>
        </w:numPr>
        <w:spacing w:after="0" w:line="240" w:lineRule="auto"/>
        <w:jc w:val="both"/>
        <w:rPr>
          <w:rFonts w:ascii="Arial" w:eastAsia="Times New Roman" w:hAnsi="Arial" w:cs="Arial"/>
          <w:color w:val="212529"/>
          <w:kern w:val="0"/>
          <w:lang w:eastAsia="cs-CZ"/>
          <w14:ligatures w14:val="none"/>
        </w:rPr>
      </w:pPr>
      <w:r w:rsidRPr="007B61A0">
        <w:rPr>
          <w:rFonts w:ascii="Arial" w:eastAsia="Times New Roman" w:hAnsi="Arial" w:cs="Arial"/>
          <w:color w:val="212529"/>
          <w:kern w:val="0"/>
          <w:lang w:eastAsia="cs-CZ"/>
          <w14:ligatures w14:val="none"/>
        </w:rPr>
        <w:t>šířit jakékoli druhy počítačových virů či programů schopných modifikace nebo replikace;</w:t>
      </w:r>
    </w:p>
    <w:p w14:paraId="36913D58" w14:textId="77777777" w:rsidR="0071587C" w:rsidRPr="007B61A0" w:rsidRDefault="0071587C" w:rsidP="0071587C">
      <w:pPr>
        <w:numPr>
          <w:ilvl w:val="2"/>
          <w:numId w:val="10"/>
        </w:numPr>
        <w:spacing w:after="0" w:line="240" w:lineRule="auto"/>
        <w:jc w:val="both"/>
        <w:rPr>
          <w:rFonts w:ascii="Arial" w:eastAsia="Times New Roman" w:hAnsi="Arial" w:cs="Arial"/>
          <w:color w:val="212529"/>
          <w:kern w:val="0"/>
          <w:lang w:eastAsia="cs-CZ"/>
          <w14:ligatures w14:val="none"/>
        </w:rPr>
      </w:pPr>
      <w:r w:rsidRPr="007B61A0">
        <w:rPr>
          <w:rFonts w:ascii="Arial" w:eastAsia="Times New Roman" w:hAnsi="Arial" w:cs="Arial"/>
          <w:color w:val="212529"/>
          <w:kern w:val="0"/>
          <w:lang w:eastAsia="cs-CZ"/>
          <w14:ligatures w14:val="none"/>
        </w:rPr>
        <w:t>podílet se na kybernetických útocích;</w:t>
      </w:r>
    </w:p>
    <w:p w14:paraId="7CEB35F4" w14:textId="77777777" w:rsidR="00027E0E" w:rsidRPr="007B61A0" w:rsidRDefault="00027E0E" w:rsidP="00780C9B">
      <w:pPr>
        <w:numPr>
          <w:ilvl w:val="2"/>
          <w:numId w:val="11"/>
        </w:numPr>
        <w:spacing w:after="0" w:line="240" w:lineRule="auto"/>
        <w:jc w:val="both"/>
        <w:rPr>
          <w:rFonts w:ascii="Arial" w:eastAsia="Times New Roman" w:hAnsi="Arial" w:cs="Arial"/>
          <w:color w:val="212529"/>
          <w:kern w:val="0"/>
          <w:lang w:eastAsia="cs-CZ"/>
          <w14:ligatures w14:val="none"/>
        </w:rPr>
      </w:pPr>
      <w:r w:rsidRPr="007B61A0">
        <w:rPr>
          <w:rFonts w:ascii="Arial" w:eastAsia="Times New Roman" w:hAnsi="Arial" w:cs="Arial"/>
          <w:color w:val="212529"/>
          <w:kern w:val="0"/>
          <w:lang w:eastAsia="cs-CZ"/>
          <w14:ligatures w14:val="none"/>
        </w:rPr>
        <w:t>rozesílat nevyžádané zprávy či IP pakety s falešnou adresou odesílatele;</w:t>
      </w:r>
    </w:p>
    <w:p w14:paraId="6681BB70" w14:textId="77777777" w:rsidR="0071587C" w:rsidRPr="007B61A0" w:rsidRDefault="0071587C" w:rsidP="00780C9B">
      <w:pPr>
        <w:numPr>
          <w:ilvl w:val="2"/>
          <w:numId w:val="11"/>
        </w:numPr>
        <w:spacing w:after="0" w:line="240" w:lineRule="auto"/>
        <w:jc w:val="both"/>
        <w:rPr>
          <w:rFonts w:ascii="Arial" w:eastAsia="Times New Roman" w:hAnsi="Arial" w:cs="Arial"/>
          <w:color w:val="212529"/>
          <w:kern w:val="0"/>
          <w:lang w:eastAsia="cs-CZ"/>
          <w14:ligatures w14:val="none"/>
        </w:rPr>
      </w:pPr>
      <w:r w:rsidRPr="007B61A0">
        <w:rPr>
          <w:rFonts w:ascii="Arial" w:eastAsia="Times New Roman" w:hAnsi="Arial" w:cs="Arial"/>
          <w:color w:val="212529"/>
          <w:kern w:val="0"/>
          <w:lang w:eastAsia="cs-CZ"/>
          <w14:ligatures w14:val="none"/>
        </w:rPr>
        <w:t>šířit nelegální obsah;</w:t>
      </w:r>
    </w:p>
    <w:p w14:paraId="1A00A3D0" w14:textId="77777777" w:rsidR="00027E0E" w:rsidRPr="007B61A0" w:rsidRDefault="00027E0E" w:rsidP="00780C9B">
      <w:pPr>
        <w:numPr>
          <w:ilvl w:val="2"/>
          <w:numId w:val="12"/>
        </w:numPr>
        <w:spacing w:after="0" w:line="240" w:lineRule="auto"/>
        <w:jc w:val="both"/>
        <w:rPr>
          <w:rFonts w:ascii="Arial" w:eastAsia="Times New Roman" w:hAnsi="Arial" w:cs="Arial"/>
          <w:color w:val="212529"/>
          <w:kern w:val="0"/>
          <w:lang w:eastAsia="cs-CZ"/>
          <w14:ligatures w14:val="none"/>
        </w:rPr>
      </w:pPr>
      <w:r w:rsidRPr="007B61A0">
        <w:rPr>
          <w:rFonts w:ascii="Arial" w:eastAsia="Times New Roman" w:hAnsi="Arial" w:cs="Arial"/>
          <w:color w:val="212529"/>
          <w:kern w:val="0"/>
          <w:lang w:eastAsia="cs-CZ"/>
          <w14:ligatures w14:val="none"/>
        </w:rPr>
        <w:t>šířit poplašné zprávy či nepravdivé informace.</w:t>
      </w:r>
    </w:p>
    <w:p w14:paraId="25991A29" w14:textId="77777777" w:rsidR="00027E0E" w:rsidRPr="007B61A0" w:rsidRDefault="00027E0E" w:rsidP="00780C9B">
      <w:pPr>
        <w:numPr>
          <w:ilvl w:val="1"/>
          <w:numId w:val="1"/>
        </w:numPr>
        <w:spacing w:after="0" w:line="240" w:lineRule="auto"/>
        <w:jc w:val="both"/>
        <w:rPr>
          <w:rFonts w:ascii="Arial" w:eastAsia="Times New Roman" w:hAnsi="Arial" w:cs="Arial"/>
          <w:color w:val="212529"/>
          <w:kern w:val="0"/>
          <w:lang w:eastAsia="cs-CZ"/>
          <w14:ligatures w14:val="none"/>
        </w:rPr>
      </w:pPr>
      <w:r w:rsidRPr="007B61A0">
        <w:rPr>
          <w:rFonts w:ascii="Arial" w:eastAsia="Times New Roman" w:hAnsi="Arial" w:cs="Arial"/>
          <w:color w:val="212529"/>
          <w:kern w:val="0"/>
          <w:lang w:eastAsia="cs-CZ"/>
          <w14:ligatures w14:val="none"/>
        </w:rPr>
        <w:t>Uživatel dále v průběhu užívání Služby nesmí porušovat platné právní předpisy, zejména zákon č. 121/2000 Sb. o právu autorském, o právech souvisejících s právem autorským a o změně některých zákonů (autorský zákon), zákon č. 40/2009 Sb., trestní zákoník, ve znění pozdějších předpisů, nebo dobré mravy.</w:t>
      </w:r>
    </w:p>
    <w:p w14:paraId="7D8D6830" w14:textId="77777777" w:rsidR="00027E0E" w:rsidRPr="007B61A0" w:rsidRDefault="00027E0E" w:rsidP="00780C9B">
      <w:pPr>
        <w:numPr>
          <w:ilvl w:val="1"/>
          <w:numId w:val="1"/>
        </w:numPr>
        <w:spacing w:after="0" w:line="240" w:lineRule="auto"/>
        <w:jc w:val="both"/>
        <w:rPr>
          <w:rFonts w:ascii="Arial" w:eastAsia="Times New Roman" w:hAnsi="Arial" w:cs="Arial"/>
          <w:color w:val="212529"/>
          <w:kern w:val="0"/>
          <w:lang w:eastAsia="cs-CZ"/>
          <w14:ligatures w14:val="none"/>
        </w:rPr>
      </w:pPr>
      <w:r w:rsidRPr="007B61A0">
        <w:rPr>
          <w:rFonts w:ascii="Arial" w:eastAsia="Times New Roman" w:hAnsi="Arial" w:cs="Arial"/>
          <w:color w:val="212529"/>
          <w:kern w:val="0"/>
          <w:lang w:eastAsia="cs-CZ"/>
          <w14:ligatures w14:val="none"/>
        </w:rPr>
        <w:t>Uživatel nesmí měnit nastavení jakýchkoli parametrů aktivních prvků Bezdrátové Wi-Fi sítě.</w:t>
      </w:r>
    </w:p>
    <w:p w14:paraId="34E2FCB6" w14:textId="77777777" w:rsidR="00027E0E" w:rsidRPr="007B61A0" w:rsidRDefault="00027E0E" w:rsidP="00780C9B">
      <w:pPr>
        <w:numPr>
          <w:ilvl w:val="1"/>
          <w:numId w:val="1"/>
        </w:numPr>
        <w:spacing w:after="0" w:line="240" w:lineRule="auto"/>
        <w:jc w:val="both"/>
        <w:rPr>
          <w:rFonts w:ascii="Arial" w:eastAsia="Times New Roman" w:hAnsi="Arial" w:cs="Arial"/>
          <w:color w:val="212529"/>
          <w:kern w:val="0"/>
          <w:lang w:eastAsia="cs-CZ"/>
          <w14:ligatures w14:val="none"/>
        </w:rPr>
      </w:pPr>
      <w:r w:rsidRPr="007B61A0">
        <w:rPr>
          <w:rFonts w:ascii="Arial" w:eastAsia="Times New Roman" w:hAnsi="Arial" w:cs="Arial"/>
          <w:color w:val="212529"/>
          <w:kern w:val="0"/>
          <w:lang w:eastAsia="cs-CZ"/>
          <w14:ligatures w14:val="none"/>
        </w:rPr>
        <w:t>Uživatel je povinen Poskytovateli neprodleně ohlásit případné získání uživatelských práv nebo jakéhokoli privilegovaného stavu, který mu nepřísluší.</w:t>
      </w:r>
    </w:p>
    <w:p w14:paraId="0305B4F4" w14:textId="77777777" w:rsidR="00027E0E" w:rsidRPr="007B61A0" w:rsidRDefault="00027E0E" w:rsidP="00780C9B">
      <w:pPr>
        <w:numPr>
          <w:ilvl w:val="1"/>
          <w:numId w:val="1"/>
        </w:numPr>
        <w:spacing w:after="0" w:line="240" w:lineRule="auto"/>
        <w:jc w:val="both"/>
        <w:rPr>
          <w:rFonts w:ascii="Arial" w:eastAsia="Times New Roman" w:hAnsi="Arial" w:cs="Arial"/>
          <w:color w:val="212529"/>
          <w:kern w:val="0"/>
          <w:lang w:eastAsia="cs-CZ"/>
          <w14:ligatures w14:val="none"/>
        </w:rPr>
      </w:pPr>
      <w:r w:rsidRPr="007B61A0">
        <w:rPr>
          <w:rFonts w:ascii="Arial" w:eastAsia="Times New Roman" w:hAnsi="Arial" w:cs="Arial"/>
          <w:color w:val="212529"/>
          <w:kern w:val="0"/>
          <w:lang w:eastAsia="cs-CZ"/>
          <w14:ligatures w14:val="none"/>
        </w:rPr>
        <w:t>Odpovědnost za případné škody na technickém vybavení nebo datech Uživatele nese sám Uživatel.</w:t>
      </w:r>
    </w:p>
    <w:p w14:paraId="0CFB9829" w14:textId="77777777" w:rsidR="00027E0E" w:rsidRPr="007B61A0" w:rsidRDefault="00027E0E" w:rsidP="00780C9B">
      <w:pPr>
        <w:numPr>
          <w:ilvl w:val="1"/>
          <w:numId w:val="1"/>
        </w:numPr>
        <w:spacing w:after="0" w:line="240" w:lineRule="auto"/>
        <w:jc w:val="both"/>
        <w:rPr>
          <w:rFonts w:ascii="Arial" w:eastAsia="Times New Roman" w:hAnsi="Arial" w:cs="Arial"/>
          <w:color w:val="212529"/>
          <w:kern w:val="0"/>
          <w:lang w:eastAsia="cs-CZ"/>
          <w14:ligatures w14:val="none"/>
        </w:rPr>
      </w:pPr>
      <w:r w:rsidRPr="007B61A0">
        <w:rPr>
          <w:rFonts w:ascii="Arial" w:eastAsia="Times New Roman" w:hAnsi="Arial" w:cs="Arial"/>
          <w:color w:val="212529"/>
          <w:kern w:val="0"/>
          <w:lang w:eastAsia="cs-CZ"/>
          <w14:ligatures w14:val="none"/>
        </w:rPr>
        <w:lastRenderedPageBreak/>
        <w:t>Uživatel je povinen dbát o zabezpečení informací, které jsou z jeho strany do Bezdrátové Wi-Fi sítě poskytované či v Bezdrátové Wi-Fi síti přenášené.</w:t>
      </w:r>
    </w:p>
    <w:p w14:paraId="2B09141F" w14:textId="77777777" w:rsidR="007B48DB" w:rsidRPr="007B61A0" w:rsidRDefault="007B48DB" w:rsidP="00780C9B">
      <w:pPr>
        <w:spacing w:after="0" w:line="240" w:lineRule="auto"/>
        <w:ind w:left="1440"/>
        <w:jc w:val="both"/>
        <w:rPr>
          <w:rFonts w:ascii="Arial" w:eastAsia="Times New Roman" w:hAnsi="Arial" w:cs="Arial"/>
          <w:color w:val="212529"/>
          <w:kern w:val="0"/>
          <w:lang w:eastAsia="cs-CZ"/>
          <w14:ligatures w14:val="none"/>
        </w:rPr>
      </w:pPr>
    </w:p>
    <w:p w14:paraId="1655AEB7" w14:textId="77777777" w:rsidR="00027E0E" w:rsidRPr="007B61A0" w:rsidRDefault="00027E0E" w:rsidP="00780C9B">
      <w:pPr>
        <w:numPr>
          <w:ilvl w:val="0"/>
          <w:numId w:val="1"/>
        </w:numPr>
        <w:spacing w:after="0" w:line="240" w:lineRule="auto"/>
        <w:jc w:val="both"/>
        <w:rPr>
          <w:rFonts w:ascii="Arial" w:eastAsia="Times New Roman" w:hAnsi="Arial" w:cs="Arial"/>
          <w:b/>
          <w:bCs/>
          <w:color w:val="212529"/>
          <w:kern w:val="0"/>
          <w:lang w:eastAsia="cs-CZ"/>
          <w14:ligatures w14:val="none"/>
        </w:rPr>
      </w:pPr>
      <w:r w:rsidRPr="007B61A0">
        <w:rPr>
          <w:rFonts w:ascii="Arial" w:eastAsia="Times New Roman" w:hAnsi="Arial" w:cs="Arial"/>
          <w:b/>
          <w:bCs/>
          <w:color w:val="212529"/>
          <w:kern w:val="0"/>
          <w:lang w:eastAsia="cs-CZ"/>
          <w14:ligatures w14:val="none"/>
        </w:rPr>
        <w:t>Práva a povinnosti Poskytovatele</w:t>
      </w:r>
    </w:p>
    <w:p w14:paraId="701C5551" w14:textId="77777777" w:rsidR="00027E0E" w:rsidRPr="007B61A0" w:rsidRDefault="00027E0E" w:rsidP="00780C9B">
      <w:pPr>
        <w:numPr>
          <w:ilvl w:val="1"/>
          <w:numId w:val="1"/>
        </w:numPr>
        <w:spacing w:after="0" w:line="240" w:lineRule="auto"/>
        <w:jc w:val="both"/>
        <w:rPr>
          <w:rFonts w:ascii="Arial" w:eastAsia="Times New Roman" w:hAnsi="Arial" w:cs="Arial"/>
          <w:color w:val="212529"/>
          <w:kern w:val="0"/>
          <w:lang w:eastAsia="cs-CZ"/>
          <w14:ligatures w14:val="none"/>
        </w:rPr>
      </w:pPr>
      <w:r w:rsidRPr="007B61A0">
        <w:rPr>
          <w:rFonts w:ascii="Arial" w:eastAsia="Times New Roman" w:hAnsi="Arial" w:cs="Arial"/>
          <w:color w:val="212529"/>
          <w:kern w:val="0"/>
          <w:lang w:eastAsia="cs-CZ"/>
          <w14:ligatures w14:val="none"/>
        </w:rPr>
        <w:t>Poskytovatel zajišťuje provádění technické údržby přístupu ke Službě.</w:t>
      </w:r>
    </w:p>
    <w:p w14:paraId="0A01FAC7" w14:textId="77777777" w:rsidR="00027E0E" w:rsidRPr="007B61A0" w:rsidRDefault="00027E0E" w:rsidP="00780C9B">
      <w:pPr>
        <w:numPr>
          <w:ilvl w:val="1"/>
          <w:numId w:val="1"/>
        </w:numPr>
        <w:spacing w:after="0" w:line="240" w:lineRule="auto"/>
        <w:jc w:val="both"/>
        <w:rPr>
          <w:rFonts w:ascii="Arial" w:eastAsia="Times New Roman" w:hAnsi="Arial" w:cs="Arial"/>
          <w:color w:val="212529"/>
          <w:kern w:val="0"/>
          <w:lang w:eastAsia="cs-CZ"/>
          <w14:ligatures w14:val="none"/>
        </w:rPr>
      </w:pPr>
      <w:r w:rsidRPr="007B61A0">
        <w:rPr>
          <w:rFonts w:ascii="Arial" w:eastAsia="Times New Roman" w:hAnsi="Arial" w:cs="Arial"/>
          <w:color w:val="212529"/>
          <w:kern w:val="0"/>
          <w:lang w:eastAsia="cs-CZ"/>
          <w14:ligatures w14:val="none"/>
        </w:rPr>
        <w:t>Poskytovatel je oprávněn podle vlastního uvážení přerušit, zablokovat nebo jinak omezit užívaní Služby některými Uživateli, a to i bez předchozího upozornění, zejména v případech porušování ustanovení těchto Podmínek.</w:t>
      </w:r>
    </w:p>
    <w:p w14:paraId="08FE6735" w14:textId="77777777" w:rsidR="00027E0E" w:rsidRPr="007B61A0" w:rsidRDefault="00027E0E" w:rsidP="00780C9B">
      <w:pPr>
        <w:numPr>
          <w:ilvl w:val="1"/>
          <w:numId w:val="1"/>
        </w:numPr>
        <w:spacing w:after="0" w:line="240" w:lineRule="auto"/>
        <w:jc w:val="both"/>
        <w:rPr>
          <w:rFonts w:ascii="Arial" w:eastAsia="Times New Roman" w:hAnsi="Arial" w:cs="Arial"/>
          <w:color w:val="212529"/>
          <w:kern w:val="0"/>
          <w:lang w:eastAsia="cs-CZ"/>
          <w14:ligatures w14:val="none"/>
        </w:rPr>
      </w:pPr>
      <w:r w:rsidRPr="007B61A0">
        <w:rPr>
          <w:rFonts w:ascii="Arial" w:eastAsia="Times New Roman" w:hAnsi="Arial" w:cs="Arial"/>
          <w:color w:val="212529"/>
          <w:kern w:val="0"/>
          <w:lang w:eastAsia="cs-CZ"/>
          <w14:ligatures w14:val="none"/>
        </w:rPr>
        <w:t>V případě podezření ze závažného porušování ustanovení těchto Podmínek mohou být ze strany Poskytovatele vůči Uživateli využity odpovídající právní instituty.</w:t>
      </w:r>
    </w:p>
    <w:p w14:paraId="22CA1799" w14:textId="77777777" w:rsidR="00027E0E" w:rsidRPr="007B61A0" w:rsidRDefault="00027E0E" w:rsidP="00780C9B">
      <w:pPr>
        <w:numPr>
          <w:ilvl w:val="1"/>
          <w:numId w:val="1"/>
        </w:numPr>
        <w:spacing w:after="0" w:line="240" w:lineRule="auto"/>
        <w:jc w:val="both"/>
        <w:rPr>
          <w:rFonts w:ascii="Arial" w:eastAsia="Times New Roman" w:hAnsi="Arial" w:cs="Arial"/>
          <w:color w:val="212529"/>
          <w:kern w:val="0"/>
          <w:lang w:eastAsia="cs-CZ"/>
          <w14:ligatures w14:val="none"/>
        </w:rPr>
      </w:pPr>
      <w:r w:rsidRPr="007B61A0">
        <w:rPr>
          <w:rFonts w:ascii="Arial" w:eastAsia="Times New Roman" w:hAnsi="Arial" w:cs="Arial"/>
          <w:color w:val="212529"/>
          <w:kern w:val="0"/>
          <w:lang w:eastAsia="cs-CZ"/>
          <w14:ligatures w14:val="none"/>
        </w:rPr>
        <w:t>Poskytovatel je oprávněn kdykoli, bez udání důvodu a bez náhrady, ukončit poskytování Služby.</w:t>
      </w:r>
    </w:p>
    <w:p w14:paraId="3DF81D07" w14:textId="77777777" w:rsidR="00027E0E" w:rsidRPr="007B61A0" w:rsidRDefault="00027E0E" w:rsidP="00780C9B">
      <w:pPr>
        <w:numPr>
          <w:ilvl w:val="1"/>
          <w:numId w:val="1"/>
        </w:numPr>
        <w:spacing w:after="0" w:line="240" w:lineRule="auto"/>
        <w:jc w:val="both"/>
        <w:rPr>
          <w:rFonts w:ascii="Arial" w:eastAsia="Times New Roman" w:hAnsi="Arial" w:cs="Arial"/>
          <w:color w:val="212529"/>
          <w:kern w:val="0"/>
          <w:lang w:eastAsia="cs-CZ"/>
          <w14:ligatures w14:val="none"/>
        </w:rPr>
      </w:pPr>
      <w:r w:rsidRPr="007B61A0">
        <w:rPr>
          <w:rFonts w:ascii="Arial" w:eastAsia="Times New Roman" w:hAnsi="Arial" w:cs="Arial"/>
          <w:color w:val="212529"/>
          <w:kern w:val="0"/>
          <w:lang w:eastAsia="cs-CZ"/>
          <w14:ligatures w14:val="none"/>
        </w:rPr>
        <w:t>Poskytovatel není povinen poskytovat servis ani žádné další služby na programovém nebo technickém vybavení Zařízení Uživatele.</w:t>
      </w:r>
    </w:p>
    <w:p w14:paraId="727E6437" w14:textId="77777777" w:rsidR="00027E0E" w:rsidRPr="007B61A0" w:rsidRDefault="00027E0E" w:rsidP="00780C9B">
      <w:pPr>
        <w:numPr>
          <w:ilvl w:val="1"/>
          <w:numId w:val="1"/>
        </w:numPr>
        <w:spacing w:after="0" w:line="240" w:lineRule="auto"/>
        <w:jc w:val="both"/>
        <w:rPr>
          <w:rFonts w:ascii="Arial" w:eastAsia="Times New Roman" w:hAnsi="Arial" w:cs="Arial"/>
          <w:color w:val="212529"/>
          <w:kern w:val="0"/>
          <w:lang w:eastAsia="cs-CZ"/>
          <w14:ligatures w14:val="none"/>
        </w:rPr>
      </w:pPr>
      <w:r w:rsidRPr="007B61A0">
        <w:rPr>
          <w:rFonts w:ascii="Arial" w:eastAsia="Times New Roman" w:hAnsi="Arial" w:cs="Arial"/>
          <w:color w:val="212529"/>
          <w:kern w:val="0"/>
          <w:lang w:eastAsia="cs-CZ"/>
          <w14:ligatures w14:val="none"/>
        </w:rPr>
        <w:t>Poskytovatel je oprávněn veškeré informace a údaje týkající se Uživatele, včetně údajů osobních, provozních a lokalizačních, užívat pouze v souladu s platnými právními předpisy České republiky.</w:t>
      </w:r>
    </w:p>
    <w:p w14:paraId="75D7878A" w14:textId="77777777" w:rsidR="00B101F6" w:rsidRPr="007B61A0" w:rsidRDefault="00694C36" w:rsidP="004315D3">
      <w:pPr>
        <w:numPr>
          <w:ilvl w:val="1"/>
          <w:numId w:val="1"/>
        </w:numPr>
        <w:spacing w:after="0" w:line="240" w:lineRule="auto"/>
        <w:jc w:val="both"/>
        <w:rPr>
          <w:rFonts w:ascii="Arial" w:eastAsia="Times New Roman" w:hAnsi="Arial" w:cs="Arial"/>
          <w:color w:val="212529"/>
          <w:kern w:val="0"/>
          <w:lang w:eastAsia="cs-CZ"/>
          <w14:ligatures w14:val="none"/>
        </w:rPr>
      </w:pPr>
      <w:r w:rsidRPr="007B61A0">
        <w:rPr>
          <w:rFonts w:ascii="Arial" w:eastAsia="Times New Roman" w:hAnsi="Arial" w:cs="Arial"/>
          <w:color w:val="212529"/>
          <w:kern w:val="0"/>
          <w:lang w:eastAsia="cs-CZ"/>
          <w14:ligatures w14:val="none"/>
        </w:rPr>
        <w:t>Provoz na síti je monitorován</w:t>
      </w:r>
      <w:r w:rsidR="002174CB" w:rsidRPr="007B61A0">
        <w:rPr>
          <w:rFonts w:ascii="Arial" w:eastAsia="Times New Roman" w:hAnsi="Arial" w:cs="Arial"/>
          <w:color w:val="212529"/>
          <w:kern w:val="0"/>
          <w:lang w:eastAsia="cs-CZ"/>
          <w14:ligatures w14:val="none"/>
        </w:rPr>
        <w:t xml:space="preserve"> a analyzován</w:t>
      </w:r>
      <w:r w:rsidRPr="007B61A0">
        <w:rPr>
          <w:rFonts w:ascii="Arial" w:eastAsia="Times New Roman" w:hAnsi="Arial" w:cs="Arial"/>
          <w:color w:val="212529"/>
          <w:kern w:val="0"/>
          <w:lang w:eastAsia="cs-CZ"/>
          <w14:ligatures w14:val="none"/>
        </w:rPr>
        <w:t>.</w:t>
      </w:r>
      <w:r w:rsidR="004315D3" w:rsidRPr="007B61A0">
        <w:rPr>
          <w:rFonts w:ascii="Arial" w:eastAsia="Times New Roman" w:hAnsi="Arial" w:cs="Arial"/>
          <w:color w:val="212529"/>
          <w:kern w:val="0"/>
          <w:lang w:eastAsia="cs-CZ"/>
          <w14:ligatures w14:val="none"/>
        </w:rPr>
        <w:t xml:space="preserve"> </w:t>
      </w:r>
      <w:r w:rsidR="00B101F6" w:rsidRPr="007B61A0">
        <w:rPr>
          <w:rFonts w:ascii="Arial" w:eastAsia="Times New Roman" w:hAnsi="Arial" w:cs="Arial"/>
          <w:color w:val="212529"/>
          <w:kern w:val="0"/>
          <w:lang w:eastAsia="cs-CZ"/>
          <w14:ligatures w14:val="none"/>
        </w:rPr>
        <w:t xml:space="preserve">Osobní údaje a Provozní údaje Uživatele jsou shromažďovány z legislativních důvodů a za účelem oprávněného zájmu Poskytovatele výhradně za účelem zajištění funkčnosti, bezpečnosti a ochrany Bezdrátové Wi-Fi sítě, prevence a detekce neautorizovaného přístupu nebo zneužití </w:t>
      </w:r>
      <w:r w:rsidR="004315D3" w:rsidRPr="007B61A0">
        <w:rPr>
          <w:rFonts w:ascii="Arial" w:eastAsia="Times New Roman" w:hAnsi="Arial" w:cs="Arial"/>
          <w:color w:val="212529"/>
          <w:kern w:val="0"/>
          <w:lang w:eastAsia="cs-CZ"/>
          <w14:ligatures w14:val="none"/>
        </w:rPr>
        <w:t>s</w:t>
      </w:r>
      <w:r w:rsidR="00B101F6" w:rsidRPr="007B61A0">
        <w:rPr>
          <w:rFonts w:ascii="Arial" w:eastAsia="Times New Roman" w:hAnsi="Arial" w:cs="Arial"/>
          <w:color w:val="212529"/>
          <w:kern w:val="0"/>
          <w:lang w:eastAsia="cs-CZ"/>
          <w14:ligatures w14:val="none"/>
        </w:rPr>
        <w:t xml:space="preserve">ítě, optimalizace provozu </w:t>
      </w:r>
      <w:r w:rsidR="004315D3" w:rsidRPr="007B61A0">
        <w:rPr>
          <w:rFonts w:ascii="Arial" w:eastAsia="Times New Roman" w:hAnsi="Arial" w:cs="Arial"/>
          <w:color w:val="212529"/>
          <w:kern w:val="0"/>
          <w:lang w:eastAsia="cs-CZ"/>
          <w14:ligatures w14:val="none"/>
        </w:rPr>
        <w:t>s</w:t>
      </w:r>
      <w:r w:rsidR="00B101F6" w:rsidRPr="007B61A0">
        <w:rPr>
          <w:rFonts w:ascii="Arial" w:eastAsia="Times New Roman" w:hAnsi="Arial" w:cs="Arial"/>
          <w:color w:val="212529"/>
          <w:kern w:val="0"/>
          <w:lang w:eastAsia="cs-CZ"/>
          <w14:ligatures w14:val="none"/>
        </w:rPr>
        <w:t>ítě a plnění povinností stanovených platnými právními předpisy.</w:t>
      </w:r>
    </w:p>
    <w:p w14:paraId="6877B92F" w14:textId="77777777" w:rsidR="002174CB" w:rsidRPr="007B61A0" w:rsidRDefault="002174CB" w:rsidP="004315D3">
      <w:pPr>
        <w:numPr>
          <w:ilvl w:val="1"/>
          <w:numId w:val="1"/>
        </w:numPr>
        <w:spacing w:after="0" w:line="240" w:lineRule="auto"/>
        <w:jc w:val="both"/>
        <w:rPr>
          <w:rFonts w:ascii="Arial" w:eastAsia="Times New Roman" w:hAnsi="Arial" w:cs="Arial"/>
          <w:color w:val="212529"/>
          <w:kern w:val="0"/>
          <w:lang w:eastAsia="cs-CZ"/>
          <w14:ligatures w14:val="none"/>
        </w:rPr>
      </w:pPr>
      <w:r w:rsidRPr="007B61A0">
        <w:rPr>
          <w:rFonts w:ascii="Arial" w:eastAsia="Times New Roman" w:hAnsi="Arial" w:cs="Arial"/>
          <w:color w:val="212529"/>
          <w:kern w:val="0"/>
          <w:lang w:eastAsia="cs-CZ"/>
          <w14:ligatures w14:val="none"/>
        </w:rPr>
        <w:t>Poskytovatel si vyhrazuje právo poskytnout informace o Uživateli, včetně Osobních a Provozních údajů, orgánům činným v trestním řízení, a to výhradně na základě zákonného požadavku, například soudního příkazu, příkazu k odposlechu, dohledu nad přenosem dat nebo jiné formy oprávněného nařízení stanoveného platnými právními předpisy České republiky.</w:t>
      </w:r>
    </w:p>
    <w:p w14:paraId="54082A3F" w14:textId="77777777" w:rsidR="007B48DB" w:rsidRPr="007B61A0" w:rsidRDefault="007B48DB" w:rsidP="00780C9B">
      <w:pPr>
        <w:spacing w:after="0" w:line="240" w:lineRule="auto"/>
        <w:ind w:left="1440"/>
        <w:jc w:val="both"/>
        <w:rPr>
          <w:rFonts w:ascii="Arial" w:eastAsia="Times New Roman" w:hAnsi="Arial" w:cs="Arial"/>
          <w:color w:val="212529"/>
          <w:kern w:val="0"/>
          <w:lang w:eastAsia="cs-CZ"/>
          <w14:ligatures w14:val="none"/>
        </w:rPr>
      </w:pPr>
    </w:p>
    <w:p w14:paraId="58499B7C" w14:textId="77777777" w:rsidR="00027E0E" w:rsidRPr="007B61A0" w:rsidRDefault="00027E0E" w:rsidP="00780C9B">
      <w:pPr>
        <w:numPr>
          <w:ilvl w:val="0"/>
          <w:numId w:val="1"/>
        </w:numPr>
        <w:spacing w:after="0" w:line="240" w:lineRule="auto"/>
        <w:jc w:val="both"/>
        <w:rPr>
          <w:rFonts w:ascii="Arial" w:eastAsia="Times New Roman" w:hAnsi="Arial" w:cs="Arial"/>
          <w:b/>
          <w:bCs/>
          <w:color w:val="212529"/>
          <w:kern w:val="0"/>
          <w:lang w:eastAsia="cs-CZ"/>
          <w14:ligatures w14:val="none"/>
        </w:rPr>
      </w:pPr>
      <w:r w:rsidRPr="007B61A0">
        <w:rPr>
          <w:rFonts w:ascii="Arial" w:eastAsia="Times New Roman" w:hAnsi="Arial" w:cs="Arial"/>
          <w:b/>
          <w:bCs/>
          <w:color w:val="212529"/>
          <w:kern w:val="0"/>
          <w:lang w:eastAsia="cs-CZ"/>
          <w14:ligatures w14:val="none"/>
        </w:rPr>
        <w:t>Vyloučení odpovědností Poskytovatele</w:t>
      </w:r>
    </w:p>
    <w:p w14:paraId="1ADED3C4" w14:textId="77777777" w:rsidR="00027E0E" w:rsidRPr="007B61A0" w:rsidRDefault="00027E0E" w:rsidP="00780C9B">
      <w:pPr>
        <w:numPr>
          <w:ilvl w:val="1"/>
          <w:numId w:val="1"/>
        </w:numPr>
        <w:spacing w:after="0" w:line="240" w:lineRule="auto"/>
        <w:jc w:val="both"/>
        <w:rPr>
          <w:rFonts w:ascii="Arial" w:eastAsia="Times New Roman" w:hAnsi="Arial" w:cs="Arial"/>
          <w:color w:val="212529"/>
          <w:kern w:val="0"/>
          <w:lang w:eastAsia="cs-CZ"/>
          <w14:ligatures w14:val="none"/>
        </w:rPr>
      </w:pPr>
      <w:r w:rsidRPr="007B61A0">
        <w:rPr>
          <w:rFonts w:ascii="Arial" w:eastAsia="Times New Roman" w:hAnsi="Arial" w:cs="Arial"/>
          <w:color w:val="212529"/>
          <w:kern w:val="0"/>
          <w:lang w:eastAsia="cs-CZ"/>
          <w14:ligatures w14:val="none"/>
        </w:rPr>
        <w:t>Poskytovatel nenese odpovědnost za jakoukoli újmu či případnou škodu vzniklou v souvislosti s užíváním Služby. Poskytovatel zejména nenese odpovědnost za případnou ztrátu dat, poškození či zničení softwaru či hardwaru Uživatele ani za případný útok na Zařízení vedený jiným Uživatelem.</w:t>
      </w:r>
    </w:p>
    <w:p w14:paraId="716ED95F" w14:textId="77777777" w:rsidR="00027E0E" w:rsidRPr="007B61A0" w:rsidRDefault="00027E0E" w:rsidP="00780C9B">
      <w:pPr>
        <w:numPr>
          <w:ilvl w:val="1"/>
          <w:numId w:val="1"/>
        </w:numPr>
        <w:spacing w:after="0" w:line="240" w:lineRule="auto"/>
        <w:jc w:val="both"/>
        <w:rPr>
          <w:rFonts w:ascii="Arial" w:eastAsia="Times New Roman" w:hAnsi="Arial" w:cs="Arial"/>
          <w:color w:val="212529"/>
          <w:kern w:val="0"/>
          <w:lang w:eastAsia="cs-CZ"/>
          <w14:ligatures w14:val="none"/>
        </w:rPr>
      </w:pPr>
      <w:r w:rsidRPr="007B61A0">
        <w:rPr>
          <w:rFonts w:ascii="Arial" w:eastAsia="Times New Roman" w:hAnsi="Arial" w:cs="Arial"/>
          <w:color w:val="212529"/>
          <w:kern w:val="0"/>
          <w:lang w:eastAsia="cs-CZ"/>
          <w14:ligatures w14:val="none"/>
        </w:rPr>
        <w:t>Poskytovatel nenese odpovědnost za obsah informací přenášených prostřednictvím Bezdrátové Wi-Fi sítě, za rozesílaní nevyžádaných zpráv některým z Uživatelů třetím osobám, ani za jiné šíření informací, nakládání s osobními údaji nebo další aktivity Uživatelů v rozporu s platnými právními předpisy či dobrými mravy.</w:t>
      </w:r>
    </w:p>
    <w:p w14:paraId="4496032E" w14:textId="77777777" w:rsidR="00027E0E" w:rsidRPr="007B61A0" w:rsidRDefault="00027E0E" w:rsidP="00780C9B">
      <w:pPr>
        <w:numPr>
          <w:ilvl w:val="1"/>
          <w:numId w:val="1"/>
        </w:numPr>
        <w:spacing w:after="0" w:line="240" w:lineRule="auto"/>
        <w:jc w:val="both"/>
        <w:rPr>
          <w:rFonts w:ascii="Arial" w:eastAsia="Times New Roman" w:hAnsi="Arial" w:cs="Arial"/>
          <w:color w:val="212529"/>
          <w:kern w:val="0"/>
          <w:lang w:eastAsia="cs-CZ"/>
          <w14:ligatures w14:val="none"/>
        </w:rPr>
      </w:pPr>
      <w:r w:rsidRPr="007B61A0">
        <w:rPr>
          <w:rFonts w:ascii="Arial" w:eastAsia="Times New Roman" w:hAnsi="Arial" w:cs="Arial"/>
          <w:color w:val="212529"/>
          <w:kern w:val="0"/>
          <w:lang w:eastAsia="cs-CZ"/>
          <w14:ligatures w14:val="none"/>
        </w:rPr>
        <w:t>Poskytovatel nenese odpovědnost za jakoukoli případnou újmu či škodu vzniklou v důsledku výpadků či omezení funkčnosti nebo výkonnosti Bezdrátové Wi-Fi sítě, přerušení nebo zastavení přenosu dat či jiných poruch připojení k internetu prostřednictvím Bezdrátové Wi-Fi sítě, ani v důsledku omezené výkonnosti jednotlivých částí Bezdrátové Wi-Fi sítě či nedostatečné rychlosti nebo kvality přenosu dat jejím prostřednictvím. Poskytovatel negarantuje jakoukoliv dostupnost, stabilitu, přenosovou rychlost ani jiné vlastnosti Bezdrátové Wi-Fi sítě a Služby.</w:t>
      </w:r>
    </w:p>
    <w:p w14:paraId="4A04C451" w14:textId="77777777" w:rsidR="007B48DB" w:rsidRPr="007B61A0" w:rsidRDefault="007B48DB" w:rsidP="00780C9B">
      <w:pPr>
        <w:spacing w:after="0" w:line="240" w:lineRule="auto"/>
        <w:ind w:left="1440"/>
        <w:jc w:val="both"/>
        <w:rPr>
          <w:rFonts w:ascii="Arial" w:eastAsia="Times New Roman" w:hAnsi="Arial" w:cs="Arial"/>
          <w:color w:val="212529"/>
          <w:kern w:val="0"/>
          <w:lang w:eastAsia="cs-CZ"/>
          <w14:ligatures w14:val="none"/>
        </w:rPr>
      </w:pPr>
    </w:p>
    <w:p w14:paraId="33EC31A4" w14:textId="77777777" w:rsidR="00027E0E" w:rsidRPr="007B61A0" w:rsidRDefault="00027E0E" w:rsidP="00780C9B">
      <w:pPr>
        <w:numPr>
          <w:ilvl w:val="0"/>
          <w:numId w:val="1"/>
        </w:numPr>
        <w:spacing w:after="0" w:line="240" w:lineRule="auto"/>
        <w:jc w:val="both"/>
        <w:rPr>
          <w:rFonts w:ascii="Arial" w:eastAsia="Times New Roman" w:hAnsi="Arial" w:cs="Arial"/>
          <w:b/>
          <w:bCs/>
          <w:color w:val="212529"/>
          <w:kern w:val="0"/>
          <w:lang w:eastAsia="cs-CZ"/>
          <w14:ligatures w14:val="none"/>
        </w:rPr>
      </w:pPr>
      <w:r w:rsidRPr="007B61A0">
        <w:rPr>
          <w:rFonts w:ascii="Arial" w:eastAsia="Times New Roman" w:hAnsi="Arial" w:cs="Arial"/>
          <w:b/>
          <w:bCs/>
          <w:color w:val="212529"/>
          <w:kern w:val="0"/>
          <w:lang w:eastAsia="cs-CZ"/>
          <w14:ligatures w14:val="none"/>
        </w:rPr>
        <w:t>Komunikace Poskytovatele s Uživateli</w:t>
      </w:r>
    </w:p>
    <w:p w14:paraId="07392EBB" w14:textId="77777777" w:rsidR="00027E0E" w:rsidRPr="007B61A0" w:rsidRDefault="00027E0E" w:rsidP="00780C9B">
      <w:pPr>
        <w:numPr>
          <w:ilvl w:val="1"/>
          <w:numId w:val="1"/>
        </w:numPr>
        <w:spacing w:after="0" w:line="240" w:lineRule="auto"/>
        <w:jc w:val="both"/>
        <w:rPr>
          <w:rFonts w:ascii="Arial" w:eastAsia="Times New Roman" w:hAnsi="Arial" w:cs="Arial"/>
          <w:color w:val="212529"/>
          <w:kern w:val="0"/>
          <w:lang w:eastAsia="cs-CZ"/>
          <w14:ligatures w14:val="none"/>
        </w:rPr>
      </w:pPr>
      <w:r w:rsidRPr="007B61A0">
        <w:rPr>
          <w:rFonts w:ascii="Arial" w:eastAsia="Times New Roman" w:hAnsi="Arial" w:cs="Arial"/>
          <w:color w:val="212529"/>
          <w:kern w:val="0"/>
          <w:lang w:eastAsia="cs-CZ"/>
          <w14:ligatures w14:val="none"/>
        </w:rPr>
        <w:t>Případná nezbytná upozornění jsou ze strany Poskytovatele komunikovaná Uživatelům prostřednictvím oznámení. Za oznámení se přitom považuje zpráva, která bude zveřejněná na webových stránkách Poskytovatele praha10.cz, případně na úvodní stránce pro přihlášení do Bezdrátové Wi-Fi sítě.</w:t>
      </w:r>
    </w:p>
    <w:p w14:paraId="37C280B8" w14:textId="77777777" w:rsidR="00027E0E" w:rsidRPr="007B61A0" w:rsidRDefault="00027E0E" w:rsidP="00780C9B">
      <w:pPr>
        <w:numPr>
          <w:ilvl w:val="1"/>
          <w:numId w:val="1"/>
        </w:numPr>
        <w:spacing w:after="0" w:line="240" w:lineRule="auto"/>
        <w:jc w:val="both"/>
        <w:rPr>
          <w:rFonts w:ascii="Arial" w:eastAsia="Times New Roman" w:hAnsi="Arial" w:cs="Arial"/>
          <w:color w:val="212529"/>
          <w:kern w:val="0"/>
          <w:lang w:eastAsia="cs-CZ"/>
          <w14:ligatures w14:val="none"/>
        </w:rPr>
      </w:pPr>
      <w:r w:rsidRPr="007B61A0">
        <w:rPr>
          <w:rFonts w:ascii="Arial" w:eastAsia="Times New Roman" w:hAnsi="Arial" w:cs="Arial"/>
          <w:color w:val="212529"/>
          <w:kern w:val="0"/>
          <w:lang w:eastAsia="cs-CZ"/>
          <w14:ligatures w14:val="none"/>
        </w:rPr>
        <w:t xml:space="preserve">Bezprostřední problémy s využíváním Služby, vyplývající z připojení k Síti, může Uživatel oznámit Poskytovateli prostřednictvím kontaktní e-mailové adresy IT </w:t>
      </w:r>
      <w:r w:rsidR="00876924" w:rsidRPr="007B61A0">
        <w:rPr>
          <w:rFonts w:ascii="Arial" w:eastAsia="Times New Roman" w:hAnsi="Arial" w:cs="Arial"/>
          <w:color w:val="212529"/>
          <w:kern w:val="0"/>
          <w:lang w:eastAsia="cs-CZ"/>
          <w14:ligatures w14:val="none"/>
        </w:rPr>
        <w:t>útvaru</w:t>
      </w:r>
      <w:r w:rsidRPr="007B61A0">
        <w:rPr>
          <w:rFonts w:ascii="Arial" w:eastAsia="Times New Roman" w:hAnsi="Arial" w:cs="Arial"/>
          <w:color w:val="212529"/>
          <w:kern w:val="0"/>
          <w:lang w:eastAsia="cs-CZ"/>
          <w14:ligatures w14:val="none"/>
        </w:rPr>
        <w:t xml:space="preserve"> Poskytovatele: informatika@praha10.cz</w:t>
      </w:r>
    </w:p>
    <w:p w14:paraId="3BD0E2F1" w14:textId="77777777" w:rsidR="00027E0E" w:rsidRPr="007B61A0" w:rsidRDefault="00027E0E" w:rsidP="00780C9B">
      <w:pPr>
        <w:numPr>
          <w:ilvl w:val="1"/>
          <w:numId w:val="1"/>
        </w:numPr>
        <w:spacing w:after="0" w:line="240" w:lineRule="auto"/>
        <w:jc w:val="both"/>
        <w:rPr>
          <w:rFonts w:ascii="Arial" w:eastAsia="Times New Roman" w:hAnsi="Arial" w:cs="Arial"/>
          <w:color w:val="212529"/>
          <w:kern w:val="0"/>
          <w:lang w:eastAsia="cs-CZ"/>
          <w14:ligatures w14:val="none"/>
        </w:rPr>
      </w:pPr>
      <w:r w:rsidRPr="007B61A0">
        <w:rPr>
          <w:rFonts w:ascii="Arial" w:eastAsia="Times New Roman" w:hAnsi="Arial" w:cs="Arial"/>
          <w:color w:val="212529"/>
          <w:kern w:val="0"/>
          <w:lang w:eastAsia="cs-CZ"/>
          <w14:ligatures w14:val="none"/>
        </w:rPr>
        <w:t>Uživatel je před oznámením poruchy povinen sám ověřit, zda porucha nespočívá v jeho Zařízení.</w:t>
      </w:r>
    </w:p>
    <w:p w14:paraId="579F180F" w14:textId="77777777" w:rsidR="007B48DB" w:rsidRPr="007B61A0" w:rsidRDefault="007B48DB" w:rsidP="00780C9B">
      <w:pPr>
        <w:spacing w:after="0" w:line="240" w:lineRule="auto"/>
        <w:ind w:left="1440"/>
        <w:jc w:val="both"/>
        <w:rPr>
          <w:rFonts w:ascii="Arial" w:eastAsia="Times New Roman" w:hAnsi="Arial" w:cs="Arial"/>
          <w:color w:val="212529"/>
          <w:kern w:val="0"/>
          <w:lang w:eastAsia="cs-CZ"/>
          <w14:ligatures w14:val="none"/>
        </w:rPr>
      </w:pPr>
    </w:p>
    <w:p w14:paraId="1212DC33" w14:textId="4B231196" w:rsidR="007B61A0" w:rsidRPr="007B61A0" w:rsidRDefault="007B61A0" w:rsidP="007B61A0">
      <w:pPr>
        <w:numPr>
          <w:ilvl w:val="0"/>
          <w:numId w:val="1"/>
        </w:numPr>
        <w:spacing w:after="0" w:line="240" w:lineRule="auto"/>
        <w:jc w:val="both"/>
        <w:rPr>
          <w:rFonts w:ascii="Arial" w:eastAsia="Times New Roman" w:hAnsi="Arial" w:cs="Arial"/>
          <w:b/>
          <w:bCs/>
          <w:color w:val="212529"/>
          <w:kern w:val="0"/>
          <w:lang w:eastAsia="cs-CZ"/>
          <w14:ligatures w14:val="none"/>
        </w:rPr>
      </w:pPr>
      <w:r w:rsidRPr="007B61A0">
        <w:rPr>
          <w:rFonts w:ascii="Arial" w:eastAsia="Times New Roman" w:hAnsi="Arial" w:cs="Arial"/>
          <w:b/>
          <w:bCs/>
          <w:color w:val="212529"/>
          <w:kern w:val="0"/>
          <w:lang w:eastAsia="cs-CZ"/>
          <w14:ligatures w14:val="none"/>
        </w:rPr>
        <w:t xml:space="preserve">Kontaktní místo dle článku 11 nařízení </w:t>
      </w:r>
      <w:r w:rsidR="00957F85" w:rsidRPr="00957F85">
        <w:rPr>
          <w:rFonts w:ascii="Arial" w:eastAsia="Times New Roman" w:hAnsi="Arial" w:cs="Arial"/>
          <w:b/>
          <w:bCs/>
          <w:color w:val="212529"/>
          <w:kern w:val="0"/>
          <w:lang w:eastAsia="cs-CZ"/>
          <w14:ligatures w14:val="none"/>
        </w:rPr>
        <w:t xml:space="preserve">Evropského parlamentu a Rady (EU) </w:t>
      </w:r>
      <w:r w:rsidRPr="007B61A0">
        <w:rPr>
          <w:rFonts w:ascii="Arial" w:eastAsia="Times New Roman" w:hAnsi="Arial" w:cs="Arial"/>
          <w:b/>
          <w:bCs/>
          <w:color w:val="212529"/>
          <w:kern w:val="0"/>
          <w:lang w:eastAsia="cs-CZ"/>
          <w14:ligatures w14:val="none"/>
        </w:rPr>
        <w:t>2022/2065 (DSA):</w:t>
      </w:r>
    </w:p>
    <w:p w14:paraId="57B36B68" w14:textId="3F6822FD" w:rsidR="007B61A0" w:rsidRDefault="007B61A0" w:rsidP="007B61A0">
      <w:pPr>
        <w:numPr>
          <w:ilvl w:val="1"/>
          <w:numId w:val="1"/>
        </w:numPr>
        <w:spacing w:after="0" w:line="240" w:lineRule="auto"/>
        <w:jc w:val="both"/>
        <w:rPr>
          <w:rFonts w:ascii="Arial" w:eastAsia="Times New Roman" w:hAnsi="Arial" w:cs="Arial"/>
          <w:color w:val="212529"/>
          <w:kern w:val="0"/>
          <w:lang w:eastAsia="cs-CZ"/>
          <w14:ligatures w14:val="none"/>
        </w:rPr>
      </w:pPr>
      <w:r w:rsidRPr="007B61A0">
        <w:rPr>
          <w:rFonts w:ascii="Arial" w:eastAsia="Times New Roman" w:hAnsi="Arial" w:cs="Arial"/>
          <w:color w:val="212529"/>
          <w:kern w:val="0"/>
          <w:lang w:eastAsia="cs-CZ"/>
          <w14:ligatures w14:val="none"/>
        </w:rPr>
        <w:lastRenderedPageBreak/>
        <w:t xml:space="preserve">Pro účely komunikace s příslušnými orgány a uživateli dle nařízení Evropského parlamentu a Rady (EU) 2022/2065 o digitálních službách (DSA) je kontaktním místem Odbor informatiky městské části Praha 10, e-mail: </w:t>
      </w:r>
      <w:hyperlink r:id="rId6" w:history="1">
        <w:r w:rsidR="007A5DF3" w:rsidRPr="00E6056B">
          <w:rPr>
            <w:rStyle w:val="Hypertextovodkaz"/>
            <w:rFonts w:ascii="Arial" w:eastAsia="Times New Roman" w:hAnsi="Arial" w:cs="Arial"/>
            <w:kern w:val="0"/>
            <w:lang w:eastAsia="cs-CZ"/>
            <w14:ligatures w14:val="none"/>
          </w:rPr>
          <w:t>posta@praha10.cz</w:t>
        </w:r>
      </w:hyperlink>
      <w:r w:rsidRPr="007B61A0">
        <w:rPr>
          <w:rFonts w:ascii="Arial" w:eastAsia="Times New Roman" w:hAnsi="Arial" w:cs="Arial"/>
          <w:color w:val="212529"/>
          <w:kern w:val="0"/>
          <w:lang w:eastAsia="cs-CZ"/>
          <w14:ligatures w14:val="none"/>
        </w:rPr>
        <w:t>.</w:t>
      </w:r>
    </w:p>
    <w:p w14:paraId="1872E007" w14:textId="77777777" w:rsidR="007A5DF3" w:rsidRDefault="007A5DF3" w:rsidP="007A5DF3">
      <w:pPr>
        <w:spacing w:after="0" w:line="240" w:lineRule="auto"/>
        <w:ind w:left="1440"/>
        <w:jc w:val="both"/>
        <w:rPr>
          <w:rFonts w:ascii="Arial" w:eastAsia="Times New Roman" w:hAnsi="Arial" w:cs="Arial"/>
          <w:color w:val="212529"/>
          <w:kern w:val="0"/>
          <w:lang w:eastAsia="cs-CZ"/>
          <w14:ligatures w14:val="none"/>
        </w:rPr>
      </w:pPr>
    </w:p>
    <w:p w14:paraId="0D6ACF7E" w14:textId="30F89F61" w:rsidR="00027E0E" w:rsidRPr="007B61A0" w:rsidRDefault="00027E0E" w:rsidP="00780C9B">
      <w:pPr>
        <w:numPr>
          <w:ilvl w:val="0"/>
          <w:numId w:val="1"/>
        </w:numPr>
        <w:spacing w:after="0" w:line="240" w:lineRule="auto"/>
        <w:jc w:val="both"/>
        <w:rPr>
          <w:rFonts w:ascii="Arial" w:eastAsia="Times New Roman" w:hAnsi="Arial" w:cs="Arial"/>
          <w:b/>
          <w:bCs/>
          <w:color w:val="212529"/>
          <w:kern w:val="0"/>
          <w:lang w:eastAsia="cs-CZ"/>
          <w14:ligatures w14:val="none"/>
        </w:rPr>
      </w:pPr>
      <w:r w:rsidRPr="007B61A0">
        <w:rPr>
          <w:rFonts w:ascii="Arial" w:eastAsia="Times New Roman" w:hAnsi="Arial" w:cs="Arial"/>
          <w:b/>
          <w:bCs/>
          <w:color w:val="212529"/>
          <w:kern w:val="0"/>
          <w:lang w:eastAsia="cs-CZ"/>
          <w14:ligatures w14:val="none"/>
        </w:rPr>
        <w:t>Závěrečná ustanovení</w:t>
      </w:r>
    </w:p>
    <w:p w14:paraId="55A6D8A8" w14:textId="77777777" w:rsidR="00027E0E" w:rsidRPr="007B61A0" w:rsidRDefault="00027E0E" w:rsidP="00780C9B">
      <w:pPr>
        <w:numPr>
          <w:ilvl w:val="1"/>
          <w:numId w:val="1"/>
        </w:numPr>
        <w:spacing w:after="0" w:line="240" w:lineRule="auto"/>
        <w:jc w:val="both"/>
        <w:rPr>
          <w:rFonts w:ascii="Arial" w:eastAsia="Times New Roman" w:hAnsi="Arial" w:cs="Arial"/>
          <w:color w:val="212529"/>
          <w:kern w:val="0"/>
          <w:lang w:eastAsia="cs-CZ"/>
          <w14:ligatures w14:val="none"/>
        </w:rPr>
      </w:pPr>
      <w:r w:rsidRPr="007B61A0">
        <w:rPr>
          <w:rFonts w:ascii="Arial" w:eastAsia="Times New Roman" w:hAnsi="Arial" w:cs="Arial"/>
          <w:color w:val="212529"/>
          <w:kern w:val="0"/>
          <w:lang w:eastAsia="cs-CZ"/>
          <w14:ligatures w14:val="none"/>
        </w:rPr>
        <w:t>Poskytovatel si vyhrazuje právo kdykoliv jednostranně upravit znění těchto Podmínek, a to i bez zaslání informací o provedené úpravě Uživatelům.</w:t>
      </w:r>
    </w:p>
    <w:p w14:paraId="7CD29499" w14:textId="77777777" w:rsidR="00027E0E" w:rsidRPr="007B61A0" w:rsidRDefault="00027E0E" w:rsidP="00780C9B">
      <w:pPr>
        <w:numPr>
          <w:ilvl w:val="1"/>
          <w:numId w:val="1"/>
        </w:numPr>
        <w:spacing w:after="0" w:line="240" w:lineRule="auto"/>
        <w:jc w:val="both"/>
        <w:rPr>
          <w:rFonts w:ascii="Arial" w:eastAsia="Times New Roman" w:hAnsi="Arial" w:cs="Arial"/>
          <w:color w:val="212529"/>
          <w:kern w:val="0"/>
          <w:lang w:eastAsia="cs-CZ"/>
          <w14:ligatures w14:val="none"/>
        </w:rPr>
      </w:pPr>
      <w:r w:rsidRPr="007B61A0">
        <w:rPr>
          <w:rFonts w:ascii="Arial" w:eastAsia="Times New Roman" w:hAnsi="Arial" w:cs="Arial"/>
          <w:color w:val="212529"/>
          <w:kern w:val="0"/>
          <w:lang w:eastAsia="cs-CZ"/>
          <w14:ligatures w14:val="none"/>
        </w:rPr>
        <w:t>Ztratí-li některé ustanovení těchto Podmínek platnost a/nebo účinnost, nemá to vliv na platnost a/nebo účinnost zbývajících ustanovení těchto Podmínek.</w:t>
      </w:r>
    </w:p>
    <w:p w14:paraId="359B9D2E" w14:textId="77777777" w:rsidR="005C7F36" w:rsidRPr="007B61A0" w:rsidRDefault="005C7F36" w:rsidP="00780C9B">
      <w:pPr>
        <w:numPr>
          <w:ilvl w:val="1"/>
          <w:numId w:val="1"/>
        </w:numPr>
        <w:spacing w:after="0" w:line="240" w:lineRule="auto"/>
        <w:jc w:val="both"/>
        <w:rPr>
          <w:rFonts w:ascii="Arial" w:eastAsia="Times New Roman" w:hAnsi="Arial" w:cs="Arial"/>
          <w:color w:val="212529"/>
          <w:kern w:val="0"/>
          <w:lang w:eastAsia="cs-CZ"/>
          <w14:ligatures w14:val="none"/>
        </w:rPr>
      </w:pPr>
      <w:r w:rsidRPr="007B61A0">
        <w:rPr>
          <w:rFonts w:ascii="Arial" w:eastAsia="Times New Roman" w:hAnsi="Arial" w:cs="Arial"/>
          <w:color w:val="212529"/>
          <w:kern w:val="0"/>
          <w:lang w:eastAsia="cs-CZ"/>
          <w14:ligatures w14:val="none"/>
        </w:rPr>
        <w:t>Tyto Podmínky a jakékoli jejich pozdější změny nabývají platnosti a účinnosti dnem jejich zveřejnění prostřednictvím oficiálních komunikačních kanálů Poskytovatele, například na jeho internetových stránkách nebo prostřednictvím rozhraní přístupového portálu.</w:t>
      </w:r>
    </w:p>
    <w:p w14:paraId="2DE9C142" w14:textId="77777777" w:rsidR="00027E0E" w:rsidRPr="007B61A0" w:rsidRDefault="00027E0E" w:rsidP="00780C9B">
      <w:pPr>
        <w:numPr>
          <w:ilvl w:val="1"/>
          <w:numId w:val="1"/>
        </w:numPr>
        <w:spacing w:after="0" w:line="240" w:lineRule="auto"/>
        <w:jc w:val="both"/>
        <w:rPr>
          <w:rFonts w:ascii="Arial" w:eastAsia="Times New Roman" w:hAnsi="Arial" w:cs="Arial"/>
          <w:color w:val="212529"/>
          <w:kern w:val="0"/>
          <w:lang w:eastAsia="cs-CZ"/>
          <w14:ligatures w14:val="none"/>
        </w:rPr>
      </w:pPr>
      <w:r w:rsidRPr="007B61A0">
        <w:rPr>
          <w:rFonts w:ascii="Arial" w:eastAsia="Times New Roman" w:hAnsi="Arial" w:cs="Arial"/>
          <w:color w:val="212529"/>
          <w:kern w:val="0"/>
          <w:lang w:eastAsia="cs-CZ"/>
          <w14:ligatures w14:val="none"/>
        </w:rPr>
        <w:t>V záležitostech, které nejsou těmito Podmínkami výslovně upraveny, se řídí práva a povinnosti související s poskytováním a užíváním Služby platnými obecně závaznými právními předpisy České republiky.</w:t>
      </w:r>
    </w:p>
    <w:p w14:paraId="21B4A7C7" w14:textId="7873E1C4" w:rsidR="00452DD0" w:rsidRDefault="007D532A" w:rsidP="00957F85">
      <w:pPr>
        <w:jc w:val="both"/>
        <w:rPr>
          <w:rFonts w:ascii="Arial" w:hAnsi="Arial" w:cs="Arial"/>
        </w:rPr>
      </w:pPr>
      <w:r w:rsidRPr="007B61A0">
        <w:rPr>
          <w:rFonts w:ascii="Arial" w:hAnsi="Arial" w:cs="Arial"/>
          <w:color w:val="0066CC"/>
        </w:rPr>
        <w:br/>
      </w:r>
      <w:r w:rsidR="005E2F97" w:rsidRPr="005E2F97">
        <w:rPr>
          <w:rFonts w:ascii="Arial" w:hAnsi="Arial" w:cs="Arial"/>
        </w:rPr>
        <w:t xml:space="preserve">Tyto Podmínky představují aktualizovanou verzi </w:t>
      </w:r>
      <w:r w:rsidR="005E2F97">
        <w:rPr>
          <w:rFonts w:ascii="Arial" w:hAnsi="Arial" w:cs="Arial"/>
        </w:rPr>
        <w:t>původních Podmínek ze dne 14.</w:t>
      </w:r>
      <w:r>
        <w:rPr>
          <w:rFonts w:ascii="Arial" w:hAnsi="Arial" w:cs="Arial"/>
        </w:rPr>
        <w:t xml:space="preserve"> </w:t>
      </w:r>
      <w:r w:rsidR="005E2F97">
        <w:rPr>
          <w:rFonts w:ascii="Arial" w:hAnsi="Arial" w:cs="Arial"/>
        </w:rPr>
        <w:t>1.</w:t>
      </w:r>
      <w:r>
        <w:rPr>
          <w:rFonts w:ascii="Arial" w:hAnsi="Arial" w:cs="Arial"/>
        </w:rPr>
        <w:t xml:space="preserve"> </w:t>
      </w:r>
      <w:r w:rsidR="005E2F97">
        <w:rPr>
          <w:rFonts w:ascii="Arial" w:hAnsi="Arial" w:cs="Arial"/>
        </w:rPr>
        <w:t xml:space="preserve">2025 </w:t>
      </w:r>
      <w:r w:rsidR="005E2F97" w:rsidRPr="005E2F97">
        <w:rPr>
          <w:rFonts w:ascii="Arial" w:hAnsi="Arial" w:cs="Arial"/>
        </w:rPr>
        <w:t xml:space="preserve">a nabývají účinnosti dnem </w:t>
      </w:r>
      <w:r w:rsidR="005E2F97" w:rsidRPr="005E2F97">
        <w:rPr>
          <w:rFonts w:ascii="Arial" w:hAnsi="Arial" w:cs="Arial"/>
          <w:highlight w:val="yellow"/>
        </w:rPr>
        <w:t>XX.XX.2025</w:t>
      </w:r>
      <w:r w:rsidR="005E2F97">
        <w:rPr>
          <w:rFonts w:ascii="Arial" w:hAnsi="Arial" w:cs="Arial"/>
        </w:rPr>
        <w:t>.</w:t>
      </w:r>
    </w:p>
    <w:p w14:paraId="26D7B6E8" w14:textId="4F79FB7D" w:rsidR="00957F85" w:rsidRDefault="00957F85" w:rsidP="00957F85">
      <w:pPr>
        <w:jc w:val="both"/>
        <w:rPr>
          <w:rFonts w:ascii="Arial" w:hAnsi="Arial" w:cs="Arial"/>
          <w:b/>
          <w:bCs/>
          <w:u w:val="single"/>
        </w:rPr>
      </w:pPr>
      <w:r w:rsidRPr="007D532A">
        <w:rPr>
          <w:rFonts w:ascii="Arial" w:hAnsi="Arial" w:cs="Arial"/>
          <w:b/>
          <w:bCs/>
          <w:u w:val="single"/>
        </w:rPr>
        <w:t>Přehled změn:</w:t>
      </w:r>
    </w:p>
    <w:tbl>
      <w:tblPr>
        <w:tblStyle w:val="Mkatabulky"/>
        <w:tblW w:w="0" w:type="auto"/>
        <w:tblLook w:val="04A0" w:firstRow="1" w:lastRow="0" w:firstColumn="1" w:lastColumn="0" w:noHBand="0" w:noVBand="1"/>
      </w:tblPr>
      <w:tblGrid>
        <w:gridCol w:w="2122"/>
        <w:gridCol w:w="8072"/>
      </w:tblGrid>
      <w:tr w:rsidR="00957F85" w14:paraId="3765D3AE" w14:textId="77777777" w:rsidTr="007D532A">
        <w:tc>
          <w:tcPr>
            <w:tcW w:w="2122" w:type="dxa"/>
          </w:tcPr>
          <w:p w14:paraId="2B95D427" w14:textId="16E88178" w:rsidR="00957F85" w:rsidRPr="007D532A" w:rsidRDefault="00957F85" w:rsidP="00957F85">
            <w:pPr>
              <w:jc w:val="both"/>
              <w:rPr>
                <w:rFonts w:ascii="Arial" w:hAnsi="Arial" w:cs="Arial"/>
                <w:b/>
                <w:bCs/>
              </w:rPr>
            </w:pPr>
            <w:r w:rsidRPr="007D532A">
              <w:rPr>
                <w:rFonts w:ascii="Arial" w:hAnsi="Arial" w:cs="Arial"/>
                <w:b/>
                <w:bCs/>
              </w:rPr>
              <w:t>Účinnost</w:t>
            </w:r>
            <w:r w:rsidR="00CD4FCC">
              <w:rPr>
                <w:rFonts w:ascii="Arial" w:hAnsi="Arial" w:cs="Arial"/>
                <w:b/>
                <w:bCs/>
              </w:rPr>
              <w:t xml:space="preserve"> od</w:t>
            </w:r>
          </w:p>
        </w:tc>
        <w:tc>
          <w:tcPr>
            <w:tcW w:w="8072" w:type="dxa"/>
          </w:tcPr>
          <w:p w14:paraId="2DF8A885" w14:textId="482D862A" w:rsidR="00957F85" w:rsidRPr="007D532A" w:rsidRDefault="00957F85" w:rsidP="00957F85">
            <w:pPr>
              <w:jc w:val="both"/>
              <w:rPr>
                <w:rFonts w:ascii="Arial" w:hAnsi="Arial" w:cs="Arial"/>
                <w:b/>
                <w:bCs/>
              </w:rPr>
            </w:pPr>
            <w:r w:rsidRPr="007D532A">
              <w:rPr>
                <w:rFonts w:ascii="Arial" w:hAnsi="Arial" w:cs="Arial"/>
                <w:b/>
                <w:bCs/>
              </w:rPr>
              <w:t>Změny</w:t>
            </w:r>
          </w:p>
        </w:tc>
      </w:tr>
      <w:tr w:rsidR="00957F85" w14:paraId="295E6260" w14:textId="77777777" w:rsidTr="00957F85">
        <w:tc>
          <w:tcPr>
            <w:tcW w:w="2122" w:type="dxa"/>
          </w:tcPr>
          <w:p w14:paraId="75782C9D" w14:textId="2128861C" w:rsidR="00957F85" w:rsidRDefault="00957F85" w:rsidP="00957F85">
            <w:pPr>
              <w:jc w:val="both"/>
              <w:rPr>
                <w:rFonts w:ascii="Arial" w:hAnsi="Arial" w:cs="Arial"/>
                <w:b/>
                <w:bCs/>
                <w:u w:val="single"/>
              </w:rPr>
            </w:pPr>
            <w:r w:rsidRPr="005E2F97">
              <w:rPr>
                <w:rFonts w:ascii="Arial" w:hAnsi="Arial" w:cs="Arial"/>
                <w:highlight w:val="yellow"/>
              </w:rPr>
              <w:t>XX.XX.2025</w:t>
            </w:r>
          </w:p>
        </w:tc>
        <w:tc>
          <w:tcPr>
            <w:tcW w:w="8072" w:type="dxa"/>
          </w:tcPr>
          <w:p w14:paraId="1E5476CD" w14:textId="6F41CB53" w:rsidR="00957F85" w:rsidRPr="007D532A" w:rsidRDefault="00957F85" w:rsidP="00957F85">
            <w:pPr>
              <w:jc w:val="both"/>
              <w:rPr>
                <w:rFonts w:ascii="Arial" w:hAnsi="Arial" w:cs="Arial"/>
              </w:rPr>
            </w:pPr>
            <w:r>
              <w:rPr>
                <w:rFonts w:ascii="Arial" w:hAnsi="Arial" w:cs="Arial"/>
              </w:rPr>
              <w:t xml:space="preserve">Doplněn čl. 9., týkající se kontaktního místa </w:t>
            </w:r>
            <w:r w:rsidRPr="00957F85">
              <w:rPr>
                <w:rFonts w:ascii="Arial" w:hAnsi="Arial" w:cs="Arial"/>
              </w:rPr>
              <w:t>dle článku 11 nařízení Evropského parlamentu a Rady (EU) 2022/2065 (DSA)</w:t>
            </w:r>
          </w:p>
        </w:tc>
      </w:tr>
    </w:tbl>
    <w:p w14:paraId="175DFBA0" w14:textId="77777777" w:rsidR="00957F85" w:rsidRPr="007D532A" w:rsidRDefault="00957F85" w:rsidP="00957F85">
      <w:pPr>
        <w:jc w:val="both"/>
        <w:rPr>
          <w:rFonts w:ascii="Arial" w:hAnsi="Arial" w:cs="Arial"/>
          <w:b/>
          <w:bCs/>
          <w:u w:val="single"/>
        </w:rPr>
      </w:pPr>
    </w:p>
    <w:sectPr w:rsidR="00957F85" w:rsidRPr="007D532A" w:rsidSect="007B48DB">
      <w:pgSz w:w="11906" w:h="16838"/>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E7B8D"/>
    <w:multiLevelType w:val="multilevel"/>
    <w:tmpl w:val="36C23C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Symbol" w:hAnsi="Symbol"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232A0A"/>
    <w:multiLevelType w:val="multilevel"/>
    <w:tmpl w:val="47364D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b w:val="0"/>
        <w:bCs w:val="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8235218">
    <w:abstractNumId w:val="1"/>
  </w:num>
  <w:num w:numId="2" w16cid:durableId="24255398">
    <w:abstractNumId w:val="1"/>
    <w:lvlOverride w:ilvl="2">
      <w:lvl w:ilvl="2">
        <w:numFmt w:val="bullet"/>
        <w:lvlText w:val=""/>
        <w:lvlJc w:val="left"/>
        <w:pPr>
          <w:tabs>
            <w:tab w:val="num" w:pos="2160"/>
          </w:tabs>
          <w:ind w:left="2160" w:hanging="360"/>
        </w:pPr>
        <w:rPr>
          <w:rFonts w:ascii="Symbol" w:hAnsi="Symbol" w:hint="default"/>
          <w:sz w:val="20"/>
        </w:rPr>
      </w:lvl>
    </w:lvlOverride>
  </w:num>
  <w:num w:numId="3" w16cid:durableId="1145045726">
    <w:abstractNumId w:val="1"/>
    <w:lvlOverride w:ilvl="2">
      <w:lvl w:ilvl="2">
        <w:numFmt w:val="bullet"/>
        <w:lvlText w:val=""/>
        <w:lvlJc w:val="left"/>
        <w:pPr>
          <w:tabs>
            <w:tab w:val="num" w:pos="2160"/>
          </w:tabs>
          <w:ind w:left="2160" w:hanging="360"/>
        </w:pPr>
        <w:rPr>
          <w:rFonts w:ascii="Symbol" w:hAnsi="Symbol" w:hint="default"/>
          <w:sz w:val="20"/>
        </w:rPr>
      </w:lvl>
    </w:lvlOverride>
  </w:num>
  <w:num w:numId="4" w16cid:durableId="1008796573">
    <w:abstractNumId w:val="1"/>
    <w:lvlOverride w:ilvl="2">
      <w:lvl w:ilvl="2">
        <w:numFmt w:val="bullet"/>
        <w:lvlText w:val=""/>
        <w:lvlJc w:val="left"/>
        <w:pPr>
          <w:tabs>
            <w:tab w:val="num" w:pos="2160"/>
          </w:tabs>
          <w:ind w:left="2160" w:hanging="360"/>
        </w:pPr>
        <w:rPr>
          <w:rFonts w:ascii="Symbol" w:hAnsi="Symbol" w:hint="default"/>
          <w:sz w:val="20"/>
        </w:rPr>
      </w:lvl>
    </w:lvlOverride>
  </w:num>
  <w:num w:numId="5" w16cid:durableId="440342502">
    <w:abstractNumId w:val="1"/>
    <w:lvlOverride w:ilvl="2">
      <w:lvl w:ilvl="2">
        <w:numFmt w:val="bullet"/>
        <w:lvlText w:val=""/>
        <w:lvlJc w:val="left"/>
        <w:pPr>
          <w:tabs>
            <w:tab w:val="num" w:pos="2160"/>
          </w:tabs>
          <w:ind w:left="2160" w:hanging="360"/>
        </w:pPr>
        <w:rPr>
          <w:rFonts w:ascii="Symbol" w:hAnsi="Symbol" w:hint="default"/>
          <w:sz w:val="20"/>
        </w:rPr>
      </w:lvl>
    </w:lvlOverride>
  </w:num>
  <w:num w:numId="6" w16cid:durableId="609244004">
    <w:abstractNumId w:val="1"/>
    <w:lvlOverride w:ilvl="2">
      <w:lvl w:ilvl="2">
        <w:numFmt w:val="bullet"/>
        <w:lvlText w:val=""/>
        <w:lvlJc w:val="left"/>
        <w:pPr>
          <w:tabs>
            <w:tab w:val="num" w:pos="2160"/>
          </w:tabs>
          <w:ind w:left="2160" w:hanging="360"/>
        </w:pPr>
        <w:rPr>
          <w:rFonts w:ascii="Symbol" w:hAnsi="Symbol" w:hint="default"/>
          <w:sz w:val="20"/>
        </w:rPr>
      </w:lvl>
    </w:lvlOverride>
  </w:num>
  <w:num w:numId="7" w16cid:durableId="240876321">
    <w:abstractNumId w:val="1"/>
    <w:lvlOverride w:ilvl="2">
      <w:lvl w:ilvl="2">
        <w:numFmt w:val="bullet"/>
        <w:lvlText w:val=""/>
        <w:lvlJc w:val="left"/>
        <w:pPr>
          <w:tabs>
            <w:tab w:val="num" w:pos="2160"/>
          </w:tabs>
          <w:ind w:left="2160" w:hanging="360"/>
        </w:pPr>
        <w:rPr>
          <w:rFonts w:ascii="Symbol" w:hAnsi="Symbol" w:hint="default"/>
          <w:sz w:val="20"/>
        </w:rPr>
      </w:lvl>
    </w:lvlOverride>
  </w:num>
  <w:num w:numId="8" w16cid:durableId="984355695">
    <w:abstractNumId w:val="1"/>
    <w:lvlOverride w:ilvl="2">
      <w:lvl w:ilvl="2">
        <w:numFmt w:val="bullet"/>
        <w:lvlText w:val=""/>
        <w:lvlJc w:val="left"/>
        <w:pPr>
          <w:tabs>
            <w:tab w:val="num" w:pos="2160"/>
          </w:tabs>
          <w:ind w:left="2160" w:hanging="360"/>
        </w:pPr>
        <w:rPr>
          <w:rFonts w:ascii="Symbol" w:hAnsi="Symbol" w:hint="default"/>
          <w:sz w:val="20"/>
        </w:rPr>
      </w:lvl>
    </w:lvlOverride>
  </w:num>
  <w:num w:numId="9" w16cid:durableId="2034113998">
    <w:abstractNumId w:val="1"/>
    <w:lvlOverride w:ilvl="2">
      <w:lvl w:ilvl="2">
        <w:numFmt w:val="bullet"/>
        <w:lvlText w:val=""/>
        <w:lvlJc w:val="left"/>
        <w:pPr>
          <w:tabs>
            <w:tab w:val="num" w:pos="2160"/>
          </w:tabs>
          <w:ind w:left="2160" w:hanging="360"/>
        </w:pPr>
        <w:rPr>
          <w:rFonts w:ascii="Symbol" w:hAnsi="Symbol" w:hint="default"/>
          <w:sz w:val="20"/>
        </w:rPr>
      </w:lvl>
    </w:lvlOverride>
  </w:num>
  <w:num w:numId="10" w16cid:durableId="1835799066">
    <w:abstractNumId w:val="1"/>
    <w:lvlOverride w:ilvl="2">
      <w:lvl w:ilvl="2">
        <w:numFmt w:val="bullet"/>
        <w:lvlText w:val=""/>
        <w:lvlJc w:val="left"/>
        <w:pPr>
          <w:tabs>
            <w:tab w:val="num" w:pos="2160"/>
          </w:tabs>
          <w:ind w:left="2160" w:hanging="360"/>
        </w:pPr>
        <w:rPr>
          <w:rFonts w:ascii="Symbol" w:hAnsi="Symbol" w:hint="default"/>
          <w:sz w:val="20"/>
        </w:rPr>
      </w:lvl>
    </w:lvlOverride>
  </w:num>
  <w:num w:numId="11" w16cid:durableId="842623424">
    <w:abstractNumId w:val="1"/>
    <w:lvlOverride w:ilvl="2">
      <w:lvl w:ilvl="2">
        <w:numFmt w:val="bullet"/>
        <w:lvlText w:val=""/>
        <w:lvlJc w:val="left"/>
        <w:pPr>
          <w:tabs>
            <w:tab w:val="num" w:pos="2160"/>
          </w:tabs>
          <w:ind w:left="2160" w:hanging="360"/>
        </w:pPr>
        <w:rPr>
          <w:rFonts w:ascii="Symbol" w:hAnsi="Symbol" w:hint="default"/>
          <w:sz w:val="20"/>
        </w:rPr>
      </w:lvl>
    </w:lvlOverride>
  </w:num>
  <w:num w:numId="12" w16cid:durableId="1968848695">
    <w:abstractNumId w:val="1"/>
    <w:lvlOverride w:ilvl="2">
      <w:lvl w:ilvl="2">
        <w:numFmt w:val="bullet"/>
        <w:lvlText w:val=""/>
        <w:lvlJc w:val="left"/>
        <w:pPr>
          <w:tabs>
            <w:tab w:val="num" w:pos="2160"/>
          </w:tabs>
          <w:ind w:left="2160" w:hanging="360"/>
        </w:pPr>
        <w:rPr>
          <w:rFonts w:ascii="Symbol" w:hAnsi="Symbol" w:hint="default"/>
          <w:sz w:val="20"/>
        </w:rPr>
      </w:lvl>
    </w:lvlOverride>
  </w:num>
  <w:num w:numId="13" w16cid:durableId="913202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E0E"/>
    <w:rsid w:val="00027E0E"/>
    <w:rsid w:val="000C30F9"/>
    <w:rsid w:val="000F5732"/>
    <w:rsid w:val="0013479C"/>
    <w:rsid w:val="001719B9"/>
    <w:rsid w:val="001E02A0"/>
    <w:rsid w:val="00203BDB"/>
    <w:rsid w:val="002174CB"/>
    <w:rsid w:val="002C64F2"/>
    <w:rsid w:val="004315D3"/>
    <w:rsid w:val="00452DD0"/>
    <w:rsid w:val="005A3C97"/>
    <w:rsid w:val="005C7F36"/>
    <w:rsid w:val="005E2F97"/>
    <w:rsid w:val="00694C36"/>
    <w:rsid w:val="00704D89"/>
    <w:rsid w:val="0071587C"/>
    <w:rsid w:val="00780C9B"/>
    <w:rsid w:val="007A5DF3"/>
    <w:rsid w:val="007B48DB"/>
    <w:rsid w:val="007B61A0"/>
    <w:rsid w:val="007D532A"/>
    <w:rsid w:val="00861D33"/>
    <w:rsid w:val="00876924"/>
    <w:rsid w:val="00957F85"/>
    <w:rsid w:val="00972167"/>
    <w:rsid w:val="009E7C3C"/>
    <w:rsid w:val="00B101F6"/>
    <w:rsid w:val="00B569D4"/>
    <w:rsid w:val="00B977C0"/>
    <w:rsid w:val="00BF2292"/>
    <w:rsid w:val="00C34E45"/>
    <w:rsid w:val="00C421E3"/>
    <w:rsid w:val="00CD4FCC"/>
    <w:rsid w:val="00EA1C3B"/>
    <w:rsid w:val="00F646E7"/>
    <w:rsid w:val="00FB004C"/>
    <w:rsid w:val="00FD5FCD"/>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E35CD"/>
  <w15:chartTrackingRefBased/>
  <w15:docId w15:val="{BD045184-EF89-413D-BAD3-FA2933CBB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027E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027E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027E0E"/>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027E0E"/>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027E0E"/>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027E0E"/>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027E0E"/>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027E0E"/>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027E0E"/>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027E0E"/>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027E0E"/>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027E0E"/>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027E0E"/>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027E0E"/>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027E0E"/>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027E0E"/>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027E0E"/>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027E0E"/>
    <w:rPr>
      <w:rFonts w:eastAsiaTheme="majorEastAsia" w:cstheme="majorBidi"/>
      <w:color w:val="272727" w:themeColor="text1" w:themeTint="D8"/>
    </w:rPr>
  </w:style>
  <w:style w:type="paragraph" w:styleId="Nzev">
    <w:name w:val="Title"/>
    <w:basedOn w:val="Normln"/>
    <w:next w:val="Normln"/>
    <w:link w:val="NzevChar"/>
    <w:uiPriority w:val="10"/>
    <w:qFormat/>
    <w:rsid w:val="00027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027E0E"/>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027E0E"/>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027E0E"/>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027E0E"/>
    <w:pPr>
      <w:spacing w:before="160"/>
      <w:jc w:val="center"/>
    </w:pPr>
    <w:rPr>
      <w:i/>
      <w:iCs/>
      <w:color w:val="404040" w:themeColor="text1" w:themeTint="BF"/>
    </w:rPr>
  </w:style>
  <w:style w:type="character" w:customStyle="1" w:styleId="CittChar">
    <w:name w:val="Citát Char"/>
    <w:basedOn w:val="Standardnpsmoodstavce"/>
    <w:link w:val="Citt"/>
    <w:uiPriority w:val="29"/>
    <w:rsid w:val="00027E0E"/>
    <w:rPr>
      <w:i/>
      <w:iCs/>
      <w:color w:val="404040" w:themeColor="text1" w:themeTint="BF"/>
    </w:rPr>
  </w:style>
  <w:style w:type="paragraph" w:styleId="Odstavecseseznamem">
    <w:name w:val="List Paragraph"/>
    <w:basedOn w:val="Normln"/>
    <w:uiPriority w:val="34"/>
    <w:qFormat/>
    <w:rsid w:val="00027E0E"/>
    <w:pPr>
      <w:ind w:left="720"/>
      <w:contextualSpacing/>
    </w:pPr>
  </w:style>
  <w:style w:type="character" w:styleId="Zdraznnintenzivn">
    <w:name w:val="Intense Emphasis"/>
    <w:basedOn w:val="Standardnpsmoodstavce"/>
    <w:uiPriority w:val="21"/>
    <w:qFormat/>
    <w:rsid w:val="00027E0E"/>
    <w:rPr>
      <w:i/>
      <w:iCs/>
      <w:color w:val="0F4761" w:themeColor="accent1" w:themeShade="BF"/>
    </w:rPr>
  </w:style>
  <w:style w:type="paragraph" w:styleId="Vrazncitt">
    <w:name w:val="Intense Quote"/>
    <w:basedOn w:val="Normln"/>
    <w:next w:val="Normln"/>
    <w:link w:val="VrazncittChar"/>
    <w:uiPriority w:val="30"/>
    <w:qFormat/>
    <w:rsid w:val="00027E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027E0E"/>
    <w:rPr>
      <w:i/>
      <w:iCs/>
      <w:color w:val="0F4761" w:themeColor="accent1" w:themeShade="BF"/>
    </w:rPr>
  </w:style>
  <w:style w:type="character" w:styleId="Odkazintenzivn">
    <w:name w:val="Intense Reference"/>
    <w:basedOn w:val="Standardnpsmoodstavce"/>
    <w:uiPriority w:val="32"/>
    <w:qFormat/>
    <w:rsid w:val="00027E0E"/>
    <w:rPr>
      <w:b/>
      <w:bCs/>
      <w:smallCaps/>
      <w:color w:val="0F4761" w:themeColor="accent1" w:themeShade="BF"/>
      <w:spacing w:val="5"/>
    </w:rPr>
  </w:style>
  <w:style w:type="paragraph" w:styleId="Revize">
    <w:name w:val="Revision"/>
    <w:hidden/>
    <w:uiPriority w:val="99"/>
    <w:semiHidden/>
    <w:rsid w:val="007B61A0"/>
    <w:pPr>
      <w:spacing w:after="0" w:line="240" w:lineRule="auto"/>
    </w:pPr>
  </w:style>
  <w:style w:type="character" w:styleId="Hypertextovodkaz">
    <w:name w:val="Hyperlink"/>
    <w:basedOn w:val="Standardnpsmoodstavce"/>
    <w:uiPriority w:val="99"/>
    <w:unhideWhenUsed/>
    <w:rsid w:val="007B61A0"/>
    <w:rPr>
      <w:color w:val="467886" w:themeColor="hyperlink"/>
      <w:u w:val="single"/>
    </w:rPr>
  </w:style>
  <w:style w:type="character" w:styleId="Nevyeenzmnka">
    <w:name w:val="Unresolved Mention"/>
    <w:basedOn w:val="Standardnpsmoodstavce"/>
    <w:uiPriority w:val="99"/>
    <w:semiHidden/>
    <w:unhideWhenUsed/>
    <w:rsid w:val="007B61A0"/>
    <w:rPr>
      <w:color w:val="605E5C"/>
      <w:shd w:val="clear" w:color="auto" w:fill="E1DFDD"/>
    </w:rPr>
  </w:style>
  <w:style w:type="table" w:styleId="Mkatabulky">
    <w:name w:val="Table Grid"/>
    <w:basedOn w:val="Normlntabulka"/>
    <w:uiPriority w:val="39"/>
    <w:rsid w:val="00957F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8790211">
      <w:bodyDiv w:val="1"/>
      <w:marLeft w:val="0"/>
      <w:marRight w:val="0"/>
      <w:marTop w:val="0"/>
      <w:marBottom w:val="0"/>
      <w:divBdr>
        <w:top w:val="none" w:sz="0" w:space="0" w:color="auto"/>
        <w:left w:val="none" w:sz="0" w:space="0" w:color="auto"/>
        <w:bottom w:val="none" w:sz="0" w:space="0" w:color="auto"/>
        <w:right w:val="none" w:sz="0" w:space="0" w:color="auto"/>
      </w:divBdr>
      <w:divsChild>
        <w:div w:id="105976751">
          <w:marLeft w:val="0"/>
          <w:marRight w:val="0"/>
          <w:marTop w:val="0"/>
          <w:marBottom w:val="0"/>
          <w:divBdr>
            <w:top w:val="none" w:sz="0" w:space="0" w:color="auto"/>
            <w:left w:val="none" w:sz="0" w:space="0" w:color="auto"/>
            <w:bottom w:val="none" w:sz="0" w:space="0" w:color="auto"/>
            <w:right w:val="none" w:sz="0" w:space="0" w:color="auto"/>
          </w:divBdr>
        </w:div>
        <w:div w:id="200096825">
          <w:marLeft w:val="0"/>
          <w:marRight w:val="0"/>
          <w:marTop w:val="0"/>
          <w:marBottom w:val="0"/>
          <w:divBdr>
            <w:top w:val="none" w:sz="0" w:space="0" w:color="auto"/>
            <w:left w:val="none" w:sz="0" w:space="0" w:color="auto"/>
            <w:bottom w:val="none" w:sz="0" w:space="0" w:color="auto"/>
            <w:right w:val="none" w:sz="0" w:space="0" w:color="auto"/>
          </w:divBdr>
          <w:divsChild>
            <w:div w:id="1867403353">
              <w:marLeft w:val="0"/>
              <w:marRight w:val="0"/>
              <w:marTop w:val="0"/>
              <w:marBottom w:val="0"/>
              <w:divBdr>
                <w:top w:val="none" w:sz="0" w:space="0" w:color="auto"/>
                <w:left w:val="none" w:sz="0" w:space="0" w:color="auto"/>
                <w:bottom w:val="none" w:sz="0" w:space="0" w:color="auto"/>
                <w:right w:val="none" w:sz="0" w:space="0" w:color="auto"/>
              </w:divBdr>
              <w:divsChild>
                <w:div w:id="216353936">
                  <w:marLeft w:val="0"/>
                  <w:marRight w:val="0"/>
                  <w:marTop w:val="0"/>
                  <w:marBottom w:val="0"/>
                  <w:divBdr>
                    <w:top w:val="none" w:sz="0" w:space="0" w:color="auto"/>
                    <w:left w:val="none" w:sz="0" w:space="0" w:color="auto"/>
                    <w:bottom w:val="none" w:sz="0" w:space="0" w:color="auto"/>
                    <w:right w:val="none" w:sz="0" w:space="0" w:color="auto"/>
                  </w:divBdr>
                </w:div>
                <w:div w:id="60824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posta@praha10.cz"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83EB90-7F5D-4440-AD4A-3AE767DFC2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4</Pages>
  <Words>1603</Words>
  <Characters>9463</Characters>
  <Application>Microsoft Office Word</Application>
  <DocSecurity>0</DocSecurity>
  <Lines>78</Lines>
  <Paragraphs>22</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11044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Němečková Zdeňka (ÚMČ Praha 10)</dc:creator>
  <cp:keywords/>
  <dc:description/>
  <cp:lastModifiedBy>Karásek Lukáš (ÚMČ Praha 10)</cp:lastModifiedBy>
  <cp:revision>26</cp:revision>
  <dcterms:created xsi:type="dcterms:W3CDTF">2024-12-11T15:16:00Z</dcterms:created>
  <dcterms:modified xsi:type="dcterms:W3CDTF">2025-07-14T15:36:00Z</dcterms:modified>
</cp:coreProperties>
</file>