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197" w:rsidRDefault="00C82724" w:rsidP="00C82724">
      <w:pPr>
        <w:pStyle w:val="IntensivesZitat"/>
        <w:rPr>
          <w:sz w:val="48"/>
          <w:szCs w:val="48"/>
        </w:rPr>
      </w:pPr>
      <w:r w:rsidRPr="00C82724">
        <w:rPr>
          <w:sz w:val="48"/>
          <w:szCs w:val="48"/>
        </w:rPr>
        <w:t>Pflanzenkombis/ Mischkulturen</w:t>
      </w:r>
    </w:p>
    <w:p w:rsidR="00C82724" w:rsidRDefault="00C82724" w:rsidP="00C82724">
      <w:pPr>
        <w:pStyle w:val="berschrift1"/>
      </w:pPr>
      <w:r>
        <w:t>Anmerkung:</w:t>
      </w:r>
    </w:p>
    <w:p w:rsidR="00C82724" w:rsidRDefault="00C82724" w:rsidP="00C82724">
      <w:pPr>
        <w:rPr>
          <w:sz w:val="28"/>
          <w:szCs w:val="28"/>
        </w:rPr>
      </w:pPr>
      <w:r w:rsidRPr="00C82724">
        <w:rPr>
          <w:sz w:val="28"/>
          <w:szCs w:val="28"/>
        </w:rPr>
        <w:t>Der Anbau von Pflanzen in Mischkulturen kann einige Vorteile bringen, erfordert aber mehr Planung und allgemeinen</w:t>
      </w:r>
      <w:r w:rsidR="00595F8C">
        <w:rPr>
          <w:sz w:val="28"/>
          <w:szCs w:val="28"/>
        </w:rPr>
        <w:t xml:space="preserve"> Aufwand.</w:t>
      </w:r>
    </w:p>
    <w:p w:rsidR="00595F8C" w:rsidRPr="00595F8C" w:rsidRDefault="00595F8C" w:rsidP="00C82724">
      <w:pPr>
        <w:rPr>
          <w:b/>
          <w:sz w:val="28"/>
          <w:szCs w:val="28"/>
        </w:rPr>
      </w:pPr>
      <w:r w:rsidRPr="00595F8C">
        <w:rPr>
          <w:b/>
          <w:sz w:val="28"/>
          <w:szCs w:val="28"/>
        </w:rPr>
        <w:t>Kurze Erklärung Mischkultur:</w:t>
      </w:r>
    </w:p>
    <w:p w:rsidR="00595F8C" w:rsidRDefault="00595F8C" w:rsidP="00C82724">
      <w:pPr>
        <w:rPr>
          <w:sz w:val="28"/>
          <w:szCs w:val="28"/>
        </w:rPr>
      </w:pPr>
      <w:r w:rsidRPr="00595F8C">
        <w:rPr>
          <w:sz w:val="28"/>
          <w:szCs w:val="28"/>
        </w:rPr>
        <w:t>In einer Mischkultur werden unterschiedliche Gemüsesorten, Salate, Kräuter und Sommerblumen zusammen in einem Beet angebaut. Dabei werden die Pflanzen so kombiniert, dass sie sich im Wuchs gegenseitig positiv beeinflussen. Der richtige Beet Partner kann außerdem vor Schädlingen und Pflanzenkrankheiten schützen.</w:t>
      </w:r>
    </w:p>
    <w:p w:rsidR="00595F8C" w:rsidRDefault="00595F8C" w:rsidP="00C82724">
      <w:pPr>
        <w:rPr>
          <w:sz w:val="28"/>
          <w:szCs w:val="28"/>
        </w:rPr>
      </w:pPr>
      <w:r>
        <w:rPr>
          <w:sz w:val="28"/>
          <w:szCs w:val="28"/>
        </w:rPr>
        <w:t>Faktoren für Pflanzenwahl</w:t>
      </w:r>
    </w:p>
    <w:p w:rsidR="00595F8C" w:rsidRDefault="00595F8C" w:rsidP="00595F8C">
      <w:pPr>
        <w:pStyle w:val="Listenabsatz"/>
        <w:numPr>
          <w:ilvl w:val="0"/>
          <w:numId w:val="1"/>
        </w:numPr>
        <w:rPr>
          <w:sz w:val="28"/>
          <w:szCs w:val="28"/>
        </w:rPr>
      </w:pPr>
      <w:r>
        <w:rPr>
          <w:sz w:val="28"/>
          <w:szCs w:val="28"/>
        </w:rPr>
        <w:t>Standortvorliebe</w:t>
      </w:r>
    </w:p>
    <w:p w:rsidR="00595F8C" w:rsidRDefault="00595F8C" w:rsidP="00595F8C">
      <w:pPr>
        <w:pStyle w:val="Listenabsatz"/>
        <w:numPr>
          <w:ilvl w:val="0"/>
          <w:numId w:val="1"/>
        </w:numPr>
        <w:rPr>
          <w:sz w:val="28"/>
          <w:szCs w:val="28"/>
        </w:rPr>
      </w:pPr>
      <w:r>
        <w:rPr>
          <w:sz w:val="28"/>
          <w:szCs w:val="28"/>
        </w:rPr>
        <w:t>Nährstoffbedarf</w:t>
      </w:r>
    </w:p>
    <w:p w:rsidR="00595F8C" w:rsidRDefault="00595F8C" w:rsidP="00595F8C">
      <w:pPr>
        <w:pStyle w:val="Listenabsatz"/>
        <w:numPr>
          <w:ilvl w:val="0"/>
          <w:numId w:val="1"/>
        </w:numPr>
        <w:rPr>
          <w:sz w:val="28"/>
          <w:szCs w:val="28"/>
        </w:rPr>
      </w:pPr>
      <w:r>
        <w:rPr>
          <w:sz w:val="28"/>
          <w:szCs w:val="28"/>
        </w:rPr>
        <w:t>Wuchscharakter</w:t>
      </w:r>
    </w:p>
    <w:p w:rsidR="00595F8C" w:rsidRDefault="00595F8C" w:rsidP="00595F8C">
      <w:pPr>
        <w:pStyle w:val="Listenabsatz"/>
        <w:numPr>
          <w:ilvl w:val="0"/>
          <w:numId w:val="1"/>
        </w:numPr>
        <w:rPr>
          <w:sz w:val="28"/>
          <w:szCs w:val="28"/>
        </w:rPr>
      </w:pPr>
      <w:r>
        <w:rPr>
          <w:sz w:val="28"/>
          <w:szCs w:val="28"/>
        </w:rPr>
        <w:t>Pflanzenfamilie</w:t>
      </w:r>
      <w:bookmarkStart w:id="0" w:name="_GoBack"/>
      <w:bookmarkEnd w:id="0"/>
    </w:p>
    <w:p w:rsidR="00595F8C" w:rsidRDefault="00595F8C" w:rsidP="00595F8C">
      <w:pPr>
        <w:pStyle w:val="Listenabsatz"/>
        <w:numPr>
          <w:ilvl w:val="0"/>
          <w:numId w:val="1"/>
        </w:numPr>
        <w:rPr>
          <w:sz w:val="28"/>
          <w:szCs w:val="28"/>
        </w:rPr>
      </w:pPr>
      <w:r>
        <w:rPr>
          <w:sz w:val="28"/>
          <w:szCs w:val="28"/>
        </w:rPr>
        <w:t>Wurzeltyp</w:t>
      </w:r>
    </w:p>
    <w:p w:rsidR="00595F8C" w:rsidRPr="00595F8C" w:rsidRDefault="00595F8C" w:rsidP="00595F8C">
      <w:pPr>
        <w:pStyle w:val="Listenabsatz"/>
        <w:numPr>
          <w:ilvl w:val="0"/>
          <w:numId w:val="1"/>
        </w:numPr>
        <w:rPr>
          <w:sz w:val="28"/>
          <w:szCs w:val="28"/>
        </w:rPr>
      </w:pPr>
      <w:r>
        <w:rPr>
          <w:sz w:val="28"/>
          <w:szCs w:val="28"/>
        </w:rPr>
        <w:t>Pflanz- und Erntezeiten</w:t>
      </w:r>
    </w:p>
    <w:p w:rsidR="00C82724" w:rsidRDefault="00C82724" w:rsidP="00C82724">
      <w:pPr>
        <w:pStyle w:val="berschrift1"/>
      </w:pPr>
      <w:r>
        <w:t>Kombis:</w:t>
      </w:r>
    </w:p>
    <w:p w:rsidR="00C82724" w:rsidRDefault="00C82724" w:rsidP="00C82724"/>
    <w:p w:rsidR="00C82724" w:rsidRDefault="00C82724" w:rsidP="00C82724">
      <w:pPr>
        <w:pStyle w:val="berschrift1"/>
      </w:pPr>
      <w:r>
        <w:t>Quellen:</w:t>
      </w:r>
    </w:p>
    <w:p w:rsidR="00C82724" w:rsidRDefault="00C82724" w:rsidP="00C82724">
      <w:hyperlink r:id="rId5" w:history="1">
        <w:r w:rsidRPr="0009404E">
          <w:rPr>
            <w:rStyle w:val="Hyperlink"/>
          </w:rPr>
          <w:t>https://www.mein-schoener-garten.de/themen/mischkultur</w:t>
        </w:r>
      </w:hyperlink>
    </w:p>
    <w:p w:rsidR="00C82724" w:rsidRDefault="00C82724" w:rsidP="00C82724">
      <w:hyperlink r:id="rId6" w:history="1">
        <w:r w:rsidRPr="0009404E">
          <w:rPr>
            <w:rStyle w:val="Hyperlink"/>
          </w:rPr>
          <w:t>https://www.wurzelwerk.net/gemuesegarten/pflanzplan-erstellen/mischkultur/</w:t>
        </w:r>
      </w:hyperlink>
    </w:p>
    <w:p w:rsidR="00C82724" w:rsidRDefault="00C82724" w:rsidP="00C82724">
      <w:hyperlink r:id="rId7" w:history="1">
        <w:r w:rsidRPr="0009404E">
          <w:rPr>
            <w:rStyle w:val="Hyperlink"/>
          </w:rPr>
          <w:t>https://oscorna.de/gartenwissen/mischkultur/</w:t>
        </w:r>
      </w:hyperlink>
    </w:p>
    <w:p w:rsidR="00C82724" w:rsidRDefault="00C82724" w:rsidP="00C82724">
      <w:hyperlink r:id="rId8" w:history="1">
        <w:r w:rsidRPr="0009404E">
          <w:rPr>
            <w:rStyle w:val="Hyperlink"/>
          </w:rPr>
          <w:t>https://www.plantura.garden/gartenpraxis/mischkultur/pflanzenkombinationen-fuer-mischkulturen</w:t>
        </w:r>
      </w:hyperlink>
    </w:p>
    <w:p w:rsidR="00C82724" w:rsidRDefault="00C82724" w:rsidP="00C82724">
      <w:hyperlink r:id="rId9" w:history="1">
        <w:r w:rsidRPr="0009404E">
          <w:rPr>
            <w:rStyle w:val="Hyperlink"/>
          </w:rPr>
          <w:t>https://www.krautundrueben.de/mischkultur-partner</w:t>
        </w:r>
      </w:hyperlink>
    </w:p>
    <w:p w:rsidR="00C82724" w:rsidRDefault="00C82724" w:rsidP="00C82724">
      <w:hyperlink r:id="rId10" w:history="1">
        <w:r w:rsidRPr="0009404E">
          <w:rPr>
            <w:rStyle w:val="Hyperlink"/>
          </w:rPr>
          <w:t>https://www.dehner.de/ratgeber/pflanzen-tipps/ratgeber-mischkultur/</w:t>
        </w:r>
      </w:hyperlink>
    </w:p>
    <w:p w:rsidR="00C82724" w:rsidRDefault="00C82724" w:rsidP="00C82724">
      <w:hyperlink r:id="rId11" w:history="1">
        <w:r w:rsidRPr="0009404E">
          <w:rPr>
            <w:rStyle w:val="Hyperlink"/>
          </w:rPr>
          <w:t>https://einfaches-gaertnern.de/gartenwissen/mischkultur-anlegen/</w:t>
        </w:r>
      </w:hyperlink>
    </w:p>
    <w:p w:rsidR="00C82724" w:rsidRDefault="00C82724" w:rsidP="00C82724">
      <w:hyperlink r:id="rId12" w:history="1">
        <w:r w:rsidRPr="0009404E">
          <w:rPr>
            <w:rStyle w:val="Hyperlink"/>
          </w:rPr>
          <w:t>https://www.ndr.de/ratgeber/garten/Mischkultur-beim-Gemueseanbau-Welche-Pflanzen-passen-zusammen,mischkultur100.html</w:t>
        </w:r>
      </w:hyperlink>
    </w:p>
    <w:p w:rsidR="00C82724" w:rsidRDefault="00C82724" w:rsidP="00C82724">
      <w:hyperlink r:id="rId13" w:history="1">
        <w:r w:rsidRPr="0009404E">
          <w:rPr>
            <w:rStyle w:val="Hyperlink"/>
          </w:rPr>
          <w:t>https://www.compo.de/ratgeber/pflanzenpflege/krauter-obst-gemuese/mischkultur</w:t>
        </w:r>
      </w:hyperlink>
    </w:p>
    <w:p w:rsidR="00C82724" w:rsidRPr="00C82724" w:rsidRDefault="00C82724" w:rsidP="00C82724"/>
    <w:sectPr w:rsidR="00C82724" w:rsidRPr="00C827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04EFC"/>
    <w:multiLevelType w:val="hybridMultilevel"/>
    <w:tmpl w:val="FD0A3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724"/>
    <w:rsid w:val="00595F8C"/>
    <w:rsid w:val="0060092D"/>
    <w:rsid w:val="007848A1"/>
    <w:rsid w:val="00C437D0"/>
    <w:rsid w:val="00C827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4A96"/>
  <w15:chartTrackingRefBased/>
  <w15:docId w15:val="{52CEBA97-7DF3-47C8-B156-4E52879D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82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C827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C82724"/>
    <w:rPr>
      <w:i/>
      <w:iCs/>
      <w:color w:val="5B9BD5" w:themeColor="accent1"/>
    </w:rPr>
  </w:style>
  <w:style w:type="character" w:customStyle="1" w:styleId="berschrift1Zchn">
    <w:name w:val="Überschrift 1 Zchn"/>
    <w:basedOn w:val="Absatz-Standardschriftart"/>
    <w:link w:val="berschrift1"/>
    <w:uiPriority w:val="9"/>
    <w:rsid w:val="00C82724"/>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C82724"/>
    <w:rPr>
      <w:color w:val="0563C1" w:themeColor="hyperlink"/>
      <w:u w:val="single"/>
    </w:rPr>
  </w:style>
  <w:style w:type="paragraph" w:styleId="Listenabsatz">
    <w:name w:val="List Paragraph"/>
    <w:basedOn w:val="Standard"/>
    <w:uiPriority w:val="34"/>
    <w:qFormat/>
    <w:rsid w:val="00595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tura.garden/gartenpraxis/mischkultur/pflanzenkombinationen-fuer-mischkulturen" TargetMode="External"/><Relationship Id="rId13" Type="http://schemas.openxmlformats.org/officeDocument/2006/relationships/hyperlink" Target="https://www.compo.de/ratgeber/pflanzenpflege/krauter-obst-gemuese/mischkultur" TargetMode="External"/><Relationship Id="rId3" Type="http://schemas.openxmlformats.org/officeDocument/2006/relationships/settings" Target="settings.xml"/><Relationship Id="rId7" Type="http://schemas.openxmlformats.org/officeDocument/2006/relationships/hyperlink" Target="https://oscorna.de/gartenwissen/mischkultur/" TargetMode="External"/><Relationship Id="rId12" Type="http://schemas.openxmlformats.org/officeDocument/2006/relationships/hyperlink" Target="https://www.ndr.de/ratgeber/garten/Mischkultur-beim-Gemueseanbau-Welche-Pflanzen-passen-zusammen,mischkultur10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urzelwerk.net/gemuesegarten/pflanzplan-erstellen/mischkultur/" TargetMode="External"/><Relationship Id="rId11" Type="http://schemas.openxmlformats.org/officeDocument/2006/relationships/hyperlink" Target="https://einfaches-gaertnern.de/gartenwissen/mischkultur-anlegen/" TargetMode="External"/><Relationship Id="rId5" Type="http://schemas.openxmlformats.org/officeDocument/2006/relationships/hyperlink" Target="https://www.mein-schoener-garten.de/themen/mischkultur" TargetMode="External"/><Relationship Id="rId15" Type="http://schemas.openxmlformats.org/officeDocument/2006/relationships/theme" Target="theme/theme1.xml"/><Relationship Id="rId10" Type="http://schemas.openxmlformats.org/officeDocument/2006/relationships/hyperlink" Target="https://www.dehner.de/ratgeber/pflanzen-tipps/ratgeber-mischkultur/" TargetMode="External"/><Relationship Id="rId4" Type="http://schemas.openxmlformats.org/officeDocument/2006/relationships/webSettings" Target="webSettings.xml"/><Relationship Id="rId9" Type="http://schemas.openxmlformats.org/officeDocument/2006/relationships/hyperlink" Target="https://www.krautundrueben.de/mischkultur-partner"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1802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2024-05-20T10:48:00Z</dcterms:created>
  <dcterms:modified xsi:type="dcterms:W3CDTF">2024-05-20T10:55:00Z</dcterms:modified>
</cp:coreProperties>
</file>