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7AC5E" w14:textId="00108FD7" w:rsidR="000F00CA" w:rsidRDefault="00C41253" w:rsidP="00EC0990">
      <w:pPr>
        <w:shd w:val="clear" w:color="auto" w:fill="FFFFFF"/>
        <w:spacing w:after="0" w:line="240" w:lineRule="auto"/>
        <w:jc w:val="center"/>
        <w:rPr>
          <w:sz w:val="44"/>
          <w:lang w:eastAsia="en-IN"/>
        </w:rPr>
      </w:pPr>
      <w:r>
        <w:rPr>
          <w:sz w:val="44"/>
          <w:lang w:eastAsia="en-IN"/>
        </w:rPr>
        <w:t>ACING</w:t>
      </w:r>
      <w:r w:rsidR="00D13C99">
        <w:rPr>
          <w:sz w:val="44"/>
          <w:lang w:eastAsia="en-IN"/>
        </w:rPr>
        <w:t xml:space="preserve"> THE </w:t>
      </w:r>
      <w:r>
        <w:rPr>
          <w:sz w:val="44"/>
          <w:lang w:eastAsia="en-IN"/>
        </w:rPr>
        <w:t>GMAT</w:t>
      </w:r>
    </w:p>
    <w:p w14:paraId="3360911C" w14:textId="2EF9C410" w:rsidR="00666FDB" w:rsidRDefault="00666FDB" w:rsidP="00666FDB">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We have been taught since our birth that as an Indian, academics is the most important part of life. Although true to an extent, giving importance to GMAT should be done in moderation as this is but only one colour in the entire picture of your MBA career. Your dream college admission committee looks at your life story so far and then ask themselves one elegant but hard question to answer. “Will this candidate be successful in the future?”. So yes, your GMAT score would help you, but remember that there is a lot more to you than just that, and the college looks at that too.</w:t>
      </w:r>
    </w:p>
    <w:p w14:paraId="4FA69B9F" w14:textId="77777777" w:rsidR="00666FDB" w:rsidRDefault="00666FDB" w:rsidP="00C41253">
      <w:pPr>
        <w:shd w:val="clear" w:color="auto" w:fill="FFFFFF"/>
        <w:spacing w:after="0" w:line="240" w:lineRule="auto"/>
        <w:rPr>
          <w:rFonts w:ascii="Calibri" w:eastAsia="Times New Roman" w:hAnsi="Calibri" w:cs="Calibri"/>
          <w:color w:val="222222"/>
          <w:lang w:eastAsia="en-IN"/>
        </w:rPr>
      </w:pPr>
    </w:p>
    <w:p w14:paraId="4BD71783" w14:textId="31FEEA13" w:rsidR="00C41253" w:rsidRDefault="00666FDB" w:rsidP="00226A88">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 xml:space="preserve">Your </w:t>
      </w:r>
      <w:r w:rsidR="00C41253" w:rsidRPr="00C41253">
        <w:rPr>
          <w:rFonts w:ascii="Calibri" w:eastAsia="Times New Roman" w:hAnsi="Calibri" w:cs="Calibri"/>
          <w:color w:val="222222"/>
          <w:lang w:eastAsia="en-IN"/>
        </w:rPr>
        <w:t xml:space="preserve">GMAT score </w:t>
      </w:r>
      <w:r>
        <w:rPr>
          <w:rFonts w:ascii="Calibri" w:eastAsia="Times New Roman" w:hAnsi="Calibri" w:cs="Calibri"/>
          <w:color w:val="222222"/>
          <w:lang w:eastAsia="en-IN"/>
        </w:rPr>
        <w:t xml:space="preserve">is a kind of insurance policy that </w:t>
      </w:r>
      <w:r w:rsidR="00226A88">
        <w:rPr>
          <w:rFonts w:ascii="Calibri" w:eastAsia="Times New Roman" w:hAnsi="Calibri" w:cs="Calibri"/>
          <w:color w:val="222222"/>
          <w:lang w:eastAsia="en-IN"/>
        </w:rPr>
        <w:t>reinforces</w:t>
      </w:r>
      <w:r>
        <w:rPr>
          <w:rFonts w:ascii="Calibri" w:eastAsia="Times New Roman" w:hAnsi="Calibri" w:cs="Calibri"/>
          <w:color w:val="222222"/>
          <w:lang w:eastAsia="en-IN"/>
        </w:rPr>
        <w:t xml:space="preserve"> faith</w:t>
      </w:r>
      <w:r w:rsidR="00226A88">
        <w:rPr>
          <w:rFonts w:ascii="Calibri" w:eastAsia="Times New Roman" w:hAnsi="Calibri" w:cs="Calibri"/>
          <w:color w:val="222222"/>
          <w:lang w:eastAsia="en-IN"/>
        </w:rPr>
        <w:t xml:space="preserve"> in you about your academic capabilities. Not only should you be preparing, but you should be actively engaging in other </w:t>
      </w:r>
      <w:r w:rsidR="00044135">
        <w:rPr>
          <w:rFonts w:ascii="Calibri" w:eastAsia="Times New Roman" w:hAnsi="Calibri" w:cs="Calibri"/>
          <w:color w:val="222222"/>
          <w:lang w:eastAsia="en-IN"/>
        </w:rPr>
        <w:t>activities</w:t>
      </w:r>
      <w:r w:rsidR="00226A88">
        <w:rPr>
          <w:rFonts w:ascii="Calibri" w:eastAsia="Times New Roman" w:hAnsi="Calibri" w:cs="Calibri"/>
          <w:color w:val="222222"/>
          <w:lang w:eastAsia="en-IN"/>
        </w:rPr>
        <w:t>, for example: - Supporting a cause, launch</w:t>
      </w:r>
      <w:r w:rsidR="00FD1FC2">
        <w:rPr>
          <w:rFonts w:ascii="Calibri" w:eastAsia="Times New Roman" w:hAnsi="Calibri" w:cs="Calibri"/>
          <w:color w:val="222222"/>
          <w:lang w:eastAsia="en-IN"/>
        </w:rPr>
        <w:t>ing</w:t>
      </w:r>
      <w:r w:rsidR="00226A88">
        <w:rPr>
          <w:rFonts w:ascii="Calibri" w:eastAsia="Times New Roman" w:hAnsi="Calibri" w:cs="Calibri"/>
          <w:color w:val="222222"/>
          <w:lang w:eastAsia="en-IN"/>
        </w:rPr>
        <w:t xml:space="preserve"> some side projects, run</w:t>
      </w:r>
      <w:r w:rsidR="00FD1FC2">
        <w:rPr>
          <w:rFonts w:ascii="Calibri" w:eastAsia="Times New Roman" w:hAnsi="Calibri" w:cs="Calibri"/>
          <w:color w:val="222222"/>
          <w:lang w:eastAsia="en-IN"/>
        </w:rPr>
        <w:t>ning</w:t>
      </w:r>
      <w:r w:rsidR="00226A88">
        <w:rPr>
          <w:rFonts w:ascii="Calibri" w:eastAsia="Times New Roman" w:hAnsi="Calibri" w:cs="Calibri"/>
          <w:color w:val="222222"/>
          <w:lang w:eastAsia="en-IN"/>
        </w:rPr>
        <w:t xml:space="preserve"> an organisation</w:t>
      </w:r>
      <w:r w:rsidR="00FD1FC2">
        <w:rPr>
          <w:rFonts w:ascii="Calibri" w:eastAsia="Times New Roman" w:hAnsi="Calibri" w:cs="Calibri"/>
          <w:color w:val="222222"/>
          <w:lang w:eastAsia="en-IN"/>
        </w:rPr>
        <w:t xml:space="preserve"> </w:t>
      </w:r>
      <w:r w:rsidR="00226A88">
        <w:rPr>
          <w:rFonts w:ascii="Calibri" w:eastAsia="Times New Roman" w:hAnsi="Calibri" w:cs="Calibri"/>
          <w:color w:val="222222"/>
          <w:lang w:eastAsia="en-IN"/>
        </w:rPr>
        <w:t>even</w:t>
      </w:r>
      <w:r w:rsidR="00FD1FC2">
        <w:rPr>
          <w:rFonts w:ascii="Calibri" w:eastAsia="Times New Roman" w:hAnsi="Calibri" w:cs="Calibri"/>
          <w:color w:val="222222"/>
          <w:lang w:eastAsia="en-IN"/>
        </w:rPr>
        <w:t>!</w:t>
      </w:r>
      <w:r w:rsidR="00226A88">
        <w:rPr>
          <w:rFonts w:ascii="Calibri" w:eastAsia="Times New Roman" w:hAnsi="Calibri" w:cs="Calibri"/>
          <w:color w:val="222222"/>
          <w:lang w:eastAsia="en-IN"/>
        </w:rPr>
        <w:t xml:space="preserve"> Maybe stand out in sports or inspire others. Do something that makes you, YOU! All this take </w:t>
      </w:r>
      <w:r w:rsidR="00FD1FC2">
        <w:rPr>
          <w:rFonts w:ascii="Calibri" w:eastAsia="Times New Roman" w:hAnsi="Calibri" w:cs="Calibri"/>
          <w:color w:val="222222"/>
          <w:lang w:eastAsia="en-IN"/>
        </w:rPr>
        <w:t>s one</w:t>
      </w:r>
      <w:r w:rsidR="00226A88">
        <w:rPr>
          <w:rFonts w:ascii="Calibri" w:eastAsia="Times New Roman" w:hAnsi="Calibri" w:cs="Calibri"/>
          <w:color w:val="222222"/>
          <w:lang w:eastAsia="en-IN"/>
        </w:rPr>
        <w:t xml:space="preserve"> a long way. You have to stick out of the crowd</w:t>
      </w:r>
      <w:r w:rsidR="00FD1FC2">
        <w:rPr>
          <w:rFonts w:ascii="Calibri" w:eastAsia="Times New Roman" w:hAnsi="Calibri" w:cs="Calibri"/>
          <w:color w:val="222222"/>
          <w:lang w:eastAsia="en-IN"/>
        </w:rPr>
        <w:t>, k</w:t>
      </w:r>
      <w:r w:rsidR="00226A88">
        <w:rPr>
          <w:rFonts w:ascii="Calibri" w:eastAsia="Times New Roman" w:hAnsi="Calibri" w:cs="Calibri"/>
          <w:color w:val="222222"/>
          <w:lang w:eastAsia="en-IN"/>
        </w:rPr>
        <w:t>now</w:t>
      </w:r>
      <w:r w:rsidR="00FD1FC2">
        <w:rPr>
          <w:rFonts w:ascii="Calibri" w:eastAsia="Times New Roman" w:hAnsi="Calibri" w:cs="Calibri"/>
          <w:color w:val="222222"/>
          <w:lang w:eastAsia="en-IN"/>
        </w:rPr>
        <w:t>ing</w:t>
      </w:r>
      <w:r w:rsidR="00226A88">
        <w:rPr>
          <w:rFonts w:ascii="Calibri" w:eastAsia="Times New Roman" w:hAnsi="Calibri" w:cs="Calibri"/>
          <w:color w:val="222222"/>
          <w:lang w:eastAsia="en-IN"/>
        </w:rPr>
        <w:t xml:space="preserve"> that you are up against people from the second most populated country on the planet.</w:t>
      </w:r>
    </w:p>
    <w:p w14:paraId="611D75BF" w14:textId="77777777" w:rsidR="00226A88" w:rsidRPr="00C41253" w:rsidRDefault="00226A88" w:rsidP="00226A88">
      <w:pPr>
        <w:shd w:val="clear" w:color="auto" w:fill="FFFFFF"/>
        <w:spacing w:after="0" w:line="240" w:lineRule="auto"/>
        <w:rPr>
          <w:rFonts w:ascii="Calibri" w:eastAsia="Times New Roman" w:hAnsi="Calibri" w:cs="Calibri"/>
          <w:color w:val="222222"/>
          <w:lang w:eastAsia="en-IN"/>
        </w:rPr>
      </w:pPr>
    </w:p>
    <w:p w14:paraId="4CD4ADFB" w14:textId="3143B72C" w:rsidR="00226A88" w:rsidRDefault="00226A88" w:rsidP="00226A88">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Some guidelines for</w:t>
      </w:r>
      <w:r w:rsidR="0070644A">
        <w:rPr>
          <w:rFonts w:ascii="Calibri" w:eastAsia="Times New Roman" w:hAnsi="Calibri" w:cs="Calibri"/>
          <w:color w:val="222222"/>
          <w:lang w:eastAsia="en-IN"/>
        </w:rPr>
        <w:t xml:space="preserve"> </w:t>
      </w:r>
      <w:r w:rsidR="0070644A">
        <w:rPr>
          <w:rFonts w:ascii="Calibri" w:eastAsia="Times New Roman" w:hAnsi="Calibri" w:cs="Calibri"/>
          <w:b/>
          <w:color w:val="222222"/>
          <w:lang w:eastAsia="en-IN"/>
        </w:rPr>
        <w:t xml:space="preserve">GMAT </w:t>
      </w:r>
      <w:r>
        <w:rPr>
          <w:rFonts w:ascii="Calibri" w:eastAsia="Times New Roman" w:hAnsi="Calibri" w:cs="Calibri"/>
          <w:b/>
          <w:color w:val="222222"/>
          <w:lang w:eastAsia="en-IN"/>
        </w:rPr>
        <w:t xml:space="preserve">test preparation </w:t>
      </w:r>
      <w:r w:rsidRPr="00226A88">
        <w:rPr>
          <w:rFonts w:ascii="Calibri" w:eastAsia="Times New Roman" w:hAnsi="Calibri" w:cs="Calibri"/>
          <w:b/>
          <w:color w:val="222222"/>
          <w:lang w:eastAsia="en-IN"/>
        </w:rPr>
        <w:t>Bangalore</w:t>
      </w:r>
      <w:r>
        <w:rPr>
          <w:rFonts w:ascii="Calibri" w:eastAsia="Times New Roman" w:hAnsi="Calibri" w:cs="Calibri"/>
          <w:b/>
          <w:color w:val="222222"/>
          <w:lang w:eastAsia="en-IN"/>
        </w:rPr>
        <w:t xml:space="preserve"> </w:t>
      </w:r>
      <w:r>
        <w:rPr>
          <w:rFonts w:ascii="Calibri" w:eastAsia="Times New Roman" w:hAnsi="Calibri" w:cs="Calibri"/>
          <w:color w:val="222222"/>
          <w:lang w:eastAsia="en-IN"/>
        </w:rPr>
        <w:t>or any other city, for that matter:</w:t>
      </w:r>
    </w:p>
    <w:p w14:paraId="4AD3539A" w14:textId="5E91A111" w:rsidR="00C41253" w:rsidRPr="00C41253" w:rsidRDefault="00C41253" w:rsidP="00C41253">
      <w:pPr>
        <w:numPr>
          <w:ilvl w:val="0"/>
          <w:numId w:val="16"/>
        </w:numPr>
        <w:shd w:val="clear" w:color="auto" w:fill="FFFFFF"/>
        <w:spacing w:after="0" w:line="240" w:lineRule="auto"/>
        <w:rPr>
          <w:rFonts w:ascii="Calibri" w:eastAsia="Times New Roman" w:hAnsi="Calibri" w:cs="Calibri"/>
          <w:color w:val="222222"/>
          <w:lang w:eastAsia="en-IN"/>
        </w:rPr>
      </w:pPr>
      <w:r w:rsidRPr="0070644A">
        <w:rPr>
          <w:rFonts w:ascii="Calibri" w:eastAsia="Times New Roman" w:hAnsi="Calibri" w:cs="Calibri"/>
          <w:bCs/>
          <w:color w:val="222222"/>
          <w:u w:val="single"/>
          <w:lang w:eastAsia="en-IN"/>
        </w:rPr>
        <w:t>Set Goal</w:t>
      </w:r>
      <w:r w:rsidR="00226A88" w:rsidRPr="0070644A">
        <w:rPr>
          <w:rFonts w:ascii="Calibri" w:eastAsia="Times New Roman" w:hAnsi="Calibri" w:cs="Calibri"/>
          <w:bCs/>
          <w:color w:val="222222"/>
          <w:u w:val="single"/>
          <w:lang w:eastAsia="en-IN"/>
        </w:rPr>
        <w:t>s</w:t>
      </w:r>
      <w:r w:rsidR="0070644A" w:rsidRPr="0070644A">
        <w:rPr>
          <w:rFonts w:ascii="Calibri" w:eastAsia="Times New Roman" w:hAnsi="Calibri" w:cs="Calibri"/>
          <w:bCs/>
          <w:color w:val="222222"/>
          <w:u w:val="single"/>
          <w:lang w:eastAsia="en-IN"/>
        </w:rPr>
        <w:t>:</w:t>
      </w:r>
      <w:r w:rsidRPr="00C41253">
        <w:rPr>
          <w:rFonts w:ascii="Calibri" w:eastAsia="Times New Roman" w:hAnsi="Calibri" w:cs="Calibri"/>
          <w:b/>
          <w:bCs/>
          <w:color w:val="222222"/>
          <w:lang w:eastAsia="en-IN"/>
        </w:rPr>
        <w:br/>
      </w:r>
      <w:r w:rsidR="00226A88">
        <w:rPr>
          <w:rFonts w:ascii="Calibri" w:eastAsia="Times New Roman" w:hAnsi="Calibri" w:cs="Calibri"/>
          <w:color w:val="222222"/>
          <w:lang w:eastAsia="en-IN"/>
        </w:rPr>
        <w:t>Well, what score are you aiming for? Seriously. Put a number, it becomes easier to work towards a goal if you can visualise it clearly.</w:t>
      </w:r>
    </w:p>
    <w:p w14:paraId="5E4FB79E" w14:textId="77777777" w:rsidR="007511ED" w:rsidRDefault="00C41253" w:rsidP="007511ED">
      <w:pPr>
        <w:numPr>
          <w:ilvl w:val="0"/>
          <w:numId w:val="16"/>
        </w:numPr>
        <w:shd w:val="clear" w:color="auto" w:fill="FFFFFF"/>
        <w:spacing w:after="0" w:line="240" w:lineRule="auto"/>
        <w:rPr>
          <w:rFonts w:ascii="Calibri" w:eastAsia="Times New Roman" w:hAnsi="Calibri" w:cs="Calibri"/>
          <w:color w:val="222222"/>
          <w:lang w:eastAsia="en-IN"/>
        </w:rPr>
      </w:pPr>
      <w:r w:rsidRPr="0070644A">
        <w:rPr>
          <w:rFonts w:ascii="Calibri" w:eastAsia="Times New Roman" w:hAnsi="Calibri" w:cs="Calibri"/>
          <w:bCs/>
          <w:color w:val="222222"/>
          <w:u w:val="single"/>
          <w:lang w:eastAsia="en-IN"/>
        </w:rPr>
        <w:t>Make Plan</w:t>
      </w:r>
      <w:r w:rsidR="00226A88" w:rsidRPr="0070644A">
        <w:rPr>
          <w:rFonts w:ascii="Calibri" w:eastAsia="Times New Roman" w:hAnsi="Calibri" w:cs="Calibri"/>
          <w:bCs/>
          <w:color w:val="222222"/>
          <w:u w:val="single"/>
          <w:lang w:eastAsia="en-IN"/>
        </w:rPr>
        <w:t>s</w:t>
      </w:r>
      <w:r w:rsidRPr="0070644A">
        <w:rPr>
          <w:rFonts w:ascii="Calibri" w:eastAsia="Times New Roman" w:hAnsi="Calibri" w:cs="Calibri"/>
          <w:bCs/>
          <w:color w:val="222222"/>
          <w:u w:val="single"/>
          <w:lang w:eastAsia="en-IN"/>
        </w:rPr>
        <w:t>:</w:t>
      </w:r>
      <w:r w:rsidRPr="00C41253">
        <w:rPr>
          <w:rFonts w:ascii="Calibri" w:eastAsia="Times New Roman" w:hAnsi="Calibri" w:cs="Calibri"/>
          <w:b/>
          <w:bCs/>
          <w:color w:val="222222"/>
          <w:lang w:eastAsia="en-IN"/>
        </w:rPr>
        <w:br/>
      </w:r>
      <w:r w:rsidR="00226A88">
        <w:rPr>
          <w:rFonts w:ascii="Calibri" w:eastAsia="Times New Roman" w:hAnsi="Calibri" w:cs="Calibri"/>
          <w:color w:val="222222"/>
          <w:lang w:eastAsia="en-IN"/>
        </w:rPr>
        <w:t>Plan your work and work your plan.</w:t>
      </w:r>
      <w:r w:rsidR="0070644A">
        <w:rPr>
          <w:rFonts w:ascii="Calibri" w:eastAsia="Times New Roman" w:hAnsi="Calibri" w:cs="Calibri"/>
          <w:color w:val="222222"/>
          <w:lang w:eastAsia="en-IN"/>
        </w:rPr>
        <w:t xml:space="preserve"> This part is overlooked by a surprising majority of people. You could devote either an hour studying daily or go all out on weekends. The schedule should be something you can find yourself sticking to at all costs.</w:t>
      </w:r>
    </w:p>
    <w:p w14:paraId="56A8C6B5" w14:textId="4E01DE96" w:rsidR="007511ED" w:rsidRDefault="007511ED" w:rsidP="007511ED">
      <w:pPr>
        <w:numPr>
          <w:ilvl w:val="0"/>
          <w:numId w:val="16"/>
        </w:num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bCs/>
          <w:color w:val="222222"/>
          <w:u w:val="single"/>
          <w:lang w:eastAsia="en-IN"/>
        </w:rPr>
        <w:t>Study Source:</w:t>
      </w:r>
      <w:r>
        <w:rPr>
          <w:rFonts w:ascii="Calibri" w:eastAsia="Times New Roman" w:hAnsi="Calibri" w:cs="Calibri"/>
          <w:bCs/>
          <w:color w:val="222222"/>
          <w:u w:val="single"/>
          <w:lang w:eastAsia="en-IN"/>
        </w:rPr>
        <w:br/>
      </w:r>
      <w:r w:rsidRPr="0070644A">
        <w:rPr>
          <w:rFonts w:ascii="Calibri" w:eastAsia="Times New Roman" w:hAnsi="Calibri" w:cs="Calibri"/>
          <w:color w:val="222222"/>
          <w:lang w:eastAsia="en-IN"/>
        </w:rPr>
        <w:t xml:space="preserve">If you </w:t>
      </w:r>
      <w:r>
        <w:rPr>
          <w:rFonts w:ascii="Calibri" w:eastAsia="Times New Roman" w:hAnsi="Calibri" w:cs="Calibri"/>
          <w:color w:val="222222"/>
          <w:lang w:eastAsia="en-IN"/>
        </w:rPr>
        <w:t>go to war in the 21st century with a spear and a wooden shield, you are bound to either die a horrible death, or make no significant impact anywhere. Your efforts would all go in vain if you are ill-</w:t>
      </w:r>
      <w:r w:rsidR="001B6E8A">
        <w:rPr>
          <w:rFonts w:ascii="Calibri" w:eastAsia="Times New Roman" w:hAnsi="Calibri" w:cs="Calibri"/>
          <w:color w:val="222222"/>
          <w:lang w:eastAsia="en-IN"/>
        </w:rPr>
        <w:t>equipped</w:t>
      </w:r>
      <w:r>
        <w:rPr>
          <w:rFonts w:ascii="Calibri" w:eastAsia="Times New Roman" w:hAnsi="Calibri" w:cs="Calibri"/>
          <w:color w:val="222222"/>
          <w:lang w:eastAsia="en-IN"/>
        </w:rPr>
        <w:t xml:space="preserve"> and go on the wrong path. To thus understand what resources are worth learning from, you need to find some </w:t>
      </w:r>
      <w:r>
        <w:rPr>
          <w:rFonts w:ascii="Calibri" w:eastAsia="Times New Roman" w:hAnsi="Calibri" w:cs="Calibri"/>
          <w:b/>
          <w:color w:val="222222"/>
          <w:lang w:eastAsia="en-IN"/>
        </w:rPr>
        <w:t xml:space="preserve">GMAT training Bangalore </w:t>
      </w:r>
      <w:r>
        <w:rPr>
          <w:rFonts w:ascii="Calibri" w:eastAsia="Times New Roman" w:hAnsi="Calibri" w:cs="Calibri"/>
          <w:color w:val="222222"/>
          <w:lang w:eastAsia="en-IN"/>
        </w:rPr>
        <w:t>to make substantial progress</w:t>
      </w:r>
      <w:r w:rsidR="001B6E8A">
        <w:rPr>
          <w:rFonts w:ascii="Calibri" w:eastAsia="Times New Roman" w:hAnsi="Calibri" w:cs="Calibri"/>
          <w:color w:val="222222"/>
          <w:lang w:eastAsia="en-IN"/>
        </w:rPr>
        <w:t>.</w:t>
      </w:r>
    </w:p>
    <w:p w14:paraId="49419AF3" w14:textId="323E7007" w:rsidR="00FD1FC2" w:rsidRDefault="007511ED" w:rsidP="007511ED">
      <w:pPr>
        <w:numPr>
          <w:ilvl w:val="0"/>
          <w:numId w:val="16"/>
        </w:num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bCs/>
          <w:color w:val="222222"/>
          <w:u w:val="single"/>
          <w:lang w:eastAsia="en-IN"/>
        </w:rPr>
        <w:t>Reviews:</w:t>
      </w:r>
      <w:r>
        <w:rPr>
          <w:rFonts w:ascii="Calibri" w:eastAsia="Times New Roman" w:hAnsi="Calibri" w:cs="Calibri"/>
          <w:bCs/>
          <w:color w:val="222222"/>
          <w:u w:val="single"/>
          <w:lang w:eastAsia="en-IN"/>
        </w:rPr>
        <w:br/>
      </w:r>
      <w:r w:rsidRPr="007511ED">
        <w:rPr>
          <w:rFonts w:ascii="Calibri" w:eastAsia="Times New Roman" w:hAnsi="Calibri" w:cs="Calibri"/>
          <w:bCs/>
          <w:color w:val="222222"/>
          <w:lang w:eastAsia="en-IN"/>
        </w:rPr>
        <w:t>The</w:t>
      </w:r>
      <w:r>
        <w:rPr>
          <w:rFonts w:ascii="Calibri" w:eastAsia="Times New Roman" w:hAnsi="Calibri" w:cs="Calibri"/>
          <w:bCs/>
          <w:color w:val="222222"/>
          <w:lang w:eastAsia="en-IN"/>
        </w:rPr>
        <w:t xml:space="preserve"> game changing tactic you can rely on. This just means that every time you have finished a test, don’t just look at the answers and solutions, look at how you answered </w:t>
      </w:r>
      <w:r w:rsidR="00FD1FC2">
        <w:rPr>
          <w:rFonts w:ascii="Calibri" w:eastAsia="Times New Roman" w:hAnsi="Calibri" w:cs="Calibri"/>
          <w:bCs/>
          <w:color w:val="222222"/>
          <w:lang w:eastAsia="en-IN"/>
        </w:rPr>
        <w:t>them</w:t>
      </w:r>
      <w:r>
        <w:rPr>
          <w:rFonts w:ascii="Calibri" w:eastAsia="Times New Roman" w:hAnsi="Calibri" w:cs="Calibri"/>
          <w:bCs/>
          <w:color w:val="222222"/>
          <w:lang w:eastAsia="en-IN"/>
        </w:rPr>
        <w:t xml:space="preserve"> and what went wrong. This method gives you insights into</w:t>
      </w:r>
      <w:r w:rsidR="00FD1FC2">
        <w:rPr>
          <w:rFonts w:ascii="Calibri" w:eastAsia="Times New Roman" w:hAnsi="Calibri" w:cs="Calibri"/>
          <w:bCs/>
          <w:color w:val="222222"/>
          <w:lang w:eastAsia="en-IN"/>
        </w:rPr>
        <w:t xml:space="preserve"> some deeper flaws that can hamper not only your understanding </w:t>
      </w:r>
      <w:r w:rsidR="001B6E8A">
        <w:rPr>
          <w:rFonts w:ascii="Calibri" w:eastAsia="Times New Roman" w:hAnsi="Calibri" w:cs="Calibri"/>
          <w:bCs/>
          <w:color w:val="222222"/>
          <w:lang w:eastAsia="en-IN"/>
        </w:rPr>
        <w:t>but also your test performance.</w:t>
      </w:r>
      <w:r w:rsidR="00FD1FC2">
        <w:rPr>
          <w:rFonts w:ascii="Calibri" w:eastAsia="Times New Roman" w:hAnsi="Calibri" w:cs="Calibri"/>
          <w:bCs/>
          <w:color w:val="222222"/>
          <w:lang w:eastAsia="en-IN"/>
        </w:rPr>
        <w:br/>
        <w:t>Solving books after books can get you places, but unless you are able to extract every bit of practice from them, you will be beaten by somebody who would have.</w:t>
      </w:r>
      <w:r w:rsidR="00FD1FC2">
        <w:rPr>
          <w:rFonts w:ascii="Calibri" w:eastAsia="Times New Roman" w:hAnsi="Calibri" w:cs="Calibri"/>
          <w:color w:val="222222"/>
          <w:lang w:eastAsia="en-IN"/>
        </w:rPr>
        <w:t xml:space="preserve"> Remember to never move forward until and unless an answer completely makes sense to you. This is how you can build a strong foundation to construct a thorough understanding of subjects.</w:t>
      </w:r>
    </w:p>
    <w:p w14:paraId="22FE48B2" w14:textId="77777777" w:rsidR="00FD1FC2" w:rsidRDefault="00FD1FC2" w:rsidP="00FD1FC2">
      <w:pPr>
        <w:shd w:val="clear" w:color="auto" w:fill="FFFFFF"/>
        <w:spacing w:after="0" w:line="240" w:lineRule="auto"/>
        <w:ind w:left="720"/>
        <w:rPr>
          <w:rFonts w:ascii="Calibri" w:eastAsia="Times New Roman" w:hAnsi="Calibri" w:cs="Calibri"/>
          <w:color w:val="222222"/>
          <w:lang w:eastAsia="en-IN"/>
        </w:rPr>
      </w:pPr>
    </w:p>
    <w:p w14:paraId="6733529B" w14:textId="0ACA866B" w:rsidR="00C41253" w:rsidRPr="00C41253" w:rsidRDefault="00FD1FC2" w:rsidP="00C41253">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Also remember the classic tactics: Answering easy questions first to get your spirits up and trying as much as possible to replicate the test scenario at home, so you are familiar with everything</w:t>
      </w:r>
      <w:r w:rsidR="001B6E8A">
        <w:rPr>
          <w:rFonts w:ascii="Calibri" w:eastAsia="Times New Roman" w:hAnsi="Calibri" w:cs="Calibri"/>
          <w:color w:val="222222"/>
          <w:lang w:eastAsia="en-IN"/>
        </w:rPr>
        <w:t xml:space="preserve"> on the D-day.</w:t>
      </w:r>
      <w:bookmarkStart w:id="0" w:name="_GoBack"/>
      <w:bookmarkEnd w:id="0"/>
    </w:p>
    <w:p w14:paraId="36810FC4" w14:textId="5A82CB62" w:rsidR="00C562A5" w:rsidRDefault="00C562A5" w:rsidP="00C41253">
      <w:pPr>
        <w:shd w:val="clear" w:color="auto" w:fill="FFFFFF"/>
        <w:spacing w:after="0" w:line="240" w:lineRule="auto"/>
        <w:rPr>
          <w:sz w:val="28"/>
          <w:lang w:eastAsia="en-IN"/>
        </w:rPr>
      </w:pPr>
    </w:p>
    <w:sectPr w:rsidR="00C56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3B6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F2AAC"/>
    <w:multiLevelType w:val="multilevel"/>
    <w:tmpl w:val="7E68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F13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D37D4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36730"/>
    <w:multiLevelType w:val="multilevel"/>
    <w:tmpl w:val="D600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B12331"/>
    <w:multiLevelType w:val="hybridMultilevel"/>
    <w:tmpl w:val="9202F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E92685"/>
    <w:multiLevelType w:val="multilevel"/>
    <w:tmpl w:val="CF1E61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A2071D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F7928D5"/>
    <w:multiLevelType w:val="hybridMultilevel"/>
    <w:tmpl w:val="46AE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FF3EB8"/>
    <w:multiLevelType w:val="multilevel"/>
    <w:tmpl w:val="B5AC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E1606A"/>
    <w:multiLevelType w:val="multilevel"/>
    <w:tmpl w:val="062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2F56E1"/>
    <w:multiLevelType w:val="multilevel"/>
    <w:tmpl w:val="00A651B2"/>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3954EA"/>
    <w:multiLevelType w:val="multilevel"/>
    <w:tmpl w:val="D90C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91187C"/>
    <w:multiLevelType w:val="hybridMultilevel"/>
    <w:tmpl w:val="E2C41B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6"/>
  </w:num>
  <w:num w:numId="3">
    <w:abstractNumId w:val="2"/>
  </w:num>
  <w:num w:numId="4">
    <w:abstractNumId w:val="1"/>
  </w:num>
  <w:num w:numId="5">
    <w:abstractNumId w:val="12"/>
  </w:num>
  <w:num w:numId="6">
    <w:abstractNumId w:val="9"/>
  </w:num>
  <w:num w:numId="7">
    <w:abstractNumId w:val="10"/>
  </w:num>
  <w:num w:numId="8">
    <w:abstractNumId w:val="3"/>
  </w:num>
  <w:num w:numId="9">
    <w:abstractNumId w:val="13"/>
  </w:num>
  <w:num w:numId="10">
    <w:abstractNumId w:val="14"/>
  </w:num>
  <w:num w:numId="11">
    <w:abstractNumId w:val="5"/>
  </w:num>
  <w:num w:numId="12">
    <w:abstractNumId w:val="15"/>
  </w:num>
  <w:num w:numId="13">
    <w:abstractNumId w:val="0"/>
  </w:num>
  <w:num w:numId="14">
    <w:abstractNumId w:val="11"/>
  </w:num>
  <w:num w:numId="15">
    <w:abstractNumId w:val="4"/>
  </w:num>
  <w:num w:numId="16">
    <w:abstractNumId w:val="16"/>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12B4B"/>
    <w:rsid w:val="00044135"/>
    <w:rsid w:val="00050C29"/>
    <w:rsid w:val="000614F5"/>
    <w:rsid w:val="0007102F"/>
    <w:rsid w:val="00072CB3"/>
    <w:rsid w:val="000F00CA"/>
    <w:rsid w:val="001133BA"/>
    <w:rsid w:val="001456C8"/>
    <w:rsid w:val="0015365A"/>
    <w:rsid w:val="00163CFF"/>
    <w:rsid w:val="00196B65"/>
    <w:rsid w:val="00197DB6"/>
    <w:rsid w:val="001B6E8A"/>
    <w:rsid w:val="001C7649"/>
    <w:rsid w:val="001D1E3E"/>
    <w:rsid w:val="001D27A1"/>
    <w:rsid w:val="002026D0"/>
    <w:rsid w:val="0020421E"/>
    <w:rsid w:val="00226A88"/>
    <w:rsid w:val="00240C37"/>
    <w:rsid w:val="0028172C"/>
    <w:rsid w:val="00292CE4"/>
    <w:rsid w:val="002A3FA9"/>
    <w:rsid w:val="0036634B"/>
    <w:rsid w:val="003820DE"/>
    <w:rsid w:val="003A1035"/>
    <w:rsid w:val="003A7400"/>
    <w:rsid w:val="003C44BD"/>
    <w:rsid w:val="003E2847"/>
    <w:rsid w:val="004F6B4E"/>
    <w:rsid w:val="00512D61"/>
    <w:rsid w:val="005268A5"/>
    <w:rsid w:val="005C2585"/>
    <w:rsid w:val="00645244"/>
    <w:rsid w:val="00662C1B"/>
    <w:rsid w:val="00666FDB"/>
    <w:rsid w:val="006D7276"/>
    <w:rsid w:val="0070644A"/>
    <w:rsid w:val="007511ED"/>
    <w:rsid w:val="00754089"/>
    <w:rsid w:val="00784FE6"/>
    <w:rsid w:val="00832F92"/>
    <w:rsid w:val="008501B4"/>
    <w:rsid w:val="0088349B"/>
    <w:rsid w:val="008B31A4"/>
    <w:rsid w:val="008C71F5"/>
    <w:rsid w:val="00911093"/>
    <w:rsid w:val="009225DF"/>
    <w:rsid w:val="00972AB4"/>
    <w:rsid w:val="009C3878"/>
    <w:rsid w:val="00A2191D"/>
    <w:rsid w:val="00A74F30"/>
    <w:rsid w:val="00AA7009"/>
    <w:rsid w:val="00AB3DDF"/>
    <w:rsid w:val="00AD4EBB"/>
    <w:rsid w:val="00AF3774"/>
    <w:rsid w:val="00B55173"/>
    <w:rsid w:val="00BD2A32"/>
    <w:rsid w:val="00BD2CF2"/>
    <w:rsid w:val="00BD3E3C"/>
    <w:rsid w:val="00BF6246"/>
    <w:rsid w:val="00C41253"/>
    <w:rsid w:val="00C562A5"/>
    <w:rsid w:val="00C8459C"/>
    <w:rsid w:val="00C95980"/>
    <w:rsid w:val="00CC1031"/>
    <w:rsid w:val="00D13C99"/>
    <w:rsid w:val="00D3282F"/>
    <w:rsid w:val="00D45DB9"/>
    <w:rsid w:val="00D804E0"/>
    <w:rsid w:val="00E13B84"/>
    <w:rsid w:val="00E60324"/>
    <w:rsid w:val="00E90632"/>
    <w:rsid w:val="00EA53BF"/>
    <w:rsid w:val="00EC0990"/>
    <w:rsid w:val="00EC12FC"/>
    <w:rsid w:val="00EC44B3"/>
    <w:rsid w:val="00EF11C9"/>
    <w:rsid w:val="00F136DE"/>
    <w:rsid w:val="00F1598D"/>
    <w:rsid w:val="00F64131"/>
    <w:rsid w:val="00F74528"/>
    <w:rsid w:val="00F8535F"/>
    <w:rsid w:val="00FA30BF"/>
    <w:rsid w:val="00FD1FC2"/>
    <w:rsid w:val="00FE5D5F"/>
    <w:rsid w:val="00FF4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 w:type="paragraph" w:styleId="ListParagraph">
    <w:name w:val="List Paragraph"/>
    <w:basedOn w:val="Normal"/>
    <w:uiPriority w:val="34"/>
    <w:qFormat/>
    <w:rsid w:val="0020421E"/>
    <w:pPr>
      <w:ind w:left="720"/>
      <w:contextualSpacing/>
    </w:pPr>
  </w:style>
  <w:style w:type="character" w:styleId="CommentReference">
    <w:name w:val="annotation reference"/>
    <w:basedOn w:val="DefaultParagraphFont"/>
    <w:uiPriority w:val="99"/>
    <w:semiHidden/>
    <w:unhideWhenUsed/>
    <w:rsid w:val="0020421E"/>
    <w:rPr>
      <w:sz w:val="16"/>
      <w:szCs w:val="16"/>
    </w:rPr>
  </w:style>
  <w:style w:type="paragraph" w:styleId="CommentText">
    <w:name w:val="annotation text"/>
    <w:basedOn w:val="Normal"/>
    <w:link w:val="CommentTextChar"/>
    <w:uiPriority w:val="99"/>
    <w:semiHidden/>
    <w:unhideWhenUsed/>
    <w:rsid w:val="0020421E"/>
    <w:pPr>
      <w:spacing w:line="240" w:lineRule="auto"/>
    </w:pPr>
    <w:rPr>
      <w:sz w:val="20"/>
      <w:szCs w:val="20"/>
    </w:rPr>
  </w:style>
  <w:style w:type="character" w:customStyle="1" w:styleId="CommentTextChar">
    <w:name w:val="Comment Text Char"/>
    <w:basedOn w:val="DefaultParagraphFont"/>
    <w:link w:val="CommentText"/>
    <w:uiPriority w:val="99"/>
    <w:semiHidden/>
    <w:rsid w:val="0020421E"/>
    <w:rPr>
      <w:sz w:val="20"/>
      <w:szCs w:val="20"/>
    </w:rPr>
  </w:style>
  <w:style w:type="paragraph" w:styleId="CommentSubject">
    <w:name w:val="annotation subject"/>
    <w:basedOn w:val="CommentText"/>
    <w:next w:val="CommentText"/>
    <w:link w:val="CommentSubjectChar"/>
    <w:uiPriority w:val="99"/>
    <w:semiHidden/>
    <w:unhideWhenUsed/>
    <w:rsid w:val="0020421E"/>
    <w:rPr>
      <w:b/>
      <w:bCs/>
    </w:rPr>
  </w:style>
  <w:style w:type="character" w:customStyle="1" w:styleId="CommentSubjectChar">
    <w:name w:val="Comment Subject Char"/>
    <w:basedOn w:val="CommentTextChar"/>
    <w:link w:val="CommentSubject"/>
    <w:uiPriority w:val="99"/>
    <w:semiHidden/>
    <w:rsid w:val="0020421E"/>
    <w:rPr>
      <w:b/>
      <w:bCs/>
      <w:sz w:val="20"/>
      <w:szCs w:val="20"/>
    </w:rPr>
  </w:style>
  <w:style w:type="paragraph" w:styleId="BalloonText">
    <w:name w:val="Balloon Text"/>
    <w:basedOn w:val="Normal"/>
    <w:link w:val="BalloonTextChar"/>
    <w:uiPriority w:val="99"/>
    <w:semiHidden/>
    <w:unhideWhenUsed/>
    <w:rsid w:val="00204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21E"/>
    <w:rPr>
      <w:rFonts w:ascii="Segoe UI" w:hAnsi="Segoe UI" w:cs="Segoe UI"/>
      <w:sz w:val="18"/>
      <w:szCs w:val="18"/>
    </w:rPr>
  </w:style>
  <w:style w:type="character" w:styleId="Hyperlink">
    <w:name w:val="Hyperlink"/>
    <w:basedOn w:val="DefaultParagraphFont"/>
    <w:uiPriority w:val="99"/>
    <w:unhideWhenUsed/>
    <w:rsid w:val="00C41253"/>
    <w:rPr>
      <w:color w:val="0563C1" w:themeColor="hyperlink"/>
      <w:u w:val="single"/>
    </w:rPr>
  </w:style>
  <w:style w:type="character" w:styleId="UnresolvedMention">
    <w:name w:val="Unresolved Mention"/>
    <w:basedOn w:val="DefaultParagraphFont"/>
    <w:uiPriority w:val="99"/>
    <w:semiHidden/>
    <w:unhideWhenUsed/>
    <w:rsid w:val="00C412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378">
      <w:bodyDiv w:val="1"/>
      <w:marLeft w:val="0"/>
      <w:marRight w:val="0"/>
      <w:marTop w:val="0"/>
      <w:marBottom w:val="0"/>
      <w:divBdr>
        <w:top w:val="none" w:sz="0" w:space="0" w:color="auto"/>
        <w:left w:val="none" w:sz="0" w:space="0" w:color="auto"/>
        <w:bottom w:val="none" w:sz="0" w:space="0" w:color="auto"/>
        <w:right w:val="none" w:sz="0" w:space="0" w:color="auto"/>
      </w:divBdr>
      <w:divsChild>
        <w:div w:id="1399405882">
          <w:marLeft w:val="0"/>
          <w:marRight w:val="891"/>
          <w:marTop w:val="0"/>
          <w:marBottom w:val="0"/>
          <w:divBdr>
            <w:top w:val="none" w:sz="0" w:space="0" w:color="auto"/>
            <w:left w:val="none" w:sz="0" w:space="0" w:color="auto"/>
            <w:bottom w:val="none" w:sz="0" w:space="0" w:color="auto"/>
            <w:right w:val="none" w:sz="0" w:space="0" w:color="auto"/>
          </w:divBdr>
          <w:divsChild>
            <w:div w:id="2070154300">
              <w:marLeft w:val="0"/>
              <w:marRight w:val="0"/>
              <w:marTop w:val="0"/>
              <w:marBottom w:val="0"/>
              <w:divBdr>
                <w:top w:val="single" w:sz="2" w:space="0" w:color="333333"/>
                <w:left w:val="single" w:sz="2" w:space="0" w:color="333333"/>
                <w:bottom w:val="single" w:sz="2" w:space="0" w:color="333333"/>
                <w:right w:val="single" w:sz="2" w:space="0" w:color="333333"/>
              </w:divBdr>
              <w:divsChild>
                <w:div w:id="4518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584">
      <w:bodyDiv w:val="1"/>
      <w:marLeft w:val="0"/>
      <w:marRight w:val="0"/>
      <w:marTop w:val="0"/>
      <w:marBottom w:val="0"/>
      <w:divBdr>
        <w:top w:val="none" w:sz="0" w:space="0" w:color="auto"/>
        <w:left w:val="none" w:sz="0" w:space="0" w:color="auto"/>
        <w:bottom w:val="none" w:sz="0" w:space="0" w:color="auto"/>
        <w:right w:val="none" w:sz="0" w:space="0" w:color="auto"/>
      </w:divBdr>
    </w:div>
    <w:div w:id="191960143">
      <w:bodyDiv w:val="1"/>
      <w:marLeft w:val="0"/>
      <w:marRight w:val="0"/>
      <w:marTop w:val="0"/>
      <w:marBottom w:val="0"/>
      <w:divBdr>
        <w:top w:val="none" w:sz="0" w:space="0" w:color="auto"/>
        <w:left w:val="none" w:sz="0" w:space="0" w:color="auto"/>
        <w:bottom w:val="none" w:sz="0" w:space="0" w:color="auto"/>
        <w:right w:val="none" w:sz="0" w:space="0" w:color="auto"/>
      </w:divBdr>
    </w:div>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3577698">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05050">
      <w:bodyDiv w:val="1"/>
      <w:marLeft w:val="0"/>
      <w:marRight w:val="0"/>
      <w:marTop w:val="0"/>
      <w:marBottom w:val="0"/>
      <w:divBdr>
        <w:top w:val="none" w:sz="0" w:space="0" w:color="auto"/>
        <w:left w:val="none" w:sz="0" w:space="0" w:color="auto"/>
        <w:bottom w:val="none" w:sz="0" w:space="0" w:color="auto"/>
        <w:right w:val="none" w:sz="0" w:space="0" w:color="auto"/>
      </w:divBdr>
    </w:div>
    <w:div w:id="1221749691">
      <w:bodyDiv w:val="1"/>
      <w:marLeft w:val="0"/>
      <w:marRight w:val="0"/>
      <w:marTop w:val="0"/>
      <w:marBottom w:val="0"/>
      <w:divBdr>
        <w:top w:val="none" w:sz="0" w:space="0" w:color="auto"/>
        <w:left w:val="none" w:sz="0" w:space="0" w:color="auto"/>
        <w:bottom w:val="none" w:sz="0" w:space="0" w:color="auto"/>
        <w:right w:val="none" w:sz="0" w:space="0" w:color="auto"/>
      </w:divBdr>
    </w:div>
    <w:div w:id="1466585898">
      <w:bodyDiv w:val="1"/>
      <w:marLeft w:val="0"/>
      <w:marRight w:val="0"/>
      <w:marTop w:val="0"/>
      <w:marBottom w:val="0"/>
      <w:divBdr>
        <w:top w:val="none" w:sz="0" w:space="0" w:color="auto"/>
        <w:left w:val="none" w:sz="0" w:space="0" w:color="auto"/>
        <w:bottom w:val="none" w:sz="0" w:space="0" w:color="auto"/>
        <w:right w:val="none" w:sz="0" w:space="0" w:color="auto"/>
      </w:divBdr>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81363">
      <w:bodyDiv w:val="1"/>
      <w:marLeft w:val="0"/>
      <w:marRight w:val="0"/>
      <w:marTop w:val="0"/>
      <w:marBottom w:val="0"/>
      <w:divBdr>
        <w:top w:val="none" w:sz="0" w:space="0" w:color="auto"/>
        <w:left w:val="none" w:sz="0" w:space="0" w:color="auto"/>
        <w:bottom w:val="none" w:sz="0" w:space="0" w:color="auto"/>
        <w:right w:val="none" w:sz="0" w:space="0" w:color="auto"/>
      </w:divBdr>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65225-B307-4D06-8EEA-C896CAE47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Sawan Mahara</cp:lastModifiedBy>
  <cp:revision>60</cp:revision>
  <dcterms:created xsi:type="dcterms:W3CDTF">2018-05-05T12:12:00Z</dcterms:created>
  <dcterms:modified xsi:type="dcterms:W3CDTF">2018-05-24T13:03:00Z</dcterms:modified>
</cp:coreProperties>
</file>