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355C3">
      <w:pPr>
        <w:bidi w:val="0"/>
        <w:jc w:val="center"/>
        <w:rPr>
          <w:sz w:val="44"/>
          <w:szCs w:val="44"/>
          <w:lang w:val="en-US" w:eastAsia="zh-CN"/>
        </w:rPr>
      </w:pPr>
      <w:r>
        <w:rPr>
          <w:sz w:val="44"/>
          <w:szCs w:val="44"/>
          <w:lang w:val="en-US" w:eastAsia="zh-CN"/>
        </w:rPr>
        <w:t>Setup instructions</w:t>
      </w:r>
    </w:p>
    <w:p w14:paraId="7F24E285">
      <w:pPr>
        <w:bidi w:val="0"/>
        <w:jc w:val="center"/>
        <w:rPr>
          <w:sz w:val="44"/>
          <w:szCs w:val="44"/>
          <w:lang w:val="en-US" w:eastAsia="zh-CN"/>
        </w:rPr>
      </w:pPr>
    </w:p>
    <w:p w14:paraId="27944263">
      <w:pPr>
        <w:bidi w:val="0"/>
        <w:jc w:val="center"/>
        <w:rPr>
          <w:sz w:val="44"/>
          <w:szCs w:val="44"/>
          <w:lang w:val="en-US" w:eastAsia="zh-CN"/>
        </w:rPr>
      </w:pPr>
    </w:p>
    <w:p w14:paraId="17DC0166">
      <w:pPr>
        <w:bidi w:val="0"/>
      </w:pPr>
    </w:p>
    <w:p w14:paraId="75F0323E"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API setup:</w:t>
      </w:r>
    </w:p>
    <w:p w14:paraId="0A7191CB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</w:p>
    <w:p w14:paraId="25BB9DD1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database in SQL Server localdb</w:t>
      </w:r>
    </w:p>
    <w:p w14:paraId="06172582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Open BoshAPI project</w:t>
      </w:r>
    </w:p>
    <w:p w14:paraId="4111379C">
      <w:pPr>
        <w:numPr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appsettings.json in DefaultConnection string change highlighted words with your server name and database name</w:t>
      </w:r>
    </w:p>
    <w:p w14:paraId="53485534">
      <w:pPr>
        <w:numPr>
          <w:numId w:val="0"/>
        </w:numPr>
        <w:bidi w:val="0"/>
        <w:ind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Your servername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;Database=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 xml:space="preserve">Youre database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ab/>
        <w:t>name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;Trusted_Connection=True;TrustServerCertificate=True;"</w:t>
      </w:r>
    </w:p>
    <w:p w14:paraId="6E3C0660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Next in Terminal from project folder execute next two commands</w:t>
      </w:r>
    </w:p>
    <w:p w14:paraId="385CFE19">
      <w:pPr>
        <w:numPr>
          <w:numId w:val="0"/>
        </w:numPr>
        <w:bidi w:val="0"/>
        <w:ind w:leftChars="0" w:firstLine="720" w:firstLine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dotnet ef migrations add InitialCreate</w:t>
      </w:r>
    </w:p>
    <w:p w14:paraId="6CBF09EA">
      <w:pPr>
        <w:numPr>
          <w:numId w:val="0"/>
        </w:numPr>
        <w:bidi w:val="0"/>
        <w:ind w:leftChars="0" w:firstLine="720" w:firstLine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dotnet ef database update</w:t>
      </w:r>
    </w:p>
    <w:p w14:paraId="6BE79EB0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Run the program. First time you run it,it will initialize the database with data.</w:t>
      </w:r>
    </w:p>
    <w:p w14:paraId="2914FDA0">
      <w:pPr>
        <w:bidi w:val="0"/>
        <w:rPr>
          <w:rFonts w:hint="default"/>
          <w:sz w:val="28"/>
          <w:szCs w:val="28"/>
          <w:lang w:val="en-US"/>
        </w:rPr>
      </w:pPr>
    </w:p>
    <w:p w14:paraId="37F782ED"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Frontend setup:</w:t>
      </w:r>
    </w:p>
    <w:p w14:paraId="3426A690">
      <w:pPr>
        <w:bidi w:val="0"/>
        <w:rPr>
          <w:rFonts w:hint="default"/>
          <w:sz w:val="36"/>
          <w:szCs w:val="36"/>
          <w:lang w:val="en-US"/>
        </w:rPr>
      </w:pPr>
    </w:p>
    <w:p w14:paraId="45304EEE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Open project in VS code</w:t>
      </w:r>
    </w:p>
    <w:p w14:paraId="2CF6A379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Go to src/assets/consts.tsx</w:t>
      </w:r>
    </w:p>
    <w:p w14:paraId="11EF36F0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Change REACT_APP_API_URL with your own API URL</w:t>
      </w:r>
    </w:p>
    <w:p w14:paraId="699156A3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Run the program</w:t>
      </w:r>
      <w:bookmarkStart w:id="0" w:name="_GoBack"/>
      <w:bookmarkEnd w:id="0"/>
    </w:p>
    <w:p w14:paraId="3EFA371A">
      <w:pPr>
        <w:bidi w:val="0"/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ptos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E5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2025-07-20T18:29:00Z</dcterms:created>
  <dc:creator>Pavle</dc:creator>
  <cp:lastModifiedBy>Pavle</cp:lastModifiedBy>
  <dcterms:modified xsi:type="dcterms:W3CDTF">2025-07-20T18:44:51Z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258237D3436740EFB8FB766A527DF9EA_11</vt:lpwstr>
  </property>
</Properties>
</file>