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98C7" w14:textId="77777777" w:rsidR="003450B2" w:rsidRDefault="003450B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5522"/>
      </w:tblGrid>
      <w:tr w:rsidR="003450B2" w14:paraId="5FC0BB8D" w14:textId="77777777">
        <w:tc>
          <w:tcPr>
            <w:tcW w:w="10201" w:type="dxa"/>
            <w:gridSpan w:val="2"/>
          </w:tcPr>
          <w:p w14:paraId="3281E03D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APELLIDOS:</w:t>
            </w:r>
          </w:p>
          <w:p w14:paraId="3B845BC0" w14:textId="5A06B7C8" w:rsidR="003450B2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Harold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Yulian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Sanchez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Alcantar</w:t>
            </w:r>
          </w:p>
        </w:tc>
      </w:tr>
      <w:tr w:rsidR="003450B2" w14:paraId="13F8E38F" w14:textId="77777777">
        <w:tc>
          <w:tcPr>
            <w:tcW w:w="4679" w:type="dxa"/>
          </w:tcPr>
          <w:p w14:paraId="7FE7F226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FICHA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041AB85" w14:textId="5720E1A9" w:rsidR="003450B2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2671339</w:t>
            </w:r>
          </w:p>
        </w:tc>
        <w:tc>
          <w:tcPr>
            <w:tcW w:w="5522" w:type="dxa"/>
          </w:tcPr>
          <w:p w14:paraId="021294A0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FECHA:</w:t>
            </w:r>
          </w:p>
          <w:p w14:paraId="725DCFC6" w14:textId="61785E68" w:rsidR="00413733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1/04/23</w:t>
            </w:r>
          </w:p>
        </w:tc>
      </w:tr>
    </w:tbl>
    <w:p w14:paraId="4E3E93C7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1B82749" w14:textId="77777777" w:rsidR="003450B2" w:rsidRDefault="0036402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Cometa Halley</w:t>
      </w:r>
    </w:p>
    <w:p w14:paraId="20C80E3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5D6F129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11EE71D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es una historia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  <w:r>
        <w:rPr>
          <w:rFonts w:ascii="Arial" w:eastAsia="Arial" w:hAnsi="Arial" w:cs="Arial"/>
          <w:sz w:val="22"/>
          <w:szCs w:val="22"/>
        </w:rPr>
        <w:t xml:space="preserve"> bastante conocida, que ilustra en una forma exagerada una de las problemáticas recurrente dentro de las organizaciones que, por exceso de burocracia, se van armando cadenas de memos o e-mails, distorsionando el contenido del comunicado inicial, llegando a extremos insospechados…</w:t>
      </w:r>
    </w:p>
    <w:p w14:paraId="0390E9B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6962F15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13D0701E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Director General</w:t>
      </w:r>
      <w:proofErr w:type="gramEnd"/>
    </w:p>
    <w:p w14:paraId="3E69F183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A: Gerente</w:t>
      </w:r>
    </w:p>
    <w:p w14:paraId="0162F46D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viernes próximo, alrededor de las 5 de la tarde, aparecerá el cometa Halley en esta zona. Se trata de un evento que ocurre cada 78 años. Por favor, reúna a todos los trabajadores en el patio de la fábrica, con cascos de seguridad, que allí les explicare el fenómeno. Si estuviera lloviendo no podremos ver este raro espectáculo a ojo descubierto, en tal caso, todos deberán dirigirse al comedor, donde se exhibirá un documental sobre el cometa.</w:t>
      </w:r>
    </w:p>
    <w:p w14:paraId="4C47B82A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7670F06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65C4BB12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De: Gerente</w:t>
      </w:r>
    </w:p>
    <w:p w14:paraId="47499F5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Director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recursos humanos</w:t>
      </w:r>
    </w:p>
    <w:p w14:paraId="6E72CBD5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orden del director general, el viernes a las 5 de la tarde aparecerá sobre la fábrica, si llueve, el cometa Halley. Reúna a todo el personal con casco de seguridad y llévelo al comedor, donde tendrá lugar un raro fenómeno que sucede cada 78 años a ojo desnudo.</w:t>
      </w:r>
    </w:p>
    <w:p w14:paraId="4502948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0F09CDE7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062CC0E2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Director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recursos humanos</w:t>
      </w:r>
    </w:p>
    <w:p w14:paraId="7DF046C9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personal</w:t>
      </w:r>
    </w:p>
    <w:p w14:paraId="05D87F1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solicitud del director de general al científico Halley, de 78 años de edad, aparecerá desnudo en el comedor de la fábrica el próximo viernes a las 5 de la tarde usando un casco de seguridad, pues estará presentado un documental sobre el problema de la lluvia, y el director hará una demostración en el patio de la empresa.</w:t>
      </w:r>
    </w:p>
    <w:p w14:paraId="5D8F4DF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DAF160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20ED232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446B28E6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E0CD831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2DCECB6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personal</w:t>
      </w:r>
    </w:p>
    <w:p w14:paraId="715F2FEC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turno</w:t>
      </w:r>
    </w:p>
    <w:p w14:paraId="6BBE5F54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viernes a las 5 de la tarde el director, por primera vez en 78 años, aparecerá en el comedor para firmar el documental “Halley desnudo”, junto al famoso científico y su equipo. Todos deben presentarse con casco de seguridad porque el documental tratara de la seguridad en condiciones de lluvia.</w:t>
      </w:r>
    </w:p>
    <w:p w14:paraId="015BF74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40293515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07E63083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turno</w:t>
      </w:r>
    </w:p>
    <w:p w14:paraId="24DFD447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brigadas</w:t>
      </w:r>
    </w:p>
    <w:p w14:paraId="39DF749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Todos, sin excepción, deben presentarse desnudos con los agentes de seguridad de la fábrica en el patio de la misma, este viernes a las 5 de la tarde. El director vendrá acompañado de Halley, un artista muy famoso, y su grupo, que mostraran el documental “Bailando bajo la lluvia”. En caso de que en verdad llueva, hay que irse al comedor con cascos de seguridad. Esto ocurre cada 78 años.</w:t>
      </w:r>
    </w:p>
    <w:p w14:paraId="4C88CC07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707F61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todo el personal:</w:t>
      </w:r>
    </w:p>
    <w:p w14:paraId="4778D07C" w14:textId="77777777" w:rsidR="00E46B22" w:rsidRDefault="0036402D" w:rsidP="00E46B2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 w:rsidR="00E46B22">
        <w:rPr>
          <w:rFonts w:ascii="Arial" w:eastAsia="Arial" w:hAnsi="Arial" w:cs="Arial"/>
          <w:sz w:val="22"/>
          <w:szCs w:val="22"/>
        </w:rPr>
        <w:t xml:space="preserve">AVISO EN LA CARTELERA </w:t>
      </w:r>
    </w:p>
    <w:p w14:paraId="00E2EFC1" w14:textId="77777777" w:rsidR="003450B2" w:rsidRDefault="00BE73A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 w:rsidR="0036402D">
        <w:rPr>
          <w:rFonts w:ascii="Arial" w:eastAsia="Arial" w:hAnsi="Arial" w:cs="Arial"/>
          <w:sz w:val="22"/>
          <w:szCs w:val="22"/>
        </w:rPr>
        <w:t>viernes cumple 78 años el director general. Por tal motivo se dará libre a todo el mundo sin excepción, para la fiesta que tendrá lugar en el comedor a las 5 de la tarde con el grupo “Halley y sus cometas”. Todos deben ir desnudos y usar condones de seguridad, porque lloverá y se va a formar tremenda fiesta en el patio de la fábrica.</w:t>
      </w:r>
    </w:p>
    <w:p w14:paraId="1D147643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509B63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09F5093" w14:textId="77777777" w:rsidR="003450B2" w:rsidRDefault="0036402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Aclaración final: Si sucede algo parecido con la realidad del día a día en tu lugar de trabajo, es pura coincidencia…</w:t>
      </w:r>
    </w:p>
    <w:p w14:paraId="0AE306A3" w14:textId="77777777" w:rsidR="003450B2" w:rsidRDefault="003450B2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82544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ACTIVIDAD:</w:t>
      </w:r>
    </w:p>
    <w:p w14:paraId="1CE94447" w14:textId="253F84A9" w:rsidR="003450B2" w:rsidRDefault="0036402D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continuación, escribe un mensaje de una situación similar que hayas experimentado o te hayan contado como el ejemplo anterior.</w:t>
      </w:r>
      <w:r w:rsidR="002D0A42">
        <w:rPr>
          <w:rFonts w:ascii="Arial" w:eastAsia="Arial" w:hAnsi="Arial" w:cs="Arial"/>
          <w:sz w:val="22"/>
          <w:szCs w:val="22"/>
        </w:rPr>
        <w:t xml:space="preserve"> O puede ser inventada.</w:t>
      </w:r>
    </w:p>
    <w:p w14:paraId="10D11B8B" w14:textId="411A564C" w:rsidR="00393816" w:rsidRDefault="0039381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A6D814B" w14:textId="02D9A19F" w:rsidR="00393816" w:rsidRPr="00C86236" w:rsidRDefault="00393816" w:rsidP="00C86236">
      <w:p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C86236"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Reunión en la playa</w:t>
      </w:r>
    </w:p>
    <w:p w14:paraId="7219F121" w14:textId="4D049D5C" w:rsidR="00393816" w:rsidRPr="000C7E87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 xml:space="preserve">Estábamos con un amigo tomándonos una bebida, cuando se nos ocurrió la mejor idea para pasar nuestro fin de semana, por lo que le cuento el plan a mi amigo Juan, quiero que nos reunamos el sábado en la playa a las 9:00 de la mañana, a lo cual mi amigo le </w:t>
      </w:r>
      <w:r w:rsidR="00C86236" w:rsidRPr="000C7E87">
        <w:rPr>
          <w:rFonts w:ascii="Arial" w:eastAsia="Arial" w:hAnsi="Arial" w:cs="Arial"/>
        </w:rPr>
        <w:t>gustó</w:t>
      </w:r>
      <w:r w:rsidRPr="000C7E87">
        <w:rPr>
          <w:rFonts w:ascii="Arial" w:eastAsia="Arial" w:hAnsi="Arial" w:cs="Arial"/>
        </w:rPr>
        <w:t xml:space="preserve"> la idea, por lo que inmediatamente el llamo a daza y le conto el plan.</w:t>
      </w:r>
    </w:p>
    <w:p w14:paraId="6FA107EE" w14:textId="73AB52CB" w:rsidR="00393816" w:rsidRPr="000C7E87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>Daza recibió el mensaje y ahora se lo va a contar a Lugo, este le dice que tenemos que ir a la playa el sábado a las 11:00 de la mañana, daza le dice que les hable a los demás amigos para que podamos salir el sábado.</w:t>
      </w:r>
    </w:p>
    <w:p w14:paraId="50F147B4" w14:textId="324823CE" w:rsidR="00393816" w:rsidRPr="000C7E87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 xml:space="preserve">Lugo le dice a Cristian que nos veremos el sábado en la piscina a la 1:00 de la tarde, Cristian le gusta mucho la </w:t>
      </w:r>
      <w:r w:rsidR="00C86236" w:rsidRPr="000C7E87">
        <w:rPr>
          <w:rFonts w:ascii="Arial" w:eastAsia="Arial" w:hAnsi="Arial" w:cs="Arial"/>
        </w:rPr>
        <w:t>idea,</w:t>
      </w:r>
      <w:r w:rsidRPr="000C7E87">
        <w:rPr>
          <w:rFonts w:ascii="Arial" w:eastAsia="Arial" w:hAnsi="Arial" w:cs="Arial"/>
        </w:rPr>
        <w:t xml:space="preserve"> pero no el tiempo, a lo cual no le presta mucha atención y el procede a contarle a Raúl.</w:t>
      </w:r>
    </w:p>
    <w:p w14:paraId="0DA357A9" w14:textId="252BF303" w:rsidR="00393816" w:rsidRPr="000C7E87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 xml:space="preserve">Cristian le dice a Raúl que se verán el domingo con los demás chicos a la 1:00 de la tarde, tienen que verse en la estación de la piscina. </w:t>
      </w:r>
    </w:p>
    <w:p w14:paraId="3BED08A6" w14:textId="1B54BFA1" w:rsidR="002D76AA" w:rsidRPr="007E5BB5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>Cuando llega el día acordado le pregunte a Juan por los chicos y me dijo que le comento a daza y el repartió el mensaje entre los amigos, a lo cual procede a llamarlo y a preguntarle donde estaba, a lo cual este dice que llegara a las 11:00 de la mañana como lo habían acordado, a lo cual se extraña y empieza a llamar uno por uno hasta que cada uno le conto su versión y se dio cuenta que todos tenían una información alterada.</w:t>
      </w:r>
      <w:r w:rsidR="00461452">
        <w:rPr>
          <w:rFonts w:ascii="Arial" w:eastAsia="Arial" w:hAnsi="Arial" w:cs="Arial"/>
        </w:rPr>
        <w:t xml:space="preserve"> </w:t>
      </w:r>
      <w:r w:rsidR="00461452">
        <w:rPr>
          <w:rFonts w:ascii="Arial" w:eastAsia="Arial" w:hAnsi="Arial" w:cs="Arial"/>
        </w:rPr>
        <w:tab/>
      </w:r>
    </w:p>
    <w:p w14:paraId="0F718C45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121EDCE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450C64DA" w14:textId="77777777" w:rsidR="002D76AA" w:rsidRDefault="002D0A4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2D76A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4DC6" w14:textId="77777777" w:rsidR="00FB776B" w:rsidRDefault="00FB776B">
      <w:r>
        <w:separator/>
      </w:r>
    </w:p>
  </w:endnote>
  <w:endnote w:type="continuationSeparator" w:id="0">
    <w:p w14:paraId="41497568" w14:textId="77777777" w:rsidR="00FB776B" w:rsidRDefault="00FB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8751" w14:textId="77777777" w:rsidR="00FB776B" w:rsidRDefault="00FB776B">
      <w:r>
        <w:separator/>
      </w:r>
    </w:p>
  </w:footnote>
  <w:footnote w:type="continuationSeparator" w:id="0">
    <w:p w14:paraId="410F0D8D" w14:textId="77777777" w:rsidR="00FB776B" w:rsidRDefault="00FB776B">
      <w:r>
        <w:continuationSeparator/>
      </w:r>
    </w:p>
  </w:footnote>
  <w:footnote w:id="1">
    <w:p w14:paraId="5DECBC6D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vertAlign w:val="superscript"/>
        </w:rPr>
        <w:footnoteRef/>
      </w:r>
      <w:r>
        <w:t xml:space="preserve"> </w:t>
      </w:r>
      <w:r>
        <w:rPr>
          <w:rFonts w:ascii="Arial" w:eastAsia="Arial" w:hAnsi="Arial" w:cs="Arial"/>
          <w:sz w:val="22"/>
          <w:szCs w:val="22"/>
        </w:rPr>
        <w:t>Compartido del libro “La culpa es de la vaca”, pág. 68 a 71, de Jaime Lopera Gutiérrez y Marta Inés Bernal Trujillo (colección de historias, anécdotas, fábulas y reflexiones sobre el liderazgo). Dentro del libro, esta anécdota fue una contribución de Adriana Gavina y Rose Mary Restrepo Vélez.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F10F" w14:textId="77777777" w:rsidR="003450B2" w:rsidRDefault="003450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58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73"/>
      <w:gridCol w:w="1308"/>
    </w:tblGrid>
    <w:tr w:rsidR="003450B2" w14:paraId="60AC3056" w14:textId="77777777">
      <w:trPr>
        <w:trHeight w:val="893"/>
        <w:jc w:val="center"/>
      </w:trPr>
      <w:tc>
        <w:tcPr>
          <w:tcW w:w="9273" w:type="dxa"/>
          <w:vAlign w:val="center"/>
        </w:tcPr>
        <w:p w14:paraId="5DA58C83" w14:textId="77777777" w:rsidR="003450B2" w:rsidRDefault="0036402D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SERVICIO NACIONAL DE APRENDIZAJE SENA </w:t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 wp14:anchorId="775D2313" wp14:editId="4B1774E8">
                <wp:simplePos x="0" y="0"/>
                <wp:positionH relativeFrom="column">
                  <wp:posOffset>130810</wp:posOffset>
                </wp:positionH>
                <wp:positionV relativeFrom="paragraph">
                  <wp:posOffset>1905</wp:posOffset>
                </wp:positionV>
                <wp:extent cx="571500" cy="571500"/>
                <wp:effectExtent l="0" t="0" r="0" b="0"/>
                <wp:wrapNone/>
                <wp:docPr id="13" name="image1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30C630B" w14:textId="77777777" w:rsidR="003450B2" w:rsidRDefault="003640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TALLER DE ORTOGRAFÌA</w:t>
          </w:r>
        </w:p>
      </w:tc>
      <w:tc>
        <w:tcPr>
          <w:tcW w:w="1308" w:type="dxa"/>
          <w:vAlign w:val="center"/>
        </w:tcPr>
        <w:p w14:paraId="7D407495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2CC5854C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3097702E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  <w:p w14:paraId="3CB757B3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</w:tbl>
  <w:p w14:paraId="48C749EE" w14:textId="77777777" w:rsidR="003450B2" w:rsidRDefault="003450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B2"/>
    <w:rsid w:val="00010A71"/>
    <w:rsid w:val="00041497"/>
    <w:rsid w:val="000C7E87"/>
    <w:rsid w:val="00223FCB"/>
    <w:rsid w:val="002D0A42"/>
    <w:rsid w:val="002D330C"/>
    <w:rsid w:val="002D76AA"/>
    <w:rsid w:val="003450B2"/>
    <w:rsid w:val="0036402D"/>
    <w:rsid w:val="00393816"/>
    <w:rsid w:val="00413733"/>
    <w:rsid w:val="00461452"/>
    <w:rsid w:val="00632A52"/>
    <w:rsid w:val="007E5BB5"/>
    <w:rsid w:val="00820941"/>
    <w:rsid w:val="009D0F12"/>
    <w:rsid w:val="00B47D1F"/>
    <w:rsid w:val="00BE73AE"/>
    <w:rsid w:val="00C86236"/>
    <w:rsid w:val="00D06300"/>
    <w:rsid w:val="00E46B22"/>
    <w:rsid w:val="00EE2CF7"/>
    <w:rsid w:val="00EF2B13"/>
    <w:rsid w:val="00FB776B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6ECC"/>
  <w15:docId w15:val="{DA60B22B-68CC-44A2-878F-BA6B3BD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1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01F"/>
  </w:style>
  <w:style w:type="paragraph" w:styleId="Piedepgina">
    <w:name w:val="footer"/>
    <w:basedOn w:val="Normal"/>
    <w:link w:val="Piedepgina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01F"/>
  </w:style>
  <w:style w:type="table" w:styleId="Tablaconcuadrcula">
    <w:name w:val="Table Grid"/>
    <w:basedOn w:val="Tablanormal"/>
    <w:uiPriority w:val="59"/>
    <w:rsid w:val="0058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C3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A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A7184"/>
    <w:rPr>
      <w:color w:val="808080"/>
    </w:rPr>
  </w:style>
  <w:style w:type="paragraph" w:styleId="Prrafodelista">
    <w:name w:val="List Paragraph"/>
    <w:basedOn w:val="Normal"/>
    <w:uiPriority w:val="34"/>
    <w:qFormat/>
    <w:rsid w:val="001A71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6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39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39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390B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2D7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MohON40wwwEMxMnR0gSuzmiWA==">AMUW2mVYANbfJ24eXyCHEZjzNxWo25fuMDQEsI/GjhikJ5RgNA6zXBLne1MlEqcsQSgVkVytd1oq1UytQBP1eQQMrJFbNhHial6HLLqWs+QdDkM3nfwJ+Andpopj0Z5ah0Sr6963VnKs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Eugenia</dc:creator>
  <cp:lastModifiedBy>Ambiente</cp:lastModifiedBy>
  <cp:revision>13</cp:revision>
  <dcterms:created xsi:type="dcterms:W3CDTF">2022-05-04T18:36:00Z</dcterms:created>
  <dcterms:modified xsi:type="dcterms:W3CDTF">2023-04-01T13:12:00Z</dcterms:modified>
</cp:coreProperties>
</file>