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7825" w14:textId="77777777" w:rsidR="00B50527" w:rsidRDefault="00000000">
      <w:pPr>
        <w:pStyle w:val="Ttulo1"/>
        <w:rPr>
          <w:rFonts w:ascii="Arial" w:eastAsia="Arial" w:hAnsi="Arial"/>
          <w:sz w:val="24"/>
        </w:rPr>
      </w:pPr>
      <w:r>
        <w:rPr>
          <w:rFonts w:ascii="Arial" w:eastAsia="Arial" w:hAnsi="Arial"/>
          <w:sz w:val="24"/>
        </w:rPr>
        <w:t>IDENTIFICACIÓN DE LA GUÍA DE APRENDIZAJE</w:t>
      </w:r>
    </w:p>
    <w:p w14:paraId="4BE3E9B9" w14:textId="77777777"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Denominación del Programa de Formación: Cultura emprendedora</w:t>
      </w:r>
    </w:p>
    <w:p w14:paraId="018A4696" w14:textId="506400D8"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Programa de Formación:</w:t>
      </w:r>
      <w:r w:rsidR="00A63507">
        <w:rPr>
          <w:rFonts w:ascii="Arial" w:eastAsia="Arial" w:hAnsi="Arial" w:cs="Arial"/>
          <w:color w:val="000000"/>
          <w:sz w:val="24"/>
          <w:szCs w:val="24"/>
        </w:rPr>
        <w:t xml:space="preserve"> 2671339</w:t>
      </w:r>
    </w:p>
    <w:p w14:paraId="30C29CF1" w14:textId="085DCCAA"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Nombre del Proyecto </w:t>
      </w:r>
      <w:r w:rsidR="00010858">
        <w:rPr>
          <w:rFonts w:ascii="Arial" w:eastAsia="Arial" w:hAnsi="Arial" w:cs="Arial"/>
          <w:color w:val="000000"/>
          <w:sz w:val="24"/>
          <w:szCs w:val="24"/>
        </w:rPr>
        <w:t>(si</w:t>
      </w:r>
      <w:r>
        <w:rPr>
          <w:rFonts w:ascii="Arial" w:eastAsia="Arial" w:hAnsi="Arial" w:cs="Arial"/>
          <w:color w:val="000000"/>
          <w:sz w:val="24"/>
          <w:szCs w:val="24"/>
        </w:rPr>
        <w:t xml:space="preserve"> es formación Titulada)</w:t>
      </w:r>
    </w:p>
    <w:p w14:paraId="350BA916" w14:textId="0C3254D6"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Fase del Proyecto </w:t>
      </w:r>
      <w:r w:rsidR="00010858">
        <w:rPr>
          <w:rFonts w:ascii="Arial" w:eastAsia="Arial" w:hAnsi="Arial" w:cs="Arial"/>
          <w:color w:val="000000"/>
          <w:sz w:val="24"/>
          <w:szCs w:val="24"/>
        </w:rPr>
        <w:t>(si</w:t>
      </w:r>
      <w:r>
        <w:rPr>
          <w:rFonts w:ascii="Arial" w:eastAsia="Arial" w:hAnsi="Arial" w:cs="Arial"/>
          <w:color w:val="000000"/>
          <w:sz w:val="24"/>
          <w:szCs w:val="24"/>
        </w:rPr>
        <w:t xml:space="preserve"> </w:t>
      </w:r>
      <w:r w:rsidR="00010858">
        <w:rPr>
          <w:rFonts w:ascii="Arial" w:eastAsia="Arial" w:hAnsi="Arial" w:cs="Arial"/>
          <w:color w:val="000000"/>
          <w:sz w:val="24"/>
          <w:szCs w:val="24"/>
        </w:rPr>
        <w:t>es formación</w:t>
      </w:r>
      <w:r>
        <w:rPr>
          <w:rFonts w:ascii="Arial" w:eastAsia="Arial" w:hAnsi="Arial" w:cs="Arial"/>
          <w:color w:val="000000"/>
          <w:sz w:val="24"/>
          <w:szCs w:val="24"/>
        </w:rPr>
        <w:t xml:space="preserve"> Titulada)</w:t>
      </w:r>
    </w:p>
    <w:p w14:paraId="1B6286AD" w14:textId="79A879C9"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Actividad de </w:t>
      </w:r>
      <w:r w:rsidR="00010858">
        <w:rPr>
          <w:rFonts w:ascii="Arial" w:eastAsia="Arial" w:hAnsi="Arial" w:cs="Arial"/>
          <w:color w:val="000000"/>
          <w:sz w:val="24"/>
          <w:szCs w:val="24"/>
        </w:rPr>
        <w:t>Proyecto (</w:t>
      </w:r>
      <w:r>
        <w:rPr>
          <w:rFonts w:ascii="Arial" w:eastAsia="Arial" w:hAnsi="Arial" w:cs="Arial"/>
          <w:color w:val="000000"/>
          <w:sz w:val="24"/>
          <w:szCs w:val="24"/>
        </w:rPr>
        <w:t xml:space="preserve">si </w:t>
      </w:r>
      <w:r w:rsidR="00010858">
        <w:rPr>
          <w:rFonts w:ascii="Arial" w:eastAsia="Arial" w:hAnsi="Arial" w:cs="Arial"/>
          <w:color w:val="000000"/>
          <w:sz w:val="24"/>
          <w:szCs w:val="24"/>
        </w:rPr>
        <w:t>es formación</w:t>
      </w:r>
      <w:r>
        <w:rPr>
          <w:rFonts w:ascii="Arial" w:eastAsia="Arial" w:hAnsi="Arial" w:cs="Arial"/>
          <w:color w:val="000000"/>
          <w:sz w:val="24"/>
          <w:szCs w:val="24"/>
        </w:rPr>
        <w:t xml:space="preserve"> Titulada)</w:t>
      </w:r>
    </w:p>
    <w:p w14:paraId="2DD5563B" w14:textId="77777777"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Competencia: </w:t>
      </w:r>
    </w:p>
    <w:p w14:paraId="6C59DA2E" w14:textId="77777777" w:rsidR="00B50527" w:rsidRDefault="00000000">
      <w:p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color w:val="000000"/>
          <w:sz w:val="24"/>
          <w:szCs w:val="24"/>
        </w:rPr>
        <w:t xml:space="preserve">Gestionar procesos propios de la cultura emprendedora y empresarial de acuerdo con el perfil personal y los requerimientos de los contextos productivo y social. </w:t>
      </w:r>
    </w:p>
    <w:p w14:paraId="4E13F682" w14:textId="77777777"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Código 240201525</w:t>
      </w:r>
    </w:p>
    <w:p w14:paraId="6EE4A8B9" w14:textId="77777777"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Resultados de Aprendizaje Alcanzar:  Integrar elementos de la cultura emprendedora teniendo en cuenta el perfil personal y el contexto de desarrollo social. </w:t>
      </w:r>
    </w:p>
    <w:p w14:paraId="5529B6B2" w14:textId="77777777" w:rsidR="00B50527" w:rsidRDefault="00000000">
      <w:pPr>
        <w:numPr>
          <w:ilvl w:val="0"/>
          <w:numId w:val="2"/>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Duración de la Guía 12 horas.</w:t>
      </w:r>
    </w:p>
    <w:p w14:paraId="3C529D4F" w14:textId="77777777" w:rsidR="00B50527" w:rsidRDefault="00B50527">
      <w:pPr>
        <w:tabs>
          <w:tab w:val="left" w:pos="4320"/>
          <w:tab w:val="left" w:pos="4485"/>
          <w:tab w:val="left" w:pos="5445"/>
        </w:tabs>
        <w:jc w:val="both"/>
        <w:rPr>
          <w:rFonts w:ascii="Arial" w:eastAsia="Arial" w:hAnsi="Arial" w:cs="Arial"/>
          <w:b/>
          <w:sz w:val="24"/>
          <w:szCs w:val="24"/>
        </w:rPr>
      </w:pPr>
    </w:p>
    <w:p w14:paraId="4869C6F3" w14:textId="77777777" w:rsidR="00B50527" w:rsidRDefault="00000000">
      <w:pPr>
        <w:pStyle w:val="Ttulo2"/>
        <w:jc w:val="both"/>
        <w:rPr>
          <w:rFonts w:ascii="Arial" w:eastAsia="Arial" w:hAnsi="Arial"/>
          <w:b/>
          <w:sz w:val="24"/>
        </w:rPr>
      </w:pPr>
      <w:r>
        <w:rPr>
          <w:rFonts w:ascii="Arial" w:eastAsia="Arial" w:hAnsi="Arial"/>
          <w:sz w:val="24"/>
        </w:rPr>
        <w:t>2.</w:t>
      </w:r>
      <w:r>
        <w:rPr>
          <w:rFonts w:ascii="Arial" w:eastAsia="Arial" w:hAnsi="Arial"/>
          <w:sz w:val="24"/>
        </w:rPr>
        <w:tab/>
      </w:r>
      <w:r>
        <w:rPr>
          <w:rFonts w:ascii="Arial" w:eastAsia="Arial" w:hAnsi="Arial"/>
          <w:b/>
          <w:sz w:val="24"/>
        </w:rPr>
        <w:t>Presentación</w:t>
      </w:r>
    </w:p>
    <w:p w14:paraId="1D023DA8" w14:textId="77777777" w:rsidR="00B50527" w:rsidRDefault="00000000">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Estimado aprendiz: a través de esta guía, usted conocerá, por un lado, las principales definiciones relacionadas con el emprendimiento y la cultura emprendedora, y, por otro, identificará las </w:t>
      </w:r>
      <w:r>
        <w:rPr>
          <w:rFonts w:ascii="Arial" w:eastAsia="Arial" w:hAnsi="Arial" w:cs="Arial"/>
          <w:b/>
          <w:color w:val="000000"/>
          <w:sz w:val="24"/>
          <w:szCs w:val="24"/>
        </w:rPr>
        <w:t>características y competencias emprendedoras</w:t>
      </w:r>
      <w:r>
        <w:rPr>
          <w:rFonts w:ascii="Arial" w:eastAsia="Arial" w:hAnsi="Arial" w:cs="Arial"/>
          <w:color w:val="000000"/>
          <w:sz w:val="24"/>
          <w:szCs w:val="24"/>
        </w:rPr>
        <w:t xml:space="preserve"> para aportar en su desarrollo personal y el de la comunidad a la que pertenece.</w:t>
      </w:r>
      <w:r>
        <w:rPr>
          <w:noProof/>
        </w:rPr>
        <w:drawing>
          <wp:anchor distT="0" distB="0" distL="114300" distR="114300" simplePos="0" relativeHeight="251658240" behindDoc="0" locked="0" layoutInCell="1" hidden="0" allowOverlap="1" wp14:anchorId="3ECDF2AC" wp14:editId="7DE384ED">
            <wp:simplePos x="0" y="0"/>
            <wp:positionH relativeFrom="column">
              <wp:posOffset>1</wp:posOffset>
            </wp:positionH>
            <wp:positionV relativeFrom="paragraph">
              <wp:posOffset>87750</wp:posOffset>
            </wp:positionV>
            <wp:extent cx="927735" cy="2502535"/>
            <wp:effectExtent l="0" t="0" r="0" b="0"/>
            <wp:wrapSquare wrapText="bothSides" distT="0" distB="0" distL="114300" distR="11430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927735" cy="2502535"/>
                    </a:xfrm>
                    <a:prstGeom prst="rect">
                      <a:avLst/>
                    </a:prstGeom>
                    <a:ln/>
                  </pic:spPr>
                </pic:pic>
              </a:graphicData>
            </a:graphic>
          </wp:anchor>
        </w:drawing>
      </w:r>
    </w:p>
    <w:p w14:paraId="7A0426A7"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 xml:space="preserve">Al finalizar las actividades de esta guía, usted habrá apropiado y aplicado en los contextos productivo y social, las </w:t>
      </w:r>
      <w:r>
        <w:rPr>
          <w:rFonts w:ascii="Arial" w:eastAsia="Arial" w:hAnsi="Arial" w:cs="Arial"/>
          <w:b/>
          <w:color w:val="000000"/>
          <w:sz w:val="24"/>
          <w:szCs w:val="24"/>
        </w:rPr>
        <w:t xml:space="preserve">características y competencias emprendedoras </w:t>
      </w:r>
      <w:r>
        <w:rPr>
          <w:rFonts w:ascii="Arial" w:eastAsia="Arial" w:hAnsi="Arial" w:cs="Arial"/>
          <w:color w:val="000000"/>
          <w:sz w:val="24"/>
          <w:szCs w:val="24"/>
        </w:rPr>
        <w:t xml:space="preserve">(tener autoconfianza, ser persistente, fijar metas, , buscar Información, correr riesgos, buscar oportunidades y tener Iniciativa, exigir eficiencia y calidad, </w:t>
      </w:r>
      <w:r>
        <w:rPr>
          <w:rFonts w:ascii="Arial" w:eastAsia="Arial" w:hAnsi="Arial" w:cs="Arial"/>
          <w:sz w:val="24"/>
          <w:szCs w:val="24"/>
        </w:rPr>
        <w:t>planear</w:t>
      </w:r>
      <w:r>
        <w:rPr>
          <w:rFonts w:ascii="Arial" w:eastAsia="Arial" w:hAnsi="Arial" w:cs="Arial"/>
          <w:color w:val="000000"/>
          <w:sz w:val="24"/>
          <w:szCs w:val="24"/>
        </w:rPr>
        <w:t xml:space="preserve">  sistemáticamente, crear redes de </w:t>
      </w:r>
      <w:r>
        <w:rPr>
          <w:rFonts w:ascii="Arial" w:eastAsia="Arial" w:hAnsi="Arial" w:cs="Arial"/>
          <w:sz w:val="24"/>
          <w:szCs w:val="24"/>
        </w:rPr>
        <w:t>apoyo</w:t>
      </w:r>
      <w:r>
        <w:rPr>
          <w:rFonts w:ascii="Arial" w:eastAsia="Arial" w:hAnsi="Arial" w:cs="Arial"/>
          <w:color w:val="000000"/>
          <w:sz w:val="24"/>
          <w:szCs w:val="24"/>
        </w:rPr>
        <w:t xml:space="preserve"> y ser fiel al cumplimiento del contrato de trabajo) que le permitirán dirigirse al objetivo de trascender y alcanzar buenos resultados en la vida.</w:t>
      </w:r>
    </w:p>
    <w:p w14:paraId="0C4BBF98" w14:textId="2FDA018C" w:rsidR="00B50527" w:rsidRDefault="00B50527">
      <w:pPr>
        <w:spacing w:after="15" w:line="240" w:lineRule="auto"/>
        <w:jc w:val="both"/>
        <w:rPr>
          <w:rFonts w:ascii="Arial" w:eastAsia="Arial" w:hAnsi="Arial" w:cs="Arial"/>
          <w:sz w:val="24"/>
          <w:szCs w:val="24"/>
        </w:rPr>
      </w:pPr>
    </w:p>
    <w:p w14:paraId="597A246F" w14:textId="3DD4A897" w:rsidR="00DE4705" w:rsidRDefault="00DE4705">
      <w:pPr>
        <w:spacing w:after="15" w:line="240" w:lineRule="auto"/>
        <w:jc w:val="both"/>
        <w:rPr>
          <w:rFonts w:ascii="Arial" w:eastAsia="Arial" w:hAnsi="Arial" w:cs="Arial"/>
          <w:sz w:val="24"/>
          <w:szCs w:val="24"/>
        </w:rPr>
      </w:pPr>
    </w:p>
    <w:p w14:paraId="225482C6" w14:textId="1F299835" w:rsidR="00DE4705" w:rsidRDefault="00DE4705">
      <w:pPr>
        <w:spacing w:after="15" w:line="240" w:lineRule="auto"/>
        <w:jc w:val="both"/>
        <w:rPr>
          <w:rFonts w:ascii="Arial" w:eastAsia="Arial" w:hAnsi="Arial" w:cs="Arial"/>
          <w:sz w:val="24"/>
          <w:szCs w:val="24"/>
        </w:rPr>
      </w:pPr>
    </w:p>
    <w:p w14:paraId="19C0FE86" w14:textId="1BF12948" w:rsidR="00DE4705" w:rsidRDefault="00DE4705">
      <w:pPr>
        <w:spacing w:after="15" w:line="240" w:lineRule="auto"/>
        <w:jc w:val="both"/>
        <w:rPr>
          <w:rFonts w:ascii="Arial" w:eastAsia="Arial" w:hAnsi="Arial" w:cs="Arial"/>
          <w:sz w:val="24"/>
          <w:szCs w:val="24"/>
        </w:rPr>
      </w:pPr>
    </w:p>
    <w:p w14:paraId="0DC97764" w14:textId="04F5EEB4" w:rsidR="00DE4705" w:rsidRDefault="00DE4705">
      <w:pPr>
        <w:spacing w:after="15" w:line="240" w:lineRule="auto"/>
        <w:jc w:val="both"/>
        <w:rPr>
          <w:rFonts w:ascii="Arial" w:eastAsia="Arial" w:hAnsi="Arial" w:cs="Arial"/>
          <w:sz w:val="24"/>
          <w:szCs w:val="24"/>
        </w:rPr>
      </w:pPr>
    </w:p>
    <w:p w14:paraId="69D32BC8" w14:textId="654380EE" w:rsidR="00DE4705" w:rsidRDefault="00DE4705">
      <w:pPr>
        <w:spacing w:after="15" w:line="240" w:lineRule="auto"/>
        <w:jc w:val="both"/>
        <w:rPr>
          <w:rFonts w:ascii="Arial" w:eastAsia="Arial" w:hAnsi="Arial" w:cs="Arial"/>
          <w:sz w:val="24"/>
          <w:szCs w:val="24"/>
        </w:rPr>
      </w:pPr>
    </w:p>
    <w:p w14:paraId="69B60C2A" w14:textId="07FDA212" w:rsidR="00DE4705" w:rsidRDefault="00DE4705">
      <w:pPr>
        <w:spacing w:after="15" w:line="240" w:lineRule="auto"/>
        <w:jc w:val="both"/>
        <w:rPr>
          <w:rFonts w:ascii="Arial" w:eastAsia="Arial" w:hAnsi="Arial" w:cs="Arial"/>
          <w:sz w:val="24"/>
          <w:szCs w:val="24"/>
        </w:rPr>
      </w:pPr>
    </w:p>
    <w:p w14:paraId="283F34DA" w14:textId="1BDB5E66" w:rsidR="00DE4705" w:rsidRDefault="00DE4705">
      <w:pPr>
        <w:spacing w:after="15" w:line="240" w:lineRule="auto"/>
        <w:jc w:val="both"/>
        <w:rPr>
          <w:rFonts w:ascii="Arial" w:eastAsia="Arial" w:hAnsi="Arial" w:cs="Arial"/>
          <w:sz w:val="24"/>
          <w:szCs w:val="24"/>
        </w:rPr>
      </w:pPr>
    </w:p>
    <w:p w14:paraId="49C1224E" w14:textId="77777777" w:rsidR="00DE4705" w:rsidRDefault="00DE4705">
      <w:pPr>
        <w:spacing w:after="15" w:line="240" w:lineRule="auto"/>
        <w:jc w:val="both"/>
        <w:rPr>
          <w:rFonts w:ascii="Arial" w:eastAsia="Arial" w:hAnsi="Arial" w:cs="Arial"/>
          <w:sz w:val="24"/>
          <w:szCs w:val="24"/>
        </w:rPr>
      </w:pPr>
    </w:p>
    <w:p w14:paraId="50CDB9E3" w14:textId="6CB4ACF1" w:rsidR="00B50527" w:rsidRPr="008D095F" w:rsidRDefault="00000000" w:rsidP="008D095F">
      <w:pPr>
        <w:pStyle w:val="Ttulo2"/>
        <w:jc w:val="both"/>
        <w:rPr>
          <w:rFonts w:ascii="Arial" w:eastAsia="Arial" w:hAnsi="Arial"/>
          <w:sz w:val="24"/>
        </w:rPr>
      </w:pPr>
      <w:r>
        <w:rPr>
          <w:rFonts w:ascii="Arial" w:eastAsia="Arial" w:hAnsi="Arial"/>
          <w:sz w:val="24"/>
        </w:rPr>
        <w:lastRenderedPageBreak/>
        <w:t>3.</w:t>
      </w:r>
      <w:r>
        <w:rPr>
          <w:rFonts w:ascii="Arial" w:eastAsia="Arial" w:hAnsi="Arial"/>
          <w:sz w:val="24"/>
        </w:rPr>
        <w:tab/>
      </w:r>
      <w:r>
        <w:rPr>
          <w:rFonts w:ascii="Arial" w:eastAsia="Arial" w:hAnsi="Arial"/>
          <w:b/>
          <w:sz w:val="24"/>
        </w:rPr>
        <w:t>Formulación de las actividades de aprendizaje</w:t>
      </w:r>
    </w:p>
    <w:p w14:paraId="4FA7B26A" w14:textId="77777777" w:rsidR="004F2260" w:rsidRDefault="008D095F" w:rsidP="00DE4705">
      <w:pPr>
        <w:pStyle w:val="Prrafodelista"/>
        <w:rPr>
          <w:rFonts w:ascii="Arial" w:hAnsi="Arial" w:cs="Arial"/>
          <w:b/>
          <w:noProof/>
          <w:color w:val="FFFFFF" w:themeColor="background1"/>
          <w:sz w:val="24"/>
          <w:szCs w:val="24"/>
          <w:lang w:val="es-MX"/>
        </w:rPr>
      </w:pPr>
      <w:r w:rsidRPr="008D095F">
        <w:rPr>
          <w:rFonts w:ascii="Arial" w:hAnsi="Arial" w:cs="Arial"/>
          <w:b/>
          <w:noProof/>
          <w:sz w:val="24"/>
          <w:szCs w:val="24"/>
          <w:lang w:val="es-MX"/>
        </w:rPr>
        <w:t>3.1 Reflexión inicial: ¿Qué es la cultura emprendedora para usted?</w:t>
      </w:r>
      <w:r w:rsidR="00DE4705">
        <w:rPr>
          <w:noProof/>
          <w:lang w:val="en-US"/>
        </w:rPr>
        <w:drawing>
          <wp:anchor distT="0" distB="0" distL="114300" distR="114300" simplePos="0" relativeHeight="251665408" behindDoc="0" locked="0" layoutInCell="1" allowOverlap="1" wp14:anchorId="0C219841" wp14:editId="577E6F45">
            <wp:simplePos x="0" y="0"/>
            <wp:positionH relativeFrom="margin">
              <wp:align>left</wp:align>
            </wp:positionH>
            <wp:positionV relativeFrom="paragraph">
              <wp:posOffset>327660</wp:posOffset>
            </wp:positionV>
            <wp:extent cx="619125" cy="1737360"/>
            <wp:effectExtent l="0" t="0" r="0" b="0"/>
            <wp:wrapSquare wrapText="bothSides"/>
            <wp:docPr id="7" name="Grá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28314" cy="1763226"/>
                    </a:xfrm>
                    <a:prstGeom prst="rect">
                      <a:avLst/>
                    </a:prstGeom>
                  </pic:spPr>
                </pic:pic>
              </a:graphicData>
            </a:graphic>
            <wp14:sizeRelH relativeFrom="margin">
              <wp14:pctWidth>0</wp14:pctWidth>
            </wp14:sizeRelH>
            <wp14:sizeRelV relativeFrom="margin">
              <wp14:pctHeight>0</wp14:pctHeight>
            </wp14:sizeRelV>
          </wp:anchor>
        </w:drawing>
      </w:r>
      <w:r w:rsidR="00DE4705" w:rsidRPr="00381206">
        <w:rPr>
          <w:rFonts w:ascii="Arial" w:hAnsi="Arial" w:cs="Arial"/>
          <w:b/>
          <w:noProof/>
          <w:color w:val="FFFFFF" w:themeColor="background1"/>
          <w:sz w:val="24"/>
          <w:szCs w:val="24"/>
          <w:lang w:val="es-MX"/>
        </w:rPr>
        <w:t xml:space="preserve">1 </w:t>
      </w:r>
    </w:p>
    <w:p w14:paraId="6119A3E6" w14:textId="77777777" w:rsidR="004F2260" w:rsidRDefault="004F2260" w:rsidP="00DE4705">
      <w:pPr>
        <w:pStyle w:val="Prrafodelista"/>
        <w:rPr>
          <w:rFonts w:ascii="Arial" w:hAnsi="Arial" w:cs="Arial"/>
          <w:b/>
          <w:noProof/>
          <w:color w:val="FFFFFF" w:themeColor="background1"/>
          <w:sz w:val="24"/>
          <w:szCs w:val="24"/>
          <w:lang w:val="es-MX"/>
        </w:rPr>
      </w:pPr>
    </w:p>
    <w:p w14:paraId="5795628D" w14:textId="77777777" w:rsidR="004F2260" w:rsidRDefault="004F2260" w:rsidP="00DE4705">
      <w:pPr>
        <w:pStyle w:val="Prrafodelista"/>
        <w:rPr>
          <w:rFonts w:ascii="Arial" w:hAnsi="Arial" w:cs="Arial"/>
          <w:b/>
          <w:noProof/>
          <w:sz w:val="24"/>
          <w:szCs w:val="24"/>
          <w:lang w:val="es-MX"/>
        </w:rPr>
      </w:pPr>
      <w:r>
        <w:rPr>
          <w:rFonts w:ascii="Arial" w:hAnsi="Arial" w:cs="Arial"/>
          <w:b/>
          <w:noProof/>
          <w:sz w:val="24"/>
          <w:szCs w:val="24"/>
          <w:lang w:val="es-MX"/>
        </w:rPr>
        <w:t>Respuesta:</w:t>
      </w:r>
    </w:p>
    <w:p w14:paraId="62F41E7F" w14:textId="64FEC7AA" w:rsidR="00DE4705" w:rsidRPr="00730D52" w:rsidRDefault="004F2260" w:rsidP="00DE4705">
      <w:pPr>
        <w:pStyle w:val="Prrafodelista"/>
        <w:rPr>
          <w:rFonts w:ascii="Arial" w:hAnsi="Arial" w:cs="Arial"/>
          <w:b/>
          <w:noProof/>
          <w:color w:val="FFFFFF" w:themeColor="background1"/>
          <w:sz w:val="24"/>
          <w:szCs w:val="24"/>
          <w:lang w:val="es-MX"/>
        </w:rPr>
      </w:pPr>
      <w:r>
        <w:rPr>
          <w:rFonts w:ascii="Arial" w:hAnsi="Arial" w:cs="Arial"/>
          <w:bCs/>
          <w:noProof/>
          <w:sz w:val="24"/>
          <w:szCs w:val="24"/>
          <w:lang w:val="es-MX"/>
        </w:rPr>
        <w:t xml:space="preserve">Es la fomentacion del espiritu emprendedor, la cual genera nuevos empleos y realiza una mejora a las organizaciones extistentes y en el mejor de los casos genera una mejora para la sociedad. </w:t>
      </w:r>
      <w:r w:rsidR="00DE4705" w:rsidRPr="00730D52">
        <w:rPr>
          <w:rFonts w:ascii="Arial" w:hAnsi="Arial" w:cs="Arial"/>
          <w:b/>
          <w:noProof/>
          <w:color w:val="FFFFFF" w:themeColor="background1"/>
          <w:sz w:val="24"/>
          <w:szCs w:val="24"/>
          <w:lang w:val="es-MX"/>
        </w:rPr>
        <w:t xml:space="preserve">Reflexióial </w:t>
      </w:r>
      <w:r w:rsidR="00DE4705" w:rsidRPr="00730D52">
        <w:rPr>
          <w:rFonts w:ascii="Arial" w:hAnsi="Arial" w:cs="Arial"/>
          <w:bCs/>
          <w:noProof/>
          <w:color w:val="FFFFFF" w:themeColor="background1"/>
          <w:sz w:val="24"/>
          <w:szCs w:val="24"/>
          <w:lang w:val="es-MX"/>
        </w:rPr>
        <w:t xml:space="preserve">: </w:t>
      </w:r>
      <w:r w:rsidR="00DE4705" w:rsidRPr="00381206">
        <w:rPr>
          <w:rFonts w:ascii="Arial" w:hAnsi="Arial" w:cs="Arial"/>
          <w:bCs/>
          <w:noProof/>
          <w:color w:val="FFFFFF" w:themeColor="background1"/>
          <w:sz w:val="24"/>
          <w:szCs w:val="24"/>
          <w:lang w:val="es-MX"/>
        </w:rPr>
        <w:t>¿</w:t>
      </w:r>
      <w:r w:rsidR="00DE4705">
        <w:rPr>
          <w:rFonts w:ascii="Arial" w:hAnsi="Arial" w:cs="Arial"/>
          <w:bCs/>
          <w:noProof/>
          <w:color w:val="FFFFFF" w:themeColor="background1"/>
          <w:sz w:val="24"/>
          <w:szCs w:val="24"/>
          <w:lang w:val="es-MX"/>
        </w:rPr>
        <w:t>Q</w:t>
      </w:r>
      <w:r w:rsidR="00DE4705" w:rsidRPr="00730D52">
        <w:rPr>
          <w:rFonts w:ascii="Arial" w:hAnsi="Arial" w:cs="Arial"/>
          <w:bCs/>
          <w:noProof/>
          <w:color w:val="FFFFFF" w:themeColor="background1"/>
          <w:sz w:val="24"/>
          <w:szCs w:val="24"/>
          <w:lang w:val="es-MX"/>
        </w:rPr>
        <w:t>u</w:t>
      </w:r>
      <w:r w:rsidR="00DE4705">
        <w:rPr>
          <w:rFonts w:ascii="Arial" w:hAnsi="Arial" w:cs="Arial"/>
          <w:bCs/>
          <w:noProof/>
          <w:color w:val="FFFFFF" w:themeColor="background1"/>
          <w:sz w:val="24"/>
          <w:szCs w:val="24"/>
          <w:lang w:val="es-MX"/>
        </w:rPr>
        <w:t>é</w:t>
      </w:r>
      <w:r w:rsidR="00DE4705" w:rsidRPr="00730D52">
        <w:rPr>
          <w:rFonts w:ascii="Arial" w:hAnsi="Arial" w:cs="Arial"/>
          <w:bCs/>
          <w:noProof/>
          <w:color w:val="FFFFFF" w:themeColor="background1"/>
          <w:sz w:val="24"/>
          <w:szCs w:val="24"/>
          <w:lang w:val="es-MX"/>
        </w:rPr>
        <w:t xml:space="preserve"> es el la cultura emprendedora para usted?</w:t>
      </w:r>
    </w:p>
    <w:p w14:paraId="7F159274" w14:textId="77777777" w:rsidR="00DE4705" w:rsidRDefault="00DE4705" w:rsidP="00DE4705">
      <w:pPr>
        <w:tabs>
          <w:tab w:val="left" w:pos="4320"/>
          <w:tab w:val="left" w:pos="4485"/>
          <w:tab w:val="left" w:pos="5445"/>
        </w:tabs>
        <w:spacing w:line="240" w:lineRule="auto"/>
        <w:jc w:val="both"/>
        <w:rPr>
          <w:rFonts w:ascii="Arial" w:hAnsi="Arial" w:cs="Arial"/>
          <w:b/>
          <w:sz w:val="24"/>
          <w:szCs w:val="24"/>
        </w:rPr>
      </w:pPr>
      <w:r w:rsidRPr="00381206">
        <w:rPr>
          <w:rFonts w:ascii="Arial" w:hAnsi="Arial" w:cs="Arial"/>
          <w:bCs/>
          <w:sz w:val="24"/>
          <w:szCs w:val="24"/>
        </w:rPr>
        <w:t xml:space="preserve">Apreciado aprendiz, ingrese al video regional denominado </w:t>
      </w:r>
      <w:proofErr w:type="spellStart"/>
      <w:r w:rsidRPr="00381206">
        <w:rPr>
          <w:rFonts w:ascii="Arial" w:hAnsi="Arial" w:cs="Arial"/>
          <w:bCs/>
          <w:sz w:val="24"/>
          <w:szCs w:val="24"/>
        </w:rPr>
        <w:t>Frutiagro</w:t>
      </w:r>
      <w:proofErr w:type="spellEnd"/>
      <w:r w:rsidRPr="00381206">
        <w:rPr>
          <w:rFonts w:ascii="Arial" w:hAnsi="Arial" w:cs="Arial"/>
          <w:bCs/>
          <w:sz w:val="24"/>
          <w:szCs w:val="24"/>
        </w:rPr>
        <w:t xml:space="preserve"> Galeras, con el siguiente enlace </w:t>
      </w:r>
      <w:hyperlink r:id="rId11" w:history="1">
        <w:r w:rsidRPr="00D01C4C">
          <w:rPr>
            <w:rStyle w:val="Hipervnculo"/>
            <w:rFonts w:ascii="Arial" w:hAnsi="Arial" w:cs="Arial"/>
            <w:b/>
            <w:sz w:val="24"/>
            <w:szCs w:val="24"/>
          </w:rPr>
          <w:t>https://www.youtube.com/watch?v=Tun7yi2OD1k</w:t>
        </w:r>
      </w:hyperlink>
    </w:p>
    <w:p w14:paraId="79A07149" w14:textId="15C4D195" w:rsidR="00DE4705" w:rsidRPr="00381206" w:rsidRDefault="00DE4705" w:rsidP="00DE4705">
      <w:pPr>
        <w:tabs>
          <w:tab w:val="left" w:pos="4320"/>
          <w:tab w:val="left" w:pos="4485"/>
          <w:tab w:val="left" w:pos="5445"/>
        </w:tabs>
        <w:spacing w:line="240" w:lineRule="auto"/>
        <w:jc w:val="both"/>
        <w:rPr>
          <w:rFonts w:ascii="Arial" w:hAnsi="Arial" w:cs="Arial"/>
          <w:bCs/>
          <w:sz w:val="24"/>
          <w:szCs w:val="24"/>
        </w:rPr>
      </w:pPr>
      <w:r w:rsidRPr="00381206">
        <w:rPr>
          <w:rFonts w:ascii="Arial" w:hAnsi="Arial" w:cs="Arial"/>
          <w:bCs/>
          <w:sz w:val="24"/>
          <w:szCs w:val="24"/>
        </w:rPr>
        <w:t xml:space="preserve">Realice una observación </w:t>
      </w:r>
      <w:r w:rsidR="002351C7" w:rsidRPr="00381206">
        <w:rPr>
          <w:rFonts w:ascii="Arial" w:hAnsi="Arial" w:cs="Arial"/>
          <w:bCs/>
          <w:sz w:val="24"/>
          <w:szCs w:val="24"/>
        </w:rPr>
        <w:t>de carácter</w:t>
      </w:r>
      <w:r w:rsidRPr="00381206">
        <w:rPr>
          <w:rFonts w:ascii="Arial" w:hAnsi="Arial" w:cs="Arial"/>
          <w:bCs/>
          <w:sz w:val="24"/>
          <w:szCs w:val="24"/>
        </w:rPr>
        <w:t xml:space="preserve"> reflexivo y liste las principales actitudes y aptitudes del emprendedor. </w:t>
      </w:r>
    </w:p>
    <w:tbl>
      <w:tblPr>
        <w:tblStyle w:val="Tablaconcuadrcula"/>
        <w:tblW w:w="0" w:type="auto"/>
        <w:tblInd w:w="137" w:type="dxa"/>
        <w:tblLook w:val="04A0" w:firstRow="1" w:lastRow="0" w:firstColumn="1" w:lastColumn="0" w:noHBand="0" w:noVBand="1"/>
      </w:tblPr>
      <w:tblGrid>
        <w:gridCol w:w="3969"/>
        <w:gridCol w:w="3969"/>
      </w:tblGrid>
      <w:tr w:rsidR="00DE4705" w:rsidRPr="00381206" w14:paraId="3F721077" w14:textId="77777777" w:rsidTr="00137BDE">
        <w:trPr>
          <w:trHeight w:val="207"/>
        </w:trPr>
        <w:tc>
          <w:tcPr>
            <w:tcW w:w="3969" w:type="dxa"/>
          </w:tcPr>
          <w:p w14:paraId="1B26F52F" w14:textId="77777777" w:rsidR="00DE4705" w:rsidRPr="00A71051" w:rsidRDefault="00DE4705" w:rsidP="00137BDE">
            <w:pPr>
              <w:pStyle w:val="Prrafodelista"/>
              <w:tabs>
                <w:tab w:val="left" w:pos="4320"/>
                <w:tab w:val="left" w:pos="4485"/>
                <w:tab w:val="left" w:pos="5445"/>
              </w:tabs>
              <w:spacing w:line="240" w:lineRule="auto"/>
              <w:ind w:left="0"/>
              <w:jc w:val="both"/>
              <w:rPr>
                <w:rFonts w:ascii="Arial" w:hAnsi="Arial" w:cs="Arial"/>
                <w:bCs/>
                <w:sz w:val="24"/>
                <w:szCs w:val="24"/>
              </w:rPr>
            </w:pPr>
            <w:r w:rsidRPr="00A71051">
              <w:rPr>
                <w:rFonts w:ascii="Arial" w:hAnsi="Arial" w:cs="Arial"/>
                <w:color w:val="000000"/>
                <w:sz w:val="24"/>
                <w:szCs w:val="24"/>
              </w:rPr>
              <w:t>Lista de actitudes</w:t>
            </w:r>
          </w:p>
        </w:tc>
        <w:tc>
          <w:tcPr>
            <w:tcW w:w="3969" w:type="dxa"/>
          </w:tcPr>
          <w:p w14:paraId="4098C2B2" w14:textId="77777777" w:rsidR="00DE4705" w:rsidRPr="00A71051" w:rsidRDefault="00DE4705" w:rsidP="00137BDE">
            <w:pPr>
              <w:pStyle w:val="Prrafodelista"/>
              <w:tabs>
                <w:tab w:val="left" w:pos="4320"/>
                <w:tab w:val="left" w:pos="4485"/>
                <w:tab w:val="left" w:pos="5445"/>
              </w:tabs>
              <w:spacing w:line="240" w:lineRule="auto"/>
              <w:ind w:left="0"/>
              <w:jc w:val="both"/>
              <w:rPr>
                <w:rFonts w:ascii="Arial" w:hAnsi="Arial" w:cs="Arial"/>
                <w:bCs/>
                <w:sz w:val="24"/>
                <w:szCs w:val="24"/>
              </w:rPr>
            </w:pPr>
            <w:r w:rsidRPr="00A71051">
              <w:rPr>
                <w:rFonts w:ascii="Arial" w:hAnsi="Arial" w:cs="Arial"/>
                <w:color w:val="000000"/>
                <w:sz w:val="24"/>
                <w:szCs w:val="24"/>
              </w:rPr>
              <w:t>Lista de aptitudes</w:t>
            </w:r>
          </w:p>
        </w:tc>
      </w:tr>
      <w:tr w:rsidR="00DE4705" w:rsidRPr="00381206" w14:paraId="589DC14F" w14:textId="77777777" w:rsidTr="00137BDE">
        <w:trPr>
          <w:trHeight w:val="207"/>
        </w:trPr>
        <w:tc>
          <w:tcPr>
            <w:tcW w:w="3969" w:type="dxa"/>
          </w:tcPr>
          <w:p w14:paraId="3B0DEF29" w14:textId="77777777" w:rsidR="00DE4705" w:rsidRDefault="004F2260" w:rsidP="00DE4705">
            <w:pPr>
              <w:pStyle w:val="Prrafodelista"/>
              <w:numPr>
                <w:ilvl w:val="0"/>
                <w:numId w:val="4"/>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 xml:space="preserve">Buena disposición para cumplir su sueño. </w:t>
            </w:r>
          </w:p>
          <w:p w14:paraId="0E2EA067" w14:textId="77777777" w:rsidR="004F2260" w:rsidRDefault="004F2260" w:rsidP="00DE4705">
            <w:pPr>
              <w:pStyle w:val="Prrafodelista"/>
              <w:numPr>
                <w:ilvl w:val="0"/>
                <w:numId w:val="4"/>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Amor a lo que hace.</w:t>
            </w:r>
          </w:p>
          <w:p w14:paraId="56A5A290" w14:textId="77777777" w:rsidR="004F2260" w:rsidRDefault="004F2260" w:rsidP="00DE4705">
            <w:pPr>
              <w:pStyle w:val="Prrafodelista"/>
              <w:numPr>
                <w:ilvl w:val="0"/>
                <w:numId w:val="4"/>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Orgullo a lo que hace.</w:t>
            </w:r>
          </w:p>
          <w:p w14:paraId="15EE6AFE" w14:textId="5BA9B204" w:rsidR="004F2260" w:rsidRPr="00381206" w:rsidRDefault="004F2260" w:rsidP="00DE4705">
            <w:pPr>
              <w:pStyle w:val="Prrafodelista"/>
              <w:numPr>
                <w:ilvl w:val="0"/>
                <w:numId w:val="4"/>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Dedicación.</w:t>
            </w:r>
          </w:p>
        </w:tc>
        <w:tc>
          <w:tcPr>
            <w:tcW w:w="3969" w:type="dxa"/>
          </w:tcPr>
          <w:p w14:paraId="444F8BC2" w14:textId="77777777" w:rsidR="00DE4705" w:rsidRDefault="004F2260" w:rsidP="00DE4705">
            <w:pPr>
              <w:pStyle w:val="Prrafodelista"/>
              <w:numPr>
                <w:ilvl w:val="0"/>
                <w:numId w:val="5"/>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Conocimientos agropecuarios</w:t>
            </w:r>
          </w:p>
          <w:p w14:paraId="1FD276C7" w14:textId="77777777" w:rsidR="004F2260" w:rsidRDefault="004F2260" w:rsidP="00DE4705">
            <w:pPr>
              <w:pStyle w:val="Prrafodelista"/>
              <w:numPr>
                <w:ilvl w:val="0"/>
                <w:numId w:val="5"/>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Manejo de la nutrición</w:t>
            </w:r>
          </w:p>
          <w:p w14:paraId="175AC360" w14:textId="77777777" w:rsidR="004F2260" w:rsidRDefault="004F2260" w:rsidP="00DE4705">
            <w:pPr>
              <w:pStyle w:val="Prrafodelista"/>
              <w:numPr>
                <w:ilvl w:val="0"/>
                <w:numId w:val="5"/>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Planificación de cultivos</w:t>
            </w:r>
          </w:p>
          <w:p w14:paraId="768B49DE" w14:textId="3B5CDE8D" w:rsidR="004F2260" w:rsidRPr="00381206" w:rsidRDefault="004F2260" w:rsidP="00DE4705">
            <w:pPr>
              <w:pStyle w:val="Prrafodelista"/>
              <w:numPr>
                <w:ilvl w:val="0"/>
                <w:numId w:val="5"/>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Técnicas de cultivo.</w:t>
            </w:r>
          </w:p>
        </w:tc>
      </w:tr>
    </w:tbl>
    <w:p w14:paraId="370DD0B0" w14:textId="77777777" w:rsidR="00DE4705" w:rsidRDefault="00DE4705" w:rsidP="00DE4705">
      <w:pPr>
        <w:tabs>
          <w:tab w:val="left" w:pos="4320"/>
          <w:tab w:val="left" w:pos="4485"/>
          <w:tab w:val="left" w:pos="5445"/>
        </w:tabs>
        <w:jc w:val="both"/>
        <w:rPr>
          <w:rFonts w:ascii="Arial" w:hAnsi="Arial" w:cs="Arial"/>
          <w:bCs/>
          <w:sz w:val="24"/>
          <w:szCs w:val="24"/>
        </w:rPr>
      </w:pPr>
    </w:p>
    <w:p w14:paraId="1CEEF7DD" w14:textId="77777777" w:rsidR="00DE4705" w:rsidRPr="00DE4705" w:rsidRDefault="00DE4705" w:rsidP="00DE4705">
      <w:pPr>
        <w:pStyle w:val="Prrafodelista"/>
        <w:numPr>
          <w:ilvl w:val="1"/>
          <w:numId w:val="6"/>
        </w:numPr>
        <w:tabs>
          <w:tab w:val="left" w:pos="4320"/>
          <w:tab w:val="left" w:pos="4485"/>
          <w:tab w:val="left" w:pos="5445"/>
        </w:tabs>
        <w:jc w:val="both"/>
        <w:rPr>
          <w:rFonts w:ascii="Arial" w:hAnsi="Arial" w:cs="Arial"/>
          <w:b/>
          <w:sz w:val="24"/>
          <w:szCs w:val="24"/>
          <w:lang w:val="es-MX"/>
        </w:rPr>
      </w:pPr>
      <w:r w:rsidRPr="00DE4705">
        <w:rPr>
          <w:rFonts w:ascii="Arial" w:hAnsi="Arial" w:cs="Arial"/>
          <w:b/>
          <w:sz w:val="24"/>
          <w:szCs w:val="24"/>
          <w:lang w:val="es-MX"/>
        </w:rPr>
        <w:t xml:space="preserve">  Actividad de contextualización</w:t>
      </w:r>
    </w:p>
    <w:p w14:paraId="3545C136" w14:textId="526D32FB" w:rsidR="00DE4705" w:rsidRPr="004C3310" w:rsidRDefault="004C3310" w:rsidP="00DE4705">
      <w:pPr>
        <w:tabs>
          <w:tab w:val="left" w:pos="4320"/>
          <w:tab w:val="left" w:pos="4485"/>
          <w:tab w:val="left" w:pos="5445"/>
        </w:tabs>
        <w:jc w:val="both"/>
        <w:rPr>
          <w:rFonts w:ascii="Arial" w:hAnsi="Arial" w:cs="Arial"/>
          <w:b/>
          <w:bCs/>
          <w:sz w:val="24"/>
          <w:szCs w:val="24"/>
          <w:lang w:val="es-MX"/>
        </w:rPr>
      </w:pPr>
      <w:r w:rsidRPr="004C3310">
        <w:rPr>
          <w:rFonts w:ascii="Arial" w:hAnsi="Arial" w:cs="Arial"/>
          <w:b/>
          <w:bCs/>
          <w:sz w:val="24"/>
          <w:szCs w:val="24"/>
          <w:lang w:val="es-MX"/>
        </w:rPr>
        <w:t xml:space="preserve">3.2.1 </w:t>
      </w:r>
      <w:r w:rsidR="00DE4705" w:rsidRPr="004C3310">
        <w:rPr>
          <w:rFonts w:ascii="Arial" w:hAnsi="Arial" w:cs="Arial"/>
          <w:b/>
          <w:bCs/>
          <w:sz w:val="24"/>
          <w:szCs w:val="24"/>
          <w:lang w:val="es-MX"/>
        </w:rPr>
        <w:t>Teniendo en cuenta el video anterior</w:t>
      </w:r>
      <w:r w:rsidR="000C7C23">
        <w:rPr>
          <w:rFonts w:ascii="Arial" w:hAnsi="Arial" w:cs="Arial"/>
          <w:b/>
          <w:bCs/>
          <w:sz w:val="24"/>
          <w:szCs w:val="24"/>
          <w:lang w:val="es-MX"/>
        </w:rPr>
        <w:t xml:space="preserve"> y experiencias conocidas de otros emprendedores</w:t>
      </w:r>
      <w:r w:rsidR="00DE4705" w:rsidRPr="004C3310">
        <w:rPr>
          <w:rFonts w:ascii="Arial" w:hAnsi="Arial" w:cs="Arial"/>
          <w:b/>
          <w:bCs/>
          <w:sz w:val="24"/>
          <w:szCs w:val="24"/>
          <w:lang w:val="es-MX"/>
        </w:rPr>
        <w:t>, responda las siguientes preguntas:</w:t>
      </w:r>
    </w:p>
    <w:p w14:paraId="0DB0FA3B" w14:textId="77777777" w:rsidR="00C140A1" w:rsidRDefault="00DE4705" w:rsidP="00DE4705">
      <w:pPr>
        <w:tabs>
          <w:tab w:val="left" w:pos="4320"/>
          <w:tab w:val="left" w:pos="4485"/>
          <w:tab w:val="left" w:pos="5445"/>
        </w:tabs>
        <w:jc w:val="both"/>
        <w:rPr>
          <w:rFonts w:ascii="Arial" w:hAnsi="Arial" w:cs="Arial"/>
          <w:sz w:val="24"/>
          <w:szCs w:val="24"/>
          <w:lang w:val="es-MX"/>
        </w:rPr>
      </w:pPr>
      <w:r w:rsidRPr="00381206">
        <w:rPr>
          <w:rFonts w:ascii="Arial" w:hAnsi="Arial" w:cs="Arial"/>
          <w:sz w:val="24"/>
          <w:szCs w:val="24"/>
          <w:lang w:val="es-MX"/>
        </w:rPr>
        <w:t>¿</w:t>
      </w:r>
      <w:r>
        <w:rPr>
          <w:rFonts w:ascii="Arial" w:hAnsi="Arial" w:cs="Arial"/>
          <w:sz w:val="24"/>
          <w:szCs w:val="24"/>
          <w:lang w:val="es-MX"/>
        </w:rPr>
        <w:t>C</w:t>
      </w:r>
      <w:r w:rsidRPr="00381206">
        <w:rPr>
          <w:rFonts w:ascii="Arial" w:hAnsi="Arial" w:cs="Arial"/>
          <w:sz w:val="24"/>
          <w:szCs w:val="24"/>
          <w:lang w:val="es-MX"/>
        </w:rPr>
        <w:t xml:space="preserve">uáles son las características emprendedoras que usted comparte con </w:t>
      </w:r>
      <w:r w:rsidR="000C7C23">
        <w:rPr>
          <w:rFonts w:ascii="Arial" w:hAnsi="Arial" w:cs="Arial"/>
          <w:sz w:val="24"/>
          <w:szCs w:val="24"/>
          <w:lang w:val="es-MX"/>
        </w:rPr>
        <w:t>los</w:t>
      </w:r>
      <w:r w:rsidRPr="00381206">
        <w:rPr>
          <w:rFonts w:ascii="Arial" w:hAnsi="Arial" w:cs="Arial"/>
          <w:sz w:val="24"/>
          <w:szCs w:val="24"/>
          <w:lang w:val="es-MX"/>
        </w:rPr>
        <w:t xml:space="preserve"> empresario</w:t>
      </w:r>
      <w:r w:rsidR="000C7C23">
        <w:rPr>
          <w:rFonts w:ascii="Arial" w:hAnsi="Arial" w:cs="Arial"/>
          <w:sz w:val="24"/>
          <w:szCs w:val="24"/>
          <w:lang w:val="es-MX"/>
        </w:rPr>
        <w:t>s</w:t>
      </w:r>
      <w:r w:rsidRPr="00381206">
        <w:rPr>
          <w:rFonts w:ascii="Arial" w:hAnsi="Arial" w:cs="Arial"/>
          <w:sz w:val="24"/>
          <w:szCs w:val="24"/>
          <w:lang w:val="es-MX"/>
        </w:rPr>
        <w:t>?</w:t>
      </w:r>
    </w:p>
    <w:p w14:paraId="5011FE7F" w14:textId="144D7BE2" w:rsidR="00DE4705" w:rsidRDefault="00C140A1" w:rsidP="00C140A1">
      <w:pPr>
        <w:pStyle w:val="Prrafodelista"/>
        <w:numPr>
          <w:ilvl w:val="0"/>
          <w:numId w:val="7"/>
        </w:num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Autonomía</w:t>
      </w:r>
    </w:p>
    <w:p w14:paraId="4DC5449C" w14:textId="4B95B0D8" w:rsidR="00C140A1" w:rsidRDefault="00C140A1" w:rsidP="00C140A1">
      <w:pPr>
        <w:pStyle w:val="Prrafodelista"/>
        <w:numPr>
          <w:ilvl w:val="0"/>
          <w:numId w:val="7"/>
        </w:num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Investigación</w:t>
      </w:r>
    </w:p>
    <w:p w14:paraId="5C950D23" w14:textId="7DD893C3" w:rsidR="00C140A1" w:rsidRDefault="00C140A1" w:rsidP="00C140A1">
      <w:pPr>
        <w:pStyle w:val="Prrafodelista"/>
        <w:numPr>
          <w:ilvl w:val="0"/>
          <w:numId w:val="7"/>
        </w:num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Creatividad a la hora de pensar una idea y de ejecutarla</w:t>
      </w:r>
    </w:p>
    <w:p w14:paraId="1C8D8D45" w14:textId="6194A8AB" w:rsidR="00C140A1" w:rsidRPr="00C140A1" w:rsidRDefault="00C140A1" w:rsidP="00C140A1">
      <w:pPr>
        <w:pStyle w:val="Prrafodelista"/>
        <w:numPr>
          <w:ilvl w:val="0"/>
          <w:numId w:val="7"/>
        </w:num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Buenos contactos y relaciones interpersonales</w:t>
      </w:r>
    </w:p>
    <w:p w14:paraId="5D5D2BB8" w14:textId="3689AF89" w:rsidR="00DE4705" w:rsidRDefault="00DE4705" w:rsidP="00DE4705">
      <w:p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w:t>
      </w:r>
      <w:r w:rsidRPr="00381206">
        <w:rPr>
          <w:rFonts w:ascii="Arial" w:hAnsi="Arial" w:cs="Arial"/>
          <w:sz w:val="24"/>
          <w:szCs w:val="24"/>
          <w:lang w:val="es-MX"/>
        </w:rPr>
        <w:t xml:space="preserve">Conoce </w:t>
      </w:r>
      <w:r w:rsidR="004C3310" w:rsidRPr="00381206">
        <w:rPr>
          <w:rFonts w:ascii="Arial" w:hAnsi="Arial" w:cs="Arial"/>
          <w:sz w:val="24"/>
          <w:szCs w:val="24"/>
          <w:lang w:val="es-MX"/>
        </w:rPr>
        <w:t>Ud.</w:t>
      </w:r>
      <w:r w:rsidRPr="00381206">
        <w:rPr>
          <w:rFonts w:ascii="Arial" w:hAnsi="Arial" w:cs="Arial"/>
          <w:sz w:val="24"/>
          <w:szCs w:val="24"/>
          <w:lang w:val="es-MX"/>
        </w:rPr>
        <w:t xml:space="preserve"> </w:t>
      </w:r>
      <w:r>
        <w:rPr>
          <w:rFonts w:ascii="Arial" w:hAnsi="Arial" w:cs="Arial"/>
          <w:sz w:val="24"/>
          <w:szCs w:val="24"/>
          <w:lang w:val="es-MX"/>
        </w:rPr>
        <w:t>a</w:t>
      </w:r>
      <w:r w:rsidRPr="00381206">
        <w:rPr>
          <w:rFonts w:ascii="Arial" w:hAnsi="Arial" w:cs="Arial"/>
          <w:sz w:val="24"/>
          <w:szCs w:val="24"/>
          <w:lang w:val="es-MX"/>
        </w:rPr>
        <w:t xml:space="preserve">lgún </w:t>
      </w:r>
      <w:r w:rsidRPr="00A71051">
        <w:rPr>
          <w:rFonts w:ascii="Arial" w:hAnsi="Arial" w:cs="Arial"/>
          <w:sz w:val="24"/>
          <w:szCs w:val="24"/>
          <w:lang w:val="es-MX"/>
        </w:rPr>
        <w:t>emprendimiento social?</w:t>
      </w:r>
      <w:r w:rsidRPr="00381206">
        <w:rPr>
          <w:rFonts w:ascii="Arial" w:hAnsi="Arial" w:cs="Arial"/>
          <w:sz w:val="24"/>
          <w:szCs w:val="24"/>
          <w:lang w:val="es-MX"/>
        </w:rPr>
        <w:t xml:space="preserve"> </w:t>
      </w:r>
      <w:r w:rsidR="002351C7">
        <w:rPr>
          <w:rFonts w:ascii="Arial" w:hAnsi="Arial" w:cs="Arial"/>
          <w:sz w:val="24"/>
          <w:szCs w:val="24"/>
          <w:lang w:val="es-MX"/>
        </w:rPr>
        <w:t>¿Cuál?</w:t>
      </w:r>
      <w:r w:rsidRPr="00381206">
        <w:rPr>
          <w:rFonts w:ascii="Arial" w:hAnsi="Arial" w:cs="Arial"/>
          <w:sz w:val="24"/>
          <w:szCs w:val="24"/>
          <w:lang w:val="es-MX"/>
        </w:rPr>
        <w:t xml:space="preserve"> </w:t>
      </w:r>
    </w:p>
    <w:p w14:paraId="6AD196A3" w14:textId="41D18402" w:rsidR="00C140A1" w:rsidRPr="005F69DE" w:rsidRDefault="005A064D" w:rsidP="005F69DE">
      <w:pPr>
        <w:pStyle w:val="Prrafodelista"/>
        <w:numPr>
          <w:ilvl w:val="0"/>
          <w:numId w:val="8"/>
        </w:numPr>
        <w:tabs>
          <w:tab w:val="left" w:pos="4320"/>
          <w:tab w:val="left" w:pos="4485"/>
          <w:tab w:val="left" w:pos="5445"/>
        </w:tabs>
        <w:jc w:val="both"/>
        <w:rPr>
          <w:rFonts w:ascii="Arial" w:hAnsi="Arial" w:cs="Arial"/>
          <w:sz w:val="24"/>
          <w:szCs w:val="24"/>
          <w:lang w:val="es-MX"/>
        </w:rPr>
      </w:pPr>
      <w:r w:rsidRPr="005F69DE">
        <w:rPr>
          <w:rFonts w:ascii="Arial" w:hAnsi="Arial" w:cs="Arial"/>
          <w:sz w:val="24"/>
          <w:szCs w:val="24"/>
          <w:lang w:val="es-MX"/>
        </w:rPr>
        <w:t xml:space="preserve">Si, </w:t>
      </w:r>
      <w:proofErr w:type="spellStart"/>
      <w:r w:rsidRPr="005F69DE">
        <w:rPr>
          <w:rFonts w:ascii="Arial" w:hAnsi="Arial" w:cs="Arial"/>
          <w:sz w:val="24"/>
          <w:szCs w:val="24"/>
          <w:lang w:val="es-MX"/>
        </w:rPr>
        <w:t>Elepha</w:t>
      </w:r>
      <w:proofErr w:type="spellEnd"/>
      <w:r w:rsidRPr="005F69DE">
        <w:rPr>
          <w:rFonts w:ascii="Arial" w:hAnsi="Arial" w:cs="Arial"/>
          <w:sz w:val="24"/>
          <w:szCs w:val="24"/>
          <w:lang w:val="es-MX"/>
        </w:rPr>
        <w:t>: esta es una empresa de mujeres que realizan ventas puerta a puerta en zonas rurales de Colombia, ellas ayudan a que lleguen productos de primera necesidad a las zonas apartadas del país.</w:t>
      </w:r>
    </w:p>
    <w:p w14:paraId="5A632D06" w14:textId="77777777" w:rsidR="00DE4705" w:rsidRDefault="00DE4705" w:rsidP="00DE4705">
      <w:pPr>
        <w:tabs>
          <w:tab w:val="left" w:pos="4320"/>
          <w:tab w:val="left" w:pos="4485"/>
          <w:tab w:val="left" w:pos="5445"/>
        </w:tabs>
        <w:jc w:val="both"/>
        <w:rPr>
          <w:rFonts w:ascii="Arial" w:hAnsi="Arial" w:cs="Arial"/>
          <w:sz w:val="24"/>
          <w:szCs w:val="24"/>
          <w:lang w:val="es-MX"/>
        </w:rPr>
      </w:pPr>
      <w:r w:rsidRPr="00381206">
        <w:rPr>
          <w:rFonts w:ascii="Arial" w:hAnsi="Arial" w:cs="Arial"/>
          <w:sz w:val="24"/>
          <w:szCs w:val="24"/>
          <w:lang w:val="es-MX"/>
        </w:rPr>
        <w:t>¿</w:t>
      </w:r>
      <w:r>
        <w:rPr>
          <w:rFonts w:ascii="Arial" w:hAnsi="Arial" w:cs="Arial"/>
          <w:sz w:val="24"/>
          <w:szCs w:val="24"/>
          <w:lang w:val="es-MX"/>
        </w:rPr>
        <w:t>C</w:t>
      </w:r>
      <w:r w:rsidRPr="00381206">
        <w:rPr>
          <w:rFonts w:ascii="Arial" w:hAnsi="Arial" w:cs="Arial"/>
          <w:sz w:val="24"/>
          <w:szCs w:val="24"/>
          <w:lang w:val="es-MX"/>
        </w:rPr>
        <w:t>u</w:t>
      </w:r>
      <w:r>
        <w:rPr>
          <w:rFonts w:ascii="Arial" w:hAnsi="Arial" w:cs="Arial"/>
          <w:sz w:val="24"/>
          <w:szCs w:val="24"/>
          <w:lang w:val="es-MX"/>
        </w:rPr>
        <w:t>á</w:t>
      </w:r>
      <w:r w:rsidRPr="00381206">
        <w:rPr>
          <w:rFonts w:ascii="Arial" w:hAnsi="Arial" w:cs="Arial"/>
          <w:sz w:val="24"/>
          <w:szCs w:val="24"/>
          <w:lang w:val="es-MX"/>
        </w:rPr>
        <w:t>l es la diferencia entre emprendimiento social y empresarial?</w:t>
      </w:r>
    </w:p>
    <w:p w14:paraId="6EA29F00" w14:textId="0678C45B" w:rsidR="00C140A1" w:rsidRPr="005F69DE" w:rsidRDefault="00C140A1" w:rsidP="005F69DE">
      <w:pPr>
        <w:pStyle w:val="Prrafodelista"/>
        <w:numPr>
          <w:ilvl w:val="0"/>
          <w:numId w:val="8"/>
        </w:numPr>
        <w:tabs>
          <w:tab w:val="left" w:pos="4320"/>
          <w:tab w:val="left" w:pos="4485"/>
          <w:tab w:val="left" w:pos="5445"/>
        </w:tabs>
        <w:jc w:val="both"/>
        <w:rPr>
          <w:rFonts w:ascii="Arial" w:hAnsi="Arial" w:cs="Arial"/>
          <w:sz w:val="24"/>
          <w:szCs w:val="24"/>
          <w:lang w:val="es-MX"/>
        </w:rPr>
      </w:pPr>
      <w:r w:rsidRPr="005F69DE">
        <w:rPr>
          <w:rFonts w:ascii="Arial" w:hAnsi="Arial" w:cs="Arial"/>
          <w:sz w:val="24"/>
          <w:szCs w:val="24"/>
          <w:lang w:val="es-MX"/>
        </w:rPr>
        <w:lastRenderedPageBreak/>
        <w:t>El emprendimiento social se crea para ayudar a la misma sociedad de alguna manera y la empresarial solo vela por el crecimiento de la misma empresa sin importar si ayuda o no a la sociedad.</w:t>
      </w:r>
    </w:p>
    <w:p w14:paraId="4920352A" w14:textId="4F5D3A6B" w:rsidR="00B50527" w:rsidRPr="004C3310" w:rsidRDefault="004C3310" w:rsidP="00DE4705">
      <w:pPr>
        <w:pBdr>
          <w:top w:val="nil"/>
          <w:left w:val="nil"/>
          <w:bottom w:val="nil"/>
          <w:right w:val="nil"/>
          <w:between w:val="nil"/>
        </w:pBdr>
        <w:spacing w:after="120"/>
        <w:jc w:val="both"/>
        <w:rPr>
          <w:rFonts w:ascii="Arial" w:eastAsia="Arial" w:hAnsi="Arial" w:cs="Arial"/>
          <w:b/>
          <w:bCs/>
          <w:color w:val="000000"/>
          <w:sz w:val="24"/>
          <w:szCs w:val="24"/>
        </w:rPr>
      </w:pPr>
      <w:r w:rsidRPr="004C3310">
        <w:rPr>
          <w:rFonts w:ascii="Arial" w:eastAsia="Arial" w:hAnsi="Arial" w:cs="Arial"/>
          <w:b/>
          <w:bCs/>
          <w:color w:val="000000"/>
          <w:sz w:val="24"/>
          <w:szCs w:val="24"/>
        </w:rPr>
        <w:t>3.2.2. Responda a las siguientes preguntas desde su experiencia y su forma de ver el asunto, sin recurrir a ninguna fuente externa:</w:t>
      </w:r>
    </w:p>
    <w:p w14:paraId="61CDACC3" w14:textId="469704F8" w:rsidR="00DE4705" w:rsidRDefault="00DE4705" w:rsidP="004C3310">
      <w:pPr>
        <w:pBdr>
          <w:top w:val="nil"/>
          <w:left w:val="nil"/>
          <w:bottom w:val="nil"/>
          <w:right w:val="nil"/>
          <w:between w:val="nil"/>
        </w:pBdr>
        <w:spacing w:after="120"/>
        <w:jc w:val="both"/>
        <w:rPr>
          <w:rFonts w:ascii="Arial" w:eastAsia="Arial" w:hAnsi="Arial" w:cs="Arial"/>
          <w:color w:val="000000"/>
          <w:sz w:val="24"/>
          <w:szCs w:val="24"/>
        </w:rPr>
      </w:pPr>
      <w:r>
        <w:rPr>
          <w:noProof/>
        </w:rPr>
        <w:drawing>
          <wp:anchor distT="0" distB="0" distL="114300" distR="114300" simplePos="0" relativeHeight="251659264" behindDoc="1" locked="0" layoutInCell="1" hidden="0" allowOverlap="1" wp14:anchorId="1C6F6D23" wp14:editId="44698DB3">
            <wp:simplePos x="0" y="0"/>
            <wp:positionH relativeFrom="margin">
              <wp:align>left</wp:align>
            </wp:positionH>
            <wp:positionV relativeFrom="paragraph">
              <wp:posOffset>178435</wp:posOffset>
            </wp:positionV>
            <wp:extent cx="1303655" cy="1857375"/>
            <wp:effectExtent l="0" t="0" r="0" b="9525"/>
            <wp:wrapThrough wrapText="bothSides">
              <wp:wrapPolygon edited="0">
                <wp:start x="0" y="0"/>
                <wp:lineTo x="0" y="21489"/>
                <wp:lineTo x="21148" y="21489"/>
                <wp:lineTo x="21148" y="0"/>
                <wp:lineTo x="0" y="0"/>
              </wp:wrapPolygon>
            </wp:wrapThrough>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303655" cy="1857375"/>
                    </a:xfrm>
                    <a:prstGeom prst="rect">
                      <a:avLst/>
                    </a:prstGeom>
                    <a:ln/>
                  </pic:spPr>
                </pic:pic>
              </a:graphicData>
            </a:graphic>
          </wp:anchor>
        </w:drawing>
      </w:r>
    </w:p>
    <w:p w14:paraId="73A46964" w14:textId="7AA01981" w:rsidR="00B50527" w:rsidRDefault="00000000" w:rsidP="00DE4705">
      <w:pPr>
        <w:pBdr>
          <w:top w:val="nil"/>
          <w:left w:val="nil"/>
          <w:bottom w:val="nil"/>
          <w:right w:val="nil"/>
          <w:between w:val="nil"/>
        </w:pBdr>
        <w:tabs>
          <w:tab w:val="left" w:pos="4320"/>
          <w:tab w:val="left" w:pos="4485"/>
          <w:tab w:val="left" w:pos="5445"/>
        </w:tabs>
        <w:spacing w:after="0" w:line="480" w:lineRule="auto"/>
        <w:ind w:left="2160"/>
        <w:jc w:val="both"/>
        <w:rPr>
          <w:rFonts w:ascii="Arial" w:eastAsia="Arial" w:hAnsi="Arial" w:cs="Arial"/>
          <w:color w:val="000000"/>
          <w:sz w:val="24"/>
          <w:szCs w:val="24"/>
        </w:rPr>
      </w:pPr>
      <w:r>
        <w:rPr>
          <w:rFonts w:ascii="Arial" w:eastAsia="Arial" w:hAnsi="Arial" w:cs="Arial"/>
          <w:color w:val="000000"/>
          <w:sz w:val="24"/>
          <w:szCs w:val="24"/>
        </w:rPr>
        <w:t>-</w:t>
      </w:r>
      <w:r w:rsidR="005F69DE">
        <w:rPr>
          <w:rFonts w:ascii="Arial" w:eastAsia="Arial" w:hAnsi="Arial" w:cs="Arial"/>
          <w:color w:val="000000"/>
          <w:sz w:val="24"/>
          <w:szCs w:val="24"/>
        </w:rPr>
        <w:t xml:space="preserve"> </w:t>
      </w:r>
      <w:r>
        <w:rPr>
          <w:rFonts w:ascii="Arial" w:eastAsia="Arial" w:hAnsi="Arial" w:cs="Arial"/>
          <w:color w:val="000000"/>
          <w:sz w:val="24"/>
          <w:szCs w:val="24"/>
        </w:rPr>
        <w:t>¿El emprendedor nace o se hace?</w:t>
      </w:r>
    </w:p>
    <w:p w14:paraId="25B7501A" w14:textId="5CAEDC48" w:rsidR="005F69DE" w:rsidRPr="005F69DE" w:rsidRDefault="005F69DE" w:rsidP="005F69DE">
      <w:pPr>
        <w:pStyle w:val="Prrafodelista"/>
        <w:pBdr>
          <w:top w:val="nil"/>
          <w:left w:val="nil"/>
          <w:bottom w:val="nil"/>
          <w:right w:val="nil"/>
          <w:between w:val="nil"/>
        </w:pBdr>
        <w:tabs>
          <w:tab w:val="left" w:pos="4320"/>
          <w:tab w:val="left" w:pos="4485"/>
          <w:tab w:val="left" w:pos="5445"/>
        </w:tabs>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 Están los 2 casos, porque los que nacen para ser emprendedores ya </w:t>
      </w:r>
      <w:r w:rsidRPr="005F69DE">
        <w:rPr>
          <w:rFonts w:ascii="Arial" w:eastAsia="Arial" w:hAnsi="Arial" w:cs="Arial"/>
          <w:color w:val="000000"/>
          <w:sz w:val="24"/>
          <w:szCs w:val="24"/>
        </w:rPr>
        <w:t>tienen un referente como el padre, madre o algún familiar y adicionalmente tienen los recursos para poder lograrlo, cuando se hace es por experiencias de vida, conocimientos que gano en la vida y se arriesgó al difícil mundo del emprendimiento, estas son personas que lucharon mucho tiempo para lograr sus sueños.</w:t>
      </w:r>
    </w:p>
    <w:p w14:paraId="056C1911" w14:textId="03557666" w:rsidR="00B50527" w:rsidRDefault="00000000" w:rsidP="00DE4705">
      <w:pPr>
        <w:pBdr>
          <w:top w:val="nil"/>
          <w:left w:val="nil"/>
          <w:bottom w:val="nil"/>
          <w:right w:val="nil"/>
          <w:between w:val="nil"/>
        </w:pBdr>
        <w:tabs>
          <w:tab w:val="left" w:pos="4320"/>
          <w:tab w:val="left" w:pos="4485"/>
          <w:tab w:val="left" w:pos="5445"/>
        </w:tabs>
        <w:spacing w:after="0" w:line="480" w:lineRule="auto"/>
        <w:ind w:left="2160"/>
        <w:jc w:val="both"/>
        <w:rPr>
          <w:rFonts w:ascii="Arial" w:eastAsia="Arial" w:hAnsi="Arial" w:cs="Arial"/>
          <w:color w:val="000000"/>
          <w:sz w:val="24"/>
          <w:szCs w:val="24"/>
        </w:rPr>
      </w:pPr>
      <w:r>
        <w:rPr>
          <w:rFonts w:ascii="Arial" w:eastAsia="Arial" w:hAnsi="Arial" w:cs="Arial"/>
          <w:color w:val="000000"/>
          <w:sz w:val="24"/>
          <w:szCs w:val="24"/>
        </w:rPr>
        <w:t>-</w:t>
      </w:r>
      <w:r w:rsidR="005F69DE">
        <w:rPr>
          <w:rFonts w:ascii="Arial" w:eastAsia="Arial" w:hAnsi="Arial" w:cs="Arial"/>
          <w:color w:val="000000"/>
          <w:sz w:val="24"/>
          <w:szCs w:val="24"/>
        </w:rPr>
        <w:t xml:space="preserve"> </w:t>
      </w:r>
      <w:r>
        <w:rPr>
          <w:rFonts w:ascii="Arial" w:eastAsia="Arial" w:hAnsi="Arial" w:cs="Arial"/>
          <w:color w:val="000000"/>
          <w:sz w:val="24"/>
          <w:szCs w:val="24"/>
        </w:rPr>
        <w:t>¿</w:t>
      </w:r>
      <w:r w:rsidR="006A5554">
        <w:rPr>
          <w:rFonts w:ascii="Arial" w:eastAsia="Arial" w:hAnsi="Arial" w:cs="Arial"/>
          <w:color w:val="000000"/>
          <w:sz w:val="24"/>
          <w:szCs w:val="24"/>
        </w:rPr>
        <w:t>Cuáles</w:t>
      </w:r>
      <w:r>
        <w:rPr>
          <w:rFonts w:ascii="Arial" w:eastAsia="Arial" w:hAnsi="Arial" w:cs="Arial"/>
          <w:color w:val="000000"/>
          <w:sz w:val="24"/>
          <w:szCs w:val="24"/>
        </w:rPr>
        <w:t xml:space="preserve"> son las </w:t>
      </w:r>
      <w:r w:rsidR="005F69DE">
        <w:rPr>
          <w:rFonts w:ascii="Arial" w:eastAsia="Arial" w:hAnsi="Arial" w:cs="Arial"/>
          <w:color w:val="000000"/>
          <w:sz w:val="24"/>
          <w:szCs w:val="24"/>
        </w:rPr>
        <w:t>ventajas de</w:t>
      </w:r>
      <w:r>
        <w:rPr>
          <w:rFonts w:ascii="Arial" w:eastAsia="Arial" w:hAnsi="Arial" w:cs="Arial"/>
          <w:color w:val="000000"/>
          <w:sz w:val="24"/>
          <w:szCs w:val="24"/>
        </w:rPr>
        <w:t xml:space="preserve"> emprender?</w:t>
      </w:r>
    </w:p>
    <w:p w14:paraId="45E662F5" w14:textId="77777777" w:rsidR="005F69DE" w:rsidRDefault="005F69DE" w:rsidP="00DE4705">
      <w:pPr>
        <w:pBdr>
          <w:top w:val="nil"/>
          <w:left w:val="nil"/>
          <w:bottom w:val="nil"/>
          <w:right w:val="nil"/>
          <w:between w:val="nil"/>
        </w:pBdr>
        <w:tabs>
          <w:tab w:val="left" w:pos="4320"/>
          <w:tab w:val="left" w:pos="4485"/>
          <w:tab w:val="left" w:pos="5445"/>
        </w:tabs>
        <w:spacing w:after="0" w:line="480" w:lineRule="auto"/>
        <w:ind w:left="2160"/>
        <w:jc w:val="both"/>
        <w:rPr>
          <w:rFonts w:ascii="Arial" w:eastAsia="Arial" w:hAnsi="Arial" w:cs="Arial"/>
          <w:color w:val="000000"/>
          <w:sz w:val="24"/>
          <w:szCs w:val="24"/>
        </w:rPr>
      </w:pPr>
      <w:r w:rsidRPr="005F69DE">
        <w:rPr>
          <w:rFonts w:ascii="Arial" w:eastAsia="Arial" w:hAnsi="Arial" w:cs="Arial"/>
          <w:color w:val="000000"/>
          <w:sz w:val="24"/>
          <w:szCs w:val="24"/>
        </w:rPr>
        <w:t>Tienes la satisfacción de poder ayudar a otras personas con empleos dignos, el dinero ya no sería un problema, por lo que tu enfoque sería diferente y así mismo podría ayudar a los mismos trabajadores.</w:t>
      </w:r>
      <w:r>
        <w:rPr>
          <w:rFonts w:ascii="Arial" w:eastAsia="Arial" w:hAnsi="Arial" w:cs="Arial"/>
          <w:color w:val="000000"/>
          <w:sz w:val="24"/>
          <w:szCs w:val="24"/>
        </w:rPr>
        <w:t xml:space="preserve"> </w:t>
      </w:r>
    </w:p>
    <w:p w14:paraId="1F0A5ED8" w14:textId="34DE0EB1" w:rsidR="00B50527" w:rsidRDefault="005F69DE" w:rsidP="00DE4705">
      <w:pPr>
        <w:pBdr>
          <w:top w:val="nil"/>
          <w:left w:val="nil"/>
          <w:bottom w:val="nil"/>
          <w:right w:val="nil"/>
          <w:between w:val="nil"/>
        </w:pBdr>
        <w:tabs>
          <w:tab w:val="left" w:pos="4320"/>
          <w:tab w:val="left" w:pos="4485"/>
          <w:tab w:val="left" w:pos="5445"/>
        </w:tabs>
        <w:spacing w:after="0" w:line="480" w:lineRule="auto"/>
        <w:ind w:left="2160"/>
        <w:jc w:val="both"/>
        <w:rPr>
          <w:rFonts w:ascii="Arial" w:eastAsia="Arial" w:hAnsi="Arial" w:cs="Arial"/>
          <w:color w:val="000000"/>
          <w:sz w:val="24"/>
          <w:szCs w:val="24"/>
        </w:rPr>
      </w:pP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Cuáles son las desventajas de emprender?</w:t>
      </w:r>
    </w:p>
    <w:p w14:paraId="6F825B92" w14:textId="4866C37C" w:rsidR="005F69DE" w:rsidRDefault="005F69DE" w:rsidP="00DE4705">
      <w:pPr>
        <w:pBdr>
          <w:top w:val="nil"/>
          <w:left w:val="nil"/>
          <w:bottom w:val="nil"/>
          <w:right w:val="nil"/>
          <w:between w:val="nil"/>
        </w:pBdr>
        <w:tabs>
          <w:tab w:val="left" w:pos="4320"/>
          <w:tab w:val="left" w:pos="4485"/>
          <w:tab w:val="left" w:pos="5445"/>
        </w:tabs>
        <w:spacing w:after="0" w:line="480" w:lineRule="auto"/>
        <w:ind w:left="2160"/>
        <w:jc w:val="both"/>
        <w:rPr>
          <w:rFonts w:ascii="Arial" w:eastAsia="Arial" w:hAnsi="Arial" w:cs="Arial"/>
          <w:color w:val="000000"/>
          <w:sz w:val="24"/>
          <w:szCs w:val="24"/>
        </w:rPr>
      </w:pPr>
      <w:r>
        <w:rPr>
          <w:rFonts w:ascii="Arial" w:eastAsia="Arial" w:hAnsi="Arial" w:cs="Arial"/>
          <w:color w:val="000000"/>
          <w:sz w:val="24"/>
          <w:szCs w:val="24"/>
        </w:rPr>
        <w:t>Que es incierto, si no consigues una mejora en un corto plazo, tienes una alta probabilidad de que pierdas dinero y, por el contrario, quedes peor que cuando iniciaste, por lo que para hacerlo debes tener una gran idea y ejecución.</w:t>
      </w:r>
    </w:p>
    <w:p w14:paraId="6BE54AC0" w14:textId="05D8E104" w:rsidR="00B50527" w:rsidRDefault="00000000" w:rsidP="00DE4705">
      <w:pPr>
        <w:pBdr>
          <w:top w:val="nil"/>
          <w:left w:val="nil"/>
          <w:bottom w:val="nil"/>
          <w:right w:val="nil"/>
          <w:between w:val="nil"/>
        </w:pBdr>
        <w:tabs>
          <w:tab w:val="left" w:pos="4320"/>
          <w:tab w:val="left" w:pos="4485"/>
          <w:tab w:val="left" w:pos="5445"/>
        </w:tabs>
        <w:spacing w:line="480" w:lineRule="auto"/>
        <w:ind w:left="2160"/>
        <w:jc w:val="both"/>
        <w:rPr>
          <w:rFonts w:ascii="Arial" w:eastAsia="Arial" w:hAnsi="Arial" w:cs="Arial"/>
          <w:color w:val="000000"/>
          <w:sz w:val="24"/>
          <w:szCs w:val="24"/>
        </w:rPr>
      </w:pPr>
      <w:r>
        <w:rPr>
          <w:rFonts w:ascii="Arial" w:eastAsia="Arial" w:hAnsi="Arial" w:cs="Arial"/>
          <w:color w:val="000000"/>
          <w:sz w:val="24"/>
          <w:szCs w:val="24"/>
        </w:rPr>
        <w:t>-</w:t>
      </w:r>
      <w:r w:rsidR="005F69DE">
        <w:rPr>
          <w:rFonts w:ascii="Arial" w:eastAsia="Arial" w:hAnsi="Arial" w:cs="Arial"/>
          <w:color w:val="000000"/>
          <w:sz w:val="24"/>
          <w:szCs w:val="24"/>
        </w:rPr>
        <w:t xml:space="preserve"> </w:t>
      </w:r>
      <w:r>
        <w:rPr>
          <w:rFonts w:ascii="Arial" w:eastAsia="Arial" w:hAnsi="Arial" w:cs="Arial"/>
          <w:color w:val="000000"/>
          <w:sz w:val="24"/>
          <w:szCs w:val="24"/>
        </w:rPr>
        <w:t>¿Podría ser yo un (a) emprendedor (a)?</w:t>
      </w:r>
    </w:p>
    <w:p w14:paraId="644F6278" w14:textId="665ECBF8" w:rsidR="005F69DE" w:rsidRDefault="005F69DE" w:rsidP="00DE4705">
      <w:pPr>
        <w:pBdr>
          <w:top w:val="nil"/>
          <w:left w:val="nil"/>
          <w:bottom w:val="nil"/>
          <w:right w:val="nil"/>
          <w:between w:val="nil"/>
        </w:pBdr>
        <w:tabs>
          <w:tab w:val="left" w:pos="4320"/>
          <w:tab w:val="left" w:pos="4485"/>
          <w:tab w:val="left" w:pos="5445"/>
        </w:tabs>
        <w:spacing w:line="480" w:lineRule="auto"/>
        <w:ind w:left="2160"/>
        <w:jc w:val="both"/>
        <w:rPr>
          <w:rFonts w:ascii="Arial" w:eastAsia="Arial" w:hAnsi="Arial" w:cs="Arial"/>
          <w:color w:val="000000"/>
          <w:sz w:val="24"/>
          <w:szCs w:val="24"/>
        </w:rPr>
      </w:pPr>
      <w:r>
        <w:rPr>
          <w:rFonts w:ascii="Arial" w:eastAsia="Arial" w:hAnsi="Arial" w:cs="Arial"/>
          <w:color w:val="000000"/>
          <w:sz w:val="24"/>
          <w:szCs w:val="24"/>
        </w:rPr>
        <w:lastRenderedPageBreak/>
        <w:t>Cualquiera podría ser un gran emprendedor, pero para lograr ello tienes que mentalizarte a que no es un trabajo fácil ni rápido, por el contrario, es un trabajo de constancia y mucho aprendizaje, combinado con ensayo y error.</w:t>
      </w:r>
    </w:p>
    <w:p w14:paraId="56719020" w14:textId="77777777" w:rsidR="00B50527" w:rsidRDefault="00B50527">
      <w:pPr>
        <w:tabs>
          <w:tab w:val="left" w:pos="4320"/>
          <w:tab w:val="left" w:pos="4485"/>
          <w:tab w:val="left" w:pos="5445"/>
        </w:tabs>
        <w:jc w:val="both"/>
        <w:rPr>
          <w:rFonts w:ascii="Arial" w:eastAsia="Arial" w:hAnsi="Arial" w:cs="Arial"/>
          <w:sz w:val="24"/>
          <w:szCs w:val="24"/>
        </w:rPr>
      </w:pPr>
    </w:p>
    <w:p w14:paraId="5DB2F683" w14:textId="2AA67FBA" w:rsidR="00B50527" w:rsidRDefault="00B50527">
      <w:pPr>
        <w:tabs>
          <w:tab w:val="left" w:pos="4320"/>
          <w:tab w:val="left" w:pos="4485"/>
          <w:tab w:val="left" w:pos="5445"/>
        </w:tabs>
        <w:jc w:val="both"/>
        <w:rPr>
          <w:rFonts w:ascii="Arial" w:eastAsia="Arial" w:hAnsi="Arial" w:cs="Arial"/>
          <w:sz w:val="24"/>
          <w:szCs w:val="24"/>
        </w:rPr>
      </w:pPr>
    </w:p>
    <w:p w14:paraId="507ED00C" w14:textId="2C002F28" w:rsidR="004C3310" w:rsidRDefault="004C3310">
      <w:pPr>
        <w:tabs>
          <w:tab w:val="left" w:pos="4320"/>
          <w:tab w:val="left" w:pos="4485"/>
          <w:tab w:val="left" w:pos="5445"/>
        </w:tabs>
        <w:jc w:val="both"/>
        <w:rPr>
          <w:rFonts w:ascii="Arial" w:eastAsia="Arial" w:hAnsi="Arial" w:cs="Arial"/>
          <w:sz w:val="24"/>
          <w:szCs w:val="24"/>
        </w:rPr>
      </w:pPr>
    </w:p>
    <w:p w14:paraId="1E1DE05C" w14:textId="77777777" w:rsidR="004C3310" w:rsidRDefault="004C3310">
      <w:pPr>
        <w:tabs>
          <w:tab w:val="left" w:pos="4320"/>
          <w:tab w:val="left" w:pos="4485"/>
          <w:tab w:val="left" w:pos="5445"/>
        </w:tabs>
        <w:jc w:val="both"/>
        <w:rPr>
          <w:rFonts w:ascii="Arial" w:eastAsia="Arial" w:hAnsi="Arial" w:cs="Arial"/>
          <w:sz w:val="24"/>
          <w:szCs w:val="24"/>
        </w:rPr>
      </w:pPr>
    </w:p>
    <w:p w14:paraId="0DB261C4" w14:textId="77777777" w:rsidR="00B50527" w:rsidRDefault="00000000">
      <w:pPr>
        <w:pBdr>
          <w:top w:val="nil"/>
          <w:left w:val="nil"/>
          <w:bottom w:val="nil"/>
          <w:right w:val="nil"/>
          <w:between w:val="nil"/>
        </w:pBdr>
        <w:shd w:val="clear" w:color="auto" w:fill="F1B187"/>
        <w:spacing w:after="0"/>
        <w:ind w:left="720"/>
        <w:jc w:val="both"/>
        <w:rPr>
          <w:rFonts w:ascii="Arial" w:eastAsia="Arial" w:hAnsi="Arial" w:cs="Arial"/>
          <w:color w:val="C05916"/>
          <w:sz w:val="24"/>
          <w:szCs w:val="24"/>
        </w:rPr>
      </w:pPr>
      <w:r>
        <w:rPr>
          <w:rFonts w:ascii="Arial" w:eastAsia="Arial" w:hAnsi="Arial" w:cs="Arial"/>
          <w:b/>
          <w:color w:val="C05916"/>
          <w:sz w:val="24"/>
          <w:szCs w:val="24"/>
        </w:rPr>
        <w:t>3.2. Actividad de Contextualización</w:t>
      </w:r>
    </w:p>
    <w:p w14:paraId="0F5D5D05" w14:textId="77777777" w:rsidR="00B50527" w:rsidRDefault="00B50527">
      <w:pPr>
        <w:pBdr>
          <w:top w:val="nil"/>
          <w:left w:val="nil"/>
          <w:bottom w:val="nil"/>
          <w:right w:val="nil"/>
          <w:between w:val="nil"/>
        </w:pBdr>
        <w:shd w:val="clear" w:color="auto" w:fill="F1B187"/>
        <w:ind w:left="720"/>
        <w:jc w:val="both"/>
        <w:rPr>
          <w:rFonts w:ascii="Arial" w:eastAsia="Arial" w:hAnsi="Arial" w:cs="Arial"/>
          <w:b/>
          <w:color w:val="C05916"/>
          <w:sz w:val="24"/>
          <w:szCs w:val="24"/>
        </w:rPr>
      </w:pPr>
    </w:p>
    <w:p w14:paraId="0BC640DE" w14:textId="77777777" w:rsidR="00B50527" w:rsidRDefault="00000000">
      <w:pPr>
        <w:pBdr>
          <w:top w:val="nil"/>
          <w:left w:val="nil"/>
          <w:bottom w:val="nil"/>
          <w:right w:val="nil"/>
          <w:between w:val="nil"/>
        </w:pBdr>
        <w:spacing w:after="120"/>
        <w:jc w:val="both"/>
        <w:rPr>
          <w:rFonts w:ascii="Arial" w:eastAsia="Arial" w:hAnsi="Arial" w:cs="Arial"/>
          <w:b/>
          <w:color w:val="FFFFFF"/>
          <w:sz w:val="24"/>
          <w:szCs w:val="24"/>
        </w:rPr>
      </w:pPr>
      <w:r>
        <w:rPr>
          <w:rFonts w:ascii="Arial" w:eastAsia="Arial" w:hAnsi="Arial" w:cs="Arial"/>
          <w:color w:val="000000"/>
          <w:sz w:val="24"/>
          <w:szCs w:val="24"/>
        </w:rPr>
        <w:t xml:space="preserve">3.2. En </w:t>
      </w:r>
      <w:r>
        <w:rPr>
          <w:rFonts w:ascii="Arial" w:eastAsia="Arial" w:hAnsi="Arial" w:cs="Arial"/>
          <w:sz w:val="24"/>
          <w:szCs w:val="24"/>
        </w:rPr>
        <w:t>el siguiente</w:t>
      </w:r>
      <w:r>
        <w:rPr>
          <w:rFonts w:ascii="Arial" w:eastAsia="Arial" w:hAnsi="Arial" w:cs="Arial"/>
          <w:color w:val="000000"/>
          <w:sz w:val="24"/>
          <w:szCs w:val="24"/>
        </w:rPr>
        <w:t xml:space="preserve"> enlace encontrará un listado de 25 emprendedores exitosos en diversos negocios y sectores económicos. Elija 5 de ellos y registre el nombre del emprendedor, la razón por la que lo inspira y en qué considera que radica el éxito de esta persona.  </w:t>
      </w:r>
      <w:hyperlink r:id="rId13">
        <w:r>
          <w:rPr>
            <w:rFonts w:ascii="Arial" w:eastAsia="Arial" w:hAnsi="Arial" w:cs="Arial"/>
            <w:color w:val="0D2E46"/>
            <w:sz w:val="24"/>
            <w:szCs w:val="24"/>
            <w:u w:val="single"/>
          </w:rPr>
          <w:t>https://www.emprendiendohistorias.com/emprendedores-exitosos/</w:t>
        </w:r>
      </w:hyperlink>
      <w:r>
        <w:rPr>
          <w:rFonts w:ascii="Arial" w:eastAsia="Arial" w:hAnsi="Arial" w:cs="Arial"/>
          <w:color w:val="000000"/>
          <w:sz w:val="24"/>
          <w:szCs w:val="24"/>
        </w:rPr>
        <w:t xml:space="preserve"> </w:t>
      </w:r>
    </w:p>
    <w:tbl>
      <w:tblPr>
        <w:tblStyle w:val="a"/>
        <w:tblW w:w="9629"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09"/>
        <w:gridCol w:w="3210"/>
        <w:gridCol w:w="3210"/>
      </w:tblGrid>
      <w:tr w:rsidR="00B50527" w14:paraId="4AA10670" w14:textId="77777777">
        <w:tc>
          <w:tcPr>
            <w:tcW w:w="3209" w:type="dxa"/>
          </w:tcPr>
          <w:p w14:paraId="4FB33307" w14:textId="77777777" w:rsidR="00B50527" w:rsidRDefault="00000000">
            <w:pPr>
              <w:tabs>
                <w:tab w:val="left" w:pos="4320"/>
                <w:tab w:val="left" w:pos="4485"/>
                <w:tab w:val="left" w:pos="5445"/>
              </w:tabs>
              <w:jc w:val="center"/>
              <w:rPr>
                <w:rFonts w:ascii="Arial" w:eastAsia="Arial" w:hAnsi="Arial" w:cs="Arial"/>
                <w:sz w:val="24"/>
                <w:szCs w:val="24"/>
              </w:rPr>
            </w:pPr>
            <w:r>
              <w:rPr>
                <w:rFonts w:ascii="Arial" w:eastAsia="Arial" w:hAnsi="Arial" w:cs="Arial"/>
                <w:sz w:val="24"/>
                <w:szCs w:val="24"/>
              </w:rPr>
              <w:t>Emprendedor</w:t>
            </w:r>
          </w:p>
        </w:tc>
        <w:tc>
          <w:tcPr>
            <w:tcW w:w="3210" w:type="dxa"/>
          </w:tcPr>
          <w:p w14:paraId="28B97E18" w14:textId="77777777" w:rsidR="00B50527" w:rsidRDefault="00000000">
            <w:pPr>
              <w:tabs>
                <w:tab w:val="left" w:pos="4320"/>
                <w:tab w:val="left" w:pos="4485"/>
                <w:tab w:val="left" w:pos="5445"/>
              </w:tabs>
              <w:jc w:val="center"/>
              <w:rPr>
                <w:rFonts w:ascii="Arial" w:eastAsia="Arial" w:hAnsi="Arial" w:cs="Arial"/>
                <w:sz w:val="24"/>
                <w:szCs w:val="24"/>
              </w:rPr>
            </w:pPr>
            <w:r>
              <w:rPr>
                <w:rFonts w:ascii="Arial" w:eastAsia="Arial" w:hAnsi="Arial" w:cs="Arial"/>
                <w:sz w:val="24"/>
                <w:szCs w:val="24"/>
              </w:rPr>
              <w:t>¿Por qué me inspira?</w:t>
            </w:r>
          </w:p>
        </w:tc>
        <w:tc>
          <w:tcPr>
            <w:tcW w:w="3210" w:type="dxa"/>
          </w:tcPr>
          <w:p w14:paraId="6F271D6E" w14:textId="77777777" w:rsidR="00B50527" w:rsidRDefault="00000000">
            <w:pPr>
              <w:tabs>
                <w:tab w:val="left" w:pos="4320"/>
                <w:tab w:val="left" w:pos="4485"/>
                <w:tab w:val="left" w:pos="5445"/>
              </w:tabs>
              <w:jc w:val="center"/>
              <w:rPr>
                <w:rFonts w:ascii="Arial" w:eastAsia="Arial" w:hAnsi="Arial" w:cs="Arial"/>
                <w:sz w:val="24"/>
                <w:szCs w:val="24"/>
              </w:rPr>
            </w:pPr>
            <w:r>
              <w:rPr>
                <w:rFonts w:ascii="Arial" w:eastAsia="Arial" w:hAnsi="Arial" w:cs="Arial"/>
                <w:sz w:val="24"/>
                <w:szCs w:val="24"/>
              </w:rPr>
              <w:t>¿En qué considero que radica su éxito?</w:t>
            </w:r>
          </w:p>
        </w:tc>
      </w:tr>
      <w:tr w:rsidR="00B50527" w14:paraId="71CBB942" w14:textId="77777777">
        <w:tc>
          <w:tcPr>
            <w:tcW w:w="3209" w:type="dxa"/>
          </w:tcPr>
          <w:p w14:paraId="1E80CBBC" w14:textId="3D5DF5AC" w:rsidR="00B50527" w:rsidRDefault="00000000">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1.</w:t>
            </w:r>
            <w:r w:rsidR="007C55A8">
              <w:rPr>
                <w:rFonts w:ascii="Arial" w:eastAsia="Arial" w:hAnsi="Arial" w:cs="Arial"/>
                <w:sz w:val="24"/>
                <w:szCs w:val="24"/>
              </w:rPr>
              <w:t>Steve Jobs</w:t>
            </w:r>
          </w:p>
        </w:tc>
        <w:tc>
          <w:tcPr>
            <w:tcW w:w="3210" w:type="dxa"/>
          </w:tcPr>
          <w:p w14:paraId="4E14A4FE" w14:textId="78D7AC5B"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 xml:space="preserve">Es una persona que nunca se detuvo por nada, </w:t>
            </w:r>
            <w:proofErr w:type="spellStart"/>
            <w:r>
              <w:rPr>
                <w:rFonts w:ascii="Arial" w:eastAsia="Arial" w:hAnsi="Arial" w:cs="Arial"/>
                <w:sz w:val="24"/>
                <w:szCs w:val="24"/>
              </w:rPr>
              <w:t>tenia</w:t>
            </w:r>
            <w:proofErr w:type="spellEnd"/>
            <w:r>
              <w:rPr>
                <w:rFonts w:ascii="Arial" w:eastAsia="Arial" w:hAnsi="Arial" w:cs="Arial"/>
                <w:sz w:val="24"/>
                <w:szCs w:val="24"/>
              </w:rPr>
              <w:t xml:space="preserve"> una meta clara y la cumplió.</w:t>
            </w:r>
          </w:p>
        </w:tc>
        <w:tc>
          <w:tcPr>
            <w:tcW w:w="3210" w:type="dxa"/>
          </w:tcPr>
          <w:p w14:paraId="090A78DF" w14:textId="4E1CEBEF"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En su constancia y su inteligencia, también por su autoexigencia y la existencia que le inculcaba a su personal.</w:t>
            </w:r>
          </w:p>
        </w:tc>
      </w:tr>
      <w:tr w:rsidR="00B50527" w14:paraId="27B6204B" w14:textId="77777777">
        <w:tc>
          <w:tcPr>
            <w:tcW w:w="3209" w:type="dxa"/>
          </w:tcPr>
          <w:p w14:paraId="2F8F064C" w14:textId="68720E75" w:rsidR="00B50527" w:rsidRDefault="00000000">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2.</w:t>
            </w:r>
            <w:r w:rsidR="007C55A8">
              <w:rPr>
                <w:rFonts w:ascii="Arial" w:eastAsia="Arial" w:hAnsi="Arial" w:cs="Arial"/>
                <w:sz w:val="24"/>
                <w:szCs w:val="24"/>
              </w:rPr>
              <w:t>Elon Musk</w:t>
            </w:r>
          </w:p>
        </w:tc>
        <w:tc>
          <w:tcPr>
            <w:tcW w:w="3210" w:type="dxa"/>
          </w:tcPr>
          <w:p w14:paraId="1CF16C0D" w14:textId="69FE341A"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Es una persona que no les tiene miedo a los fracasos, el solo quiere ver resultados no importa si positivos o negativos, todo es un aprendizaje y una mejora.</w:t>
            </w:r>
          </w:p>
        </w:tc>
        <w:tc>
          <w:tcPr>
            <w:tcW w:w="3210" w:type="dxa"/>
          </w:tcPr>
          <w:p w14:paraId="74CAEB69" w14:textId="29487880"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Su éxito radica de muchas empresas, ya sea por marcas de autos, investigaciones espaciales, de la mente o actualmente la adquisición de Twitter o mejor conocida como X.</w:t>
            </w:r>
          </w:p>
        </w:tc>
      </w:tr>
      <w:tr w:rsidR="00B50527" w14:paraId="796547E9" w14:textId="77777777">
        <w:tc>
          <w:tcPr>
            <w:tcW w:w="3209" w:type="dxa"/>
          </w:tcPr>
          <w:p w14:paraId="1101AE8C" w14:textId="491346D6" w:rsidR="00B50527" w:rsidRDefault="00000000">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lastRenderedPageBreak/>
              <w:t>3.</w:t>
            </w:r>
            <w:r w:rsidR="007C55A8">
              <w:rPr>
                <w:rFonts w:ascii="Arial" w:eastAsia="Arial" w:hAnsi="Arial" w:cs="Arial"/>
                <w:sz w:val="24"/>
                <w:szCs w:val="24"/>
              </w:rPr>
              <w:t>Ray Kroc</w:t>
            </w:r>
          </w:p>
        </w:tc>
        <w:tc>
          <w:tcPr>
            <w:tcW w:w="3210" w:type="dxa"/>
          </w:tcPr>
          <w:p w14:paraId="0891E769" w14:textId="03CD980F"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Es una persona con una gran visión y ve negocios donde nadie lo había visto antes, es una persona arriesgada, no fue la mejor manera de explotar su éxito, pero lo logro gracias a su inteligencia.</w:t>
            </w:r>
          </w:p>
        </w:tc>
        <w:tc>
          <w:tcPr>
            <w:tcW w:w="3210" w:type="dxa"/>
          </w:tcPr>
          <w:p w14:paraId="6067639C" w14:textId="5102BC29"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 xml:space="preserve">Radica en la exitosa marca de comidas rápidas la cual es </w:t>
            </w:r>
            <w:proofErr w:type="spellStart"/>
            <w:r>
              <w:rPr>
                <w:rFonts w:ascii="Arial" w:eastAsia="Arial" w:hAnsi="Arial" w:cs="Arial"/>
                <w:sz w:val="24"/>
                <w:szCs w:val="24"/>
              </w:rPr>
              <w:t>McDonals</w:t>
            </w:r>
            <w:proofErr w:type="spellEnd"/>
            <w:r>
              <w:rPr>
                <w:rFonts w:ascii="Arial" w:eastAsia="Arial" w:hAnsi="Arial" w:cs="Arial"/>
                <w:sz w:val="24"/>
                <w:szCs w:val="24"/>
              </w:rPr>
              <w:t>.</w:t>
            </w:r>
          </w:p>
        </w:tc>
      </w:tr>
      <w:tr w:rsidR="00B50527" w14:paraId="58DF64DE" w14:textId="77777777">
        <w:tc>
          <w:tcPr>
            <w:tcW w:w="3209" w:type="dxa"/>
          </w:tcPr>
          <w:p w14:paraId="3D84B998" w14:textId="5CC64D60" w:rsidR="00B50527" w:rsidRDefault="00000000">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4.</w:t>
            </w:r>
            <w:r w:rsidR="007C55A8">
              <w:rPr>
                <w:rFonts w:ascii="Arial" w:eastAsia="Arial" w:hAnsi="Arial" w:cs="Arial"/>
                <w:sz w:val="24"/>
                <w:szCs w:val="24"/>
              </w:rPr>
              <w:t>Mark Zuckerberg</w:t>
            </w:r>
          </w:p>
        </w:tc>
        <w:tc>
          <w:tcPr>
            <w:tcW w:w="3210" w:type="dxa"/>
          </w:tcPr>
          <w:p w14:paraId="27D0D11D" w14:textId="53E7F69A"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 xml:space="preserve">La constancia y su habilidad para poder estar en múltiples lugares a la vez, es decir mientras </w:t>
            </w:r>
            <w:proofErr w:type="spellStart"/>
            <w:r>
              <w:rPr>
                <w:rFonts w:ascii="Arial" w:eastAsia="Arial" w:hAnsi="Arial" w:cs="Arial"/>
                <w:sz w:val="24"/>
                <w:szCs w:val="24"/>
              </w:rPr>
              <w:t>el</w:t>
            </w:r>
            <w:proofErr w:type="spellEnd"/>
            <w:r>
              <w:rPr>
                <w:rFonts w:ascii="Arial" w:eastAsia="Arial" w:hAnsi="Arial" w:cs="Arial"/>
                <w:sz w:val="24"/>
                <w:szCs w:val="24"/>
              </w:rPr>
              <w:t xml:space="preserve"> estaba en cuerpo presente su mente estaba pensando en mejoras para sus proyectos, por lo que esa habilidad de mejoras es lo que me inspira de </w:t>
            </w:r>
            <w:r w:rsidR="00DA001B">
              <w:rPr>
                <w:rFonts w:ascii="Arial" w:eastAsia="Arial" w:hAnsi="Arial" w:cs="Arial"/>
                <w:sz w:val="24"/>
                <w:szCs w:val="24"/>
              </w:rPr>
              <w:t>él</w:t>
            </w:r>
            <w:r>
              <w:rPr>
                <w:rFonts w:ascii="Arial" w:eastAsia="Arial" w:hAnsi="Arial" w:cs="Arial"/>
                <w:sz w:val="24"/>
                <w:szCs w:val="24"/>
              </w:rPr>
              <w:t>.</w:t>
            </w:r>
          </w:p>
        </w:tc>
        <w:tc>
          <w:tcPr>
            <w:tcW w:w="3210" w:type="dxa"/>
          </w:tcPr>
          <w:p w14:paraId="10F317A9" w14:textId="79E1BBA5" w:rsidR="00B50527" w:rsidRDefault="007C55A8">
            <w:pPr>
              <w:tabs>
                <w:tab w:val="left" w:pos="4320"/>
                <w:tab w:val="left" w:pos="4485"/>
                <w:tab w:val="left" w:pos="5445"/>
              </w:tabs>
              <w:jc w:val="both"/>
              <w:rPr>
                <w:rFonts w:ascii="Arial" w:eastAsia="Arial" w:hAnsi="Arial" w:cs="Arial"/>
                <w:sz w:val="24"/>
                <w:szCs w:val="24"/>
              </w:rPr>
            </w:pPr>
            <w:proofErr w:type="spellStart"/>
            <w:r>
              <w:rPr>
                <w:rFonts w:ascii="Arial" w:eastAsia="Arial" w:hAnsi="Arial" w:cs="Arial"/>
                <w:sz w:val="24"/>
                <w:szCs w:val="24"/>
              </w:rPr>
              <w:t>El</w:t>
            </w:r>
            <w:proofErr w:type="spellEnd"/>
            <w:r>
              <w:rPr>
                <w:rFonts w:ascii="Arial" w:eastAsia="Arial" w:hAnsi="Arial" w:cs="Arial"/>
                <w:sz w:val="24"/>
                <w:szCs w:val="24"/>
              </w:rPr>
              <w:t xml:space="preserve"> es conocido por la gran red social la cual es Facebook, </w:t>
            </w:r>
            <w:r w:rsidR="00DA001B">
              <w:rPr>
                <w:rFonts w:ascii="Arial" w:eastAsia="Arial" w:hAnsi="Arial" w:cs="Arial"/>
                <w:sz w:val="24"/>
                <w:szCs w:val="24"/>
              </w:rPr>
              <w:t>él</w:t>
            </w:r>
            <w:r>
              <w:rPr>
                <w:rFonts w:ascii="Arial" w:eastAsia="Arial" w:hAnsi="Arial" w:cs="Arial"/>
                <w:sz w:val="24"/>
                <w:szCs w:val="24"/>
              </w:rPr>
              <w:t xml:space="preserve"> lo creo recolectando ideas y ejecutándolas de manera rápida y eficaz.</w:t>
            </w:r>
          </w:p>
        </w:tc>
      </w:tr>
      <w:tr w:rsidR="00B50527" w14:paraId="2B959585" w14:textId="77777777">
        <w:tc>
          <w:tcPr>
            <w:tcW w:w="3209" w:type="dxa"/>
          </w:tcPr>
          <w:p w14:paraId="0D2D7484" w14:textId="5815BE17" w:rsidR="00B50527" w:rsidRDefault="00000000">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5.</w:t>
            </w:r>
            <w:r w:rsidR="00DA001B">
              <w:t xml:space="preserve"> </w:t>
            </w:r>
            <w:r w:rsidR="00DA001B" w:rsidRPr="00DA001B">
              <w:rPr>
                <w:rFonts w:ascii="Arial" w:eastAsia="Arial" w:hAnsi="Arial" w:cs="Arial"/>
                <w:sz w:val="24"/>
                <w:szCs w:val="24"/>
              </w:rPr>
              <w:t xml:space="preserve">Daniel </w:t>
            </w:r>
            <w:proofErr w:type="spellStart"/>
            <w:r w:rsidR="00DA001B" w:rsidRPr="00DA001B">
              <w:rPr>
                <w:rFonts w:ascii="Arial" w:eastAsia="Arial" w:hAnsi="Arial" w:cs="Arial"/>
                <w:sz w:val="24"/>
                <w:szCs w:val="24"/>
              </w:rPr>
              <w:t>Ek</w:t>
            </w:r>
            <w:proofErr w:type="spellEnd"/>
          </w:p>
        </w:tc>
        <w:tc>
          <w:tcPr>
            <w:tcW w:w="3210" w:type="dxa"/>
          </w:tcPr>
          <w:p w14:paraId="23DB9398" w14:textId="3E98B307" w:rsidR="00B50527" w:rsidRDefault="00DA001B">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 xml:space="preserve">Fue una persona que revoluciono la industria musical gracias a un aplicativo de suscripción. </w:t>
            </w:r>
          </w:p>
        </w:tc>
        <w:tc>
          <w:tcPr>
            <w:tcW w:w="3210" w:type="dxa"/>
          </w:tcPr>
          <w:p w14:paraId="39B9E511" w14:textId="78C4F51C" w:rsidR="00B50527" w:rsidRDefault="00DA001B">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Su fama consiste en el aplicativo Spotify, el cual te permite escuchar música ilimitadamente y sin anuncios.</w:t>
            </w:r>
          </w:p>
        </w:tc>
      </w:tr>
    </w:tbl>
    <w:p w14:paraId="2141CD34" w14:textId="77777777" w:rsidR="00B50527" w:rsidRDefault="00000000">
      <w:pPr>
        <w:pBdr>
          <w:top w:val="nil"/>
          <w:left w:val="nil"/>
          <w:bottom w:val="nil"/>
          <w:right w:val="nil"/>
          <w:between w:val="nil"/>
        </w:pBdr>
        <w:shd w:val="clear" w:color="auto" w:fill="F1B187"/>
        <w:spacing w:after="0"/>
        <w:ind w:left="720"/>
        <w:jc w:val="both"/>
        <w:rPr>
          <w:rFonts w:ascii="Arial" w:eastAsia="Arial" w:hAnsi="Arial" w:cs="Arial"/>
          <w:b/>
          <w:color w:val="C05916"/>
          <w:sz w:val="24"/>
          <w:szCs w:val="24"/>
        </w:rPr>
      </w:pPr>
      <w:r>
        <w:rPr>
          <w:rFonts w:ascii="Arial" w:eastAsia="Arial" w:hAnsi="Arial" w:cs="Arial"/>
          <w:b/>
          <w:color w:val="C05916"/>
          <w:sz w:val="24"/>
          <w:szCs w:val="24"/>
        </w:rPr>
        <w:t>3.2. Actividades de Conceptualización y Apropiación del conocimiento</w:t>
      </w:r>
    </w:p>
    <w:p w14:paraId="746A0A9F" w14:textId="77777777" w:rsidR="00B50527" w:rsidRDefault="00B50527">
      <w:pPr>
        <w:pBdr>
          <w:top w:val="nil"/>
          <w:left w:val="nil"/>
          <w:bottom w:val="nil"/>
          <w:right w:val="nil"/>
          <w:between w:val="nil"/>
        </w:pBdr>
        <w:shd w:val="clear" w:color="auto" w:fill="F1B187"/>
        <w:ind w:left="720"/>
        <w:jc w:val="both"/>
        <w:rPr>
          <w:rFonts w:ascii="Arial" w:eastAsia="Arial" w:hAnsi="Arial" w:cs="Arial"/>
          <w:color w:val="C05916"/>
          <w:sz w:val="24"/>
          <w:szCs w:val="24"/>
        </w:rPr>
      </w:pPr>
    </w:p>
    <w:p w14:paraId="6BD4288B" w14:textId="5A9B3495" w:rsidR="00B50527" w:rsidRDefault="00000000">
      <w:pPr>
        <w:pBdr>
          <w:top w:val="nil"/>
          <w:left w:val="nil"/>
          <w:bottom w:val="nil"/>
          <w:right w:val="nil"/>
          <w:between w:val="nil"/>
        </w:pBdr>
        <w:ind w:left="283" w:hanging="283"/>
        <w:jc w:val="both"/>
        <w:rPr>
          <w:rFonts w:ascii="Arial" w:eastAsia="Arial" w:hAnsi="Arial" w:cs="Arial"/>
          <w:color w:val="000000"/>
          <w:sz w:val="24"/>
          <w:szCs w:val="24"/>
          <w:highlight w:val="white"/>
        </w:rPr>
      </w:pPr>
      <w:r>
        <w:rPr>
          <w:rFonts w:ascii="Arial" w:eastAsia="Arial" w:hAnsi="Arial" w:cs="Arial"/>
          <w:color w:val="000000"/>
          <w:sz w:val="24"/>
          <w:szCs w:val="24"/>
        </w:rPr>
        <w:t>3.3.1</w:t>
      </w:r>
      <w:r>
        <w:rPr>
          <w:rFonts w:ascii="Arial" w:eastAsia="Arial" w:hAnsi="Arial" w:cs="Arial"/>
          <w:color w:val="000000"/>
          <w:sz w:val="24"/>
          <w:szCs w:val="24"/>
        </w:rPr>
        <w:tab/>
      </w:r>
      <w:r w:rsidRPr="004C3310">
        <w:rPr>
          <w:rFonts w:ascii="Arial" w:eastAsia="Arial" w:hAnsi="Arial" w:cs="Arial"/>
          <w:b/>
          <w:bCs/>
          <w:color w:val="000000"/>
          <w:sz w:val="24"/>
          <w:szCs w:val="24"/>
          <w:highlight w:val="white"/>
        </w:rPr>
        <w:t>Evaluación del perfil emprendedor</w:t>
      </w:r>
    </w:p>
    <w:p w14:paraId="45244769" w14:textId="47EA59FC" w:rsidR="00B50527" w:rsidRDefault="00000000" w:rsidP="00CE6731">
      <w:pPr>
        <w:pBdr>
          <w:top w:val="nil"/>
          <w:left w:val="nil"/>
          <w:bottom w:val="nil"/>
          <w:right w:val="nil"/>
          <w:between w:val="nil"/>
        </w:pBdr>
        <w:spacing w:after="120"/>
        <w:ind w:left="283"/>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Obtenga su evaluación del perfil </w:t>
      </w:r>
      <w:r w:rsidR="007549BD">
        <w:rPr>
          <w:rFonts w:ascii="Arial" w:eastAsia="Arial" w:hAnsi="Arial" w:cs="Arial"/>
          <w:color w:val="000000"/>
          <w:sz w:val="24"/>
          <w:szCs w:val="24"/>
          <w:highlight w:val="white"/>
        </w:rPr>
        <w:t xml:space="preserve">emprendedor </w:t>
      </w:r>
      <w:r>
        <w:rPr>
          <w:rFonts w:ascii="Arial" w:eastAsia="Arial" w:hAnsi="Arial" w:cs="Arial"/>
          <w:color w:val="000000"/>
          <w:sz w:val="24"/>
          <w:szCs w:val="24"/>
          <w:highlight w:val="white"/>
        </w:rPr>
        <w:t xml:space="preserve">con la </w:t>
      </w:r>
      <w:r w:rsidR="007549BD">
        <w:rPr>
          <w:rFonts w:ascii="Arial" w:eastAsia="Arial" w:hAnsi="Arial" w:cs="Arial"/>
          <w:color w:val="000000"/>
          <w:sz w:val="24"/>
          <w:szCs w:val="24"/>
          <w:highlight w:val="white"/>
        </w:rPr>
        <w:t>auto aplicación</w:t>
      </w:r>
      <w:r>
        <w:rPr>
          <w:rFonts w:ascii="Arial" w:eastAsia="Arial" w:hAnsi="Arial" w:cs="Arial"/>
          <w:color w:val="000000"/>
          <w:sz w:val="24"/>
          <w:szCs w:val="24"/>
          <w:highlight w:val="white"/>
        </w:rPr>
        <w:t xml:space="preserve"> </w:t>
      </w:r>
      <w:r w:rsidR="00CE6731">
        <w:rPr>
          <w:rFonts w:ascii="Arial" w:eastAsia="Arial" w:hAnsi="Arial" w:cs="Arial"/>
          <w:color w:val="000000"/>
          <w:sz w:val="24"/>
          <w:szCs w:val="24"/>
          <w:highlight w:val="white"/>
        </w:rPr>
        <w:t>de la prueba</w:t>
      </w:r>
      <w:r>
        <w:rPr>
          <w:rFonts w:ascii="Arial" w:eastAsia="Arial" w:hAnsi="Arial" w:cs="Arial"/>
          <w:color w:val="000000"/>
          <w:sz w:val="24"/>
          <w:szCs w:val="24"/>
          <w:highlight w:val="white"/>
        </w:rPr>
        <w:t xml:space="preserve"> que encontrará en </w:t>
      </w:r>
      <w:r w:rsidR="00D1359A">
        <w:rPr>
          <w:rFonts w:ascii="Arial" w:eastAsia="Arial" w:hAnsi="Arial" w:cs="Arial"/>
          <w:color w:val="000000"/>
          <w:sz w:val="24"/>
          <w:szCs w:val="24"/>
          <w:highlight w:val="white"/>
        </w:rPr>
        <w:t xml:space="preserve">el siguiente enlace </w:t>
      </w:r>
      <w:hyperlink r:id="rId14" w:history="1">
        <w:r w:rsidR="00D1359A" w:rsidRPr="007402AC">
          <w:rPr>
            <w:rStyle w:val="Hipervnculo"/>
            <w:rFonts w:ascii="Arial" w:eastAsia="Arial" w:hAnsi="Arial" w:cs="Arial"/>
            <w:sz w:val="24"/>
            <w:szCs w:val="24"/>
          </w:rPr>
          <w:t>http://sena.companygame.com/moduloemprendimiento/test.html</w:t>
        </w:r>
      </w:hyperlink>
      <w:r>
        <w:rPr>
          <w:rFonts w:ascii="Arial" w:eastAsia="Arial" w:hAnsi="Arial" w:cs="Arial"/>
          <w:color w:val="000000"/>
          <w:sz w:val="24"/>
          <w:szCs w:val="24"/>
          <w:highlight w:val="white"/>
        </w:rPr>
        <w:t xml:space="preserve">. </w:t>
      </w:r>
      <w:r w:rsidR="004C331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Elabore un párrafo con la descripción de los resultados obtenidos.</w:t>
      </w:r>
    </w:p>
    <w:p w14:paraId="641F5380" w14:textId="7CF91DB8" w:rsidR="00CE6731" w:rsidRPr="00CE6731" w:rsidRDefault="00CE6731" w:rsidP="00CE6731">
      <w:pPr>
        <w:pBdr>
          <w:top w:val="nil"/>
          <w:left w:val="nil"/>
          <w:bottom w:val="nil"/>
          <w:right w:val="nil"/>
          <w:between w:val="nil"/>
        </w:pBdr>
        <w:spacing w:after="120"/>
        <w:ind w:left="283"/>
        <w:rPr>
          <w:rFonts w:ascii="Arial" w:eastAsia="Arial" w:hAnsi="Arial" w:cs="Arial"/>
          <w:color w:val="000000"/>
          <w:sz w:val="24"/>
          <w:szCs w:val="24"/>
          <w:highlight w:val="yellow"/>
        </w:rPr>
      </w:pPr>
      <w:r w:rsidRPr="00CE6731">
        <w:rPr>
          <w:rFonts w:ascii="Arial" w:eastAsia="Arial" w:hAnsi="Arial" w:cs="Arial"/>
          <w:color w:val="000000"/>
          <w:sz w:val="24"/>
          <w:szCs w:val="24"/>
          <w:highlight w:val="yellow"/>
        </w:rPr>
        <w:t>(</w:t>
      </w:r>
      <w:proofErr w:type="gramStart"/>
      <w:r w:rsidRPr="00CE6731">
        <w:rPr>
          <w:rFonts w:ascii="Arial" w:eastAsia="Arial" w:hAnsi="Arial" w:cs="Arial"/>
          <w:color w:val="000000"/>
          <w:sz w:val="24"/>
          <w:szCs w:val="24"/>
          <w:highlight w:val="yellow"/>
        </w:rPr>
        <w:t>Link</w:t>
      </w:r>
      <w:proofErr w:type="gramEnd"/>
      <w:r w:rsidRPr="00CE6731">
        <w:rPr>
          <w:rFonts w:ascii="Arial" w:eastAsia="Arial" w:hAnsi="Arial" w:cs="Arial"/>
          <w:color w:val="000000"/>
          <w:sz w:val="24"/>
          <w:szCs w:val="24"/>
          <w:highlight w:val="yellow"/>
        </w:rPr>
        <w:t xml:space="preserve"> deshabilitado)</w:t>
      </w:r>
    </w:p>
    <w:p w14:paraId="1BD4597E" w14:textId="01033584" w:rsidR="00B50527" w:rsidRPr="004C3310" w:rsidRDefault="00000000">
      <w:pPr>
        <w:pBdr>
          <w:top w:val="nil"/>
          <w:left w:val="nil"/>
          <w:bottom w:val="nil"/>
          <w:right w:val="nil"/>
          <w:between w:val="nil"/>
        </w:pBdr>
        <w:ind w:left="283" w:hanging="283"/>
        <w:jc w:val="both"/>
        <w:rPr>
          <w:rFonts w:ascii="Arial" w:eastAsia="Arial" w:hAnsi="Arial" w:cs="Arial"/>
          <w:b/>
          <w:bCs/>
          <w:color w:val="000000"/>
          <w:sz w:val="24"/>
          <w:szCs w:val="24"/>
        </w:rPr>
      </w:pPr>
      <w:r>
        <w:rPr>
          <w:rFonts w:ascii="Arial" w:eastAsia="Arial" w:hAnsi="Arial" w:cs="Arial"/>
          <w:color w:val="000000"/>
          <w:sz w:val="24"/>
          <w:szCs w:val="24"/>
        </w:rPr>
        <w:t>3.3.</w:t>
      </w:r>
      <w:r w:rsidR="002C7458">
        <w:rPr>
          <w:rFonts w:ascii="Arial" w:eastAsia="Arial" w:hAnsi="Arial" w:cs="Arial"/>
          <w:color w:val="000000"/>
          <w:sz w:val="24"/>
          <w:szCs w:val="24"/>
        </w:rPr>
        <w:t>3</w:t>
      </w:r>
      <w:r>
        <w:rPr>
          <w:rFonts w:ascii="Arial" w:eastAsia="Arial" w:hAnsi="Arial" w:cs="Arial"/>
          <w:color w:val="000000"/>
          <w:sz w:val="24"/>
          <w:szCs w:val="24"/>
        </w:rPr>
        <w:t>.</w:t>
      </w:r>
      <w:r>
        <w:rPr>
          <w:rFonts w:ascii="Arial" w:eastAsia="Arial" w:hAnsi="Arial" w:cs="Arial"/>
          <w:color w:val="000000"/>
          <w:sz w:val="24"/>
          <w:szCs w:val="24"/>
        </w:rPr>
        <w:tab/>
      </w:r>
      <w:r w:rsidRPr="004C3310">
        <w:rPr>
          <w:rFonts w:ascii="Arial" w:eastAsia="Arial" w:hAnsi="Arial" w:cs="Arial"/>
          <w:b/>
          <w:bCs/>
          <w:color w:val="000000"/>
          <w:sz w:val="24"/>
          <w:szCs w:val="24"/>
        </w:rPr>
        <w:t>Cultura del emprendimiento</w:t>
      </w:r>
    </w:p>
    <w:p w14:paraId="3C7A0227" w14:textId="77777777" w:rsidR="00B50527" w:rsidRDefault="00000000">
      <w:pPr>
        <w:pBdr>
          <w:top w:val="nil"/>
          <w:left w:val="nil"/>
          <w:bottom w:val="nil"/>
          <w:right w:val="nil"/>
          <w:between w:val="nil"/>
        </w:pBdr>
        <w:spacing w:after="120"/>
        <w:ind w:left="283"/>
        <w:jc w:val="both"/>
        <w:rPr>
          <w:rFonts w:ascii="Arial" w:eastAsia="Arial" w:hAnsi="Arial" w:cs="Arial"/>
          <w:color w:val="000000"/>
          <w:sz w:val="24"/>
          <w:szCs w:val="24"/>
        </w:rPr>
      </w:pPr>
      <w:r>
        <w:rPr>
          <w:rFonts w:ascii="Arial" w:eastAsia="Arial" w:hAnsi="Arial" w:cs="Arial"/>
          <w:color w:val="000000"/>
          <w:sz w:val="24"/>
          <w:szCs w:val="24"/>
        </w:rPr>
        <w:t xml:space="preserve">Lea el Artículo 1º de la Ley 1014 de 2006 </w:t>
      </w:r>
      <w:r>
        <w:rPr>
          <w:rFonts w:ascii="Arial" w:eastAsia="Arial" w:hAnsi="Arial" w:cs="Arial"/>
          <w:b/>
          <w:i/>
          <w:color w:val="000000"/>
          <w:sz w:val="24"/>
          <w:szCs w:val="24"/>
        </w:rPr>
        <w:t>“Fomento a la cultura del emprendimiento”</w:t>
      </w:r>
      <w:r>
        <w:rPr>
          <w:rFonts w:ascii="Arial" w:eastAsia="Arial" w:hAnsi="Arial" w:cs="Arial"/>
          <w:color w:val="000000"/>
          <w:sz w:val="24"/>
          <w:szCs w:val="24"/>
        </w:rPr>
        <w:t xml:space="preserve"> (ver material de apoyo) en la cual encontrará los siguientes conceptos:</w:t>
      </w:r>
    </w:p>
    <w:p w14:paraId="2FB161AB" w14:textId="77777777" w:rsidR="00B50527" w:rsidRDefault="00000000">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lastRenderedPageBreak/>
        <w:t>Cultura</w:t>
      </w:r>
    </w:p>
    <w:p w14:paraId="42FCAC3F" w14:textId="77777777" w:rsidR="00B50527" w:rsidRDefault="00000000">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Emprendedor</w:t>
      </w:r>
    </w:p>
    <w:p w14:paraId="7268BF88" w14:textId="77777777" w:rsidR="00B50527" w:rsidRDefault="00000000">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Emprendimiento</w:t>
      </w:r>
    </w:p>
    <w:p w14:paraId="3788ABA9" w14:textId="77777777" w:rsidR="00B50527" w:rsidRDefault="00000000">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Empresarialidad</w:t>
      </w:r>
    </w:p>
    <w:p w14:paraId="112E3190" w14:textId="77777777" w:rsidR="00B50527" w:rsidRDefault="00000000">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Formación para el emprendimiento</w:t>
      </w:r>
    </w:p>
    <w:p w14:paraId="34301983" w14:textId="77777777" w:rsidR="00B50527" w:rsidRDefault="00000000">
      <w:pPr>
        <w:numPr>
          <w:ilvl w:val="0"/>
          <w:numId w:val="1"/>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4"/>
          <w:szCs w:val="24"/>
        </w:rPr>
      </w:pPr>
      <w:r>
        <w:rPr>
          <w:rFonts w:ascii="Arial" w:eastAsia="Arial" w:hAnsi="Arial" w:cs="Arial"/>
          <w:color w:val="000000"/>
          <w:sz w:val="24"/>
          <w:szCs w:val="24"/>
        </w:rPr>
        <w:t>Planes de Negocios</w:t>
      </w:r>
    </w:p>
    <w:p w14:paraId="344F72E8" w14:textId="77777777" w:rsidR="00B50527" w:rsidRDefault="00B50527">
      <w:pPr>
        <w:tabs>
          <w:tab w:val="left" w:pos="4320"/>
          <w:tab w:val="left" w:pos="4485"/>
          <w:tab w:val="left" w:pos="5445"/>
        </w:tabs>
        <w:spacing w:after="0"/>
        <w:ind w:left="1080"/>
        <w:jc w:val="both"/>
        <w:rPr>
          <w:rFonts w:ascii="Arial" w:eastAsia="Arial" w:hAnsi="Arial" w:cs="Arial"/>
          <w:b/>
          <w:color w:val="000000"/>
          <w:sz w:val="24"/>
          <w:szCs w:val="24"/>
        </w:rPr>
      </w:pPr>
    </w:p>
    <w:p w14:paraId="35AA9FF9" w14:textId="115B8D21" w:rsidR="000C7C23" w:rsidRDefault="00000000" w:rsidP="000C7C23">
      <w:pPr>
        <w:pBdr>
          <w:top w:val="nil"/>
          <w:left w:val="nil"/>
          <w:bottom w:val="nil"/>
          <w:right w:val="nil"/>
          <w:between w:val="nil"/>
        </w:pBdr>
        <w:ind w:left="283" w:hanging="283"/>
        <w:jc w:val="both"/>
        <w:rPr>
          <w:rFonts w:ascii="Arial" w:eastAsia="Arial" w:hAnsi="Arial" w:cs="Arial"/>
          <w:color w:val="000000"/>
          <w:sz w:val="24"/>
          <w:szCs w:val="24"/>
        </w:rPr>
      </w:pPr>
      <w:r w:rsidRPr="004C3310">
        <w:rPr>
          <w:rFonts w:ascii="Arial" w:eastAsia="Arial" w:hAnsi="Arial" w:cs="Arial"/>
          <w:b/>
          <w:bCs/>
          <w:color w:val="000000"/>
          <w:sz w:val="24"/>
          <w:szCs w:val="24"/>
        </w:rPr>
        <w:t>3.3.</w:t>
      </w:r>
      <w:r w:rsidR="002C7458">
        <w:rPr>
          <w:rFonts w:ascii="Arial" w:eastAsia="Arial" w:hAnsi="Arial" w:cs="Arial"/>
          <w:b/>
          <w:bCs/>
          <w:color w:val="000000"/>
          <w:sz w:val="24"/>
          <w:szCs w:val="24"/>
        </w:rPr>
        <w:t>4</w:t>
      </w:r>
      <w:r w:rsidRPr="004C3310">
        <w:rPr>
          <w:rFonts w:ascii="Arial" w:eastAsia="Arial" w:hAnsi="Arial" w:cs="Arial"/>
          <w:b/>
          <w:bCs/>
          <w:color w:val="000000"/>
          <w:sz w:val="24"/>
          <w:szCs w:val="24"/>
        </w:rPr>
        <w:t>.</w:t>
      </w:r>
      <w:r w:rsidRPr="004C3310">
        <w:rPr>
          <w:rFonts w:ascii="Arial" w:eastAsia="Arial" w:hAnsi="Arial" w:cs="Arial"/>
          <w:b/>
          <w:bCs/>
          <w:color w:val="000000"/>
          <w:sz w:val="24"/>
          <w:szCs w:val="24"/>
        </w:rPr>
        <w:tab/>
      </w:r>
      <w:r w:rsidR="00F8134D" w:rsidRPr="004C3310">
        <w:rPr>
          <w:rFonts w:ascii="Arial" w:hAnsi="Arial" w:cs="Arial"/>
          <w:b/>
          <w:bCs/>
          <w:sz w:val="24"/>
          <w:szCs w:val="24"/>
        </w:rPr>
        <w:t>Escriba en un documento las 10 características del emprendedor identificadas</w:t>
      </w:r>
      <w:r w:rsidR="00F8134D" w:rsidRPr="00381206">
        <w:rPr>
          <w:rFonts w:ascii="Arial" w:hAnsi="Arial" w:cs="Arial"/>
          <w:sz w:val="24"/>
          <w:szCs w:val="24"/>
        </w:rPr>
        <w:t xml:space="preserve">, </w:t>
      </w:r>
      <w:r w:rsidR="004C3310">
        <w:rPr>
          <w:rFonts w:ascii="Arial" w:hAnsi="Arial" w:cs="Arial"/>
          <w:sz w:val="24"/>
          <w:szCs w:val="24"/>
        </w:rPr>
        <w:t xml:space="preserve">en las actividades realizadas hasta ahora más la revisión del siguiente esquema. </w:t>
      </w:r>
      <w:r w:rsidR="000C7C23">
        <w:rPr>
          <w:rFonts w:ascii="Arial" w:hAnsi="Arial" w:cs="Arial"/>
          <w:sz w:val="24"/>
          <w:szCs w:val="24"/>
        </w:rPr>
        <w:t>y</w:t>
      </w:r>
      <w:r w:rsidR="000C7C23">
        <w:rPr>
          <w:rFonts w:ascii="Arial" w:eastAsia="Arial" w:hAnsi="Arial" w:cs="Arial"/>
          <w:color w:val="000000"/>
          <w:sz w:val="24"/>
          <w:szCs w:val="24"/>
        </w:rPr>
        <w:t xml:space="preserve"> construya su propio listado de características de los emprendedores. Asegúrese de incluir aspectos </w:t>
      </w:r>
      <w:r w:rsidR="000C7C23" w:rsidRPr="00DE4705">
        <w:rPr>
          <w:rFonts w:ascii="Arial" w:eastAsia="Arial" w:hAnsi="Arial" w:cs="Arial"/>
          <w:b/>
          <w:bCs/>
          <w:i/>
          <w:iCs/>
          <w:sz w:val="24"/>
          <w:szCs w:val="24"/>
          <w:u w:val="single"/>
        </w:rPr>
        <w:t>motivacionales, características personales, intelectuales y competencias generales</w:t>
      </w:r>
      <w:r w:rsidR="000C7C23">
        <w:rPr>
          <w:rFonts w:ascii="Arial" w:eastAsia="Arial" w:hAnsi="Arial" w:cs="Arial"/>
          <w:color w:val="000000"/>
          <w:sz w:val="24"/>
          <w:szCs w:val="24"/>
        </w:rPr>
        <w:t xml:space="preserve">.  </w:t>
      </w:r>
    </w:p>
    <w:p w14:paraId="082F5407" w14:textId="77777777" w:rsidR="002E79D6" w:rsidRDefault="002E79D6" w:rsidP="000C7C23">
      <w:pPr>
        <w:pBdr>
          <w:top w:val="nil"/>
          <w:left w:val="nil"/>
          <w:bottom w:val="nil"/>
          <w:right w:val="nil"/>
          <w:between w:val="nil"/>
        </w:pBdr>
        <w:ind w:left="283" w:hanging="283"/>
        <w:jc w:val="both"/>
        <w:rPr>
          <w:rFonts w:ascii="Arial" w:eastAsia="Arial" w:hAnsi="Arial" w:cs="Arial"/>
          <w:color w:val="202124"/>
          <w:sz w:val="24"/>
          <w:szCs w:val="24"/>
          <w:highlight w:val="white"/>
        </w:rPr>
      </w:pPr>
    </w:p>
    <w:p w14:paraId="0412617C" w14:textId="2D51D5AD" w:rsidR="002E79D6" w:rsidRDefault="002E79D6" w:rsidP="002E79D6">
      <w:pPr>
        <w:pBdr>
          <w:top w:val="nil"/>
          <w:left w:val="nil"/>
          <w:bottom w:val="nil"/>
          <w:right w:val="nil"/>
          <w:between w:val="nil"/>
        </w:pBdr>
        <w:ind w:left="283"/>
        <w:jc w:val="both"/>
        <w:rPr>
          <w:rFonts w:ascii="Arial" w:eastAsia="Arial" w:hAnsi="Arial" w:cs="Arial"/>
          <w:color w:val="202124"/>
          <w:sz w:val="24"/>
          <w:szCs w:val="24"/>
          <w:highlight w:val="white"/>
        </w:rPr>
      </w:pPr>
      <w:r w:rsidRPr="002E79D6">
        <w:rPr>
          <w:rFonts w:ascii="Arial" w:eastAsia="Arial" w:hAnsi="Arial" w:cs="Arial"/>
          <w:color w:val="202124"/>
          <w:sz w:val="24"/>
          <w:szCs w:val="24"/>
        </w:rPr>
        <w:t>Los emprendedores se destacan por su pasión y motivación intrínseca, lo que los impulsa a perseguir sus proyectos con entusiasmo y a encontrar satisfacción en lograr sus objetivos personales. Además, combinan la creatividad con la autodisciplina, lo que les permite encontrar soluciones originales a los desafíos y gestionar eficientemente su tiempo. La curiosidad y habilidades de comunicación son elementos intelectuales esenciales, ya que su deseo constante de aprender y explorar nuevas ideas se combina con la capacidad de comunicar su visión de manera efectiva. Por último, su liderazgo y habilidades de toma de decisiones son fundamentales, ya que motivan y guían a sus equipos, y pueden evaluar riesgos y recompensas con confianza en la toma de decisiones estratégicas.</w:t>
      </w:r>
    </w:p>
    <w:p w14:paraId="399A031E" w14:textId="6DC7E128" w:rsidR="00B50527" w:rsidRDefault="00B50527" w:rsidP="004C3310">
      <w:pPr>
        <w:spacing w:after="0" w:line="240" w:lineRule="auto"/>
        <w:jc w:val="both"/>
        <w:rPr>
          <w:rFonts w:ascii="Arial" w:hAnsi="Arial" w:cs="Arial"/>
          <w:sz w:val="24"/>
          <w:szCs w:val="24"/>
        </w:rPr>
      </w:pPr>
    </w:p>
    <w:p w14:paraId="78C9DADE" w14:textId="77777777" w:rsidR="000C7C23" w:rsidRDefault="000C7C23" w:rsidP="004C3310">
      <w:pPr>
        <w:spacing w:after="0" w:line="240" w:lineRule="auto"/>
        <w:jc w:val="both"/>
        <w:rPr>
          <w:rFonts w:ascii="Arial" w:hAnsi="Arial" w:cs="Arial"/>
          <w:sz w:val="24"/>
          <w:szCs w:val="24"/>
        </w:rPr>
      </w:pPr>
    </w:p>
    <w:p w14:paraId="08985545" w14:textId="77777777" w:rsidR="004C3310" w:rsidRDefault="004C3310" w:rsidP="004C3310">
      <w:pPr>
        <w:spacing w:after="0" w:line="240" w:lineRule="auto"/>
        <w:jc w:val="both"/>
        <w:rPr>
          <w:rFonts w:ascii="Arial" w:eastAsia="Arial" w:hAnsi="Arial" w:cs="Arial"/>
          <w:color w:val="000000"/>
          <w:sz w:val="24"/>
          <w:szCs w:val="24"/>
        </w:rPr>
      </w:pPr>
    </w:p>
    <w:p w14:paraId="647679B3" w14:textId="7DC6A1B1" w:rsidR="00B50527" w:rsidRDefault="004C3310">
      <w:pPr>
        <w:pBdr>
          <w:top w:val="nil"/>
          <w:left w:val="nil"/>
          <w:bottom w:val="nil"/>
          <w:right w:val="nil"/>
          <w:between w:val="nil"/>
        </w:pBdr>
        <w:spacing w:after="120"/>
        <w:jc w:val="center"/>
        <w:rPr>
          <w:rFonts w:ascii="Arial" w:eastAsia="Arial" w:hAnsi="Arial" w:cs="Arial"/>
          <w:b/>
          <w:color w:val="000000"/>
          <w:sz w:val="24"/>
          <w:szCs w:val="24"/>
        </w:rPr>
      </w:pPr>
      <w:r>
        <w:rPr>
          <w:rFonts w:ascii="Arial" w:eastAsia="Arial" w:hAnsi="Arial" w:cs="Arial"/>
          <w:noProof/>
          <w:color w:val="007BFF"/>
          <w:sz w:val="24"/>
          <w:szCs w:val="24"/>
        </w:rPr>
        <w:lastRenderedPageBreak/>
        <w:drawing>
          <wp:anchor distT="0" distB="0" distL="114300" distR="114300" simplePos="0" relativeHeight="251666432" behindDoc="0" locked="0" layoutInCell="1" allowOverlap="1" wp14:anchorId="43DD86BA" wp14:editId="5F27CAC3">
            <wp:simplePos x="0" y="0"/>
            <wp:positionH relativeFrom="page">
              <wp:posOffset>514350</wp:posOffset>
            </wp:positionH>
            <wp:positionV relativeFrom="paragraph">
              <wp:posOffset>220980</wp:posOffset>
            </wp:positionV>
            <wp:extent cx="6877050" cy="5810250"/>
            <wp:effectExtent l="0" t="0" r="0" b="0"/>
            <wp:wrapSquare wrapText="bothSides"/>
            <wp:docPr id="32" name="image1.jpg" descr="Desarrollo de Competencias Emprendedoras"/>
            <wp:cNvGraphicFramePr/>
            <a:graphic xmlns:a="http://schemas.openxmlformats.org/drawingml/2006/main">
              <a:graphicData uri="http://schemas.openxmlformats.org/drawingml/2006/picture">
                <pic:pic xmlns:pic="http://schemas.openxmlformats.org/drawingml/2006/picture">
                  <pic:nvPicPr>
                    <pic:cNvPr id="0" name="image1.jpg" descr="Desarrollo de Competencias Emprendedoras"/>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877050" cy="5810250"/>
                    </a:xfrm>
                    <a:prstGeom prst="rect">
                      <a:avLst/>
                    </a:prstGeom>
                    <a:ln/>
                  </pic:spPr>
                </pic:pic>
              </a:graphicData>
            </a:graphic>
            <wp14:sizeRelH relativeFrom="margin">
              <wp14:pctWidth>0</wp14:pctWidth>
            </wp14:sizeRelH>
            <wp14:sizeRelV relativeFrom="margin">
              <wp14:pctHeight>0</wp14:pctHeight>
            </wp14:sizeRelV>
          </wp:anchor>
        </w:drawing>
      </w:r>
      <w:r>
        <w:rPr>
          <w:rFonts w:ascii="Arial" w:eastAsia="Arial" w:hAnsi="Arial" w:cs="Arial"/>
          <w:b/>
          <w:color w:val="000000"/>
          <w:sz w:val="24"/>
          <w:szCs w:val="24"/>
        </w:rPr>
        <w:t>“Desarrollo de las competencias emprendedoras”</w:t>
      </w:r>
    </w:p>
    <w:p w14:paraId="52E10254" w14:textId="229B3FB5" w:rsidR="00B50527" w:rsidRPr="00EB0E6A" w:rsidRDefault="00000000" w:rsidP="00EB0E6A">
      <w:pPr>
        <w:pBdr>
          <w:top w:val="nil"/>
          <w:left w:val="nil"/>
          <w:bottom w:val="nil"/>
          <w:right w:val="nil"/>
          <w:between w:val="nil"/>
        </w:pBdr>
        <w:shd w:val="clear" w:color="auto" w:fill="F1B187"/>
        <w:spacing w:after="0"/>
        <w:ind w:left="720"/>
        <w:jc w:val="both"/>
        <w:rPr>
          <w:rFonts w:ascii="Arial" w:eastAsia="Arial" w:hAnsi="Arial" w:cs="Arial"/>
          <w:b/>
          <w:color w:val="C05916"/>
          <w:sz w:val="24"/>
          <w:szCs w:val="24"/>
        </w:rPr>
      </w:pPr>
      <w:bookmarkStart w:id="1" w:name="_heading=h.30j0zll" w:colFirst="0" w:colLast="0"/>
      <w:bookmarkEnd w:id="1"/>
      <w:r>
        <w:rPr>
          <w:rFonts w:ascii="Arial" w:eastAsia="Arial" w:hAnsi="Arial" w:cs="Arial"/>
          <w:b/>
          <w:color w:val="C05916"/>
          <w:sz w:val="24"/>
          <w:szCs w:val="24"/>
        </w:rPr>
        <w:t>3.</w:t>
      </w:r>
      <w:r w:rsidR="002C7458">
        <w:rPr>
          <w:rFonts w:ascii="Arial" w:eastAsia="Arial" w:hAnsi="Arial" w:cs="Arial"/>
          <w:b/>
          <w:color w:val="C05916"/>
          <w:sz w:val="24"/>
          <w:szCs w:val="24"/>
        </w:rPr>
        <w:t>5</w:t>
      </w:r>
      <w:r>
        <w:rPr>
          <w:rFonts w:ascii="Arial" w:eastAsia="Arial" w:hAnsi="Arial" w:cs="Arial"/>
          <w:b/>
          <w:color w:val="C05916"/>
          <w:sz w:val="24"/>
          <w:szCs w:val="24"/>
        </w:rPr>
        <w:t xml:space="preserve">. Actividades de Transferencia del conocimiento </w:t>
      </w:r>
    </w:p>
    <w:p w14:paraId="634366FB"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Resolución de problemas</w:t>
      </w:r>
    </w:p>
    <w:p w14:paraId="2BD29D27"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Asumir riesgos</w:t>
      </w:r>
    </w:p>
    <w:p w14:paraId="49E39F35"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Ejecución de ideas</w:t>
      </w:r>
    </w:p>
    <w:p w14:paraId="3C5F9D61"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 xml:space="preserve">Creatividad </w:t>
      </w:r>
    </w:p>
    <w:p w14:paraId="3B256602"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Comunicación</w:t>
      </w:r>
    </w:p>
    <w:p w14:paraId="24C7376A"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Estudio referente al mercado o sector del emprendimiento</w:t>
      </w:r>
    </w:p>
    <w:p w14:paraId="09A5AB70"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Perseverancia</w:t>
      </w:r>
    </w:p>
    <w:p w14:paraId="33AE9791"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Creación de alianzas o buscando personas en común para la ejecución de la idea</w:t>
      </w:r>
    </w:p>
    <w:p w14:paraId="4BF97223"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Contactos para el crecimiento del emprendimiento</w:t>
      </w:r>
    </w:p>
    <w:p w14:paraId="3B9C8819" w14:textId="77777777" w:rsidR="00EB0E6A" w:rsidRPr="00B1553D"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Estudio constante de la cultura emprendedora</w:t>
      </w:r>
    </w:p>
    <w:p w14:paraId="1D2334D9" w14:textId="5D21B275" w:rsidR="00B50527" w:rsidRDefault="00000000">
      <w:pPr>
        <w:pBdr>
          <w:top w:val="nil"/>
          <w:left w:val="nil"/>
          <w:bottom w:val="nil"/>
          <w:right w:val="nil"/>
          <w:between w:val="nil"/>
        </w:pBdr>
        <w:ind w:left="283" w:hanging="283"/>
        <w:jc w:val="both"/>
        <w:rPr>
          <w:rFonts w:ascii="Arial" w:eastAsia="Arial" w:hAnsi="Arial" w:cs="Arial"/>
          <w:color w:val="000000"/>
          <w:sz w:val="24"/>
          <w:szCs w:val="24"/>
        </w:rPr>
      </w:pPr>
      <w:r w:rsidRPr="004C3310">
        <w:rPr>
          <w:rFonts w:ascii="Arial" w:eastAsia="Arial" w:hAnsi="Arial" w:cs="Arial"/>
          <w:b/>
          <w:bCs/>
          <w:color w:val="000000"/>
          <w:sz w:val="24"/>
          <w:szCs w:val="24"/>
        </w:rPr>
        <w:lastRenderedPageBreak/>
        <w:t>3.</w:t>
      </w:r>
      <w:r w:rsidR="002C7458">
        <w:rPr>
          <w:rFonts w:ascii="Arial" w:eastAsia="Arial" w:hAnsi="Arial" w:cs="Arial"/>
          <w:b/>
          <w:bCs/>
          <w:color w:val="000000"/>
          <w:sz w:val="24"/>
          <w:szCs w:val="24"/>
        </w:rPr>
        <w:t>5</w:t>
      </w:r>
      <w:r w:rsidRPr="004C3310">
        <w:rPr>
          <w:rFonts w:ascii="Arial" w:eastAsia="Arial" w:hAnsi="Arial" w:cs="Arial"/>
          <w:b/>
          <w:bCs/>
          <w:color w:val="000000"/>
          <w:sz w:val="24"/>
          <w:szCs w:val="24"/>
        </w:rPr>
        <w:t>.1.</w:t>
      </w:r>
      <w:r w:rsidRPr="004C3310">
        <w:rPr>
          <w:rFonts w:ascii="Arial" w:eastAsia="Arial" w:hAnsi="Arial" w:cs="Arial"/>
          <w:b/>
          <w:bCs/>
          <w:color w:val="000000"/>
          <w:sz w:val="24"/>
          <w:szCs w:val="24"/>
        </w:rPr>
        <w:tab/>
        <w:t>Teniendo en cuenta las actividades desarrolladas en la guía, elabore la matriz DOFA</w:t>
      </w:r>
      <w:r>
        <w:rPr>
          <w:rFonts w:ascii="Arial" w:eastAsia="Arial" w:hAnsi="Arial" w:cs="Arial"/>
          <w:color w:val="000000"/>
          <w:sz w:val="24"/>
          <w:szCs w:val="24"/>
        </w:rPr>
        <w:t xml:space="preserve"> de su personalidad (debilidades, oportunidades, fortalezas y amenazas) y en seguida elabore las cuatro (4) </w:t>
      </w:r>
      <w:r w:rsidR="004C3310">
        <w:rPr>
          <w:rFonts w:ascii="Arial" w:eastAsia="Arial" w:hAnsi="Arial" w:cs="Arial"/>
          <w:color w:val="000000"/>
          <w:sz w:val="24"/>
          <w:szCs w:val="24"/>
        </w:rPr>
        <w:t>estrategias para</w:t>
      </w:r>
      <w:r>
        <w:rPr>
          <w:rFonts w:ascii="Arial" w:eastAsia="Arial" w:hAnsi="Arial" w:cs="Arial"/>
          <w:color w:val="000000"/>
          <w:sz w:val="24"/>
          <w:szCs w:val="24"/>
        </w:rPr>
        <w:t xml:space="preserve"> alcanzar sus metas como emprendedor en un contexto social y productivo (</w:t>
      </w:r>
      <w:proofErr w:type="gramStart"/>
      <w:r>
        <w:rPr>
          <w:rFonts w:ascii="Arial" w:eastAsia="Arial" w:hAnsi="Arial" w:cs="Arial"/>
          <w:color w:val="000000"/>
          <w:sz w:val="24"/>
          <w:szCs w:val="24"/>
        </w:rPr>
        <w:t>FO,FA</w:t>
      </w:r>
      <w:proofErr w:type="gramEnd"/>
      <w:r>
        <w:rPr>
          <w:rFonts w:ascii="Arial" w:eastAsia="Arial" w:hAnsi="Arial" w:cs="Arial"/>
          <w:color w:val="000000"/>
          <w:sz w:val="24"/>
          <w:szCs w:val="24"/>
        </w:rPr>
        <w:t>,DO,DA).</w:t>
      </w:r>
    </w:p>
    <w:p w14:paraId="47A02868" w14:textId="77777777" w:rsidR="00E36EC2" w:rsidRDefault="00E36EC2">
      <w:pPr>
        <w:pBdr>
          <w:top w:val="nil"/>
          <w:left w:val="nil"/>
          <w:bottom w:val="nil"/>
          <w:right w:val="nil"/>
          <w:between w:val="nil"/>
        </w:pBdr>
        <w:ind w:left="283" w:hanging="283"/>
        <w:jc w:val="both"/>
        <w:rPr>
          <w:rFonts w:ascii="Arial" w:eastAsia="Arial" w:hAnsi="Arial" w:cs="Arial"/>
          <w:color w:val="000000"/>
          <w:sz w:val="24"/>
          <w:szCs w:val="24"/>
        </w:rPr>
      </w:pPr>
    </w:p>
    <w:tbl>
      <w:tblPr>
        <w:tblStyle w:val="a1"/>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9"/>
        <w:gridCol w:w="1809"/>
        <w:gridCol w:w="2767"/>
        <w:gridCol w:w="3058"/>
      </w:tblGrid>
      <w:tr w:rsidR="00B50527" w14:paraId="1D863BAA" w14:textId="77777777">
        <w:trPr>
          <w:trHeight w:val="1154"/>
        </w:trPr>
        <w:tc>
          <w:tcPr>
            <w:tcW w:w="2000" w:type="dxa"/>
            <w:vMerge w:val="restart"/>
            <w:tcBorders>
              <w:top w:val="nil"/>
              <w:left w:val="nil"/>
              <w:bottom w:val="nil"/>
              <w:right w:val="single" w:sz="4" w:space="0" w:color="000000"/>
            </w:tcBorders>
            <w:shd w:val="clear" w:color="auto" w:fill="E3F7FC"/>
          </w:tcPr>
          <w:p w14:paraId="6AAF249F" w14:textId="77777777" w:rsidR="00B50527" w:rsidRDefault="00000000">
            <w:pPr>
              <w:jc w:val="both"/>
              <w:rPr>
                <w:rFonts w:ascii="Arial" w:eastAsia="Arial" w:hAnsi="Arial" w:cs="Arial"/>
                <w:color w:val="212529"/>
                <w:sz w:val="24"/>
                <w:szCs w:val="24"/>
              </w:rPr>
            </w:pPr>
            <w:r>
              <w:rPr>
                <w:noProof/>
              </w:rPr>
              <w:drawing>
                <wp:anchor distT="0" distB="0" distL="114300" distR="114300" simplePos="0" relativeHeight="251661312" behindDoc="0" locked="0" layoutInCell="1" hidden="0" allowOverlap="1" wp14:anchorId="54C6A6F8" wp14:editId="6400583A">
                  <wp:simplePos x="0" y="0"/>
                  <wp:positionH relativeFrom="column">
                    <wp:posOffset>-927734</wp:posOffset>
                  </wp:positionH>
                  <wp:positionV relativeFrom="paragraph">
                    <wp:posOffset>179070</wp:posOffset>
                  </wp:positionV>
                  <wp:extent cx="935990" cy="4038600"/>
                  <wp:effectExtent l="0" t="0" r="0" b="0"/>
                  <wp:wrapSquare wrapText="bothSides" distT="0" distB="0" distL="114300" distR="11430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935990" cy="4038600"/>
                          </a:xfrm>
                          <a:prstGeom prst="rect">
                            <a:avLst/>
                          </a:prstGeom>
                          <a:ln/>
                        </pic:spPr>
                      </pic:pic>
                    </a:graphicData>
                  </a:graphic>
                </wp:anchor>
              </w:drawing>
            </w:r>
          </w:p>
        </w:tc>
        <w:tc>
          <w:tcPr>
            <w:tcW w:w="1809" w:type="dxa"/>
            <w:tcBorders>
              <w:left w:val="single" w:sz="4" w:space="0" w:color="000000"/>
            </w:tcBorders>
            <w:shd w:val="clear" w:color="auto" w:fill="auto"/>
          </w:tcPr>
          <w:p w14:paraId="5C1CE604" w14:textId="77777777" w:rsidR="00B50527" w:rsidRDefault="00B50527">
            <w:pPr>
              <w:jc w:val="both"/>
              <w:rPr>
                <w:rFonts w:ascii="Arial" w:eastAsia="Arial" w:hAnsi="Arial" w:cs="Arial"/>
                <w:color w:val="212529"/>
                <w:sz w:val="20"/>
                <w:szCs w:val="20"/>
              </w:rPr>
            </w:pPr>
          </w:p>
        </w:tc>
        <w:tc>
          <w:tcPr>
            <w:tcW w:w="2767" w:type="dxa"/>
            <w:shd w:val="clear" w:color="auto" w:fill="auto"/>
          </w:tcPr>
          <w:p w14:paraId="5BB103C3"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Fortalezas internas (F)</w:t>
            </w:r>
          </w:p>
          <w:p w14:paraId="30EA47A7" w14:textId="13EF5DC9" w:rsidR="00B50527" w:rsidRDefault="00000000" w:rsidP="00E36EC2">
            <w:pPr>
              <w:spacing w:after="280"/>
              <w:rPr>
                <w:rFonts w:ascii="Arial" w:eastAsia="Arial" w:hAnsi="Arial" w:cs="Arial"/>
                <w:color w:val="212529"/>
                <w:sz w:val="20"/>
                <w:szCs w:val="20"/>
              </w:rPr>
            </w:pPr>
            <w:r>
              <w:rPr>
                <w:rFonts w:ascii="Arial" w:eastAsia="Arial" w:hAnsi="Arial" w:cs="Arial"/>
                <w:color w:val="212529"/>
                <w:sz w:val="20"/>
                <w:szCs w:val="20"/>
              </w:rPr>
              <w:t>1.</w:t>
            </w:r>
            <w:r w:rsidR="00E36EC2">
              <w:rPr>
                <w:rFonts w:ascii="Arial" w:eastAsia="Arial" w:hAnsi="Arial" w:cs="Arial"/>
                <w:color w:val="212529"/>
                <w:sz w:val="20"/>
                <w:szCs w:val="20"/>
              </w:rPr>
              <w:t xml:space="preserve"> Personal altamente capacitado</w:t>
            </w:r>
          </w:p>
          <w:p w14:paraId="26CB9627" w14:textId="03DDFACD" w:rsidR="00B50527" w:rsidRDefault="00000000" w:rsidP="00E36EC2">
            <w:pPr>
              <w:spacing w:after="280"/>
              <w:rPr>
                <w:rFonts w:ascii="Arial" w:eastAsia="Arial" w:hAnsi="Arial" w:cs="Arial"/>
                <w:color w:val="212529"/>
                <w:sz w:val="20"/>
                <w:szCs w:val="20"/>
              </w:rPr>
            </w:pPr>
            <w:r>
              <w:rPr>
                <w:rFonts w:ascii="Arial" w:eastAsia="Arial" w:hAnsi="Arial" w:cs="Arial"/>
                <w:color w:val="212529"/>
                <w:sz w:val="20"/>
                <w:szCs w:val="20"/>
              </w:rPr>
              <w:t>2.</w:t>
            </w:r>
            <w:r w:rsidR="00E36EC2">
              <w:rPr>
                <w:rFonts w:ascii="Arial" w:eastAsia="Arial" w:hAnsi="Arial" w:cs="Arial"/>
                <w:color w:val="212529"/>
                <w:sz w:val="20"/>
                <w:szCs w:val="20"/>
              </w:rPr>
              <w:t xml:space="preserve"> Tecnología avanzada</w:t>
            </w:r>
          </w:p>
          <w:p w14:paraId="6B4C30C1" w14:textId="026E8126" w:rsidR="00B50527" w:rsidRDefault="00000000" w:rsidP="00E36EC2">
            <w:pPr>
              <w:rPr>
                <w:rFonts w:ascii="Arial" w:eastAsia="Arial" w:hAnsi="Arial" w:cs="Arial"/>
                <w:color w:val="212529"/>
                <w:sz w:val="20"/>
                <w:szCs w:val="20"/>
              </w:rPr>
            </w:pPr>
            <w:r>
              <w:rPr>
                <w:rFonts w:ascii="Arial" w:eastAsia="Arial" w:hAnsi="Arial" w:cs="Arial"/>
                <w:color w:val="212529"/>
                <w:sz w:val="20"/>
                <w:szCs w:val="20"/>
              </w:rPr>
              <w:t>3.</w:t>
            </w:r>
            <w:r w:rsidR="00E36EC2">
              <w:rPr>
                <w:rFonts w:ascii="Arial" w:eastAsia="Arial" w:hAnsi="Arial" w:cs="Arial"/>
                <w:color w:val="212529"/>
                <w:sz w:val="20"/>
                <w:szCs w:val="20"/>
              </w:rPr>
              <w:t xml:space="preserve"> Buena reputación de marca</w:t>
            </w:r>
          </w:p>
        </w:tc>
        <w:tc>
          <w:tcPr>
            <w:tcW w:w="3058" w:type="dxa"/>
            <w:shd w:val="clear" w:color="auto" w:fill="auto"/>
          </w:tcPr>
          <w:p w14:paraId="64F74D1A"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Debilidades internas(D)</w:t>
            </w:r>
          </w:p>
          <w:p w14:paraId="7E55DB59" w14:textId="4C755D5D" w:rsidR="00B50527" w:rsidRDefault="00000000" w:rsidP="0087780E">
            <w:pPr>
              <w:spacing w:after="280"/>
              <w:rPr>
                <w:rFonts w:ascii="Arial" w:eastAsia="Arial" w:hAnsi="Arial" w:cs="Arial"/>
                <w:color w:val="212529"/>
                <w:sz w:val="20"/>
                <w:szCs w:val="20"/>
              </w:rPr>
            </w:pPr>
            <w:r>
              <w:rPr>
                <w:rFonts w:ascii="Arial" w:eastAsia="Arial" w:hAnsi="Arial" w:cs="Arial"/>
                <w:color w:val="212529"/>
                <w:sz w:val="20"/>
                <w:szCs w:val="20"/>
              </w:rPr>
              <w:t>1.</w:t>
            </w:r>
            <w:r w:rsidR="00E36EC2">
              <w:rPr>
                <w:rFonts w:ascii="Arial" w:eastAsia="Arial" w:hAnsi="Arial" w:cs="Arial"/>
                <w:color w:val="212529"/>
                <w:sz w:val="20"/>
                <w:szCs w:val="20"/>
              </w:rPr>
              <w:t>Procesos internos ineficientes.</w:t>
            </w:r>
          </w:p>
          <w:p w14:paraId="3ECCDDAB" w14:textId="5ACD4520" w:rsidR="00B50527" w:rsidRDefault="00000000" w:rsidP="0087780E">
            <w:pPr>
              <w:spacing w:after="280"/>
              <w:rPr>
                <w:rFonts w:ascii="Arial" w:eastAsia="Arial" w:hAnsi="Arial" w:cs="Arial"/>
                <w:color w:val="212529"/>
                <w:sz w:val="20"/>
                <w:szCs w:val="20"/>
              </w:rPr>
            </w:pPr>
            <w:r>
              <w:rPr>
                <w:rFonts w:ascii="Arial" w:eastAsia="Arial" w:hAnsi="Arial" w:cs="Arial"/>
                <w:color w:val="212529"/>
                <w:sz w:val="20"/>
                <w:szCs w:val="20"/>
              </w:rPr>
              <w:t>2.</w:t>
            </w:r>
            <w:r w:rsidR="00E36EC2">
              <w:rPr>
                <w:rFonts w:ascii="Arial" w:eastAsia="Arial" w:hAnsi="Arial" w:cs="Arial"/>
                <w:color w:val="212529"/>
                <w:sz w:val="20"/>
                <w:szCs w:val="20"/>
              </w:rPr>
              <w:t xml:space="preserve"> Mala gestión</w:t>
            </w:r>
          </w:p>
          <w:p w14:paraId="5460B82B" w14:textId="5A391D8D" w:rsidR="00B50527" w:rsidRDefault="00000000" w:rsidP="0087780E">
            <w:pPr>
              <w:rPr>
                <w:rFonts w:ascii="Arial" w:eastAsia="Arial" w:hAnsi="Arial" w:cs="Arial"/>
                <w:color w:val="212529"/>
                <w:sz w:val="20"/>
                <w:szCs w:val="20"/>
              </w:rPr>
            </w:pPr>
            <w:r>
              <w:rPr>
                <w:rFonts w:ascii="Arial" w:eastAsia="Arial" w:hAnsi="Arial" w:cs="Arial"/>
                <w:color w:val="212529"/>
                <w:sz w:val="20"/>
                <w:szCs w:val="20"/>
              </w:rPr>
              <w:t>3.</w:t>
            </w:r>
            <w:r w:rsidR="00E36EC2">
              <w:rPr>
                <w:rFonts w:ascii="Arial" w:eastAsia="Arial" w:hAnsi="Arial" w:cs="Arial"/>
                <w:color w:val="212529"/>
                <w:sz w:val="20"/>
                <w:szCs w:val="20"/>
              </w:rPr>
              <w:t xml:space="preserve"> Sistemas de información desactualizada.</w:t>
            </w:r>
          </w:p>
        </w:tc>
      </w:tr>
      <w:tr w:rsidR="00B50527" w14:paraId="253EE560" w14:textId="77777777">
        <w:trPr>
          <w:trHeight w:val="1606"/>
        </w:trPr>
        <w:tc>
          <w:tcPr>
            <w:tcW w:w="2000" w:type="dxa"/>
            <w:vMerge/>
            <w:tcBorders>
              <w:top w:val="nil"/>
              <w:left w:val="nil"/>
              <w:bottom w:val="nil"/>
              <w:right w:val="single" w:sz="4" w:space="0" w:color="000000"/>
            </w:tcBorders>
            <w:shd w:val="clear" w:color="auto" w:fill="E3F7FC"/>
          </w:tcPr>
          <w:p w14:paraId="41ABADC4" w14:textId="77777777" w:rsidR="00B50527" w:rsidRDefault="00B50527">
            <w:pPr>
              <w:widowControl w:val="0"/>
              <w:pBdr>
                <w:top w:val="nil"/>
                <w:left w:val="nil"/>
                <w:bottom w:val="nil"/>
                <w:right w:val="nil"/>
                <w:between w:val="nil"/>
              </w:pBdr>
              <w:spacing w:after="0"/>
              <w:rPr>
                <w:rFonts w:ascii="Arial" w:eastAsia="Arial" w:hAnsi="Arial" w:cs="Arial"/>
                <w:color w:val="212529"/>
                <w:sz w:val="20"/>
                <w:szCs w:val="20"/>
              </w:rPr>
            </w:pPr>
          </w:p>
        </w:tc>
        <w:tc>
          <w:tcPr>
            <w:tcW w:w="1809" w:type="dxa"/>
            <w:tcBorders>
              <w:left w:val="single" w:sz="4" w:space="0" w:color="000000"/>
            </w:tcBorders>
            <w:shd w:val="clear" w:color="auto" w:fill="auto"/>
          </w:tcPr>
          <w:p w14:paraId="72361D34"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Oportunidades externas(O)</w:t>
            </w:r>
          </w:p>
          <w:p w14:paraId="210B4E67" w14:textId="5121AE4E" w:rsidR="00B50527" w:rsidRDefault="00000000" w:rsidP="0087780E">
            <w:pPr>
              <w:spacing w:after="280"/>
              <w:rPr>
                <w:rFonts w:ascii="Arial" w:eastAsia="Arial" w:hAnsi="Arial" w:cs="Arial"/>
                <w:color w:val="212529"/>
                <w:sz w:val="20"/>
                <w:szCs w:val="20"/>
              </w:rPr>
            </w:pPr>
            <w:r>
              <w:rPr>
                <w:rFonts w:ascii="Arial" w:eastAsia="Arial" w:hAnsi="Arial" w:cs="Arial"/>
                <w:color w:val="212529"/>
                <w:sz w:val="20"/>
                <w:szCs w:val="20"/>
              </w:rPr>
              <w:t>1.</w:t>
            </w:r>
            <w:r w:rsidR="00E36EC2">
              <w:rPr>
                <w:rFonts w:ascii="Arial" w:eastAsia="Arial" w:hAnsi="Arial" w:cs="Arial"/>
                <w:color w:val="212529"/>
                <w:sz w:val="20"/>
                <w:szCs w:val="20"/>
              </w:rPr>
              <w:t xml:space="preserve"> Demanda creciente en el mercado.</w:t>
            </w:r>
          </w:p>
          <w:p w14:paraId="49CB784B" w14:textId="607844C5" w:rsidR="00B50527" w:rsidRDefault="00000000" w:rsidP="0087780E">
            <w:pPr>
              <w:spacing w:after="280"/>
              <w:rPr>
                <w:rFonts w:ascii="Arial" w:eastAsia="Arial" w:hAnsi="Arial" w:cs="Arial"/>
                <w:color w:val="212529"/>
                <w:sz w:val="20"/>
                <w:szCs w:val="20"/>
              </w:rPr>
            </w:pPr>
            <w:r>
              <w:rPr>
                <w:rFonts w:ascii="Arial" w:eastAsia="Arial" w:hAnsi="Arial" w:cs="Arial"/>
                <w:color w:val="212529"/>
                <w:sz w:val="20"/>
                <w:szCs w:val="20"/>
              </w:rPr>
              <w:t>2.</w:t>
            </w:r>
            <w:r w:rsidR="00E36EC2">
              <w:rPr>
                <w:rFonts w:ascii="Arial" w:eastAsia="Arial" w:hAnsi="Arial" w:cs="Arial"/>
                <w:color w:val="212529"/>
                <w:sz w:val="20"/>
                <w:szCs w:val="20"/>
              </w:rPr>
              <w:t xml:space="preserve"> Nuevas tendencias del mercado</w:t>
            </w:r>
          </w:p>
          <w:p w14:paraId="1DD2BBE6" w14:textId="3FB2807F" w:rsidR="00B50527" w:rsidRDefault="00000000" w:rsidP="0087780E">
            <w:pPr>
              <w:rPr>
                <w:rFonts w:ascii="Arial" w:eastAsia="Arial" w:hAnsi="Arial" w:cs="Arial"/>
                <w:color w:val="212529"/>
                <w:sz w:val="20"/>
                <w:szCs w:val="20"/>
              </w:rPr>
            </w:pPr>
            <w:r>
              <w:rPr>
                <w:rFonts w:ascii="Arial" w:eastAsia="Arial" w:hAnsi="Arial" w:cs="Arial"/>
                <w:color w:val="212529"/>
                <w:sz w:val="20"/>
                <w:szCs w:val="20"/>
              </w:rPr>
              <w:t>3.</w:t>
            </w:r>
            <w:r w:rsidR="00E36EC2">
              <w:rPr>
                <w:rFonts w:ascii="Arial" w:eastAsia="Arial" w:hAnsi="Arial" w:cs="Arial"/>
                <w:color w:val="212529"/>
                <w:sz w:val="20"/>
                <w:szCs w:val="20"/>
              </w:rPr>
              <w:t xml:space="preserve"> Colaboraciones potenciales</w:t>
            </w:r>
          </w:p>
        </w:tc>
        <w:tc>
          <w:tcPr>
            <w:tcW w:w="2767" w:type="dxa"/>
            <w:shd w:val="clear" w:color="auto" w:fill="F1B187"/>
          </w:tcPr>
          <w:p w14:paraId="387F3A8D"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 xml:space="preserve">Estrategia FO: </w:t>
            </w:r>
            <w:proofErr w:type="spellStart"/>
            <w:r>
              <w:rPr>
                <w:rFonts w:ascii="Arial" w:eastAsia="Arial" w:hAnsi="Arial" w:cs="Arial"/>
                <w:color w:val="212529"/>
                <w:sz w:val="20"/>
                <w:szCs w:val="20"/>
              </w:rPr>
              <w:t>maxi-maxi</w:t>
            </w:r>
            <w:proofErr w:type="spellEnd"/>
          </w:p>
          <w:p w14:paraId="03F5FE74" w14:textId="77777777" w:rsidR="00B50527" w:rsidRDefault="00000000">
            <w:pPr>
              <w:jc w:val="both"/>
              <w:rPr>
                <w:rFonts w:ascii="Arial" w:eastAsia="Arial" w:hAnsi="Arial" w:cs="Arial"/>
                <w:color w:val="212529"/>
                <w:sz w:val="20"/>
                <w:szCs w:val="20"/>
              </w:rPr>
            </w:pPr>
            <w:r>
              <w:rPr>
                <w:rFonts w:ascii="Arial" w:eastAsia="Arial" w:hAnsi="Arial" w:cs="Arial"/>
                <w:b/>
                <w:color w:val="212529"/>
                <w:sz w:val="20"/>
                <w:szCs w:val="20"/>
              </w:rPr>
              <w:t>Estrategia ofensiva</w:t>
            </w:r>
            <w:r>
              <w:rPr>
                <w:rFonts w:ascii="Arial" w:eastAsia="Arial" w:hAnsi="Arial" w:cs="Arial"/>
                <w:b/>
                <w:i/>
                <w:color w:val="212529"/>
                <w:sz w:val="20"/>
                <w:szCs w:val="20"/>
              </w:rPr>
              <w:t xml:space="preserve"> </w:t>
            </w:r>
            <w:r>
              <w:rPr>
                <w:rFonts w:ascii="Arial" w:eastAsia="Arial" w:hAnsi="Arial" w:cs="Arial"/>
                <w:color w:val="212529"/>
                <w:sz w:val="20"/>
                <w:szCs w:val="20"/>
              </w:rPr>
              <w:t>Tenemos ventajas, podemos competir bien y crecer, actuaremos al ataque.</w:t>
            </w:r>
          </w:p>
        </w:tc>
        <w:tc>
          <w:tcPr>
            <w:tcW w:w="3058" w:type="dxa"/>
            <w:shd w:val="clear" w:color="auto" w:fill="F1B187"/>
          </w:tcPr>
          <w:p w14:paraId="0F2F69B5" w14:textId="77777777" w:rsidR="00B50527" w:rsidRDefault="00000000">
            <w:pPr>
              <w:jc w:val="both"/>
              <w:rPr>
                <w:rFonts w:ascii="Arial" w:eastAsia="Arial" w:hAnsi="Arial" w:cs="Arial"/>
                <w:color w:val="212529"/>
                <w:sz w:val="20"/>
                <w:szCs w:val="20"/>
              </w:rPr>
            </w:pPr>
            <w:r>
              <w:rPr>
                <w:rFonts w:ascii="Arial" w:eastAsia="Arial" w:hAnsi="Arial" w:cs="Arial"/>
                <w:color w:val="212529"/>
                <w:sz w:val="20"/>
                <w:szCs w:val="20"/>
              </w:rPr>
              <w:t xml:space="preserve">Estrategia DO: </w:t>
            </w:r>
            <w:proofErr w:type="spellStart"/>
            <w:r>
              <w:rPr>
                <w:rFonts w:ascii="Arial" w:eastAsia="Arial" w:hAnsi="Arial" w:cs="Arial"/>
                <w:color w:val="212529"/>
                <w:sz w:val="20"/>
                <w:szCs w:val="20"/>
              </w:rPr>
              <w:t>mini-maxi</w:t>
            </w:r>
            <w:proofErr w:type="spellEnd"/>
          </w:p>
          <w:p w14:paraId="28F6F5C2" w14:textId="77777777" w:rsidR="00B50527" w:rsidRDefault="00000000">
            <w:pPr>
              <w:spacing w:before="280"/>
              <w:jc w:val="both"/>
              <w:rPr>
                <w:rFonts w:ascii="Arial" w:eastAsia="Arial" w:hAnsi="Arial" w:cs="Arial"/>
                <w:color w:val="212529"/>
                <w:sz w:val="20"/>
                <w:szCs w:val="20"/>
              </w:rPr>
            </w:pPr>
            <w:r>
              <w:rPr>
                <w:rFonts w:ascii="Arial" w:eastAsia="Arial" w:hAnsi="Arial" w:cs="Arial"/>
                <w:b/>
                <w:color w:val="212529"/>
                <w:sz w:val="20"/>
                <w:szCs w:val="20"/>
              </w:rPr>
              <w:t>Estrategia adaptativa</w:t>
            </w:r>
            <w:r>
              <w:rPr>
                <w:rFonts w:ascii="Arial" w:eastAsia="Arial" w:hAnsi="Arial" w:cs="Arial"/>
                <w:b/>
                <w:i/>
                <w:color w:val="212529"/>
                <w:sz w:val="20"/>
                <w:szCs w:val="20"/>
              </w:rPr>
              <w:t xml:space="preserve"> </w:t>
            </w:r>
            <w:r>
              <w:rPr>
                <w:rFonts w:ascii="Arial" w:eastAsia="Arial" w:hAnsi="Arial" w:cs="Arial"/>
                <w:color w:val="212529"/>
                <w:sz w:val="20"/>
                <w:szCs w:val="20"/>
              </w:rPr>
              <w:t>Hay oportunidades, pero tenemos que prepararnos, tenemos que adaptarnos.</w:t>
            </w:r>
          </w:p>
        </w:tc>
      </w:tr>
      <w:tr w:rsidR="00B50527" w14:paraId="64535F56" w14:textId="77777777">
        <w:trPr>
          <w:trHeight w:val="1804"/>
        </w:trPr>
        <w:tc>
          <w:tcPr>
            <w:tcW w:w="2000" w:type="dxa"/>
            <w:vMerge/>
            <w:tcBorders>
              <w:top w:val="nil"/>
              <w:left w:val="nil"/>
              <w:bottom w:val="nil"/>
              <w:right w:val="single" w:sz="4" w:space="0" w:color="000000"/>
            </w:tcBorders>
            <w:shd w:val="clear" w:color="auto" w:fill="E3F7FC"/>
          </w:tcPr>
          <w:p w14:paraId="78F25BCE" w14:textId="77777777" w:rsidR="00B50527" w:rsidRDefault="00B50527">
            <w:pPr>
              <w:widowControl w:val="0"/>
              <w:pBdr>
                <w:top w:val="nil"/>
                <w:left w:val="nil"/>
                <w:bottom w:val="nil"/>
                <w:right w:val="nil"/>
                <w:between w:val="nil"/>
              </w:pBdr>
              <w:spacing w:after="0"/>
              <w:rPr>
                <w:rFonts w:ascii="Arial" w:eastAsia="Arial" w:hAnsi="Arial" w:cs="Arial"/>
                <w:color w:val="212529"/>
                <w:sz w:val="20"/>
                <w:szCs w:val="20"/>
              </w:rPr>
            </w:pPr>
          </w:p>
        </w:tc>
        <w:tc>
          <w:tcPr>
            <w:tcW w:w="1809" w:type="dxa"/>
            <w:tcBorders>
              <w:left w:val="single" w:sz="4" w:space="0" w:color="000000"/>
            </w:tcBorders>
            <w:shd w:val="clear" w:color="auto" w:fill="auto"/>
          </w:tcPr>
          <w:p w14:paraId="04B8D611"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Amenazas externas (A)</w:t>
            </w:r>
          </w:p>
          <w:p w14:paraId="41F8F0C4" w14:textId="1742A852" w:rsidR="00B50527" w:rsidRDefault="00000000" w:rsidP="0087780E">
            <w:pPr>
              <w:spacing w:after="280"/>
              <w:rPr>
                <w:rFonts w:ascii="Arial" w:eastAsia="Arial" w:hAnsi="Arial" w:cs="Arial"/>
                <w:color w:val="212529"/>
                <w:sz w:val="20"/>
                <w:szCs w:val="20"/>
              </w:rPr>
            </w:pPr>
            <w:r>
              <w:rPr>
                <w:rFonts w:ascii="Arial" w:eastAsia="Arial" w:hAnsi="Arial" w:cs="Arial"/>
                <w:color w:val="212529"/>
                <w:sz w:val="20"/>
                <w:szCs w:val="20"/>
              </w:rPr>
              <w:t>1.</w:t>
            </w:r>
            <w:r w:rsidR="00E36EC2">
              <w:rPr>
                <w:rFonts w:ascii="Arial" w:eastAsia="Arial" w:hAnsi="Arial" w:cs="Arial"/>
                <w:color w:val="212529"/>
                <w:sz w:val="20"/>
                <w:szCs w:val="20"/>
              </w:rPr>
              <w:t xml:space="preserve"> Competencia fuerte</w:t>
            </w:r>
          </w:p>
          <w:p w14:paraId="06395796" w14:textId="6E243B13" w:rsidR="00B50527" w:rsidRDefault="00000000" w:rsidP="0087780E">
            <w:pPr>
              <w:spacing w:after="280"/>
              <w:rPr>
                <w:rFonts w:ascii="Arial" w:eastAsia="Arial" w:hAnsi="Arial" w:cs="Arial"/>
                <w:color w:val="212529"/>
                <w:sz w:val="20"/>
                <w:szCs w:val="20"/>
              </w:rPr>
            </w:pPr>
            <w:r>
              <w:rPr>
                <w:rFonts w:ascii="Arial" w:eastAsia="Arial" w:hAnsi="Arial" w:cs="Arial"/>
                <w:color w:val="212529"/>
                <w:sz w:val="20"/>
                <w:szCs w:val="20"/>
              </w:rPr>
              <w:t>2.</w:t>
            </w:r>
            <w:r w:rsidR="00E36EC2">
              <w:rPr>
                <w:rFonts w:ascii="Arial" w:eastAsia="Arial" w:hAnsi="Arial" w:cs="Arial"/>
                <w:color w:val="212529"/>
                <w:sz w:val="20"/>
                <w:szCs w:val="20"/>
              </w:rPr>
              <w:t xml:space="preserve"> Cambios en la regulación desfavorables</w:t>
            </w:r>
          </w:p>
          <w:p w14:paraId="60E1DACD" w14:textId="74B156CB" w:rsidR="00B50527" w:rsidRDefault="00000000" w:rsidP="0087780E">
            <w:pPr>
              <w:rPr>
                <w:rFonts w:ascii="Arial" w:eastAsia="Arial" w:hAnsi="Arial" w:cs="Arial"/>
                <w:color w:val="212529"/>
                <w:sz w:val="20"/>
                <w:szCs w:val="20"/>
              </w:rPr>
            </w:pPr>
            <w:r>
              <w:rPr>
                <w:rFonts w:ascii="Arial" w:eastAsia="Arial" w:hAnsi="Arial" w:cs="Arial"/>
                <w:color w:val="212529"/>
                <w:sz w:val="20"/>
                <w:szCs w:val="20"/>
              </w:rPr>
              <w:t>3.</w:t>
            </w:r>
            <w:r w:rsidR="00E36EC2">
              <w:rPr>
                <w:rFonts w:ascii="Arial" w:eastAsia="Arial" w:hAnsi="Arial" w:cs="Arial"/>
                <w:color w:val="212529"/>
                <w:sz w:val="20"/>
                <w:szCs w:val="20"/>
              </w:rPr>
              <w:t xml:space="preserve"> Cambios en la preferencia del consumidor.</w:t>
            </w:r>
          </w:p>
        </w:tc>
        <w:tc>
          <w:tcPr>
            <w:tcW w:w="2767" w:type="dxa"/>
            <w:shd w:val="clear" w:color="auto" w:fill="F1B187"/>
          </w:tcPr>
          <w:p w14:paraId="5393C4FC"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 xml:space="preserve">Estrategia FA: </w:t>
            </w:r>
            <w:proofErr w:type="spellStart"/>
            <w:r>
              <w:rPr>
                <w:rFonts w:ascii="Arial" w:eastAsia="Arial" w:hAnsi="Arial" w:cs="Arial"/>
                <w:color w:val="212529"/>
                <w:sz w:val="20"/>
                <w:szCs w:val="20"/>
              </w:rPr>
              <w:t>maxi-mini</w:t>
            </w:r>
            <w:proofErr w:type="spellEnd"/>
          </w:p>
          <w:p w14:paraId="66F8E191" w14:textId="77777777" w:rsidR="00B50527" w:rsidRDefault="00000000">
            <w:pPr>
              <w:spacing w:after="280"/>
              <w:jc w:val="both"/>
              <w:rPr>
                <w:rFonts w:ascii="Arial" w:eastAsia="Arial" w:hAnsi="Arial" w:cs="Arial"/>
                <w:b/>
                <w:color w:val="212529"/>
                <w:sz w:val="20"/>
                <w:szCs w:val="20"/>
              </w:rPr>
            </w:pPr>
            <w:r>
              <w:rPr>
                <w:rFonts w:ascii="Arial" w:eastAsia="Arial" w:hAnsi="Arial" w:cs="Arial"/>
                <w:b/>
                <w:color w:val="212529"/>
                <w:sz w:val="20"/>
                <w:szCs w:val="20"/>
              </w:rPr>
              <w:t xml:space="preserve">Estrategia reactiva </w:t>
            </w:r>
          </w:p>
          <w:p w14:paraId="74F278B3" w14:textId="77777777" w:rsidR="00B50527" w:rsidRDefault="00000000">
            <w:pPr>
              <w:jc w:val="both"/>
              <w:rPr>
                <w:rFonts w:ascii="Arial" w:eastAsia="Arial" w:hAnsi="Arial" w:cs="Arial"/>
                <w:color w:val="212529"/>
                <w:sz w:val="20"/>
                <w:szCs w:val="20"/>
              </w:rPr>
            </w:pPr>
            <w:r>
              <w:rPr>
                <w:rFonts w:ascii="Arial" w:eastAsia="Arial" w:hAnsi="Arial" w:cs="Arial"/>
                <w:color w:val="212529"/>
                <w:sz w:val="20"/>
                <w:szCs w:val="20"/>
              </w:rPr>
              <w:t>Hay amenazas, pero tenemos fuerzas para afrontarlas, reaccionaremos cuando se presenten.</w:t>
            </w:r>
          </w:p>
        </w:tc>
        <w:tc>
          <w:tcPr>
            <w:tcW w:w="3058" w:type="dxa"/>
            <w:shd w:val="clear" w:color="auto" w:fill="F1B187"/>
          </w:tcPr>
          <w:p w14:paraId="150D62FE" w14:textId="77777777" w:rsidR="00B50527" w:rsidRDefault="00000000">
            <w:pPr>
              <w:jc w:val="both"/>
              <w:rPr>
                <w:rFonts w:ascii="Arial" w:eastAsia="Arial" w:hAnsi="Arial" w:cs="Arial"/>
                <w:color w:val="212529"/>
                <w:sz w:val="20"/>
                <w:szCs w:val="20"/>
              </w:rPr>
            </w:pPr>
            <w:r>
              <w:rPr>
                <w:rFonts w:ascii="Arial" w:eastAsia="Arial" w:hAnsi="Arial" w:cs="Arial"/>
                <w:color w:val="212529"/>
                <w:sz w:val="20"/>
                <w:szCs w:val="20"/>
              </w:rPr>
              <w:t xml:space="preserve">Estrategia DA: </w:t>
            </w:r>
            <w:proofErr w:type="spellStart"/>
            <w:r>
              <w:rPr>
                <w:rFonts w:ascii="Arial" w:eastAsia="Arial" w:hAnsi="Arial" w:cs="Arial"/>
                <w:color w:val="212529"/>
                <w:sz w:val="20"/>
                <w:szCs w:val="20"/>
              </w:rPr>
              <w:t>mini-mini</w:t>
            </w:r>
            <w:proofErr w:type="spellEnd"/>
          </w:p>
          <w:p w14:paraId="3D9B5668" w14:textId="77777777" w:rsidR="00B50527" w:rsidRDefault="00000000">
            <w:pPr>
              <w:spacing w:before="280"/>
              <w:jc w:val="both"/>
              <w:rPr>
                <w:rFonts w:ascii="Arial" w:eastAsia="Arial" w:hAnsi="Arial" w:cs="Arial"/>
                <w:color w:val="212529"/>
                <w:sz w:val="20"/>
                <w:szCs w:val="20"/>
              </w:rPr>
            </w:pPr>
            <w:r>
              <w:rPr>
                <w:rFonts w:ascii="Arial" w:eastAsia="Arial" w:hAnsi="Arial" w:cs="Arial"/>
                <w:b/>
                <w:color w:val="212529"/>
                <w:sz w:val="20"/>
                <w:szCs w:val="20"/>
              </w:rPr>
              <w:t xml:space="preserve">Estrategia defensiva        </w:t>
            </w:r>
            <w:r>
              <w:rPr>
                <w:rFonts w:ascii="Arial" w:eastAsia="Arial" w:hAnsi="Arial" w:cs="Arial"/>
                <w:b/>
                <w:i/>
                <w:color w:val="212529"/>
                <w:sz w:val="20"/>
                <w:szCs w:val="20"/>
              </w:rPr>
              <w:t xml:space="preserve"> </w:t>
            </w:r>
            <w:r>
              <w:rPr>
                <w:rFonts w:ascii="Arial" w:eastAsia="Arial" w:hAnsi="Arial" w:cs="Arial"/>
                <w:color w:val="212529"/>
                <w:sz w:val="20"/>
                <w:szCs w:val="20"/>
              </w:rPr>
              <w:t>Nos pueden atacar en nuestras debilidades, nos tenemos que preparar para la defensa.</w:t>
            </w:r>
          </w:p>
          <w:p w14:paraId="0B4EAD19" w14:textId="77777777" w:rsidR="00B50527" w:rsidRDefault="00B50527">
            <w:pPr>
              <w:jc w:val="both"/>
              <w:rPr>
                <w:rFonts w:ascii="Arial" w:eastAsia="Arial" w:hAnsi="Arial" w:cs="Arial"/>
                <w:color w:val="212529"/>
                <w:sz w:val="20"/>
                <w:szCs w:val="20"/>
              </w:rPr>
            </w:pPr>
          </w:p>
        </w:tc>
      </w:tr>
    </w:tbl>
    <w:p w14:paraId="6D7D5C7A" w14:textId="77777777" w:rsidR="00B50527" w:rsidRDefault="00B50527">
      <w:pPr>
        <w:tabs>
          <w:tab w:val="left" w:pos="4320"/>
          <w:tab w:val="left" w:pos="4485"/>
          <w:tab w:val="left" w:pos="5445"/>
        </w:tabs>
        <w:jc w:val="both"/>
        <w:rPr>
          <w:rFonts w:ascii="Arial" w:eastAsia="Arial" w:hAnsi="Arial" w:cs="Arial"/>
          <w:sz w:val="24"/>
          <w:szCs w:val="24"/>
        </w:rPr>
      </w:pPr>
    </w:p>
    <w:p w14:paraId="03D2F956" w14:textId="3856B024" w:rsidR="004C3310" w:rsidRDefault="00000000" w:rsidP="004C3310">
      <w:pPr>
        <w:autoSpaceDE w:val="0"/>
        <w:autoSpaceDN w:val="0"/>
        <w:adjustRightInd w:val="0"/>
        <w:spacing w:after="0" w:line="240" w:lineRule="auto"/>
        <w:jc w:val="both"/>
        <w:rPr>
          <w:rFonts w:ascii="Arial" w:hAnsi="Arial" w:cs="Arial"/>
          <w:bCs/>
          <w:sz w:val="24"/>
          <w:szCs w:val="24"/>
        </w:rPr>
      </w:pPr>
      <w:r w:rsidRPr="004C3310">
        <w:rPr>
          <w:rFonts w:ascii="Arial" w:eastAsia="Arial" w:hAnsi="Arial" w:cs="Arial"/>
          <w:b/>
          <w:bCs/>
          <w:color w:val="000000"/>
          <w:sz w:val="24"/>
          <w:szCs w:val="24"/>
        </w:rPr>
        <w:lastRenderedPageBreak/>
        <w:t>3.</w:t>
      </w:r>
      <w:r w:rsidR="002C7458">
        <w:rPr>
          <w:rFonts w:ascii="Arial" w:eastAsia="Arial" w:hAnsi="Arial" w:cs="Arial"/>
          <w:b/>
          <w:bCs/>
          <w:color w:val="000000"/>
          <w:sz w:val="24"/>
          <w:szCs w:val="24"/>
        </w:rPr>
        <w:t>5</w:t>
      </w:r>
      <w:r w:rsidRPr="004C3310">
        <w:rPr>
          <w:rFonts w:ascii="Arial" w:eastAsia="Arial" w:hAnsi="Arial" w:cs="Arial"/>
          <w:b/>
          <w:bCs/>
          <w:color w:val="000000"/>
          <w:sz w:val="24"/>
          <w:szCs w:val="24"/>
        </w:rPr>
        <w:t>.2.</w:t>
      </w:r>
      <w:r w:rsidRPr="004C3310">
        <w:rPr>
          <w:rFonts w:ascii="Arial" w:eastAsia="Arial" w:hAnsi="Arial" w:cs="Arial"/>
          <w:b/>
          <w:bCs/>
          <w:color w:val="000000"/>
          <w:sz w:val="24"/>
          <w:szCs w:val="24"/>
        </w:rPr>
        <w:tab/>
      </w:r>
      <w:r w:rsidR="004C3310" w:rsidRPr="004C3310">
        <w:rPr>
          <w:rFonts w:ascii="Arial" w:hAnsi="Arial" w:cs="Arial"/>
          <w:b/>
          <w:bCs/>
          <w:sz w:val="24"/>
          <w:szCs w:val="24"/>
        </w:rPr>
        <w:t>A continuación de las 10 características del emprendedor identificadas y del análisis DOFA</w:t>
      </w:r>
      <w:r w:rsidR="004C3310">
        <w:rPr>
          <w:rFonts w:ascii="Arial" w:hAnsi="Arial" w:cs="Arial"/>
          <w:bCs/>
          <w:sz w:val="24"/>
          <w:szCs w:val="24"/>
        </w:rPr>
        <w:t>, r</w:t>
      </w:r>
      <w:r w:rsidR="004C3310" w:rsidRPr="00381206">
        <w:rPr>
          <w:rFonts w:ascii="Arial" w:hAnsi="Arial" w:cs="Arial"/>
          <w:bCs/>
          <w:sz w:val="24"/>
          <w:szCs w:val="24"/>
        </w:rPr>
        <w:t xml:space="preserve">edacte </w:t>
      </w:r>
      <w:r w:rsidR="004C3310">
        <w:rPr>
          <w:rFonts w:ascii="Arial" w:hAnsi="Arial" w:cs="Arial"/>
          <w:bCs/>
          <w:sz w:val="24"/>
          <w:szCs w:val="24"/>
        </w:rPr>
        <w:t xml:space="preserve">un documento </w:t>
      </w:r>
      <w:r w:rsidR="004C3310" w:rsidRPr="00381206">
        <w:rPr>
          <w:rFonts w:ascii="Arial" w:hAnsi="Arial" w:cs="Arial"/>
          <w:bCs/>
          <w:sz w:val="24"/>
          <w:szCs w:val="24"/>
        </w:rPr>
        <w:t xml:space="preserve">en el cual establezca un plan de mejora </w:t>
      </w:r>
      <w:r w:rsidR="004C3310">
        <w:rPr>
          <w:rFonts w:ascii="Arial" w:hAnsi="Arial" w:cs="Arial"/>
          <w:bCs/>
          <w:sz w:val="24"/>
          <w:szCs w:val="24"/>
        </w:rPr>
        <w:t>de</w:t>
      </w:r>
      <w:r w:rsidR="004C3310" w:rsidRPr="00381206">
        <w:rPr>
          <w:rFonts w:ascii="Arial" w:eastAsia="Times New Roman" w:hAnsi="Arial" w:cs="Arial"/>
          <w:bCs/>
          <w:color w:val="000000"/>
          <w:sz w:val="24"/>
          <w:szCs w:val="24"/>
          <w:lang w:eastAsia="es-ES"/>
        </w:rPr>
        <w:t xml:space="preserve"> su perfil personal </w:t>
      </w:r>
      <w:r w:rsidR="004C3310">
        <w:rPr>
          <w:rFonts w:ascii="Arial" w:eastAsia="Times New Roman" w:hAnsi="Arial" w:cs="Arial"/>
          <w:bCs/>
          <w:color w:val="000000"/>
          <w:sz w:val="24"/>
          <w:szCs w:val="24"/>
          <w:lang w:eastAsia="es-ES"/>
        </w:rPr>
        <w:t>y emprendedor en</w:t>
      </w:r>
      <w:r w:rsidR="004C3310" w:rsidRPr="00381206">
        <w:rPr>
          <w:rFonts w:ascii="Arial" w:eastAsia="Times New Roman" w:hAnsi="Arial" w:cs="Arial"/>
          <w:bCs/>
          <w:color w:val="000000"/>
          <w:sz w:val="24"/>
          <w:szCs w:val="24"/>
          <w:lang w:eastAsia="es-ES"/>
        </w:rPr>
        <w:t xml:space="preserve"> el contexto de desarrollo social para una</w:t>
      </w:r>
      <w:r w:rsidR="004C3310" w:rsidRPr="00381206">
        <w:rPr>
          <w:rFonts w:ascii="Arial" w:hAnsi="Arial" w:cs="Arial"/>
          <w:bCs/>
          <w:sz w:val="24"/>
          <w:szCs w:val="24"/>
        </w:rPr>
        <w:t xml:space="preserve"> cultura emprendedora</w:t>
      </w:r>
      <w:r w:rsidR="004C3310">
        <w:rPr>
          <w:rFonts w:ascii="Arial" w:hAnsi="Arial" w:cs="Arial"/>
          <w:bCs/>
          <w:sz w:val="24"/>
          <w:szCs w:val="24"/>
        </w:rPr>
        <w:t>.</w:t>
      </w:r>
    </w:p>
    <w:p w14:paraId="539D8147" w14:textId="77777777" w:rsidR="004C3310" w:rsidRDefault="004C3310" w:rsidP="004C3310">
      <w:pPr>
        <w:autoSpaceDE w:val="0"/>
        <w:autoSpaceDN w:val="0"/>
        <w:adjustRightInd w:val="0"/>
        <w:spacing w:after="0" w:line="240" w:lineRule="auto"/>
        <w:jc w:val="both"/>
        <w:rPr>
          <w:rFonts w:ascii="Arial" w:hAnsi="Arial" w:cs="Arial"/>
          <w:bCs/>
          <w:sz w:val="24"/>
          <w:szCs w:val="24"/>
        </w:rPr>
      </w:pPr>
    </w:p>
    <w:p w14:paraId="7238561F" w14:textId="4A0763B4" w:rsidR="004C3310" w:rsidRDefault="004C3310" w:rsidP="004C3310">
      <w:pPr>
        <w:autoSpaceDE w:val="0"/>
        <w:autoSpaceDN w:val="0"/>
        <w:adjustRightInd w:val="0"/>
        <w:spacing w:after="0" w:line="240" w:lineRule="auto"/>
        <w:jc w:val="both"/>
        <w:rPr>
          <w:rFonts w:ascii="Arial" w:eastAsia="Times New Roman" w:hAnsi="Arial" w:cs="Arial"/>
          <w:bCs/>
          <w:color w:val="000000"/>
          <w:sz w:val="24"/>
          <w:szCs w:val="24"/>
          <w:lang w:eastAsia="es-ES"/>
        </w:rPr>
      </w:pPr>
      <w:r>
        <w:rPr>
          <w:rFonts w:ascii="Arial" w:hAnsi="Arial" w:cs="Arial"/>
          <w:b/>
          <w:sz w:val="24"/>
          <w:szCs w:val="24"/>
        </w:rPr>
        <w:t xml:space="preserve">Nombre de la </w:t>
      </w:r>
      <w:r w:rsidRPr="00257880">
        <w:rPr>
          <w:rFonts w:ascii="Arial" w:hAnsi="Arial" w:cs="Arial"/>
          <w:b/>
          <w:sz w:val="24"/>
          <w:szCs w:val="24"/>
        </w:rPr>
        <w:t>Evidencia:</w:t>
      </w:r>
      <w:r w:rsidRPr="00257880">
        <w:rPr>
          <w:rFonts w:ascii="Arial" w:hAnsi="Arial" w:cs="Arial"/>
          <w:bCs/>
          <w:sz w:val="24"/>
          <w:szCs w:val="24"/>
        </w:rPr>
        <w:t xml:space="preserve"> Documento </w:t>
      </w:r>
      <w:r w:rsidRPr="00257880">
        <w:rPr>
          <w:rFonts w:ascii="Arial" w:eastAsia="Times New Roman" w:hAnsi="Arial" w:cs="Arial"/>
          <w:bCs/>
          <w:color w:val="000000"/>
          <w:sz w:val="24"/>
          <w:szCs w:val="24"/>
          <w:lang w:eastAsia="es-ES"/>
        </w:rPr>
        <w:t>acciones de emprendimiento y plan de mejora del perfil.</w:t>
      </w:r>
    </w:p>
    <w:p w14:paraId="4E857DCF" w14:textId="77777777" w:rsidR="004C3310" w:rsidRPr="00381206" w:rsidRDefault="004C3310" w:rsidP="004C3310">
      <w:pPr>
        <w:autoSpaceDE w:val="0"/>
        <w:autoSpaceDN w:val="0"/>
        <w:adjustRightInd w:val="0"/>
        <w:spacing w:after="0" w:line="240" w:lineRule="auto"/>
        <w:jc w:val="both"/>
        <w:rPr>
          <w:rFonts w:ascii="Arial" w:hAnsi="Arial" w:cs="Arial"/>
          <w:bCs/>
          <w:sz w:val="24"/>
          <w:szCs w:val="24"/>
        </w:rPr>
      </w:pPr>
    </w:p>
    <w:p w14:paraId="310CCF71" w14:textId="4FB4092B" w:rsidR="004C3310" w:rsidRDefault="004C3310">
      <w:pPr>
        <w:pBdr>
          <w:top w:val="nil"/>
          <w:left w:val="nil"/>
          <w:bottom w:val="nil"/>
          <w:right w:val="nil"/>
          <w:between w:val="nil"/>
        </w:pBdr>
        <w:ind w:left="283" w:hanging="283"/>
        <w:jc w:val="both"/>
        <w:rPr>
          <w:rFonts w:ascii="Arial" w:eastAsia="Arial" w:hAnsi="Arial" w:cs="Arial"/>
          <w:color w:val="000000"/>
          <w:sz w:val="24"/>
          <w:szCs w:val="24"/>
        </w:rPr>
      </w:pPr>
    </w:p>
    <w:p w14:paraId="01375747" w14:textId="77777777" w:rsidR="004C3310" w:rsidRDefault="004C3310">
      <w:pPr>
        <w:pBdr>
          <w:top w:val="nil"/>
          <w:left w:val="nil"/>
          <w:bottom w:val="nil"/>
          <w:right w:val="nil"/>
          <w:between w:val="nil"/>
        </w:pBdr>
        <w:ind w:left="283" w:hanging="283"/>
        <w:jc w:val="both"/>
        <w:rPr>
          <w:rFonts w:ascii="Arial" w:eastAsia="Arial" w:hAnsi="Arial" w:cs="Arial"/>
          <w:color w:val="000000"/>
          <w:sz w:val="24"/>
          <w:szCs w:val="24"/>
        </w:rPr>
      </w:pPr>
    </w:p>
    <w:p w14:paraId="02FC80CF" w14:textId="77777777" w:rsidR="00B50527" w:rsidRDefault="00000000">
      <w:pPr>
        <w:pStyle w:val="Ttulo2"/>
        <w:jc w:val="both"/>
        <w:rPr>
          <w:rFonts w:ascii="Arial" w:eastAsia="Arial" w:hAnsi="Arial"/>
          <w:b/>
          <w:sz w:val="24"/>
        </w:rPr>
      </w:pPr>
      <w:r>
        <w:rPr>
          <w:rFonts w:ascii="Arial" w:eastAsia="Arial" w:hAnsi="Arial"/>
          <w:sz w:val="24"/>
        </w:rPr>
        <w:t>4.</w:t>
      </w:r>
      <w:r>
        <w:rPr>
          <w:rFonts w:ascii="Arial" w:eastAsia="Arial" w:hAnsi="Arial"/>
          <w:sz w:val="24"/>
        </w:rPr>
        <w:tab/>
      </w:r>
      <w:r>
        <w:rPr>
          <w:rFonts w:ascii="Arial" w:eastAsia="Arial" w:hAnsi="Arial"/>
          <w:b/>
          <w:sz w:val="24"/>
        </w:rPr>
        <w:t>Actividades de evaluación</w:t>
      </w:r>
    </w:p>
    <w:tbl>
      <w:tblPr>
        <w:tblStyle w:val="a2"/>
        <w:tblW w:w="9629"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2972"/>
        <w:gridCol w:w="3397"/>
        <w:gridCol w:w="3260"/>
      </w:tblGrid>
      <w:tr w:rsidR="00B50527" w14:paraId="562B7E8E" w14:textId="77777777">
        <w:trPr>
          <w:trHeight w:val="554"/>
        </w:trPr>
        <w:tc>
          <w:tcPr>
            <w:tcW w:w="2972" w:type="dxa"/>
            <w:shd w:val="clear" w:color="auto" w:fill="A6A6A6"/>
          </w:tcPr>
          <w:p w14:paraId="2BE63574" w14:textId="77777777" w:rsidR="00B50527" w:rsidRDefault="00000000">
            <w:pPr>
              <w:spacing w:after="0" w:line="240" w:lineRule="auto"/>
              <w:jc w:val="both"/>
              <w:rPr>
                <w:rFonts w:ascii="Arial" w:eastAsia="Arial" w:hAnsi="Arial" w:cs="Arial"/>
                <w:b/>
              </w:rPr>
            </w:pPr>
            <w:r>
              <w:rPr>
                <w:rFonts w:ascii="Arial" w:eastAsia="Arial" w:hAnsi="Arial" w:cs="Arial"/>
                <w:b/>
              </w:rPr>
              <w:t>Evidencias de Aprendizaje</w:t>
            </w:r>
          </w:p>
        </w:tc>
        <w:tc>
          <w:tcPr>
            <w:tcW w:w="3397" w:type="dxa"/>
            <w:shd w:val="clear" w:color="auto" w:fill="A6A6A6"/>
          </w:tcPr>
          <w:p w14:paraId="399D7C15" w14:textId="77777777" w:rsidR="00B50527" w:rsidRDefault="00000000">
            <w:pPr>
              <w:spacing w:after="0" w:line="240" w:lineRule="auto"/>
              <w:jc w:val="both"/>
              <w:rPr>
                <w:rFonts w:ascii="Arial" w:eastAsia="Arial" w:hAnsi="Arial" w:cs="Arial"/>
                <w:b/>
              </w:rPr>
            </w:pPr>
            <w:r>
              <w:rPr>
                <w:rFonts w:ascii="Arial" w:eastAsia="Arial" w:hAnsi="Arial" w:cs="Arial"/>
                <w:b/>
              </w:rPr>
              <w:t>Criterios de Evaluación</w:t>
            </w:r>
          </w:p>
        </w:tc>
        <w:tc>
          <w:tcPr>
            <w:tcW w:w="3260" w:type="dxa"/>
            <w:shd w:val="clear" w:color="auto" w:fill="A6A6A6"/>
          </w:tcPr>
          <w:p w14:paraId="69AE1368" w14:textId="77777777" w:rsidR="00B50527" w:rsidRDefault="00000000">
            <w:pPr>
              <w:spacing w:after="0" w:line="240" w:lineRule="auto"/>
              <w:jc w:val="both"/>
              <w:rPr>
                <w:rFonts w:ascii="Arial" w:eastAsia="Arial" w:hAnsi="Arial" w:cs="Arial"/>
                <w:b/>
              </w:rPr>
            </w:pPr>
            <w:r>
              <w:rPr>
                <w:rFonts w:ascii="Arial" w:eastAsia="Arial" w:hAnsi="Arial" w:cs="Arial"/>
                <w:b/>
              </w:rPr>
              <w:t>Técnicas e Instrumentos de Evaluación</w:t>
            </w:r>
          </w:p>
        </w:tc>
      </w:tr>
      <w:tr w:rsidR="00B50527" w14:paraId="59217ECF" w14:textId="77777777">
        <w:trPr>
          <w:trHeight w:val="554"/>
        </w:trPr>
        <w:tc>
          <w:tcPr>
            <w:tcW w:w="2972" w:type="dxa"/>
            <w:shd w:val="clear" w:color="auto" w:fill="auto"/>
          </w:tcPr>
          <w:p w14:paraId="5DA2FE80" w14:textId="77777777" w:rsidR="00B50527" w:rsidRDefault="00000000">
            <w:pPr>
              <w:spacing w:after="0" w:line="240" w:lineRule="auto"/>
              <w:jc w:val="both"/>
              <w:rPr>
                <w:rFonts w:ascii="Arial" w:eastAsia="Arial" w:hAnsi="Arial" w:cs="Arial"/>
                <w:b/>
              </w:rPr>
            </w:pPr>
            <w:r>
              <w:rPr>
                <w:rFonts w:ascii="Arial" w:eastAsia="Arial" w:hAnsi="Arial" w:cs="Arial"/>
                <w:b/>
              </w:rPr>
              <w:t>Evidencias de conocimiento</w:t>
            </w:r>
          </w:p>
          <w:p w14:paraId="510A6A70" w14:textId="77777777" w:rsidR="00B50527" w:rsidRDefault="00B50527">
            <w:pPr>
              <w:spacing w:after="0" w:line="240" w:lineRule="auto"/>
              <w:jc w:val="both"/>
              <w:rPr>
                <w:rFonts w:ascii="Arial" w:eastAsia="Arial" w:hAnsi="Arial" w:cs="Arial"/>
                <w:highlight w:val="yellow"/>
              </w:rPr>
            </w:pPr>
          </w:p>
          <w:p w14:paraId="17A220C8" w14:textId="77777777" w:rsidR="00B50527" w:rsidRDefault="00B50527">
            <w:pPr>
              <w:spacing w:after="0" w:line="240" w:lineRule="auto"/>
              <w:jc w:val="both"/>
              <w:rPr>
                <w:rFonts w:ascii="Arial" w:eastAsia="Arial" w:hAnsi="Arial" w:cs="Arial"/>
                <w:highlight w:val="yellow"/>
              </w:rPr>
            </w:pPr>
          </w:p>
          <w:p w14:paraId="41D0672E" w14:textId="77777777" w:rsidR="00B50527" w:rsidRDefault="00000000">
            <w:pPr>
              <w:spacing w:after="0" w:line="240" w:lineRule="auto"/>
              <w:jc w:val="both"/>
              <w:rPr>
                <w:rFonts w:ascii="Arial" w:eastAsia="Arial" w:hAnsi="Arial" w:cs="Arial"/>
                <w:color w:val="000000"/>
              </w:rPr>
            </w:pPr>
            <w:r>
              <w:rPr>
                <w:rFonts w:ascii="Arial" w:eastAsia="Arial" w:hAnsi="Arial" w:cs="Arial"/>
              </w:rPr>
              <w:t xml:space="preserve">Documento </w:t>
            </w:r>
            <w:r>
              <w:rPr>
                <w:rFonts w:ascii="Arial" w:eastAsia="Arial" w:hAnsi="Arial" w:cs="Arial"/>
                <w:color w:val="000000"/>
              </w:rPr>
              <w:t>acciones de emprendimiento y plan de mejora del perfil.</w:t>
            </w:r>
          </w:p>
          <w:p w14:paraId="73133755" w14:textId="77777777" w:rsidR="00B50527" w:rsidRDefault="00B50527">
            <w:pPr>
              <w:spacing w:after="0" w:line="240" w:lineRule="auto"/>
              <w:jc w:val="both"/>
              <w:rPr>
                <w:rFonts w:ascii="Arial" w:eastAsia="Arial" w:hAnsi="Arial" w:cs="Arial"/>
                <w:color w:val="000000"/>
              </w:rPr>
            </w:pPr>
          </w:p>
          <w:p w14:paraId="433EC019" w14:textId="77777777" w:rsidR="00B50527" w:rsidRDefault="00B50527">
            <w:pPr>
              <w:spacing w:after="0" w:line="240" w:lineRule="auto"/>
              <w:jc w:val="both"/>
              <w:rPr>
                <w:rFonts w:ascii="Arial" w:eastAsia="Arial" w:hAnsi="Arial" w:cs="Arial"/>
                <w:color w:val="000000"/>
              </w:rPr>
            </w:pPr>
          </w:p>
          <w:p w14:paraId="595C619D" w14:textId="77777777" w:rsidR="00B50527" w:rsidRDefault="00B50527">
            <w:pPr>
              <w:spacing w:after="0" w:line="240" w:lineRule="auto"/>
              <w:jc w:val="both"/>
              <w:rPr>
                <w:rFonts w:ascii="Arial" w:eastAsia="Arial" w:hAnsi="Arial" w:cs="Arial"/>
                <w:color w:val="000000"/>
              </w:rPr>
            </w:pPr>
          </w:p>
          <w:p w14:paraId="48199867" w14:textId="77777777" w:rsidR="00B50527" w:rsidRDefault="00B50527">
            <w:pPr>
              <w:spacing w:after="0" w:line="240" w:lineRule="auto"/>
              <w:jc w:val="both"/>
              <w:rPr>
                <w:rFonts w:ascii="Arial" w:eastAsia="Arial" w:hAnsi="Arial" w:cs="Arial"/>
                <w:color w:val="000000"/>
              </w:rPr>
            </w:pPr>
          </w:p>
          <w:p w14:paraId="18F8957E" w14:textId="77777777" w:rsidR="00B50527" w:rsidRDefault="00B50527">
            <w:pPr>
              <w:spacing w:after="0" w:line="240" w:lineRule="auto"/>
              <w:jc w:val="both"/>
              <w:rPr>
                <w:rFonts w:ascii="Arial" w:eastAsia="Arial" w:hAnsi="Arial" w:cs="Arial"/>
                <w:color w:val="000000"/>
              </w:rPr>
            </w:pPr>
          </w:p>
          <w:p w14:paraId="138BAFBC" w14:textId="77777777" w:rsidR="00B50527" w:rsidRDefault="00B50527">
            <w:pPr>
              <w:spacing w:after="0" w:line="240" w:lineRule="auto"/>
              <w:jc w:val="both"/>
              <w:rPr>
                <w:rFonts w:ascii="Arial" w:eastAsia="Arial" w:hAnsi="Arial" w:cs="Arial"/>
              </w:rPr>
            </w:pPr>
          </w:p>
        </w:tc>
        <w:tc>
          <w:tcPr>
            <w:tcW w:w="3397" w:type="dxa"/>
            <w:vMerge w:val="restart"/>
            <w:shd w:val="clear" w:color="auto" w:fill="auto"/>
          </w:tcPr>
          <w:p w14:paraId="70E1722C" w14:textId="77777777" w:rsidR="00B50527" w:rsidRDefault="00000000">
            <w:pPr>
              <w:spacing w:after="0" w:line="240" w:lineRule="auto"/>
              <w:ind w:left="30"/>
              <w:jc w:val="both"/>
              <w:rPr>
                <w:rFonts w:ascii="Arial" w:eastAsia="Arial" w:hAnsi="Arial" w:cs="Arial"/>
              </w:rPr>
            </w:pPr>
            <w:r>
              <w:rPr>
                <w:rFonts w:ascii="Arial" w:eastAsia="Arial" w:hAnsi="Arial" w:cs="Arial"/>
              </w:rPr>
              <w:t>Aplica acciones de emprendimiento de acuerdo con los elementos de desarrollo social y personal</w:t>
            </w:r>
          </w:p>
          <w:p w14:paraId="13E5E8A4" w14:textId="77777777" w:rsidR="00B50527" w:rsidRDefault="00B50527">
            <w:pPr>
              <w:spacing w:after="0" w:line="240" w:lineRule="auto"/>
              <w:ind w:left="30"/>
              <w:jc w:val="both"/>
              <w:rPr>
                <w:rFonts w:ascii="Arial" w:eastAsia="Arial" w:hAnsi="Arial" w:cs="Arial"/>
              </w:rPr>
            </w:pPr>
          </w:p>
          <w:p w14:paraId="761A895B" w14:textId="77777777" w:rsidR="00B50527" w:rsidRDefault="00000000">
            <w:pPr>
              <w:spacing w:after="0" w:line="240" w:lineRule="auto"/>
              <w:ind w:left="30"/>
              <w:jc w:val="both"/>
              <w:rPr>
                <w:rFonts w:ascii="Arial" w:eastAsia="Arial" w:hAnsi="Arial" w:cs="Arial"/>
              </w:rPr>
            </w:pPr>
            <w:r>
              <w:rPr>
                <w:rFonts w:ascii="Arial" w:eastAsia="Arial" w:hAnsi="Arial" w:cs="Arial"/>
              </w:rPr>
              <w:t>Estructura un perfil de emprendedor teniendo en cuenta las habilidades y principios de la gestión empresarial</w:t>
            </w:r>
          </w:p>
        </w:tc>
        <w:tc>
          <w:tcPr>
            <w:tcW w:w="3260" w:type="dxa"/>
            <w:shd w:val="clear" w:color="auto" w:fill="auto"/>
          </w:tcPr>
          <w:p w14:paraId="73146795" w14:textId="77777777" w:rsidR="00B50527" w:rsidRDefault="00000000">
            <w:pPr>
              <w:spacing w:after="0" w:line="240" w:lineRule="auto"/>
              <w:jc w:val="both"/>
              <w:rPr>
                <w:rFonts w:ascii="Arial" w:eastAsia="Arial" w:hAnsi="Arial" w:cs="Arial"/>
              </w:rPr>
            </w:pPr>
            <w:r>
              <w:rPr>
                <w:rFonts w:ascii="Arial" w:eastAsia="Arial" w:hAnsi="Arial" w:cs="Arial"/>
              </w:rPr>
              <w:t>Técnica: Valoración de producto</w:t>
            </w:r>
          </w:p>
          <w:p w14:paraId="70D6C553" w14:textId="77777777" w:rsidR="00B50527" w:rsidRDefault="00B50527">
            <w:pPr>
              <w:spacing w:after="0" w:line="240" w:lineRule="auto"/>
              <w:jc w:val="both"/>
              <w:rPr>
                <w:rFonts w:ascii="Arial" w:eastAsia="Arial" w:hAnsi="Arial" w:cs="Arial"/>
              </w:rPr>
            </w:pPr>
          </w:p>
          <w:p w14:paraId="7A5CE747" w14:textId="77777777" w:rsidR="00B50527" w:rsidRDefault="00000000">
            <w:pPr>
              <w:spacing w:after="0" w:line="240" w:lineRule="auto"/>
              <w:jc w:val="both"/>
              <w:rPr>
                <w:rFonts w:ascii="Arial" w:eastAsia="Arial" w:hAnsi="Arial" w:cs="Arial"/>
              </w:rPr>
            </w:pPr>
            <w:r>
              <w:rPr>
                <w:rFonts w:ascii="Arial" w:eastAsia="Arial" w:hAnsi="Arial" w:cs="Arial"/>
              </w:rPr>
              <w:t>Instrumento: Lista de chequeo</w:t>
            </w:r>
          </w:p>
        </w:tc>
      </w:tr>
      <w:tr w:rsidR="00B50527" w14:paraId="1840F11A" w14:textId="77777777">
        <w:trPr>
          <w:trHeight w:val="554"/>
        </w:trPr>
        <w:tc>
          <w:tcPr>
            <w:tcW w:w="2972" w:type="dxa"/>
            <w:shd w:val="clear" w:color="auto" w:fill="auto"/>
          </w:tcPr>
          <w:p w14:paraId="750ABA51" w14:textId="77777777" w:rsidR="00B50527" w:rsidRDefault="00000000">
            <w:pPr>
              <w:spacing w:after="0" w:line="240" w:lineRule="auto"/>
              <w:jc w:val="both"/>
              <w:rPr>
                <w:rFonts w:ascii="Arial" w:eastAsia="Arial" w:hAnsi="Arial" w:cs="Arial"/>
                <w:b/>
              </w:rPr>
            </w:pPr>
            <w:r>
              <w:rPr>
                <w:rFonts w:ascii="Arial" w:eastAsia="Arial" w:hAnsi="Arial" w:cs="Arial"/>
                <w:b/>
              </w:rPr>
              <w:t>Evidencias de Desempeño</w:t>
            </w:r>
          </w:p>
          <w:p w14:paraId="379A9D94" w14:textId="77777777" w:rsidR="00B50527" w:rsidRDefault="00000000">
            <w:pPr>
              <w:spacing w:after="0" w:line="240" w:lineRule="auto"/>
              <w:jc w:val="both"/>
              <w:rPr>
                <w:rFonts w:ascii="Arial" w:eastAsia="Arial" w:hAnsi="Arial" w:cs="Arial"/>
              </w:rPr>
            </w:pPr>
            <w:r>
              <w:rPr>
                <w:rFonts w:ascii="Arial" w:eastAsia="Arial" w:hAnsi="Arial" w:cs="Arial"/>
              </w:rPr>
              <w:t>N/A</w:t>
            </w:r>
          </w:p>
        </w:tc>
        <w:tc>
          <w:tcPr>
            <w:tcW w:w="3397" w:type="dxa"/>
            <w:vMerge/>
            <w:shd w:val="clear" w:color="auto" w:fill="auto"/>
          </w:tcPr>
          <w:p w14:paraId="419BFCD3" w14:textId="77777777" w:rsidR="00B50527" w:rsidRDefault="00B50527">
            <w:pPr>
              <w:widowControl w:val="0"/>
              <w:pBdr>
                <w:top w:val="nil"/>
                <w:left w:val="nil"/>
                <w:bottom w:val="nil"/>
                <w:right w:val="nil"/>
                <w:between w:val="nil"/>
              </w:pBdr>
              <w:spacing w:after="0"/>
              <w:rPr>
                <w:rFonts w:ascii="Arial" w:eastAsia="Arial" w:hAnsi="Arial" w:cs="Arial"/>
              </w:rPr>
            </w:pPr>
          </w:p>
        </w:tc>
        <w:tc>
          <w:tcPr>
            <w:tcW w:w="3260" w:type="dxa"/>
            <w:shd w:val="clear" w:color="auto" w:fill="auto"/>
          </w:tcPr>
          <w:p w14:paraId="183EFE20" w14:textId="77777777" w:rsidR="00B50527" w:rsidRDefault="00000000">
            <w:pPr>
              <w:spacing w:after="0" w:line="240" w:lineRule="auto"/>
              <w:jc w:val="both"/>
              <w:rPr>
                <w:rFonts w:ascii="Arial" w:eastAsia="Arial" w:hAnsi="Arial" w:cs="Arial"/>
              </w:rPr>
            </w:pPr>
            <w:r>
              <w:rPr>
                <w:rFonts w:ascii="Arial" w:eastAsia="Arial" w:hAnsi="Arial" w:cs="Arial"/>
              </w:rPr>
              <w:t>Técnica: N/A</w:t>
            </w:r>
          </w:p>
          <w:p w14:paraId="43A7D270" w14:textId="77777777" w:rsidR="00B50527" w:rsidRDefault="00000000">
            <w:pPr>
              <w:spacing w:after="0" w:line="240" w:lineRule="auto"/>
              <w:jc w:val="both"/>
              <w:rPr>
                <w:rFonts w:ascii="Arial" w:eastAsia="Arial" w:hAnsi="Arial" w:cs="Arial"/>
              </w:rPr>
            </w:pPr>
            <w:r>
              <w:rPr>
                <w:rFonts w:ascii="Arial" w:eastAsia="Arial" w:hAnsi="Arial" w:cs="Arial"/>
              </w:rPr>
              <w:t>Instrumento: N/A</w:t>
            </w:r>
          </w:p>
        </w:tc>
      </w:tr>
      <w:tr w:rsidR="00B50527" w14:paraId="146C9ADB" w14:textId="77777777">
        <w:tc>
          <w:tcPr>
            <w:tcW w:w="2972" w:type="dxa"/>
          </w:tcPr>
          <w:p w14:paraId="0E6E20D4" w14:textId="77777777" w:rsidR="00B50527" w:rsidRDefault="00000000">
            <w:pPr>
              <w:spacing w:after="0" w:line="240" w:lineRule="auto"/>
              <w:jc w:val="both"/>
              <w:rPr>
                <w:rFonts w:ascii="Arial" w:eastAsia="Arial" w:hAnsi="Arial" w:cs="Arial"/>
                <w:b/>
              </w:rPr>
            </w:pPr>
            <w:r>
              <w:rPr>
                <w:rFonts w:ascii="Arial" w:eastAsia="Arial" w:hAnsi="Arial" w:cs="Arial"/>
                <w:b/>
              </w:rPr>
              <w:t>Evidencia de Producto:</w:t>
            </w:r>
          </w:p>
          <w:p w14:paraId="31EE2934" w14:textId="77777777" w:rsidR="00B50527" w:rsidRDefault="00000000">
            <w:pPr>
              <w:spacing w:after="0" w:line="240" w:lineRule="auto"/>
              <w:jc w:val="both"/>
              <w:rPr>
                <w:rFonts w:ascii="Arial" w:eastAsia="Arial" w:hAnsi="Arial" w:cs="Arial"/>
              </w:rPr>
            </w:pPr>
            <w:r>
              <w:rPr>
                <w:rFonts w:ascii="Arial" w:eastAsia="Arial" w:hAnsi="Arial" w:cs="Arial"/>
              </w:rPr>
              <w:t xml:space="preserve">Guía de aprendizaje desarrollada. </w:t>
            </w:r>
          </w:p>
          <w:p w14:paraId="18AF6E9C" w14:textId="77777777" w:rsidR="00B50527" w:rsidRDefault="00B50527">
            <w:pPr>
              <w:spacing w:after="0" w:line="240" w:lineRule="auto"/>
              <w:jc w:val="both"/>
              <w:rPr>
                <w:rFonts w:ascii="Arial" w:eastAsia="Arial" w:hAnsi="Arial" w:cs="Arial"/>
                <w:b/>
              </w:rPr>
            </w:pPr>
          </w:p>
        </w:tc>
        <w:tc>
          <w:tcPr>
            <w:tcW w:w="3397" w:type="dxa"/>
            <w:vMerge/>
            <w:shd w:val="clear" w:color="auto" w:fill="auto"/>
          </w:tcPr>
          <w:p w14:paraId="1D330B6D" w14:textId="77777777" w:rsidR="00B50527" w:rsidRDefault="00B50527">
            <w:pPr>
              <w:widowControl w:val="0"/>
              <w:pBdr>
                <w:top w:val="nil"/>
                <w:left w:val="nil"/>
                <w:bottom w:val="nil"/>
                <w:right w:val="nil"/>
                <w:between w:val="nil"/>
              </w:pBdr>
              <w:spacing w:after="0"/>
              <w:rPr>
                <w:rFonts w:ascii="Arial" w:eastAsia="Arial" w:hAnsi="Arial" w:cs="Arial"/>
                <w:b/>
              </w:rPr>
            </w:pPr>
          </w:p>
        </w:tc>
        <w:tc>
          <w:tcPr>
            <w:tcW w:w="3260" w:type="dxa"/>
          </w:tcPr>
          <w:p w14:paraId="4A4A0347" w14:textId="77777777" w:rsidR="00B50527" w:rsidRDefault="00B50527">
            <w:pPr>
              <w:spacing w:after="0" w:line="240" w:lineRule="auto"/>
              <w:jc w:val="both"/>
              <w:rPr>
                <w:rFonts w:ascii="Arial" w:eastAsia="Arial" w:hAnsi="Arial" w:cs="Arial"/>
              </w:rPr>
            </w:pPr>
          </w:p>
        </w:tc>
      </w:tr>
    </w:tbl>
    <w:p w14:paraId="257D71CB" w14:textId="77777777" w:rsidR="00B50527" w:rsidRDefault="00B50527">
      <w:pPr>
        <w:spacing w:after="0" w:line="240" w:lineRule="auto"/>
        <w:jc w:val="both"/>
        <w:rPr>
          <w:rFonts w:ascii="Arial" w:eastAsia="Arial" w:hAnsi="Arial" w:cs="Arial"/>
          <w:b/>
          <w:color w:val="000000"/>
        </w:rPr>
      </w:pPr>
    </w:p>
    <w:p w14:paraId="58832EFE" w14:textId="77777777" w:rsidR="00B50527" w:rsidRDefault="00B50527">
      <w:pPr>
        <w:spacing w:after="0" w:line="240" w:lineRule="auto"/>
        <w:jc w:val="both"/>
        <w:rPr>
          <w:rFonts w:ascii="Arial" w:eastAsia="Arial" w:hAnsi="Arial" w:cs="Arial"/>
          <w:b/>
          <w:color w:val="000000"/>
          <w:sz w:val="24"/>
          <w:szCs w:val="24"/>
        </w:rPr>
      </w:pPr>
    </w:p>
    <w:p w14:paraId="3BAEB398" w14:textId="77777777" w:rsidR="00B50527" w:rsidRDefault="00000000">
      <w:pPr>
        <w:pStyle w:val="Ttulo2"/>
        <w:jc w:val="both"/>
        <w:rPr>
          <w:rFonts w:ascii="Arial" w:eastAsia="Arial" w:hAnsi="Arial"/>
          <w:sz w:val="24"/>
        </w:rPr>
      </w:pPr>
      <w:r>
        <w:rPr>
          <w:rFonts w:ascii="Arial" w:eastAsia="Arial" w:hAnsi="Arial"/>
          <w:sz w:val="24"/>
        </w:rPr>
        <w:t>5.</w:t>
      </w:r>
      <w:r>
        <w:rPr>
          <w:rFonts w:ascii="Arial" w:eastAsia="Arial" w:hAnsi="Arial"/>
          <w:sz w:val="24"/>
        </w:rPr>
        <w:tab/>
      </w:r>
      <w:r>
        <w:rPr>
          <w:rFonts w:ascii="Arial" w:eastAsia="Arial" w:hAnsi="Arial"/>
          <w:b/>
          <w:sz w:val="24"/>
        </w:rPr>
        <w:t>Glosario de términos</w:t>
      </w:r>
    </w:p>
    <w:p w14:paraId="382CA895" w14:textId="77777777" w:rsidR="00B50527" w:rsidRDefault="00000000">
      <w:pPr>
        <w:pBdr>
          <w:top w:val="nil"/>
          <w:left w:val="nil"/>
          <w:bottom w:val="nil"/>
          <w:right w:val="nil"/>
          <w:between w:val="nil"/>
        </w:pBdr>
        <w:spacing w:after="120"/>
        <w:jc w:val="both"/>
        <w:rPr>
          <w:rFonts w:ascii="Arial" w:eastAsia="Arial" w:hAnsi="Arial" w:cs="Arial"/>
          <w:b/>
          <w:color w:val="000000"/>
          <w:sz w:val="24"/>
          <w:szCs w:val="24"/>
        </w:rPr>
      </w:pPr>
      <w:r>
        <w:rPr>
          <w:rFonts w:ascii="Arial" w:eastAsia="Arial" w:hAnsi="Arial" w:cs="Arial"/>
          <w:b/>
          <w:color w:val="000000"/>
          <w:sz w:val="24"/>
          <w:szCs w:val="24"/>
        </w:rPr>
        <w:t xml:space="preserve">Actitud: </w:t>
      </w:r>
      <w:r>
        <w:rPr>
          <w:rFonts w:ascii="Arial" w:eastAsia="Arial" w:hAnsi="Arial" w:cs="Arial"/>
          <w:color w:val="000000"/>
          <w:sz w:val="24"/>
          <w:szCs w:val="24"/>
          <w:highlight w:val="white"/>
        </w:rPr>
        <w:t>manera de estar alguien dispuesto a comportarse u obrar</w:t>
      </w:r>
    </w:p>
    <w:p w14:paraId="244C3838"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 xml:space="preserve">Actividad de aprendizaje: </w:t>
      </w:r>
      <w:r>
        <w:rPr>
          <w:rFonts w:ascii="Arial" w:eastAsia="Arial" w:hAnsi="Arial" w:cs="Arial"/>
          <w:color w:val="000000"/>
          <w:sz w:val="24"/>
          <w:szCs w:val="24"/>
        </w:rPr>
        <w:t>acciones integradoras e integradas entre sí, realizadas por los Aprendices con la orientación del Instructor- tutor a lo largo del proceso formativo. Son objeto directo de aprendizaje; esto indica que existe una relación directa entre lo que se debe hacer en el Centro formativo y lo que más tarde se hará en el mundo laboral.</w:t>
      </w:r>
    </w:p>
    <w:p w14:paraId="1B1578E3"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Aptitud</w:t>
      </w:r>
      <w:r>
        <w:rPr>
          <w:rFonts w:ascii="Arial" w:eastAsia="Arial" w:hAnsi="Arial" w:cs="Arial"/>
          <w:color w:val="000000"/>
          <w:sz w:val="24"/>
          <w:szCs w:val="24"/>
        </w:rPr>
        <w:t>:</w:t>
      </w:r>
      <w:r>
        <w:rPr>
          <w:rFonts w:ascii="Arial" w:eastAsia="Arial" w:hAnsi="Arial" w:cs="Arial"/>
          <w:color w:val="000000"/>
          <w:sz w:val="24"/>
          <w:szCs w:val="24"/>
          <w:highlight w:val="white"/>
        </w:rPr>
        <w:t xml:space="preserve"> habilidad natural para adquirir cierto tipo de conocimientos o para desenvolverse adecuadamente en una materia</w:t>
      </w:r>
    </w:p>
    <w:p w14:paraId="21CB6D51"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Evidencia de aprendizaje: </w:t>
      </w:r>
      <w:r>
        <w:rPr>
          <w:rFonts w:ascii="Arial" w:eastAsia="Arial" w:hAnsi="Arial" w:cs="Arial"/>
          <w:color w:val="000000"/>
          <w:sz w:val="24"/>
          <w:szCs w:val="24"/>
        </w:rPr>
        <w:t>manifestación del aprendizaje, que refiere a la comprobación de lo que “sabe”, “sabe hacer” y “es” el aprendiz. Pueden ser de conocimiento y de desempeño, de las cuales se pueden inferir los logros de aprendizaje y establecer el desarrollo o no de las competencias.</w:t>
      </w:r>
    </w:p>
    <w:p w14:paraId="142D6F88"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Cultura:</w:t>
      </w:r>
      <w:r>
        <w:rPr>
          <w:rFonts w:ascii="Arial" w:eastAsia="Arial" w:hAnsi="Arial" w:cs="Arial"/>
          <w:color w:val="000000"/>
          <w:sz w:val="24"/>
          <w:szCs w:val="24"/>
        </w:rPr>
        <w:t> conjunto de valores, creencias, ideologías, hábitos, costumbres y normas, que comparten los individuos en la organización y que surgen de la interrelación social, los cuales generan patrones de comportamiento colectivos que establece una identidad entre sus miembros y los identifica de otra organización.</w:t>
      </w:r>
    </w:p>
    <w:p w14:paraId="2E1C633D"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La</w:t>
      </w:r>
      <w:r>
        <w:rPr>
          <w:rFonts w:ascii="Arial" w:eastAsia="Arial" w:hAnsi="Arial" w:cs="Arial"/>
          <w:color w:val="000000"/>
          <w:sz w:val="24"/>
          <w:szCs w:val="24"/>
          <w:highlight w:val="white"/>
        </w:rPr>
        <w:t> </w:t>
      </w:r>
      <w:r>
        <w:rPr>
          <w:rFonts w:ascii="Arial" w:eastAsia="Arial" w:hAnsi="Arial" w:cs="Arial"/>
          <w:b/>
          <w:color w:val="000000"/>
          <w:sz w:val="24"/>
          <w:szCs w:val="24"/>
          <w:highlight w:val="white"/>
        </w:rPr>
        <w:t>cultura del emprendimiento:</w:t>
      </w:r>
      <w:r>
        <w:rPr>
          <w:rFonts w:ascii="Arial" w:eastAsia="Arial" w:hAnsi="Arial" w:cs="Arial"/>
          <w:color w:val="000000"/>
          <w:sz w:val="24"/>
          <w:szCs w:val="24"/>
          <w:highlight w:val="white"/>
        </w:rPr>
        <w:t> es el entorno cultural que favorece el desarrollo de proyectos emprendedores, entendidos como procesos de fundación de actividades, proyectos, empresas lucrativas o no, de índole económica, social, política, o también se refiere a renovación o reingenierías de procesos existentes</w:t>
      </w:r>
    </w:p>
    <w:p w14:paraId="1217E2CB"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highlight w:val="white"/>
        </w:rPr>
        <w:t>El </w:t>
      </w:r>
      <w:r>
        <w:rPr>
          <w:rFonts w:ascii="Arial" w:eastAsia="Arial" w:hAnsi="Arial" w:cs="Arial"/>
          <w:b/>
          <w:color w:val="000000"/>
          <w:sz w:val="24"/>
          <w:szCs w:val="24"/>
        </w:rPr>
        <w:t>contexto social</w:t>
      </w:r>
      <w:r>
        <w:rPr>
          <w:rFonts w:ascii="Arial" w:eastAsia="Arial" w:hAnsi="Arial" w:cs="Arial"/>
          <w:color w:val="000000"/>
          <w:sz w:val="24"/>
          <w:szCs w:val="24"/>
          <w:highlight w:val="white"/>
        </w:rPr>
        <w:t> es el entorno relacionado con la</w:t>
      </w:r>
      <w:r>
        <w:rPr>
          <w:rFonts w:ascii="Arial" w:eastAsia="Arial" w:hAnsi="Arial" w:cs="Arial"/>
          <w:b/>
          <w:color w:val="000000"/>
          <w:sz w:val="24"/>
          <w:szCs w:val="24"/>
        </w:rPr>
        <w:t> </w:t>
      </w:r>
      <w:r>
        <w:rPr>
          <w:rFonts w:ascii="Arial" w:eastAsia="Arial" w:hAnsi="Arial" w:cs="Arial"/>
          <w:color w:val="000000"/>
          <w:sz w:val="24"/>
          <w:szCs w:val="24"/>
        </w:rPr>
        <w:t>sociedad, donde los individuos comparten su historia, cultura y comportamientos.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Emprendedor:</w:t>
      </w:r>
      <w:r>
        <w:rPr>
          <w:rFonts w:ascii="Arial" w:eastAsia="Arial" w:hAnsi="Arial" w:cs="Arial"/>
          <w:color w:val="000000"/>
          <w:sz w:val="24"/>
          <w:szCs w:val="24"/>
        </w:rPr>
        <w:t> es una persona con capacidad de innovar; entendida esta como la capacidad de generar bienes y servicios de una forma creativa, metódica, ética, responsable y efectiva.</w:t>
      </w:r>
    </w:p>
    <w:p w14:paraId="39645219"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Emprendimiento: </w:t>
      </w:r>
      <w:r>
        <w:rPr>
          <w:rFonts w:ascii="Arial" w:eastAsia="Arial" w:hAnsi="Arial" w:cs="Arial"/>
          <w:color w:val="000000"/>
          <w:sz w:val="24"/>
          <w:szCs w:val="24"/>
        </w:rPr>
        <w:t xml:space="preserve">una manera de pensar y actuar orientada hacia la creación de riqueza. Es una forma de pensar, razonar y actuar centrada en las oportunidades, planteada con visión global y llevada a </w:t>
      </w:r>
      <w:proofErr w:type="spellStart"/>
      <w:r>
        <w:rPr>
          <w:rFonts w:ascii="Arial" w:eastAsia="Arial" w:hAnsi="Arial" w:cs="Arial"/>
          <w:color w:val="000000"/>
          <w:sz w:val="24"/>
          <w:szCs w:val="24"/>
        </w:rPr>
        <w:t>acabo</w:t>
      </w:r>
      <w:proofErr w:type="spellEnd"/>
      <w:r>
        <w:rPr>
          <w:rFonts w:ascii="Arial" w:eastAsia="Arial" w:hAnsi="Arial" w:cs="Arial"/>
          <w:color w:val="000000"/>
          <w:sz w:val="24"/>
          <w:szCs w:val="24"/>
        </w:rPr>
        <w:t xml:space="preserve"> mediante un liderazgo equilibrado y la gestión de un riesgo calculado, su resultado es la creación de valor que beneficia a la empresa, la economía y la sociedad.</w:t>
      </w:r>
    </w:p>
    <w:p w14:paraId="58AE6671"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Emprendimiento social</w:t>
      </w:r>
      <w:r>
        <w:rPr>
          <w:rFonts w:ascii="Arial" w:eastAsia="Arial" w:hAnsi="Arial" w:cs="Arial"/>
          <w:color w:val="000000"/>
          <w:sz w:val="24"/>
          <w:szCs w:val="24"/>
        </w:rPr>
        <w:t>:</w:t>
      </w:r>
      <w:r>
        <w:rPr>
          <w:rFonts w:ascii="Arial" w:eastAsia="Arial" w:hAnsi="Arial" w:cs="Arial"/>
          <w:color w:val="000000"/>
          <w:sz w:val="24"/>
          <w:szCs w:val="24"/>
          <w:highlight w:val="white"/>
        </w:rPr>
        <w:t xml:space="preserve"> surge para responder a una necesidad social o ambiental, y al mismo tiempo generar una rentabilidad económica. Se basa en un modelo empresarial para alcanzar fines sociales, ambientales, éticos y financieros en respuesta a una problemática</w:t>
      </w:r>
    </w:p>
    <w:p w14:paraId="359CE354"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Empresarialidad:</w:t>
      </w:r>
      <w:r>
        <w:rPr>
          <w:rFonts w:ascii="Arial" w:eastAsia="Arial" w:hAnsi="Arial" w:cs="Arial"/>
          <w:color w:val="000000"/>
          <w:sz w:val="24"/>
          <w:szCs w:val="24"/>
        </w:rPr>
        <w:t> despliegue de la capacidad creativa de la persona sobre la realidad que le rodea. Es la capacidad que posee todo ser humano para percibir e interrelacionarse con su entorno, mediando para ello las competencias empresariales;</w:t>
      </w:r>
    </w:p>
    <w:p w14:paraId="5EC9E508"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 xml:space="preserve">Formación para el emprendimiento: </w:t>
      </w:r>
      <w:r>
        <w:rPr>
          <w:rFonts w:ascii="Arial" w:eastAsia="Arial" w:hAnsi="Arial" w:cs="Arial"/>
          <w:color w:val="000000"/>
          <w:sz w:val="24"/>
          <w:szCs w:val="24"/>
        </w:rPr>
        <w:t>la formación para el emprendimiento busca el desarrollo de la cultura del emprendimiento con acciones que buscan entre otros la formación en competencias básicas, competencias laborales, competencias ciudadanas y competencias empresariales dentro del sistema educativo formal y no formal y su articulación con el sector productivo.</w:t>
      </w:r>
    </w:p>
    <w:p w14:paraId="026443BE"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Competencias Emprendedoras</w:t>
      </w:r>
      <w:r>
        <w:rPr>
          <w:rFonts w:ascii="Arial" w:eastAsia="Arial" w:hAnsi="Arial" w:cs="Arial"/>
          <w:color w:val="000000"/>
          <w:sz w:val="24"/>
          <w:szCs w:val="24"/>
        </w:rPr>
        <w:t xml:space="preserve">: la responsabilidad y la motivación al logro nos pueden llevar a trabajar activamente en la realización de nuestros sueños. Cuando eso sucede, </w:t>
      </w:r>
      <w:r>
        <w:rPr>
          <w:rFonts w:ascii="Arial" w:eastAsia="Arial" w:hAnsi="Arial" w:cs="Arial"/>
          <w:color w:val="000000"/>
          <w:sz w:val="24"/>
          <w:szCs w:val="24"/>
        </w:rPr>
        <w:lastRenderedPageBreak/>
        <w:t>nuestras CEP evolucionan y se convierten en Competencias Emprendedoras. Las Competencias son las que nos llevan a conseguir el cambio que deseamos, pasando de la idea a la acción.</w:t>
      </w:r>
    </w:p>
    <w:p w14:paraId="5B878FB6"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Matriz DOFA</w:t>
      </w:r>
      <w:r>
        <w:rPr>
          <w:rFonts w:ascii="Arial" w:eastAsia="Arial" w:hAnsi="Arial" w:cs="Arial"/>
          <w:color w:val="000000"/>
          <w:sz w:val="24"/>
          <w:szCs w:val="24"/>
        </w:rPr>
        <w:t xml:space="preserve"> o análisis </w:t>
      </w:r>
      <w:r>
        <w:rPr>
          <w:rFonts w:ascii="Arial" w:eastAsia="Arial" w:hAnsi="Arial" w:cs="Arial"/>
          <w:color w:val="000000"/>
          <w:sz w:val="24"/>
          <w:szCs w:val="24"/>
          <w:highlight w:val="white"/>
        </w:rPr>
        <w:t>SWOT (siglas en inglés): es una herramienta para determinar estrategias en organizaciones, proyectos, personas o grupos, a partir de la valoración de aspectos internos (fortalezas y debilidades) y externos (oportunidades y amenazas).</w:t>
      </w:r>
    </w:p>
    <w:p w14:paraId="7AA12217"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Triangulo de la responsabilidad</w:t>
      </w:r>
      <w:r>
        <w:rPr>
          <w:rFonts w:ascii="Arial" w:eastAsia="Arial" w:hAnsi="Arial" w:cs="Arial"/>
          <w:color w:val="000000"/>
          <w:sz w:val="24"/>
          <w:szCs w:val="24"/>
        </w:rPr>
        <w:t>: para superar los posibles obstáculos que debas enfrentar en tu Camino al Logro, es necesaria una alta dosis de responsabilidad. La responsabilidad es la fuerza interna que hace la diferencia entre el éxito y el fracaso. Se traduce como el compromiso que asumes contigo mismo, con aquello que deseas y que te has propuesto hacer en tu vida. Eso sin olvidar el entorno que te rodea. Por ello, la responsabilidad se aplica en el marco de un triángulo: persona, proyecto y situación.</w:t>
      </w:r>
    </w:p>
    <w:p w14:paraId="12A5CF8F" w14:textId="77777777" w:rsidR="00B50527" w:rsidRDefault="00B50527">
      <w:pPr>
        <w:pBdr>
          <w:top w:val="nil"/>
          <w:left w:val="nil"/>
          <w:bottom w:val="nil"/>
          <w:right w:val="nil"/>
          <w:between w:val="nil"/>
        </w:pBdr>
        <w:spacing w:after="120"/>
        <w:jc w:val="both"/>
        <w:rPr>
          <w:rFonts w:ascii="Arial" w:eastAsia="Arial" w:hAnsi="Arial" w:cs="Arial"/>
          <w:color w:val="000000"/>
          <w:sz w:val="24"/>
          <w:szCs w:val="24"/>
        </w:rPr>
      </w:pPr>
    </w:p>
    <w:p w14:paraId="7E185685" w14:textId="77777777" w:rsidR="00B50527" w:rsidRDefault="00000000">
      <w:pPr>
        <w:pStyle w:val="Ttulo2"/>
        <w:jc w:val="both"/>
        <w:rPr>
          <w:rFonts w:ascii="Arial" w:eastAsia="Arial" w:hAnsi="Arial"/>
          <w:b/>
          <w:sz w:val="24"/>
        </w:rPr>
      </w:pPr>
      <w:r>
        <w:rPr>
          <w:rFonts w:ascii="Arial" w:eastAsia="Arial" w:hAnsi="Arial"/>
          <w:sz w:val="24"/>
        </w:rPr>
        <w:t>6.</w:t>
      </w:r>
      <w:r>
        <w:rPr>
          <w:rFonts w:ascii="Arial" w:eastAsia="Arial" w:hAnsi="Arial"/>
          <w:sz w:val="24"/>
        </w:rPr>
        <w:tab/>
      </w:r>
      <w:r>
        <w:rPr>
          <w:rFonts w:ascii="Arial" w:eastAsia="Arial" w:hAnsi="Arial"/>
          <w:b/>
          <w:sz w:val="24"/>
        </w:rPr>
        <w:t>Referentes bibliográficos</w:t>
      </w:r>
    </w:p>
    <w:p w14:paraId="06BC27A7"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 xml:space="preserve">Acosta Romero, G. A.; Pérez Pertuz, J.; Rodríguez Pérez, M.; Valenzuela Barón, M. L. (2017). Cartilla Emprendimiento. Bogotá: SENA. Primera Edición. </w:t>
      </w:r>
    </w:p>
    <w:p w14:paraId="7B49E48A"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 xml:space="preserve">Bayas, D. B. (2015). Características Emprendedoras Personales (CEP) De hombres y mujeres gerentes de las Cooperativas de Ahorro y Crédito de Riobamba: investigación 2010-2011. Ciencia </w:t>
      </w:r>
      <w:proofErr w:type="spellStart"/>
      <w:r>
        <w:rPr>
          <w:rFonts w:ascii="Arial" w:eastAsia="Arial" w:hAnsi="Arial" w:cs="Arial"/>
          <w:color w:val="000000"/>
          <w:sz w:val="24"/>
          <w:szCs w:val="24"/>
        </w:rPr>
        <w:t>Unemi</w:t>
      </w:r>
      <w:proofErr w:type="spellEnd"/>
      <w:r>
        <w:rPr>
          <w:rFonts w:ascii="Arial" w:eastAsia="Arial" w:hAnsi="Arial" w:cs="Arial"/>
          <w:color w:val="000000"/>
          <w:sz w:val="24"/>
          <w:szCs w:val="24"/>
        </w:rPr>
        <w:t xml:space="preserve">, 6(9), 62-68. </w:t>
      </w:r>
    </w:p>
    <w:p w14:paraId="5CD18F25"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 xml:space="preserve">Hernández, E. R. (2014). Avances de EMPRETEC® en Colombia, como programa para el fortalecimiento de las características del comportamiento emprendedor. INVENTUM, 9(16), 33-39. </w:t>
      </w:r>
    </w:p>
    <w:p w14:paraId="6E6D78F2"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Hidalgo Proaño, L. F. (2014). La cultura del emprendimiento y su formación. Alternativas, 15(1), 46-50.</w:t>
      </w:r>
    </w:p>
    <w:p w14:paraId="78C5DB70" w14:textId="77777777" w:rsidR="00B50527" w:rsidRDefault="00B50527">
      <w:pPr>
        <w:pBdr>
          <w:top w:val="nil"/>
          <w:left w:val="nil"/>
          <w:bottom w:val="nil"/>
          <w:right w:val="nil"/>
          <w:between w:val="nil"/>
        </w:pBdr>
        <w:spacing w:after="120"/>
        <w:jc w:val="both"/>
        <w:rPr>
          <w:rFonts w:ascii="Arial" w:eastAsia="Arial" w:hAnsi="Arial" w:cs="Arial"/>
          <w:color w:val="000000"/>
          <w:sz w:val="24"/>
          <w:szCs w:val="24"/>
        </w:rPr>
      </w:pPr>
    </w:p>
    <w:p w14:paraId="59805DE2" w14:textId="77777777" w:rsidR="00B50527" w:rsidRDefault="00000000">
      <w:pPr>
        <w:pStyle w:val="Ttulo2"/>
        <w:jc w:val="both"/>
        <w:rPr>
          <w:rFonts w:ascii="Arial" w:eastAsia="Arial" w:hAnsi="Arial"/>
          <w:b/>
          <w:sz w:val="24"/>
        </w:rPr>
      </w:pPr>
      <w:r>
        <w:rPr>
          <w:rFonts w:ascii="Arial" w:eastAsia="Arial" w:hAnsi="Arial"/>
          <w:sz w:val="24"/>
        </w:rPr>
        <w:t>7.</w:t>
      </w:r>
      <w:r>
        <w:rPr>
          <w:rFonts w:ascii="Arial" w:eastAsia="Arial" w:hAnsi="Arial"/>
          <w:sz w:val="24"/>
        </w:rPr>
        <w:tab/>
      </w:r>
      <w:r>
        <w:rPr>
          <w:rFonts w:ascii="Arial" w:eastAsia="Arial" w:hAnsi="Arial"/>
          <w:b/>
          <w:sz w:val="24"/>
        </w:rPr>
        <w:t>Control del documento</w:t>
      </w:r>
    </w:p>
    <w:tbl>
      <w:tblPr>
        <w:tblStyle w:val="a3"/>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2302"/>
        <w:gridCol w:w="1950"/>
      </w:tblGrid>
      <w:tr w:rsidR="00B50527" w14:paraId="491B2CC6" w14:textId="77777777">
        <w:tc>
          <w:tcPr>
            <w:tcW w:w="1242" w:type="dxa"/>
            <w:tcBorders>
              <w:top w:val="nil"/>
              <w:left w:val="nil"/>
            </w:tcBorders>
          </w:tcPr>
          <w:p w14:paraId="2C9E8D3B" w14:textId="77777777" w:rsidR="00B50527" w:rsidRDefault="00B50527">
            <w:pPr>
              <w:jc w:val="both"/>
              <w:rPr>
                <w:rFonts w:ascii="Arial" w:eastAsia="Arial" w:hAnsi="Arial" w:cs="Arial"/>
                <w:b/>
                <w:sz w:val="24"/>
                <w:szCs w:val="24"/>
              </w:rPr>
            </w:pPr>
          </w:p>
        </w:tc>
        <w:tc>
          <w:tcPr>
            <w:tcW w:w="2694" w:type="dxa"/>
          </w:tcPr>
          <w:p w14:paraId="599CDA03" w14:textId="77777777" w:rsidR="00B50527" w:rsidRDefault="00000000">
            <w:pPr>
              <w:jc w:val="both"/>
              <w:rPr>
                <w:rFonts w:ascii="Arial" w:eastAsia="Arial" w:hAnsi="Arial" w:cs="Arial"/>
                <w:b/>
                <w:sz w:val="24"/>
                <w:szCs w:val="24"/>
              </w:rPr>
            </w:pPr>
            <w:r>
              <w:rPr>
                <w:rFonts w:ascii="Arial" w:eastAsia="Arial" w:hAnsi="Arial" w:cs="Arial"/>
                <w:b/>
                <w:sz w:val="24"/>
                <w:szCs w:val="24"/>
              </w:rPr>
              <w:t>Nombre</w:t>
            </w:r>
          </w:p>
        </w:tc>
        <w:tc>
          <w:tcPr>
            <w:tcW w:w="1559" w:type="dxa"/>
          </w:tcPr>
          <w:p w14:paraId="71648D2A" w14:textId="77777777" w:rsidR="00B50527" w:rsidRDefault="00000000">
            <w:pPr>
              <w:jc w:val="both"/>
              <w:rPr>
                <w:rFonts w:ascii="Arial" w:eastAsia="Arial" w:hAnsi="Arial" w:cs="Arial"/>
                <w:b/>
                <w:sz w:val="24"/>
                <w:szCs w:val="24"/>
              </w:rPr>
            </w:pPr>
            <w:r>
              <w:rPr>
                <w:rFonts w:ascii="Arial" w:eastAsia="Arial" w:hAnsi="Arial" w:cs="Arial"/>
                <w:b/>
                <w:sz w:val="24"/>
                <w:szCs w:val="24"/>
              </w:rPr>
              <w:t>Cargo</w:t>
            </w:r>
          </w:p>
        </w:tc>
        <w:tc>
          <w:tcPr>
            <w:tcW w:w="2302" w:type="dxa"/>
          </w:tcPr>
          <w:p w14:paraId="39886990" w14:textId="77777777" w:rsidR="00B50527" w:rsidRDefault="00000000">
            <w:pPr>
              <w:jc w:val="both"/>
              <w:rPr>
                <w:rFonts w:ascii="Arial" w:eastAsia="Arial" w:hAnsi="Arial" w:cs="Arial"/>
                <w:b/>
                <w:sz w:val="24"/>
                <w:szCs w:val="24"/>
              </w:rPr>
            </w:pPr>
            <w:r>
              <w:rPr>
                <w:rFonts w:ascii="Arial" w:eastAsia="Arial" w:hAnsi="Arial" w:cs="Arial"/>
                <w:b/>
                <w:sz w:val="24"/>
                <w:szCs w:val="24"/>
              </w:rPr>
              <w:t>Dependencia</w:t>
            </w:r>
          </w:p>
        </w:tc>
        <w:tc>
          <w:tcPr>
            <w:tcW w:w="1950" w:type="dxa"/>
          </w:tcPr>
          <w:p w14:paraId="414682F8" w14:textId="77777777" w:rsidR="00B50527" w:rsidRDefault="00000000">
            <w:pPr>
              <w:jc w:val="both"/>
              <w:rPr>
                <w:rFonts w:ascii="Arial" w:eastAsia="Arial" w:hAnsi="Arial" w:cs="Arial"/>
                <w:b/>
                <w:sz w:val="24"/>
                <w:szCs w:val="24"/>
              </w:rPr>
            </w:pPr>
            <w:r>
              <w:rPr>
                <w:rFonts w:ascii="Arial" w:eastAsia="Arial" w:hAnsi="Arial" w:cs="Arial"/>
                <w:b/>
                <w:sz w:val="24"/>
                <w:szCs w:val="24"/>
              </w:rPr>
              <w:t>Fecha</w:t>
            </w:r>
          </w:p>
        </w:tc>
      </w:tr>
      <w:tr w:rsidR="00B50527" w14:paraId="5EC7B147" w14:textId="77777777">
        <w:tc>
          <w:tcPr>
            <w:tcW w:w="1242" w:type="dxa"/>
          </w:tcPr>
          <w:p w14:paraId="3291891D" w14:textId="77777777" w:rsidR="00B50527" w:rsidRDefault="00000000">
            <w:pPr>
              <w:jc w:val="both"/>
              <w:rPr>
                <w:rFonts w:ascii="Arial" w:eastAsia="Arial" w:hAnsi="Arial" w:cs="Arial"/>
                <w:sz w:val="24"/>
                <w:szCs w:val="24"/>
              </w:rPr>
            </w:pPr>
            <w:r>
              <w:rPr>
                <w:rFonts w:ascii="Arial" w:eastAsia="Arial" w:hAnsi="Arial" w:cs="Arial"/>
                <w:sz w:val="24"/>
                <w:szCs w:val="24"/>
              </w:rPr>
              <w:t>Autor (es)</w:t>
            </w:r>
          </w:p>
        </w:tc>
        <w:tc>
          <w:tcPr>
            <w:tcW w:w="2694" w:type="dxa"/>
          </w:tcPr>
          <w:p w14:paraId="1445E791" w14:textId="77777777" w:rsidR="00B50527" w:rsidRDefault="00000000">
            <w:pPr>
              <w:jc w:val="both"/>
              <w:rPr>
                <w:rFonts w:ascii="Arial" w:eastAsia="Arial" w:hAnsi="Arial" w:cs="Arial"/>
                <w:sz w:val="24"/>
                <w:szCs w:val="24"/>
              </w:rPr>
            </w:pPr>
            <w:proofErr w:type="spellStart"/>
            <w:r>
              <w:rPr>
                <w:rFonts w:ascii="Arial" w:eastAsia="Arial" w:hAnsi="Arial" w:cs="Arial"/>
                <w:sz w:val="24"/>
                <w:szCs w:val="24"/>
              </w:rPr>
              <w:t>Maria</w:t>
            </w:r>
            <w:proofErr w:type="spellEnd"/>
            <w:r>
              <w:rPr>
                <w:rFonts w:ascii="Arial" w:eastAsia="Arial" w:hAnsi="Arial" w:cs="Arial"/>
                <w:sz w:val="24"/>
                <w:szCs w:val="24"/>
              </w:rPr>
              <w:t xml:space="preserve"> Piedad Rendon </w:t>
            </w:r>
          </w:p>
          <w:p w14:paraId="58D16AD5" w14:textId="77777777" w:rsidR="00B50527" w:rsidRDefault="00B50527">
            <w:pPr>
              <w:jc w:val="both"/>
              <w:rPr>
                <w:rFonts w:ascii="Arial" w:eastAsia="Arial" w:hAnsi="Arial" w:cs="Arial"/>
                <w:sz w:val="24"/>
                <w:szCs w:val="24"/>
              </w:rPr>
            </w:pPr>
          </w:p>
          <w:p w14:paraId="74FC6051" w14:textId="77777777" w:rsidR="00B50527" w:rsidRDefault="00B50527">
            <w:pPr>
              <w:jc w:val="both"/>
              <w:rPr>
                <w:rFonts w:ascii="Arial" w:eastAsia="Arial" w:hAnsi="Arial" w:cs="Arial"/>
                <w:sz w:val="24"/>
                <w:szCs w:val="24"/>
              </w:rPr>
            </w:pPr>
          </w:p>
          <w:p w14:paraId="1107F5B2" w14:textId="77777777" w:rsidR="00B50527" w:rsidRDefault="00000000">
            <w:pPr>
              <w:jc w:val="both"/>
              <w:rPr>
                <w:rFonts w:ascii="Arial" w:eastAsia="Arial" w:hAnsi="Arial" w:cs="Arial"/>
                <w:sz w:val="24"/>
                <w:szCs w:val="24"/>
              </w:rPr>
            </w:pPr>
            <w:r>
              <w:rPr>
                <w:rFonts w:ascii="Arial" w:eastAsia="Arial" w:hAnsi="Arial" w:cs="Arial"/>
                <w:sz w:val="24"/>
                <w:szCs w:val="24"/>
              </w:rPr>
              <w:t>Omar Libardo Villarreal</w:t>
            </w:r>
          </w:p>
          <w:p w14:paraId="79696149" w14:textId="77777777" w:rsidR="00B50527" w:rsidRDefault="00B50527">
            <w:pPr>
              <w:spacing w:after="0" w:line="240" w:lineRule="auto"/>
              <w:jc w:val="both"/>
              <w:rPr>
                <w:rFonts w:ascii="Arial" w:eastAsia="Arial" w:hAnsi="Arial" w:cs="Arial"/>
                <w:sz w:val="24"/>
                <w:szCs w:val="24"/>
              </w:rPr>
            </w:pPr>
          </w:p>
          <w:p w14:paraId="5AC6337D" w14:textId="77777777" w:rsidR="00B50527" w:rsidRDefault="00B50527">
            <w:pPr>
              <w:spacing w:after="0" w:line="240" w:lineRule="auto"/>
              <w:jc w:val="both"/>
              <w:rPr>
                <w:rFonts w:ascii="Arial" w:eastAsia="Arial" w:hAnsi="Arial" w:cs="Arial"/>
                <w:sz w:val="24"/>
                <w:szCs w:val="24"/>
              </w:rPr>
            </w:pPr>
          </w:p>
          <w:p w14:paraId="00B239ED" w14:textId="77777777" w:rsidR="00B50527"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Luis José Barrios de la Hoz </w:t>
            </w:r>
          </w:p>
          <w:p w14:paraId="5064E1B5" w14:textId="77777777" w:rsidR="00B50527" w:rsidRDefault="00B50527">
            <w:pPr>
              <w:spacing w:after="0" w:line="240" w:lineRule="auto"/>
              <w:jc w:val="both"/>
              <w:rPr>
                <w:rFonts w:ascii="Arial" w:eastAsia="Arial" w:hAnsi="Arial" w:cs="Arial"/>
                <w:sz w:val="24"/>
                <w:szCs w:val="24"/>
              </w:rPr>
            </w:pPr>
          </w:p>
          <w:p w14:paraId="4933C7D4" w14:textId="77777777" w:rsidR="00B50527" w:rsidRDefault="00B50527">
            <w:pPr>
              <w:jc w:val="both"/>
              <w:rPr>
                <w:rFonts w:ascii="Arial" w:eastAsia="Arial" w:hAnsi="Arial" w:cs="Arial"/>
                <w:sz w:val="24"/>
                <w:szCs w:val="24"/>
              </w:rPr>
            </w:pPr>
          </w:p>
          <w:p w14:paraId="6285E49C" w14:textId="77777777" w:rsidR="00B50527" w:rsidRDefault="00000000">
            <w:pPr>
              <w:jc w:val="both"/>
              <w:rPr>
                <w:rFonts w:ascii="Arial" w:eastAsia="Arial" w:hAnsi="Arial" w:cs="Arial"/>
                <w:sz w:val="24"/>
                <w:szCs w:val="24"/>
              </w:rPr>
            </w:pPr>
            <w:r>
              <w:rPr>
                <w:rFonts w:ascii="Arial" w:eastAsia="Arial" w:hAnsi="Arial" w:cs="Arial"/>
                <w:sz w:val="24"/>
                <w:szCs w:val="24"/>
              </w:rPr>
              <w:t>Marcela Plata Gómez</w:t>
            </w:r>
          </w:p>
          <w:p w14:paraId="45A01149" w14:textId="77777777" w:rsidR="00B50527" w:rsidRDefault="00B50527">
            <w:pPr>
              <w:jc w:val="both"/>
              <w:rPr>
                <w:rFonts w:ascii="Arial" w:eastAsia="Arial" w:hAnsi="Arial" w:cs="Arial"/>
                <w:sz w:val="24"/>
                <w:szCs w:val="24"/>
              </w:rPr>
            </w:pPr>
          </w:p>
          <w:p w14:paraId="28C3E47A" w14:textId="77777777" w:rsidR="00B50527" w:rsidRDefault="00B50527">
            <w:pPr>
              <w:jc w:val="both"/>
              <w:rPr>
                <w:rFonts w:ascii="Arial" w:eastAsia="Arial" w:hAnsi="Arial" w:cs="Arial"/>
                <w:sz w:val="24"/>
                <w:szCs w:val="24"/>
              </w:rPr>
            </w:pPr>
          </w:p>
          <w:p w14:paraId="7E20F6AE" w14:textId="77777777" w:rsidR="00B50527" w:rsidRDefault="00000000">
            <w:pPr>
              <w:jc w:val="both"/>
              <w:rPr>
                <w:rFonts w:ascii="Arial" w:eastAsia="Arial" w:hAnsi="Arial" w:cs="Arial"/>
                <w:sz w:val="24"/>
                <w:szCs w:val="24"/>
              </w:rPr>
            </w:pPr>
            <w:r>
              <w:rPr>
                <w:rFonts w:ascii="Arial" w:eastAsia="Arial" w:hAnsi="Arial" w:cs="Arial"/>
                <w:sz w:val="24"/>
                <w:szCs w:val="24"/>
              </w:rPr>
              <w:t xml:space="preserve">Rubiela </w:t>
            </w:r>
            <w:proofErr w:type="spellStart"/>
            <w:r>
              <w:rPr>
                <w:rFonts w:ascii="Arial" w:eastAsia="Arial" w:hAnsi="Arial" w:cs="Arial"/>
                <w:sz w:val="24"/>
                <w:szCs w:val="24"/>
              </w:rPr>
              <w:t>Rodriguez</w:t>
            </w:r>
            <w:proofErr w:type="spellEnd"/>
            <w:r>
              <w:rPr>
                <w:rFonts w:ascii="Arial" w:eastAsia="Arial" w:hAnsi="Arial" w:cs="Arial"/>
                <w:sz w:val="24"/>
                <w:szCs w:val="24"/>
              </w:rPr>
              <w:t xml:space="preserve"> </w:t>
            </w:r>
            <w:proofErr w:type="spellStart"/>
            <w:r>
              <w:rPr>
                <w:rFonts w:ascii="Arial" w:eastAsia="Arial" w:hAnsi="Arial" w:cs="Arial"/>
                <w:sz w:val="24"/>
                <w:szCs w:val="24"/>
              </w:rPr>
              <w:t>Hernandez</w:t>
            </w:r>
            <w:proofErr w:type="spellEnd"/>
          </w:p>
        </w:tc>
        <w:tc>
          <w:tcPr>
            <w:tcW w:w="1559" w:type="dxa"/>
          </w:tcPr>
          <w:p w14:paraId="51A473A9" w14:textId="77777777" w:rsidR="00B50527" w:rsidRDefault="00000000">
            <w:pPr>
              <w:jc w:val="both"/>
              <w:rPr>
                <w:rFonts w:ascii="Arial" w:eastAsia="Arial" w:hAnsi="Arial" w:cs="Arial"/>
                <w:sz w:val="24"/>
                <w:szCs w:val="24"/>
              </w:rPr>
            </w:pPr>
            <w:r>
              <w:rPr>
                <w:rFonts w:ascii="Arial" w:eastAsia="Arial" w:hAnsi="Arial" w:cs="Arial"/>
                <w:sz w:val="24"/>
                <w:szCs w:val="24"/>
              </w:rPr>
              <w:lastRenderedPageBreak/>
              <w:t xml:space="preserve">Instructora </w:t>
            </w:r>
          </w:p>
          <w:p w14:paraId="2CF5FD60" w14:textId="77777777" w:rsidR="00B50527" w:rsidRDefault="00B50527">
            <w:pPr>
              <w:jc w:val="both"/>
              <w:rPr>
                <w:rFonts w:ascii="Arial" w:eastAsia="Arial" w:hAnsi="Arial" w:cs="Arial"/>
                <w:sz w:val="24"/>
                <w:szCs w:val="24"/>
              </w:rPr>
            </w:pPr>
          </w:p>
          <w:p w14:paraId="740623B0" w14:textId="77777777" w:rsidR="00B50527" w:rsidRDefault="00B50527">
            <w:pPr>
              <w:jc w:val="both"/>
              <w:rPr>
                <w:rFonts w:ascii="Arial" w:eastAsia="Arial" w:hAnsi="Arial" w:cs="Arial"/>
                <w:sz w:val="24"/>
                <w:szCs w:val="24"/>
              </w:rPr>
            </w:pPr>
          </w:p>
          <w:p w14:paraId="2A9412A5" w14:textId="77777777" w:rsidR="00B50527" w:rsidRDefault="00000000">
            <w:pPr>
              <w:jc w:val="both"/>
              <w:rPr>
                <w:rFonts w:ascii="Arial" w:eastAsia="Arial" w:hAnsi="Arial" w:cs="Arial"/>
                <w:sz w:val="24"/>
                <w:szCs w:val="24"/>
              </w:rPr>
            </w:pPr>
            <w:r>
              <w:rPr>
                <w:rFonts w:ascii="Arial" w:eastAsia="Arial" w:hAnsi="Arial" w:cs="Arial"/>
                <w:sz w:val="24"/>
                <w:szCs w:val="24"/>
              </w:rPr>
              <w:t>Instructor</w:t>
            </w:r>
          </w:p>
          <w:p w14:paraId="0D9C1996" w14:textId="77777777" w:rsidR="00B50527" w:rsidRDefault="00B50527">
            <w:pPr>
              <w:jc w:val="both"/>
              <w:rPr>
                <w:rFonts w:ascii="Arial" w:eastAsia="Arial" w:hAnsi="Arial" w:cs="Arial"/>
                <w:sz w:val="24"/>
                <w:szCs w:val="24"/>
              </w:rPr>
            </w:pPr>
          </w:p>
          <w:p w14:paraId="388E5A92" w14:textId="77777777" w:rsidR="00B50527" w:rsidRDefault="00000000">
            <w:pPr>
              <w:jc w:val="both"/>
              <w:rPr>
                <w:rFonts w:ascii="Arial" w:eastAsia="Arial" w:hAnsi="Arial" w:cs="Arial"/>
                <w:sz w:val="24"/>
                <w:szCs w:val="24"/>
              </w:rPr>
            </w:pPr>
            <w:r>
              <w:rPr>
                <w:rFonts w:ascii="Arial" w:eastAsia="Arial" w:hAnsi="Arial" w:cs="Arial"/>
                <w:sz w:val="24"/>
                <w:szCs w:val="24"/>
              </w:rPr>
              <w:t>Metodólogo diseño curricular</w:t>
            </w:r>
          </w:p>
          <w:p w14:paraId="48356D07" w14:textId="77777777" w:rsidR="00B50527" w:rsidRDefault="00B50527">
            <w:pPr>
              <w:spacing w:after="0" w:line="240" w:lineRule="auto"/>
              <w:jc w:val="both"/>
              <w:rPr>
                <w:rFonts w:ascii="Arial" w:eastAsia="Arial" w:hAnsi="Arial" w:cs="Arial"/>
                <w:sz w:val="24"/>
                <w:szCs w:val="24"/>
              </w:rPr>
            </w:pPr>
          </w:p>
          <w:p w14:paraId="44A48527" w14:textId="77777777" w:rsidR="00B50527" w:rsidRDefault="00000000">
            <w:pPr>
              <w:spacing w:after="0" w:line="240" w:lineRule="auto"/>
              <w:jc w:val="both"/>
              <w:rPr>
                <w:rFonts w:ascii="Arial" w:eastAsia="Arial" w:hAnsi="Arial" w:cs="Arial"/>
                <w:sz w:val="24"/>
                <w:szCs w:val="24"/>
              </w:rPr>
            </w:pPr>
            <w:r>
              <w:rPr>
                <w:rFonts w:ascii="Arial" w:eastAsia="Arial" w:hAnsi="Arial" w:cs="Arial"/>
                <w:sz w:val="24"/>
                <w:szCs w:val="24"/>
              </w:rPr>
              <w:t>Instructora (Adaptación imágenes)</w:t>
            </w:r>
          </w:p>
          <w:p w14:paraId="7694FA50" w14:textId="77777777" w:rsidR="00B50527" w:rsidRDefault="00B50527">
            <w:pPr>
              <w:jc w:val="both"/>
              <w:rPr>
                <w:rFonts w:ascii="Arial" w:eastAsia="Arial" w:hAnsi="Arial" w:cs="Arial"/>
                <w:sz w:val="24"/>
                <w:szCs w:val="24"/>
              </w:rPr>
            </w:pPr>
          </w:p>
          <w:p w14:paraId="4C53C466" w14:textId="77777777" w:rsidR="00B50527" w:rsidRDefault="00000000">
            <w:pPr>
              <w:jc w:val="both"/>
              <w:rPr>
                <w:rFonts w:ascii="Arial" w:eastAsia="Arial" w:hAnsi="Arial" w:cs="Arial"/>
                <w:sz w:val="24"/>
                <w:szCs w:val="24"/>
              </w:rPr>
            </w:pPr>
            <w:r>
              <w:rPr>
                <w:rFonts w:ascii="Arial" w:eastAsia="Arial" w:hAnsi="Arial" w:cs="Arial"/>
                <w:sz w:val="24"/>
                <w:szCs w:val="24"/>
              </w:rPr>
              <w:t>Profesional</w:t>
            </w:r>
          </w:p>
        </w:tc>
        <w:tc>
          <w:tcPr>
            <w:tcW w:w="2302" w:type="dxa"/>
          </w:tcPr>
          <w:p w14:paraId="44A26847" w14:textId="77777777" w:rsidR="00B50527" w:rsidRDefault="00000000">
            <w:pPr>
              <w:tabs>
                <w:tab w:val="left" w:pos="924"/>
              </w:tabs>
              <w:jc w:val="both"/>
              <w:rPr>
                <w:rFonts w:ascii="Arial" w:eastAsia="Arial" w:hAnsi="Arial" w:cs="Arial"/>
                <w:sz w:val="24"/>
                <w:szCs w:val="24"/>
              </w:rPr>
            </w:pPr>
            <w:r>
              <w:rPr>
                <w:rFonts w:ascii="Arial" w:eastAsia="Arial" w:hAnsi="Arial" w:cs="Arial"/>
                <w:sz w:val="24"/>
                <w:szCs w:val="24"/>
              </w:rPr>
              <w:lastRenderedPageBreak/>
              <w:t>Centro Para La Formación Cafetera, R. Caldas</w:t>
            </w:r>
          </w:p>
          <w:p w14:paraId="258742DD" w14:textId="77777777" w:rsidR="00B50527" w:rsidRDefault="00000000">
            <w:pPr>
              <w:tabs>
                <w:tab w:val="left" w:pos="924"/>
              </w:tabs>
              <w:jc w:val="both"/>
              <w:rPr>
                <w:rFonts w:ascii="Arial" w:eastAsia="Arial" w:hAnsi="Arial" w:cs="Arial"/>
                <w:sz w:val="24"/>
                <w:szCs w:val="24"/>
              </w:rPr>
            </w:pPr>
            <w:r>
              <w:rPr>
                <w:rFonts w:ascii="Arial" w:eastAsia="Arial" w:hAnsi="Arial" w:cs="Arial"/>
                <w:sz w:val="24"/>
                <w:szCs w:val="24"/>
              </w:rPr>
              <w:lastRenderedPageBreak/>
              <w:t>C. Internacional de producción limpia R. Nariño</w:t>
            </w:r>
          </w:p>
          <w:p w14:paraId="511CCE4F" w14:textId="77777777" w:rsidR="00B50527" w:rsidRDefault="00000000">
            <w:pPr>
              <w:tabs>
                <w:tab w:val="left" w:pos="924"/>
              </w:tabs>
              <w:jc w:val="both"/>
              <w:rPr>
                <w:rFonts w:ascii="Arial" w:eastAsia="Arial" w:hAnsi="Arial" w:cs="Arial"/>
                <w:sz w:val="24"/>
                <w:szCs w:val="24"/>
              </w:rPr>
            </w:pPr>
            <w:r>
              <w:rPr>
                <w:rFonts w:ascii="Arial" w:eastAsia="Arial" w:hAnsi="Arial" w:cs="Arial"/>
                <w:sz w:val="24"/>
                <w:szCs w:val="24"/>
              </w:rPr>
              <w:t xml:space="preserve">Centro para el Desarrollo </w:t>
            </w:r>
            <w:proofErr w:type="spellStart"/>
            <w:r>
              <w:rPr>
                <w:rFonts w:ascii="Arial" w:eastAsia="Arial" w:hAnsi="Arial" w:cs="Arial"/>
                <w:sz w:val="24"/>
                <w:szCs w:val="24"/>
              </w:rPr>
              <w:t>Agroecologico</w:t>
            </w:r>
            <w:proofErr w:type="spellEnd"/>
            <w:r>
              <w:rPr>
                <w:rFonts w:ascii="Arial" w:eastAsia="Arial" w:hAnsi="Arial" w:cs="Arial"/>
                <w:sz w:val="24"/>
                <w:szCs w:val="24"/>
              </w:rPr>
              <w:t xml:space="preserve"> y Agroindustrial</w:t>
            </w:r>
          </w:p>
          <w:p w14:paraId="5923851D" w14:textId="77777777" w:rsidR="00B50527" w:rsidRDefault="00000000">
            <w:pPr>
              <w:jc w:val="both"/>
              <w:rPr>
                <w:rFonts w:ascii="Arial" w:eastAsia="Arial" w:hAnsi="Arial" w:cs="Arial"/>
                <w:sz w:val="24"/>
                <w:szCs w:val="24"/>
              </w:rPr>
            </w:pPr>
            <w:r>
              <w:rPr>
                <w:rFonts w:ascii="Arial" w:eastAsia="Arial" w:hAnsi="Arial" w:cs="Arial"/>
                <w:sz w:val="24"/>
                <w:szCs w:val="24"/>
              </w:rPr>
              <w:t xml:space="preserve">Centro Nacional de la </w:t>
            </w:r>
            <w:proofErr w:type="spellStart"/>
            <w:r>
              <w:rPr>
                <w:rFonts w:ascii="Arial" w:eastAsia="Arial" w:hAnsi="Arial" w:cs="Arial"/>
                <w:sz w:val="24"/>
                <w:szCs w:val="24"/>
              </w:rPr>
              <w:t>Industría</w:t>
            </w:r>
            <w:proofErr w:type="spellEnd"/>
            <w:r>
              <w:rPr>
                <w:rFonts w:ascii="Arial" w:eastAsia="Arial" w:hAnsi="Arial" w:cs="Arial"/>
                <w:sz w:val="24"/>
                <w:szCs w:val="24"/>
              </w:rPr>
              <w:t xml:space="preserve"> Gráfica y afines</w:t>
            </w:r>
          </w:p>
          <w:p w14:paraId="42B69043" w14:textId="77777777" w:rsidR="00B50527" w:rsidRDefault="00B50527">
            <w:pPr>
              <w:tabs>
                <w:tab w:val="left" w:pos="924"/>
              </w:tabs>
              <w:jc w:val="both"/>
              <w:rPr>
                <w:rFonts w:ascii="Arial" w:eastAsia="Arial" w:hAnsi="Arial" w:cs="Arial"/>
                <w:sz w:val="24"/>
                <w:szCs w:val="24"/>
              </w:rPr>
            </w:pPr>
          </w:p>
          <w:p w14:paraId="70C9354D" w14:textId="77777777" w:rsidR="00B50527" w:rsidRDefault="00000000">
            <w:pPr>
              <w:tabs>
                <w:tab w:val="left" w:pos="924"/>
              </w:tabs>
              <w:jc w:val="both"/>
              <w:rPr>
                <w:rFonts w:ascii="Arial" w:eastAsia="Arial" w:hAnsi="Arial" w:cs="Arial"/>
                <w:sz w:val="24"/>
                <w:szCs w:val="24"/>
              </w:rPr>
            </w:pPr>
            <w:r>
              <w:rPr>
                <w:rFonts w:ascii="Arial" w:eastAsia="Arial" w:hAnsi="Arial" w:cs="Arial"/>
                <w:sz w:val="24"/>
                <w:szCs w:val="24"/>
              </w:rPr>
              <w:t>Dirección Formación Profesional.</w:t>
            </w:r>
          </w:p>
        </w:tc>
        <w:tc>
          <w:tcPr>
            <w:tcW w:w="1950" w:type="dxa"/>
          </w:tcPr>
          <w:p w14:paraId="720EB871" w14:textId="77777777" w:rsidR="00B50527" w:rsidRDefault="00B50527">
            <w:pPr>
              <w:jc w:val="both"/>
              <w:rPr>
                <w:rFonts w:ascii="Arial" w:eastAsia="Arial" w:hAnsi="Arial" w:cs="Arial"/>
                <w:sz w:val="24"/>
                <w:szCs w:val="24"/>
              </w:rPr>
            </w:pPr>
          </w:p>
          <w:p w14:paraId="39C6AF6D" w14:textId="77777777" w:rsidR="00B50527" w:rsidRDefault="00B50527">
            <w:pPr>
              <w:jc w:val="both"/>
              <w:rPr>
                <w:rFonts w:ascii="Arial" w:eastAsia="Arial" w:hAnsi="Arial" w:cs="Arial"/>
                <w:sz w:val="24"/>
                <w:szCs w:val="24"/>
              </w:rPr>
            </w:pPr>
          </w:p>
          <w:p w14:paraId="1644C37D" w14:textId="77777777" w:rsidR="00B50527" w:rsidRDefault="00B50527">
            <w:pPr>
              <w:jc w:val="both"/>
              <w:rPr>
                <w:rFonts w:ascii="Arial" w:eastAsia="Arial" w:hAnsi="Arial" w:cs="Arial"/>
                <w:sz w:val="24"/>
                <w:szCs w:val="24"/>
              </w:rPr>
            </w:pPr>
          </w:p>
          <w:p w14:paraId="670C528C" w14:textId="77777777" w:rsidR="00B50527" w:rsidRDefault="00000000">
            <w:pPr>
              <w:jc w:val="both"/>
              <w:rPr>
                <w:rFonts w:ascii="Arial" w:eastAsia="Arial" w:hAnsi="Arial" w:cs="Arial"/>
                <w:sz w:val="24"/>
                <w:szCs w:val="24"/>
              </w:rPr>
            </w:pPr>
            <w:r>
              <w:rPr>
                <w:rFonts w:ascii="Arial" w:eastAsia="Arial" w:hAnsi="Arial" w:cs="Arial"/>
                <w:sz w:val="24"/>
                <w:szCs w:val="24"/>
              </w:rPr>
              <w:t>10/07/2020</w:t>
            </w:r>
          </w:p>
        </w:tc>
      </w:tr>
    </w:tbl>
    <w:p w14:paraId="2DE8EAA1" w14:textId="77777777" w:rsidR="00B50527" w:rsidRDefault="00B50527">
      <w:pPr>
        <w:jc w:val="both"/>
        <w:rPr>
          <w:rFonts w:ascii="Arial" w:eastAsia="Arial" w:hAnsi="Arial" w:cs="Arial"/>
          <w:sz w:val="24"/>
          <w:szCs w:val="24"/>
        </w:rPr>
      </w:pPr>
    </w:p>
    <w:p w14:paraId="5B7DE34D" w14:textId="77777777" w:rsidR="00B50527" w:rsidRDefault="00000000">
      <w:pPr>
        <w:pStyle w:val="Ttulo2"/>
        <w:jc w:val="both"/>
        <w:rPr>
          <w:rFonts w:ascii="Arial" w:eastAsia="Arial" w:hAnsi="Arial"/>
          <w:b/>
          <w:sz w:val="24"/>
        </w:rPr>
      </w:pPr>
      <w:r>
        <w:rPr>
          <w:rFonts w:ascii="Arial" w:eastAsia="Arial" w:hAnsi="Arial"/>
          <w:b/>
          <w:sz w:val="24"/>
        </w:rPr>
        <w:t>8.</w:t>
      </w:r>
      <w:r>
        <w:rPr>
          <w:rFonts w:ascii="Arial" w:eastAsia="Arial" w:hAnsi="Arial"/>
          <w:b/>
          <w:sz w:val="24"/>
        </w:rPr>
        <w:tab/>
        <w:t xml:space="preserve">Control de cambios </w:t>
      </w:r>
    </w:p>
    <w:tbl>
      <w:tblPr>
        <w:tblStyle w:val="a4"/>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
        <w:gridCol w:w="1757"/>
        <w:gridCol w:w="1402"/>
        <w:gridCol w:w="2471"/>
        <w:gridCol w:w="1444"/>
        <w:gridCol w:w="1696"/>
      </w:tblGrid>
      <w:tr w:rsidR="00B50527" w14:paraId="6BB0300D" w14:textId="77777777">
        <w:tc>
          <w:tcPr>
            <w:tcW w:w="977" w:type="dxa"/>
            <w:tcBorders>
              <w:top w:val="nil"/>
              <w:left w:val="nil"/>
            </w:tcBorders>
          </w:tcPr>
          <w:p w14:paraId="0785DF63" w14:textId="77777777" w:rsidR="00B50527" w:rsidRDefault="00B50527">
            <w:pPr>
              <w:jc w:val="both"/>
              <w:rPr>
                <w:rFonts w:ascii="Arial" w:eastAsia="Arial" w:hAnsi="Arial" w:cs="Arial"/>
                <w:b/>
                <w:sz w:val="24"/>
                <w:szCs w:val="24"/>
              </w:rPr>
            </w:pPr>
          </w:p>
        </w:tc>
        <w:tc>
          <w:tcPr>
            <w:tcW w:w="1757" w:type="dxa"/>
          </w:tcPr>
          <w:p w14:paraId="35D78759" w14:textId="77777777" w:rsidR="00B50527" w:rsidRDefault="00000000">
            <w:pPr>
              <w:jc w:val="both"/>
              <w:rPr>
                <w:rFonts w:ascii="Arial" w:eastAsia="Arial" w:hAnsi="Arial" w:cs="Arial"/>
                <w:b/>
                <w:sz w:val="24"/>
                <w:szCs w:val="24"/>
              </w:rPr>
            </w:pPr>
            <w:r>
              <w:rPr>
                <w:rFonts w:ascii="Arial" w:eastAsia="Arial" w:hAnsi="Arial" w:cs="Arial"/>
                <w:b/>
                <w:sz w:val="24"/>
                <w:szCs w:val="24"/>
              </w:rPr>
              <w:t>Nombre</w:t>
            </w:r>
          </w:p>
        </w:tc>
        <w:tc>
          <w:tcPr>
            <w:tcW w:w="1402" w:type="dxa"/>
          </w:tcPr>
          <w:p w14:paraId="28702585" w14:textId="77777777" w:rsidR="00B50527" w:rsidRDefault="00000000">
            <w:pPr>
              <w:jc w:val="both"/>
              <w:rPr>
                <w:rFonts w:ascii="Arial" w:eastAsia="Arial" w:hAnsi="Arial" w:cs="Arial"/>
                <w:b/>
                <w:sz w:val="24"/>
                <w:szCs w:val="24"/>
              </w:rPr>
            </w:pPr>
            <w:r>
              <w:rPr>
                <w:rFonts w:ascii="Arial" w:eastAsia="Arial" w:hAnsi="Arial" w:cs="Arial"/>
                <w:b/>
                <w:sz w:val="24"/>
                <w:szCs w:val="24"/>
              </w:rPr>
              <w:t>Cargo</w:t>
            </w:r>
          </w:p>
        </w:tc>
        <w:tc>
          <w:tcPr>
            <w:tcW w:w="2471" w:type="dxa"/>
          </w:tcPr>
          <w:p w14:paraId="715C1E07" w14:textId="77777777" w:rsidR="00B50527" w:rsidRDefault="00000000">
            <w:pPr>
              <w:jc w:val="both"/>
              <w:rPr>
                <w:rFonts w:ascii="Arial" w:eastAsia="Arial" w:hAnsi="Arial" w:cs="Arial"/>
                <w:b/>
                <w:sz w:val="24"/>
                <w:szCs w:val="24"/>
              </w:rPr>
            </w:pPr>
            <w:r>
              <w:rPr>
                <w:rFonts w:ascii="Arial" w:eastAsia="Arial" w:hAnsi="Arial" w:cs="Arial"/>
                <w:b/>
                <w:sz w:val="24"/>
                <w:szCs w:val="24"/>
              </w:rPr>
              <w:t>Dependencia</w:t>
            </w:r>
          </w:p>
        </w:tc>
        <w:tc>
          <w:tcPr>
            <w:tcW w:w="1444" w:type="dxa"/>
          </w:tcPr>
          <w:p w14:paraId="75F8F404" w14:textId="77777777" w:rsidR="00B50527" w:rsidRDefault="00000000">
            <w:pPr>
              <w:jc w:val="both"/>
              <w:rPr>
                <w:rFonts w:ascii="Arial" w:eastAsia="Arial" w:hAnsi="Arial" w:cs="Arial"/>
                <w:b/>
                <w:sz w:val="24"/>
                <w:szCs w:val="24"/>
              </w:rPr>
            </w:pPr>
            <w:r>
              <w:rPr>
                <w:rFonts w:ascii="Arial" w:eastAsia="Arial" w:hAnsi="Arial" w:cs="Arial"/>
                <w:b/>
                <w:sz w:val="24"/>
                <w:szCs w:val="24"/>
              </w:rPr>
              <w:t>Fecha</w:t>
            </w:r>
          </w:p>
        </w:tc>
        <w:tc>
          <w:tcPr>
            <w:tcW w:w="1696" w:type="dxa"/>
          </w:tcPr>
          <w:p w14:paraId="6AB638DC" w14:textId="77777777" w:rsidR="00B50527" w:rsidRDefault="00000000">
            <w:pPr>
              <w:jc w:val="both"/>
              <w:rPr>
                <w:rFonts w:ascii="Arial" w:eastAsia="Arial" w:hAnsi="Arial" w:cs="Arial"/>
                <w:b/>
                <w:sz w:val="24"/>
                <w:szCs w:val="24"/>
              </w:rPr>
            </w:pPr>
            <w:r>
              <w:rPr>
                <w:rFonts w:ascii="Arial" w:eastAsia="Arial" w:hAnsi="Arial" w:cs="Arial"/>
                <w:b/>
                <w:sz w:val="24"/>
                <w:szCs w:val="24"/>
              </w:rPr>
              <w:t>Razón del Cambio</w:t>
            </w:r>
          </w:p>
        </w:tc>
      </w:tr>
      <w:tr w:rsidR="00B50527" w14:paraId="5AB80AC1" w14:textId="77777777">
        <w:tc>
          <w:tcPr>
            <w:tcW w:w="977" w:type="dxa"/>
          </w:tcPr>
          <w:p w14:paraId="613064A6" w14:textId="77777777" w:rsidR="00B50527" w:rsidRDefault="00000000">
            <w:pPr>
              <w:jc w:val="both"/>
              <w:rPr>
                <w:rFonts w:ascii="Arial" w:eastAsia="Arial" w:hAnsi="Arial" w:cs="Arial"/>
                <w:b/>
                <w:sz w:val="24"/>
                <w:szCs w:val="24"/>
              </w:rPr>
            </w:pPr>
            <w:r>
              <w:rPr>
                <w:rFonts w:ascii="Arial" w:eastAsia="Arial" w:hAnsi="Arial" w:cs="Arial"/>
                <w:b/>
                <w:sz w:val="24"/>
                <w:szCs w:val="24"/>
              </w:rPr>
              <w:t>Autor (es)</w:t>
            </w:r>
          </w:p>
        </w:tc>
        <w:tc>
          <w:tcPr>
            <w:tcW w:w="1757" w:type="dxa"/>
          </w:tcPr>
          <w:p w14:paraId="18920CF3" w14:textId="77777777" w:rsidR="00B50527" w:rsidRDefault="00000000">
            <w:pPr>
              <w:jc w:val="both"/>
              <w:rPr>
                <w:rFonts w:ascii="Arial" w:eastAsia="Arial" w:hAnsi="Arial" w:cs="Arial"/>
                <w:sz w:val="24"/>
                <w:szCs w:val="24"/>
              </w:rPr>
            </w:pPr>
            <w:r>
              <w:rPr>
                <w:rFonts w:ascii="Arial" w:eastAsia="Arial" w:hAnsi="Arial" w:cs="Arial"/>
                <w:sz w:val="24"/>
                <w:szCs w:val="24"/>
              </w:rPr>
              <w:t>Sandra Ramón Velásquez</w:t>
            </w:r>
          </w:p>
        </w:tc>
        <w:tc>
          <w:tcPr>
            <w:tcW w:w="1402" w:type="dxa"/>
          </w:tcPr>
          <w:p w14:paraId="3607752F" w14:textId="77777777" w:rsidR="00B50527" w:rsidRDefault="00000000">
            <w:pPr>
              <w:jc w:val="both"/>
              <w:rPr>
                <w:rFonts w:ascii="Arial" w:eastAsia="Arial" w:hAnsi="Arial" w:cs="Arial"/>
                <w:sz w:val="24"/>
                <w:szCs w:val="24"/>
              </w:rPr>
            </w:pPr>
            <w:r>
              <w:rPr>
                <w:rFonts w:ascii="Arial" w:eastAsia="Arial" w:hAnsi="Arial" w:cs="Arial"/>
                <w:sz w:val="24"/>
                <w:szCs w:val="24"/>
              </w:rPr>
              <w:t>Instructora Grado 19</w:t>
            </w:r>
          </w:p>
        </w:tc>
        <w:tc>
          <w:tcPr>
            <w:tcW w:w="2471" w:type="dxa"/>
          </w:tcPr>
          <w:p w14:paraId="57275AAC" w14:textId="77777777" w:rsidR="00B50527" w:rsidRDefault="00000000">
            <w:pPr>
              <w:jc w:val="both"/>
              <w:rPr>
                <w:rFonts w:ascii="Arial" w:eastAsia="Arial" w:hAnsi="Arial" w:cs="Arial"/>
                <w:sz w:val="24"/>
                <w:szCs w:val="24"/>
              </w:rPr>
            </w:pPr>
            <w:r>
              <w:rPr>
                <w:rFonts w:ascii="Arial" w:eastAsia="Arial" w:hAnsi="Arial" w:cs="Arial"/>
                <w:sz w:val="24"/>
                <w:szCs w:val="24"/>
              </w:rPr>
              <w:t>Centro de Electricidad, Electrónica y Telecomunicaciones.</w:t>
            </w:r>
          </w:p>
        </w:tc>
        <w:tc>
          <w:tcPr>
            <w:tcW w:w="1444" w:type="dxa"/>
          </w:tcPr>
          <w:p w14:paraId="1BCE6715" w14:textId="77777777" w:rsidR="00B50527" w:rsidRDefault="00000000">
            <w:pPr>
              <w:jc w:val="both"/>
              <w:rPr>
                <w:rFonts w:ascii="Arial" w:eastAsia="Arial" w:hAnsi="Arial" w:cs="Arial"/>
                <w:sz w:val="24"/>
                <w:szCs w:val="24"/>
              </w:rPr>
            </w:pPr>
            <w:r>
              <w:rPr>
                <w:rFonts w:ascii="Arial" w:eastAsia="Arial" w:hAnsi="Arial" w:cs="Arial"/>
                <w:sz w:val="24"/>
                <w:szCs w:val="24"/>
              </w:rPr>
              <w:t>Septiembre 2022</w:t>
            </w:r>
          </w:p>
        </w:tc>
        <w:tc>
          <w:tcPr>
            <w:tcW w:w="1696" w:type="dxa"/>
          </w:tcPr>
          <w:p w14:paraId="58554800" w14:textId="77777777" w:rsidR="00B50527" w:rsidRDefault="00000000">
            <w:pPr>
              <w:jc w:val="both"/>
              <w:rPr>
                <w:rFonts w:ascii="Arial" w:eastAsia="Arial" w:hAnsi="Arial" w:cs="Arial"/>
                <w:sz w:val="24"/>
                <w:szCs w:val="24"/>
              </w:rPr>
            </w:pPr>
            <w:r>
              <w:rPr>
                <w:rFonts w:ascii="Arial" w:eastAsia="Arial" w:hAnsi="Arial" w:cs="Arial"/>
                <w:sz w:val="24"/>
                <w:szCs w:val="24"/>
              </w:rPr>
              <w:t>Optimización de actividades.</w:t>
            </w:r>
          </w:p>
        </w:tc>
      </w:tr>
    </w:tbl>
    <w:p w14:paraId="61817763" w14:textId="77777777" w:rsidR="00B50527" w:rsidRDefault="00B50527">
      <w:pPr>
        <w:spacing w:after="0"/>
        <w:jc w:val="both"/>
        <w:rPr>
          <w:rFonts w:ascii="Arial" w:eastAsia="Arial" w:hAnsi="Arial" w:cs="Arial"/>
          <w:color w:val="000000"/>
          <w:sz w:val="24"/>
          <w:szCs w:val="24"/>
        </w:rPr>
      </w:pPr>
    </w:p>
    <w:sectPr w:rsidR="00B50527">
      <w:headerReference w:type="default" r:id="rId17"/>
      <w:footerReference w:type="default" r:id="rId18"/>
      <w:headerReference w:type="first" r:id="rId19"/>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1C638" w14:textId="77777777" w:rsidR="00114B70" w:rsidRDefault="00114B70">
      <w:pPr>
        <w:spacing w:after="0" w:line="240" w:lineRule="auto"/>
      </w:pPr>
      <w:r>
        <w:separator/>
      </w:r>
    </w:p>
  </w:endnote>
  <w:endnote w:type="continuationSeparator" w:id="0">
    <w:p w14:paraId="7CA67E9E" w14:textId="77777777" w:rsidR="00114B70" w:rsidRDefault="0011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053B" w14:textId="39657A23" w:rsidR="00B50527" w:rsidRDefault="00B50527">
    <w:pPr>
      <w:pBdr>
        <w:top w:val="nil"/>
        <w:left w:val="nil"/>
        <w:bottom w:val="nil"/>
        <w:right w:val="nil"/>
        <w:between w:val="nil"/>
      </w:pBdr>
      <w:tabs>
        <w:tab w:val="center" w:pos="4419"/>
        <w:tab w:val="right" w:pos="8838"/>
      </w:tabs>
      <w:spacing w:after="0" w:line="240" w:lineRule="auto"/>
      <w:jc w:val="center"/>
      <w:rPr>
        <w:color w:val="595959"/>
        <w:sz w:val="18"/>
        <w:szCs w:val="18"/>
      </w:rPr>
    </w:pPr>
  </w:p>
  <w:p w14:paraId="068C6A39" w14:textId="5A75FA65" w:rsidR="00B50527" w:rsidRDefault="00B50527">
    <w:pPr>
      <w:pBdr>
        <w:top w:val="nil"/>
        <w:left w:val="nil"/>
        <w:bottom w:val="nil"/>
        <w:right w:val="nil"/>
        <w:between w:val="nil"/>
      </w:pBdr>
      <w:tabs>
        <w:tab w:val="center" w:pos="4419"/>
        <w:tab w:val="right" w:pos="8838"/>
      </w:tabs>
      <w:spacing w:after="0" w:line="240" w:lineRule="auto"/>
      <w:rPr>
        <w:color w:val="000000"/>
      </w:rPr>
    </w:pPr>
  </w:p>
  <w:p w14:paraId="53D3D29D" w14:textId="050B5235" w:rsidR="00B50527" w:rsidRDefault="004771C8">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339BA319" wp14:editId="5FF1F44E">
              <wp:simplePos x="0" y="0"/>
              <wp:positionH relativeFrom="column">
                <wp:posOffset>5270500</wp:posOffset>
              </wp:positionH>
              <wp:positionV relativeFrom="paragraph">
                <wp:posOffset>74930</wp:posOffset>
              </wp:positionV>
              <wp:extent cx="1257300" cy="285750"/>
              <wp:effectExtent l="0" t="0" r="0" b="0"/>
              <wp:wrapNone/>
              <wp:docPr id="28" name="Rectángulo 28"/>
              <wp:cNvGraphicFramePr/>
              <a:graphic xmlns:a="http://schemas.openxmlformats.org/drawingml/2006/main">
                <a:graphicData uri="http://schemas.microsoft.com/office/word/2010/wordprocessingShape">
                  <wps:wsp>
                    <wps:cNvSpPr/>
                    <wps:spPr>
                      <a:xfrm>
                        <a:off x="0" y="0"/>
                        <a:ext cx="1257300" cy="285750"/>
                      </a:xfrm>
                      <a:prstGeom prst="rect">
                        <a:avLst/>
                      </a:prstGeom>
                      <a:solidFill>
                        <a:schemeClr val="lt1"/>
                      </a:solidFill>
                      <a:ln>
                        <a:noFill/>
                      </a:ln>
                    </wps:spPr>
                    <wps:txbx>
                      <w:txbxContent>
                        <w:p w14:paraId="6DB96047" w14:textId="77777777" w:rsidR="00B50527" w:rsidRDefault="00000000">
                          <w:pPr>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w:pict>
            <v:rect w14:anchorId="339BA319" id="Rectángulo 28" o:spid="_x0000_s1026" style="position:absolute;margin-left:415pt;margin-top:5.9pt;width:9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" fillcolor="white [3201]" stroked="f">
              <v:textbox inset="2.53958mm,1.2694mm,2.53958mm,1.2694mm">
                <w:txbxContent>
                  <w:p w14:paraId="6DB96047" w14:textId="77777777" w:rsidR="00B50527" w:rsidRDefault="00000000">
                    <w:pPr>
                      <w:spacing w:line="275" w:lineRule="auto"/>
                      <w:textDirection w:val="btLr"/>
                    </w:pPr>
                    <w:r>
                      <w:rPr>
                        <w:color w:val="000000"/>
                        <w:sz w:val="18"/>
                      </w:rPr>
                      <w:t>GFPI-F-135 V01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7F753" w14:textId="77777777" w:rsidR="00114B70" w:rsidRDefault="00114B70">
      <w:pPr>
        <w:spacing w:after="0" w:line="240" w:lineRule="auto"/>
      </w:pPr>
      <w:r>
        <w:separator/>
      </w:r>
    </w:p>
  </w:footnote>
  <w:footnote w:type="continuationSeparator" w:id="0">
    <w:p w14:paraId="4BD1807A" w14:textId="77777777" w:rsidR="00114B70" w:rsidRDefault="00114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1677" w14:textId="77777777" w:rsidR="00B50527" w:rsidRDefault="00000000">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14:anchorId="2ED20DD7" wp14:editId="2FE18A94">
          <wp:simplePos x="0" y="0"/>
          <wp:positionH relativeFrom="margin">
            <wp:posOffset>2447925</wp:posOffset>
          </wp:positionH>
          <wp:positionV relativeFrom="topMargin">
            <wp:posOffset>363855</wp:posOffset>
          </wp:positionV>
          <wp:extent cx="629920" cy="588645"/>
          <wp:effectExtent l="0" t="0" r="0" b="1905"/>
          <wp:wrapNone/>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duotone>
                      <a:schemeClr val="accent4">
                        <a:shade val="45000"/>
                        <a:satMod val="135000"/>
                      </a:schemeClr>
                      <a:prstClr val="white"/>
                    </a:duotone>
                  </a:blip>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555BA44D" w14:textId="77777777" w:rsidR="00B50527" w:rsidRDefault="00B50527">
    <w:pPr>
      <w:pBdr>
        <w:top w:val="nil"/>
        <w:left w:val="nil"/>
        <w:bottom w:val="nil"/>
        <w:right w:val="nil"/>
        <w:between w:val="nil"/>
      </w:pBdr>
      <w:tabs>
        <w:tab w:val="center" w:pos="4419"/>
        <w:tab w:val="right" w:pos="8838"/>
      </w:tabs>
      <w:spacing w:after="0" w:line="240" w:lineRule="auto"/>
      <w:rPr>
        <w:color w:val="000000"/>
      </w:rPr>
    </w:pPr>
  </w:p>
  <w:p w14:paraId="37BB0C58" w14:textId="77777777" w:rsidR="00B50527" w:rsidRDefault="00B50527">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E5E1" w14:textId="77777777" w:rsidR="00B50527" w:rsidRDefault="00B50527">
    <w:pPr>
      <w:pBdr>
        <w:top w:val="nil"/>
        <w:left w:val="nil"/>
        <w:bottom w:val="nil"/>
        <w:right w:val="nil"/>
        <w:between w:val="nil"/>
      </w:pBdr>
      <w:tabs>
        <w:tab w:val="center" w:pos="4419"/>
        <w:tab w:val="right" w:pos="8838"/>
      </w:tabs>
      <w:spacing w:after="0" w:line="240" w:lineRule="auto"/>
      <w:rPr>
        <w:color w:val="000000"/>
      </w:rPr>
    </w:pPr>
  </w:p>
  <w:p w14:paraId="2D86C667" w14:textId="77777777" w:rsidR="00B50527" w:rsidRDefault="00B5052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1C6"/>
    <w:multiLevelType w:val="multilevel"/>
    <w:tmpl w:val="5B7CFC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CD37B9"/>
    <w:multiLevelType w:val="hybridMultilevel"/>
    <w:tmpl w:val="4AA27D2E"/>
    <w:lvl w:ilvl="0" w:tplc="5A000D7A">
      <w:start w:val="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F657EB"/>
    <w:multiLevelType w:val="hybridMultilevel"/>
    <w:tmpl w:val="47F051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AC3384"/>
    <w:multiLevelType w:val="hybridMultilevel"/>
    <w:tmpl w:val="FF56510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3ED24201"/>
    <w:multiLevelType w:val="multilevel"/>
    <w:tmpl w:val="E59AC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933E0A"/>
    <w:multiLevelType w:val="multilevel"/>
    <w:tmpl w:val="A676851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7930E3D"/>
    <w:multiLevelType w:val="hybridMultilevel"/>
    <w:tmpl w:val="7FBA81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C4D156B"/>
    <w:multiLevelType w:val="hybridMultilevel"/>
    <w:tmpl w:val="277C4750"/>
    <w:lvl w:ilvl="0" w:tplc="240A000F">
      <w:start w:val="1"/>
      <w:numFmt w:val="decimal"/>
      <w:lvlText w:val="%1."/>
      <w:lvlJc w:val="left"/>
      <w:pPr>
        <w:ind w:left="720" w:hanging="360"/>
      </w:pPr>
      <w:rPr>
        <w:rFonts w:hint="default"/>
      </w:rPr>
    </w:lvl>
    <w:lvl w:ilvl="1" w:tplc="1806F42C">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6963E6"/>
    <w:multiLevelType w:val="multilevel"/>
    <w:tmpl w:val="99CA6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62238245">
    <w:abstractNumId w:val="5"/>
  </w:num>
  <w:num w:numId="2" w16cid:durableId="1443569535">
    <w:abstractNumId w:val="4"/>
  </w:num>
  <w:num w:numId="3" w16cid:durableId="1546601017">
    <w:abstractNumId w:val="8"/>
  </w:num>
  <w:num w:numId="4" w16cid:durableId="305163931">
    <w:abstractNumId w:val="6"/>
  </w:num>
  <w:num w:numId="5" w16cid:durableId="32195109">
    <w:abstractNumId w:val="7"/>
  </w:num>
  <w:num w:numId="6" w16cid:durableId="895318770">
    <w:abstractNumId w:val="0"/>
  </w:num>
  <w:num w:numId="7" w16cid:durableId="1397127563">
    <w:abstractNumId w:val="3"/>
  </w:num>
  <w:num w:numId="8" w16cid:durableId="1215433878">
    <w:abstractNumId w:val="2"/>
  </w:num>
  <w:num w:numId="9" w16cid:durableId="133348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527"/>
    <w:rsid w:val="00010858"/>
    <w:rsid w:val="000678F1"/>
    <w:rsid w:val="000A4A30"/>
    <w:rsid w:val="000C7C23"/>
    <w:rsid w:val="00114B70"/>
    <w:rsid w:val="002351C7"/>
    <w:rsid w:val="002C7458"/>
    <w:rsid w:val="002E79D6"/>
    <w:rsid w:val="004539DE"/>
    <w:rsid w:val="004771C8"/>
    <w:rsid w:val="004C3310"/>
    <w:rsid w:val="004F2260"/>
    <w:rsid w:val="005A064D"/>
    <w:rsid w:val="005F69DE"/>
    <w:rsid w:val="006A5554"/>
    <w:rsid w:val="007549BD"/>
    <w:rsid w:val="007C55A8"/>
    <w:rsid w:val="007E0B79"/>
    <w:rsid w:val="00807301"/>
    <w:rsid w:val="00831AFC"/>
    <w:rsid w:val="0087780E"/>
    <w:rsid w:val="008D095F"/>
    <w:rsid w:val="00A63507"/>
    <w:rsid w:val="00B130D1"/>
    <w:rsid w:val="00B50527"/>
    <w:rsid w:val="00BC45DC"/>
    <w:rsid w:val="00C140A1"/>
    <w:rsid w:val="00C14B5F"/>
    <w:rsid w:val="00CA78A6"/>
    <w:rsid w:val="00CE6731"/>
    <w:rsid w:val="00D1359A"/>
    <w:rsid w:val="00D15FCF"/>
    <w:rsid w:val="00DA001B"/>
    <w:rsid w:val="00DE4705"/>
    <w:rsid w:val="00E36EC2"/>
    <w:rsid w:val="00E7415B"/>
    <w:rsid w:val="00EB0E6A"/>
    <w:rsid w:val="00F8134D"/>
    <w:rsid w:val="00FE74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0FD11"/>
  <w15:docId w15:val="{71F24431-2BB1-4A68-AA60-25228FB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59A"/>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A4CF5"/>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Mencinsinresolver1">
    <w:name w:val="Mención sin resolver1"/>
    <w:basedOn w:val="Fuentedeprrafopredeter"/>
    <w:uiPriority w:val="99"/>
    <w:semiHidden/>
    <w:unhideWhenUsed/>
    <w:rsid w:val="00123669"/>
    <w:rPr>
      <w:color w:val="605E5C"/>
      <w:shd w:val="clear" w:color="auto" w:fill="E1DFDD"/>
    </w:rPr>
  </w:style>
  <w:style w:type="paragraph" w:styleId="Lista">
    <w:name w:val="List"/>
    <w:basedOn w:val="Normal"/>
    <w:uiPriority w:val="99"/>
    <w:unhideWhenUsed/>
    <w:rsid w:val="00EA4CF5"/>
    <w:pPr>
      <w:ind w:left="283" w:hanging="283"/>
      <w:contextualSpacing/>
    </w:pPr>
  </w:style>
  <w:style w:type="paragraph" w:styleId="Saludo">
    <w:name w:val="Salutation"/>
    <w:basedOn w:val="Normal"/>
    <w:next w:val="Normal"/>
    <w:link w:val="SaludoCar"/>
    <w:uiPriority w:val="99"/>
    <w:unhideWhenUsed/>
    <w:rsid w:val="00EA4CF5"/>
  </w:style>
  <w:style w:type="character" w:customStyle="1" w:styleId="SaludoCar">
    <w:name w:val="Saludo Car"/>
    <w:basedOn w:val="Fuentedeprrafopredeter"/>
    <w:link w:val="Saludo"/>
    <w:uiPriority w:val="99"/>
    <w:rsid w:val="00EA4CF5"/>
    <w:rPr>
      <w:sz w:val="22"/>
      <w:szCs w:val="22"/>
      <w:lang w:eastAsia="en-US"/>
    </w:rPr>
  </w:style>
  <w:style w:type="paragraph" w:styleId="Continuarlista">
    <w:name w:val="List Continue"/>
    <w:basedOn w:val="Normal"/>
    <w:uiPriority w:val="99"/>
    <w:unhideWhenUsed/>
    <w:rsid w:val="00EA4CF5"/>
    <w:pPr>
      <w:spacing w:after="120"/>
      <w:ind w:left="283"/>
      <w:contextualSpacing/>
    </w:pPr>
  </w:style>
  <w:style w:type="character" w:customStyle="1" w:styleId="TtuloCar">
    <w:name w:val="Título Car"/>
    <w:basedOn w:val="Fuentedeprrafopredeter"/>
    <w:link w:val="Ttulo"/>
    <w:uiPriority w:val="10"/>
    <w:rsid w:val="00EA4CF5"/>
    <w:rPr>
      <w:rFonts w:asciiTheme="majorHAnsi" w:eastAsiaTheme="majorEastAsia" w:hAnsiTheme="majorHAnsi" w:cstheme="majorBidi"/>
      <w:spacing w:val="-10"/>
      <w:kern w:val="28"/>
      <w:sz w:val="56"/>
      <w:szCs w:val="56"/>
      <w:lang w:eastAsia="en-US"/>
    </w:rPr>
  </w:style>
  <w:style w:type="paragraph" w:styleId="Textoindependiente">
    <w:name w:val="Body Text"/>
    <w:basedOn w:val="Normal"/>
    <w:link w:val="TextoindependienteCar"/>
    <w:uiPriority w:val="99"/>
    <w:unhideWhenUsed/>
    <w:rsid w:val="00EA4CF5"/>
    <w:pPr>
      <w:spacing w:after="120"/>
    </w:pPr>
  </w:style>
  <w:style w:type="character" w:customStyle="1" w:styleId="TextoindependienteCar">
    <w:name w:val="Texto independiente Car"/>
    <w:basedOn w:val="Fuentedeprrafopredeter"/>
    <w:link w:val="Textoindependiente"/>
    <w:uiPriority w:val="99"/>
    <w:rsid w:val="00EA4CF5"/>
    <w:rPr>
      <w:sz w:val="22"/>
      <w:szCs w:val="22"/>
      <w:lang w:eastAsia="en-US"/>
    </w:rPr>
  </w:style>
  <w:style w:type="paragraph" w:styleId="Subttulo">
    <w:name w:val="Subtitle"/>
    <w:basedOn w:val="Normal"/>
    <w:next w:val="Normal"/>
    <w:link w:val="SubttuloCar"/>
    <w:uiPriority w:val="11"/>
    <w:qFormat/>
    <w:pPr>
      <w:spacing w:after="160"/>
    </w:pPr>
    <w:rPr>
      <w:rFonts w:ascii="Century Gothic" w:eastAsia="Century Gothic" w:hAnsi="Century Gothic" w:cs="Century Gothic"/>
      <w:color w:val="5A5A5A"/>
    </w:rPr>
  </w:style>
  <w:style w:type="character" w:customStyle="1" w:styleId="SubttuloCar">
    <w:name w:val="Subtítulo Car"/>
    <w:basedOn w:val="Fuentedeprrafopredeter"/>
    <w:link w:val="Subttulo"/>
    <w:uiPriority w:val="11"/>
    <w:rsid w:val="00EA4CF5"/>
    <w:rPr>
      <w:rFonts w:asciiTheme="minorHAnsi" w:eastAsiaTheme="minorEastAsia" w:hAnsiTheme="minorHAnsi" w:cstheme="minorBidi"/>
      <w:color w:val="5A5A5A" w:themeColor="text1" w:themeTint="A5"/>
      <w:spacing w:val="15"/>
      <w:sz w:val="22"/>
      <w:szCs w:val="22"/>
      <w:lang w:eastAsia="en-US"/>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D1359A"/>
    <w:rPr>
      <w:color w:val="605E5C"/>
      <w:shd w:val="clear" w:color="auto" w:fill="E1DFDD"/>
    </w:rPr>
  </w:style>
  <w:style w:type="character" w:styleId="Hipervnculovisitado">
    <w:name w:val="FollowedHyperlink"/>
    <w:basedOn w:val="Fuentedeprrafopredeter"/>
    <w:uiPriority w:val="99"/>
    <w:semiHidden/>
    <w:unhideWhenUsed/>
    <w:rsid w:val="008D095F"/>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mprendiendohistorias.com/emprendedores-exitoso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Tun7yi2OD1k"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3.sv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a.companygame.com/moduloemprendimiento/te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4DKaZX6DBbyoWN+GnJ/6Lksig==">AMUW2mUzevOFqeamVeHR3KrTf5wE0ZxK7ZbgsBR9I6Z8J3MHQgJPgRh2OdZpcVwzuEawpcjCbChlrL9Uhk3GZQF/l5mE1mxj+fMUM6tuv4vVtNU0WQ2QBpU33vTtMq9aoogAbbDcIqzJ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12</Pages>
  <Words>2587</Words>
  <Characters>14232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Harold Yulian Sánchez Alcantar</cp:lastModifiedBy>
  <cp:revision>16</cp:revision>
  <dcterms:created xsi:type="dcterms:W3CDTF">2023-02-12T22:39:00Z</dcterms:created>
  <dcterms:modified xsi:type="dcterms:W3CDTF">2023-10-28T12:30:00Z</dcterms:modified>
</cp:coreProperties>
</file>