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B2E098" w14:textId="77777777" w:rsidR="009A367E" w:rsidRDefault="009A367E" w:rsidP="009A367E">
      <w:pPr>
        <w:spacing w:after="0" w:line="360" w:lineRule="auto"/>
        <w:jc w:val="center"/>
        <w:rPr>
          <w:b/>
        </w:rPr>
      </w:pPr>
      <w:r>
        <w:rPr>
          <w:b/>
        </w:rPr>
        <w:t xml:space="preserve">PROCESO DE GESTIÓN DE FORMACIÓN PROFESIONAL INTEGRAL </w:t>
      </w:r>
    </w:p>
    <w:p w14:paraId="105F106C" w14:textId="77777777" w:rsidR="009A367E" w:rsidRDefault="009A367E" w:rsidP="009A367E">
      <w:pPr>
        <w:spacing w:after="0" w:line="360" w:lineRule="auto"/>
        <w:jc w:val="center"/>
        <w:rPr>
          <w:b/>
          <w:color w:val="FF0000"/>
        </w:rPr>
      </w:pPr>
      <w:r>
        <w:rPr>
          <w:b/>
        </w:rPr>
        <w:t>FORMATO GUÍA DE APRENDIZAJE</w:t>
      </w:r>
    </w:p>
    <w:p w14:paraId="2A05B39C" w14:textId="77777777" w:rsidR="009A367E" w:rsidRDefault="009A367E" w:rsidP="009A367E">
      <w:pPr>
        <w:rPr>
          <w:b/>
          <w:color w:val="000000"/>
        </w:rPr>
      </w:pPr>
    </w:p>
    <w:p w14:paraId="37C8403D" w14:textId="77777777" w:rsidR="009A367E" w:rsidRDefault="009A367E" w:rsidP="009A367E">
      <w:pPr>
        <w:jc w:val="both"/>
        <w:rPr>
          <w:rFonts w:ascii="Arial" w:eastAsia="Arial" w:hAnsi="Arial" w:cs="Arial"/>
          <w:b/>
          <w:sz w:val="20"/>
          <w:szCs w:val="20"/>
        </w:rPr>
      </w:pPr>
      <w:r>
        <w:rPr>
          <w:rFonts w:ascii="Arial" w:eastAsia="Arial" w:hAnsi="Arial" w:cs="Arial"/>
          <w:b/>
          <w:sz w:val="20"/>
          <w:szCs w:val="20"/>
        </w:rPr>
        <w:t>1. IDENTIFICACIÓN DE LA GUIA DE APRENDIZAJE</w:t>
      </w:r>
    </w:p>
    <w:p w14:paraId="18553277" w14:textId="77777777" w:rsidR="009A367E" w:rsidRDefault="009A367E" w:rsidP="009A367E">
      <w:pPr>
        <w:numPr>
          <w:ilvl w:val="0"/>
          <w:numId w:val="1"/>
        </w:numPr>
        <w:spacing w:after="0"/>
        <w:jc w:val="both"/>
        <w:rPr>
          <w:color w:val="000000"/>
          <w:sz w:val="20"/>
          <w:szCs w:val="20"/>
        </w:rPr>
      </w:pPr>
      <w:r>
        <w:rPr>
          <w:rFonts w:ascii="Arial" w:eastAsia="Arial" w:hAnsi="Arial" w:cs="Arial"/>
          <w:color w:val="000000"/>
          <w:sz w:val="20"/>
          <w:szCs w:val="20"/>
        </w:rPr>
        <w:t>Denominación del Programa de Formación:</w:t>
      </w:r>
    </w:p>
    <w:p w14:paraId="177DAB97" w14:textId="77777777" w:rsidR="009A367E" w:rsidRDefault="009A367E" w:rsidP="009A367E">
      <w:pPr>
        <w:spacing w:after="0"/>
        <w:ind w:left="720"/>
        <w:jc w:val="both"/>
        <w:rPr>
          <w:rFonts w:ascii="Arial" w:eastAsia="Arial" w:hAnsi="Arial" w:cs="Arial"/>
          <w:color w:val="000000"/>
          <w:sz w:val="20"/>
          <w:szCs w:val="20"/>
        </w:rPr>
      </w:pPr>
      <w:r>
        <w:rPr>
          <w:rFonts w:ascii="Arial" w:eastAsia="Arial" w:hAnsi="Arial" w:cs="Arial"/>
          <w:color w:val="000000"/>
          <w:sz w:val="20"/>
          <w:szCs w:val="20"/>
        </w:rPr>
        <w:t>CURSO INTRODUCTORIO A LA FORMACIÓN PROFESIONAL INTEGRAL</w:t>
      </w:r>
    </w:p>
    <w:p w14:paraId="4B2C87B6" w14:textId="6445633B" w:rsidR="009A367E" w:rsidRDefault="009A367E" w:rsidP="009A367E">
      <w:pPr>
        <w:numPr>
          <w:ilvl w:val="0"/>
          <w:numId w:val="1"/>
        </w:numPr>
        <w:spacing w:after="0"/>
        <w:jc w:val="both"/>
        <w:rPr>
          <w:color w:val="000000"/>
          <w:sz w:val="20"/>
          <w:szCs w:val="20"/>
        </w:rPr>
      </w:pPr>
      <w:r>
        <w:rPr>
          <w:rFonts w:ascii="Arial" w:eastAsia="Arial" w:hAnsi="Arial" w:cs="Arial"/>
          <w:color w:val="000000"/>
          <w:sz w:val="20"/>
          <w:szCs w:val="20"/>
        </w:rPr>
        <w:t xml:space="preserve">Código del Programa de Formación: </w:t>
      </w:r>
      <w:r>
        <w:rPr>
          <w:rFonts w:ascii="Arial" w:eastAsia="Arial" w:hAnsi="Arial" w:cs="Arial"/>
          <w:color w:val="000000"/>
          <w:sz w:val="20"/>
          <w:szCs w:val="20"/>
        </w:rPr>
        <w:t>41311582 v.</w:t>
      </w:r>
      <w:r>
        <w:rPr>
          <w:rFonts w:ascii="Arial" w:eastAsia="Arial" w:hAnsi="Arial" w:cs="Arial"/>
          <w:color w:val="000000"/>
          <w:sz w:val="20"/>
          <w:szCs w:val="20"/>
        </w:rPr>
        <w:t xml:space="preserve"> 1</w:t>
      </w:r>
    </w:p>
    <w:p w14:paraId="065F3261" w14:textId="77777777" w:rsidR="009A367E" w:rsidRDefault="009A367E" w:rsidP="009A367E">
      <w:pPr>
        <w:numPr>
          <w:ilvl w:val="0"/>
          <w:numId w:val="1"/>
        </w:numPr>
        <w:spacing w:after="0"/>
        <w:jc w:val="both"/>
        <w:rPr>
          <w:color w:val="000000"/>
          <w:sz w:val="20"/>
          <w:szCs w:val="20"/>
        </w:rPr>
      </w:pPr>
      <w:r>
        <w:rPr>
          <w:rFonts w:ascii="Arial" w:eastAsia="Arial" w:hAnsi="Arial" w:cs="Arial"/>
          <w:color w:val="000000"/>
          <w:sz w:val="20"/>
          <w:szCs w:val="20"/>
        </w:rPr>
        <w:t>Nombre del Proyecto (</w:t>
      </w:r>
      <w:r>
        <w:rPr>
          <w:rFonts w:ascii="Arial" w:eastAsia="Arial" w:hAnsi="Arial" w:cs="Arial"/>
          <w:i/>
          <w:color w:val="000000"/>
          <w:sz w:val="18"/>
          <w:szCs w:val="18"/>
        </w:rPr>
        <w:t>colocar el nombre del proyecto</w:t>
      </w:r>
      <w:r>
        <w:rPr>
          <w:rFonts w:ascii="Arial" w:eastAsia="Arial" w:hAnsi="Arial" w:cs="Arial"/>
          <w:color w:val="000000"/>
          <w:sz w:val="18"/>
          <w:szCs w:val="18"/>
        </w:rPr>
        <w:t>)</w:t>
      </w:r>
      <w:r>
        <w:rPr>
          <w:rFonts w:ascii="Arial" w:eastAsia="Arial" w:hAnsi="Arial" w:cs="Arial"/>
          <w:color w:val="000000"/>
          <w:sz w:val="20"/>
          <w:szCs w:val="20"/>
        </w:rPr>
        <w:t xml:space="preserve">  </w:t>
      </w:r>
    </w:p>
    <w:p w14:paraId="0D1C5DE0" w14:textId="77777777" w:rsidR="009A367E" w:rsidRDefault="009A367E" w:rsidP="009A367E">
      <w:pPr>
        <w:numPr>
          <w:ilvl w:val="0"/>
          <w:numId w:val="1"/>
        </w:numPr>
        <w:spacing w:after="0"/>
        <w:jc w:val="both"/>
        <w:rPr>
          <w:color w:val="000000"/>
          <w:sz w:val="20"/>
          <w:szCs w:val="20"/>
        </w:rPr>
      </w:pPr>
      <w:r>
        <w:rPr>
          <w:rFonts w:ascii="Arial" w:eastAsia="Arial" w:hAnsi="Arial" w:cs="Arial"/>
          <w:color w:val="000000"/>
          <w:sz w:val="20"/>
          <w:szCs w:val="20"/>
        </w:rPr>
        <w:t>Fase del Proyecto (</w:t>
      </w:r>
      <w:r>
        <w:rPr>
          <w:rFonts w:ascii="Arial" w:eastAsia="Arial" w:hAnsi="Arial" w:cs="Arial"/>
          <w:i/>
          <w:color w:val="000000"/>
          <w:sz w:val="18"/>
          <w:szCs w:val="18"/>
        </w:rPr>
        <w:t>colocar la fase del proyecto</w:t>
      </w:r>
      <w:r>
        <w:rPr>
          <w:rFonts w:ascii="Arial" w:eastAsia="Arial" w:hAnsi="Arial" w:cs="Arial"/>
          <w:color w:val="000000"/>
          <w:sz w:val="20"/>
          <w:szCs w:val="20"/>
        </w:rPr>
        <w:t xml:space="preserve">)       </w:t>
      </w:r>
    </w:p>
    <w:p w14:paraId="144A1B6A" w14:textId="77777777" w:rsidR="009A367E" w:rsidRDefault="009A367E" w:rsidP="009A367E">
      <w:pPr>
        <w:numPr>
          <w:ilvl w:val="0"/>
          <w:numId w:val="1"/>
        </w:numPr>
        <w:spacing w:after="0"/>
        <w:jc w:val="both"/>
        <w:rPr>
          <w:color w:val="000000"/>
          <w:sz w:val="20"/>
          <w:szCs w:val="20"/>
        </w:rPr>
      </w:pPr>
      <w:r>
        <w:rPr>
          <w:rFonts w:ascii="Arial" w:eastAsia="Arial" w:hAnsi="Arial" w:cs="Arial"/>
          <w:color w:val="000000"/>
          <w:sz w:val="20"/>
          <w:szCs w:val="20"/>
        </w:rPr>
        <w:t>Actividad de Proyecto (</w:t>
      </w:r>
      <w:r>
        <w:rPr>
          <w:rFonts w:ascii="Arial" w:eastAsia="Arial" w:hAnsi="Arial" w:cs="Arial"/>
          <w:i/>
          <w:color w:val="000000"/>
          <w:sz w:val="18"/>
          <w:szCs w:val="18"/>
        </w:rPr>
        <w:t>colocar la actividad del proyecto</w:t>
      </w:r>
      <w:r>
        <w:rPr>
          <w:rFonts w:ascii="Arial" w:eastAsia="Arial" w:hAnsi="Arial" w:cs="Arial"/>
          <w:color w:val="000000"/>
          <w:sz w:val="20"/>
          <w:szCs w:val="20"/>
        </w:rPr>
        <w:t>)</w:t>
      </w:r>
    </w:p>
    <w:p w14:paraId="7A0A7E75" w14:textId="5DD8E032" w:rsidR="009A367E" w:rsidRDefault="009A367E" w:rsidP="009A367E">
      <w:pPr>
        <w:numPr>
          <w:ilvl w:val="0"/>
          <w:numId w:val="1"/>
        </w:numPr>
        <w:spacing w:after="0"/>
        <w:jc w:val="both"/>
        <w:rPr>
          <w:color w:val="000000"/>
          <w:sz w:val="20"/>
          <w:szCs w:val="20"/>
        </w:rPr>
      </w:pPr>
      <w:r>
        <w:rPr>
          <w:rFonts w:ascii="Arial" w:eastAsia="Arial" w:hAnsi="Arial" w:cs="Arial"/>
          <w:color w:val="000000"/>
          <w:sz w:val="20"/>
          <w:szCs w:val="20"/>
        </w:rPr>
        <w:t>Competencia</w:t>
      </w:r>
      <w:r>
        <w:rPr>
          <w:rFonts w:ascii="Arial" w:eastAsia="Arial" w:hAnsi="Arial" w:cs="Arial"/>
          <w:color w:val="000000"/>
          <w:sz w:val="20"/>
          <w:szCs w:val="20"/>
        </w:rPr>
        <w:t xml:space="preserve"> </w:t>
      </w:r>
      <w:r>
        <w:rPr>
          <w:rFonts w:ascii="Arial" w:eastAsia="Arial" w:hAnsi="Arial" w:cs="Arial"/>
          <w:color w:val="000000"/>
          <w:sz w:val="20"/>
          <w:szCs w:val="20"/>
        </w:rPr>
        <w:t>(</w:t>
      </w:r>
      <w:r>
        <w:rPr>
          <w:rFonts w:ascii="Arial" w:eastAsia="Arial" w:hAnsi="Arial" w:cs="Arial"/>
          <w:i/>
          <w:color w:val="000000"/>
          <w:sz w:val="18"/>
          <w:szCs w:val="18"/>
        </w:rPr>
        <w:t xml:space="preserve">colocar la </w:t>
      </w:r>
      <w:r>
        <w:rPr>
          <w:rFonts w:ascii="Arial" w:eastAsia="Arial" w:hAnsi="Arial" w:cs="Arial"/>
          <w:i/>
          <w:color w:val="000000"/>
          <w:sz w:val="18"/>
          <w:szCs w:val="18"/>
        </w:rPr>
        <w:t>competencia</w:t>
      </w:r>
      <w:r>
        <w:rPr>
          <w:rFonts w:ascii="Arial" w:eastAsia="Arial" w:hAnsi="Arial" w:cs="Arial"/>
          <w:color w:val="000000"/>
          <w:sz w:val="20"/>
          <w:szCs w:val="20"/>
        </w:rPr>
        <w:t>)</w:t>
      </w:r>
    </w:p>
    <w:p w14:paraId="7FA23D3F" w14:textId="77777777" w:rsidR="009A367E" w:rsidRDefault="009A367E" w:rsidP="009A367E">
      <w:pPr>
        <w:numPr>
          <w:ilvl w:val="0"/>
          <w:numId w:val="1"/>
        </w:numPr>
        <w:spacing w:after="0"/>
        <w:jc w:val="both"/>
        <w:rPr>
          <w:color w:val="000000"/>
          <w:sz w:val="20"/>
          <w:szCs w:val="20"/>
        </w:rPr>
      </w:pPr>
      <w:r>
        <w:rPr>
          <w:rFonts w:ascii="Arial" w:eastAsia="Arial" w:hAnsi="Arial" w:cs="Arial"/>
          <w:color w:val="000000"/>
          <w:sz w:val="20"/>
          <w:szCs w:val="20"/>
        </w:rPr>
        <w:t>Resultados de Aprendizaje Alcanzar:</w:t>
      </w:r>
    </w:p>
    <w:p w14:paraId="0E1485B6" w14:textId="77777777" w:rsidR="009A367E" w:rsidRDefault="009A367E" w:rsidP="009A367E">
      <w:pPr>
        <w:numPr>
          <w:ilvl w:val="0"/>
          <w:numId w:val="1"/>
        </w:numPr>
        <w:spacing w:after="0"/>
        <w:jc w:val="both"/>
        <w:rPr>
          <w:color w:val="000000"/>
        </w:rPr>
      </w:pPr>
      <w:r>
        <w:rPr>
          <w:rFonts w:ascii="Arial" w:eastAsia="Arial" w:hAnsi="Arial" w:cs="Arial"/>
          <w:color w:val="000000"/>
        </w:rPr>
        <w:t>IDENTIFICAR LA CARACTERÍSTICAS, METODOLOGÍAS Y MEDIOS PARA LA FORMACIÓN INTEGRAL EN EL SENA DE ACUERDO CON LA DOTACIÓN DE AMBIENTES DE LOS CENTROS DE FORMACIÓN</w:t>
      </w:r>
    </w:p>
    <w:p w14:paraId="445A5947" w14:textId="77777777" w:rsidR="009A367E" w:rsidRDefault="009A367E" w:rsidP="009A367E">
      <w:pPr>
        <w:numPr>
          <w:ilvl w:val="0"/>
          <w:numId w:val="1"/>
        </w:numPr>
        <w:jc w:val="both"/>
        <w:rPr>
          <w:color w:val="000000"/>
          <w:sz w:val="20"/>
          <w:szCs w:val="20"/>
        </w:rPr>
      </w:pPr>
      <w:r>
        <w:rPr>
          <w:rFonts w:ascii="Arial" w:eastAsia="Arial" w:hAnsi="Arial" w:cs="Arial"/>
          <w:color w:val="000000"/>
          <w:sz w:val="20"/>
          <w:szCs w:val="20"/>
        </w:rPr>
        <w:t>Duración de la Guía: 10 h</w:t>
      </w:r>
    </w:p>
    <w:p w14:paraId="591FE18B" w14:textId="77777777" w:rsidR="009A367E" w:rsidRDefault="009A367E" w:rsidP="009A367E">
      <w:pPr>
        <w:tabs>
          <w:tab w:val="left" w:pos="4320"/>
          <w:tab w:val="left" w:pos="4485"/>
          <w:tab w:val="left" w:pos="5445"/>
        </w:tabs>
        <w:jc w:val="both"/>
        <w:rPr>
          <w:rFonts w:ascii="Arial" w:eastAsia="Arial" w:hAnsi="Arial" w:cs="Arial"/>
          <w:b/>
          <w:sz w:val="20"/>
          <w:szCs w:val="20"/>
        </w:rPr>
      </w:pPr>
      <w:r>
        <w:rPr>
          <w:rFonts w:ascii="Arial" w:eastAsia="Arial" w:hAnsi="Arial" w:cs="Arial"/>
          <w:b/>
          <w:sz w:val="20"/>
          <w:szCs w:val="20"/>
        </w:rPr>
        <w:t>2. PRESENTACIÓN</w:t>
      </w:r>
    </w:p>
    <w:p w14:paraId="371C68CA" w14:textId="77777777" w:rsidR="009A367E" w:rsidRDefault="009A367E" w:rsidP="009A367E">
      <w:pPr>
        <w:jc w:val="both"/>
        <w:rPr>
          <w:rFonts w:ascii="Arial" w:eastAsia="Arial" w:hAnsi="Arial" w:cs="Arial"/>
        </w:rPr>
      </w:pPr>
      <w:r>
        <w:rPr>
          <w:rFonts w:ascii="Arial" w:eastAsia="Arial" w:hAnsi="Arial" w:cs="Arial"/>
        </w:rPr>
        <w:t>Estimado aspirante: el objetivo de esta guía de aprendizaje es que usted se familiarice con la metodología de formación SENA, pues presenta diferencias sustanciales con la formación tradicional a la que usted está habituado por su educación básica y media.  Para empezar, el protagonista de su proceso es usted mismo como aprendiz; los instructores se desempeñarán como facilitadores mediadores del conocimiento, se generarán estrategias para que usted y sus compañeros compartan conocimientos en espacios de trabajo colaborativo; y contará con las TIC para facilitar ciertos procesos; pero depende de usted y de su aprovechamiento de los espacios de formación a nivel de colaborativo y autónomo, así como de las conceptualizaciones, puestas en común y prácticas propuestas por su instructor, que usted logre los resultados de aprendizaje planteados en su programa y proyecto formativos.  Estos, entre otros aspectos que usted requiere conocer, están planteados en esta guía de aprendizaje. Muchos éxitos con su desarrollo.</w:t>
      </w:r>
    </w:p>
    <w:p w14:paraId="57ECD84F" w14:textId="77777777" w:rsidR="009A367E" w:rsidRDefault="009A367E" w:rsidP="009A367E">
      <w:pPr>
        <w:tabs>
          <w:tab w:val="left" w:pos="4320"/>
          <w:tab w:val="left" w:pos="4485"/>
          <w:tab w:val="left" w:pos="5445"/>
        </w:tabs>
        <w:jc w:val="both"/>
        <w:rPr>
          <w:rFonts w:ascii="Arial" w:eastAsia="Arial" w:hAnsi="Arial" w:cs="Arial"/>
          <w:b/>
          <w:sz w:val="20"/>
          <w:szCs w:val="20"/>
        </w:rPr>
      </w:pPr>
    </w:p>
    <w:p w14:paraId="3433411E" w14:textId="77777777" w:rsidR="009A367E" w:rsidRDefault="009A367E" w:rsidP="009A367E">
      <w:pPr>
        <w:tabs>
          <w:tab w:val="left" w:pos="4320"/>
          <w:tab w:val="left" w:pos="4485"/>
          <w:tab w:val="left" w:pos="5445"/>
        </w:tabs>
        <w:jc w:val="both"/>
        <w:rPr>
          <w:rFonts w:ascii="Arial" w:eastAsia="Arial" w:hAnsi="Arial" w:cs="Arial"/>
          <w:b/>
          <w:sz w:val="20"/>
          <w:szCs w:val="20"/>
        </w:rPr>
      </w:pPr>
      <w:r>
        <w:rPr>
          <w:rFonts w:ascii="Arial" w:eastAsia="Arial" w:hAnsi="Arial" w:cs="Arial"/>
          <w:b/>
          <w:sz w:val="20"/>
          <w:szCs w:val="20"/>
        </w:rPr>
        <w:t>3.  FORMULACIÓN DE LAS ACTIVIDADES DE APRENDIZAJE</w:t>
      </w:r>
    </w:p>
    <w:p w14:paraId="2D55DD63" w14:textId="77777777" w:rsidR="009A367E" w:rsidRDefault="009A367E" w:rsidP="009A367E">
      <w:pPr>
        <w:jc w:val="both"/>
        <w:rPr>
          <w:rFonts w:ascii="Arial" w:eastAsia="Arial" w:hAnsi="Arial" w:cs="Arial"/>
          <w:b/>
        </w:rPr>
      </w:pPr>
      <w:r>
        <w:rPr>
          <w:rFonts w:ascii="Arial" w:eastAsia="Arial" w:hAnsi="Arial" w:cs="Arial"/>
          <w:b/>
        </w:rPr>
        <w:t>3.1. Actividad de Reflexión inicial</w:t>
      </w:r>
    </w:p>
    <w:p w14:paraId="521AEF5D" w14:textId="77777777" w:rsidR="009A367E" w:rsidRDefault="009A367E" w:rsidP="009A367E">
      <w:pPr>
        <w:jc w:val="both"/>
        <w:rPr>
          <w:rFonts w:ascii="Arial" w:eastAsia="Arial" w:hAnsi="Arial" w:cs="Arial"/>
        </w:rPr>
      </w:pPr>
      <w:r>
        <w:rPr>
          <w:rFonts w:ascii="Arial" w:eastAsia="Arial" w:hAnsi="Arial" w:cs="Arial"/>
          <w:sz w:val="24"/>
          <w:szCs w:val="24"/>
        </w:rPr>
        <w:t>3</w:t>
      </w:r>
      <w:r>
        <w:rPr>
          <w:rFonts w:ascii="Arial" w:eastAsia="Arial" w:hAnsi="Arial" w:cs="Arial"/>
        </w:rPr>
        <w:t xml:space="preserve">.1.1. Sin recurrir a ninguna fuente externa, registre todo lo que conozca o sobre lo que tenga alguna noción acerca de las características de la formación que orienta el SENA, las metodologías que utiliza, los medios disponibles para la formación, así como las características de los ambientes de aprendizaje y sus diferencias con los de otros planteles educativos, como las universidades. </w:t>
      </w:r>
    </w:p>
    <w:p w14:paraId="1D4F8E27" w14:textId="1D0CBF75" w:rsidR="009A367E" w:rsidRDefault="009A367E" w:rsidP="00520320">
      <w:pPr>
        <w:rPr>
          <w:rFonts w:ascii="Arial" w:eastAsia="Arial" w:hAnsi="Arial" w:cs="Arial"/>
          <w:b/>
        </w:rPr>
      </w:pPr>
      <w:r>
        <w:rPr>
          <w:rFonts w:ascii="Arial" w:eastAsia="Arial" w:hAnsi="Arial" w:cs="Arial"/>
        </w:rPr>
        <w:lastRenderedPageBreak/>
        <w:t xml:space="preserve">Aquí su respuesta: </w:t>
      </w:r>
      <w:r w:rsidR="00520320" w:rsidRPr="00520320">
        <w:rPr>
          <w:rFonts w:ascii="Arial" w:eastAsia="Arial" w:hAnsi="Arial" w:cs="Arial"/>
        </w:rPr>
        <w:t xml:space="preserve">El SENA tiene una metodología teórica práctica, por lo que tema que se ve, tema que se aplica, es muy diferente a la universidad, debido a que en las mismas primero ven toda la parte teórica y la parte </w:t>
      </w:r>
      <w:r w:rsidR="00520320" w:rsidRPr="00520320">
        <w:rPr>
          <w:rFonts w:ascii="Arial" w:eastAsia="Arial" w:hAnsi="Arial" w:cs="Arial"/>
        </w:rPr>
        <w:t>práctica</w:t>
      </w:r>
      <w:r w:rsidR="00520320" w:rsidRPr="00520320">
        <w:rPr>
          <w:rFonts w:ascii="Arial" w:eastAsia="Arial" w:hAnsi="Arial" w:cs="Arial"/>
        </w:rPr>
        <w:t xml:space="preserve"> se ve en el ámbito laboral, otra diferencia con la universidad es el tema del subsidio que tienen las personas con bajos recursos, ya que las universidades no cuentan con este apoyo financiero, los planes de estudio están planeados desde el inicio de la carrera técnica o tecnológica hasta el final, en la universidad solo te ayudan con el primer semestre y los demás tienes que hacer la inscripción de materias de manera autónoma.</w:t>
      </w:r>
    </w:p>
    <w:p w14:paraId="100D3042" w14:textId="77777777" w:rsidR="009A367E" w:rsidRDefault="009A367E" w:rsidP="009A367E">
      <w:pPr>
        <w:jc w:val="both"/>
        <w:rPr>
          <w:rFonts w:ascii="Arial" w:eastAsia="Arial" w:hAnsi="Arial" w:cs="Arial"/>
        </w:rPr>
      </w:pPr>
      <w:r>
        <w:rPr>
          <w:rFonts w:ascii="Arial" w:eastAsia="Arial" w:hAnsi="Arial" w:cs="Arial"/>
          <w:b/>
        </w:rPr>
        <w:t>3.2. Actividad de Contextualización</w:t>
      </w:r>
    </w:p>
    <w:p w14:paraId="65010F65" w14:textId="77777777" w:rsidR="009A367E" w:rsidRDefault="009A367E" w:rsidP="009A367E">
      <w:pPr>
        <w:jc w:val="both"/>
        <w:rPr>
          <w:rFonts w:ascii="Arial" w:eastAsia="Arial" w:hAnsi="Arial" w:cs="Arial"/>
        </w:rPr>
      </w:pPr>
      <w:r>
        <w:rPr>
          <w:rFonts w:ascii="Arial" w:eastAsia="Arial" w:hAnsi="Arial" w:cs="Arial"/>
        </w:rPr>
        <w:t>3.2.1. Defina con sus propias palabras los siguientes términos, relacionados con la Formación Profesional Integral que se orienta en el SENA:</w:t>
      </w:r>
    </w:p>
    <w:tbl>
      <w:tblPr>
        <w:tblW w:w="9630" w:type="dxa"/>
        <w:tblInd w:w="-108" w:type="dxa"/>
        <w:tblBorders>
          <w:top w:val="single" w:sz="8" w:space="0" w:color="14967C"/>
          <w:left w:val="single" w:sz="8" w:space="0" w:color="14967C"/>
          <w:bottom w:val="single" w:sz="8" w:space="0" w:color="14967C"/>
          <w:right w:val="single" w:sz="8" w:space="0" w:color="14967C"/>
          <w:insideH w:val="single" w:sz="8" w:space="0" w:color="14967C"/>
          <w:insideV w:val="single" w:sz="8" w:space="0" w:color="14967C"/>
        </w:tblBorders>
        <w:tblLayout w:type="fixed"/>
        <w:tblLook w:val="0400" w:firstRow="0" w:lastRow="0" w:firstColumn="0" w:lastColumn="0" w:noHBand="0" w:noVBand="1"/>
      </w:tblPr>
      <w:tblGrid>
        <w:gridCol w:w="4818"/>
        <w:gridCol w:w="4812"/>
      </w:tblGrid>
      <w:tr w:rsidR="009A367E" w14:paraId="0F3A3670" w14:textId="77777777" w:rsidTr="009A367E">
        <w:tc>
          <w:tcPr>
            <w:tcW w:w="4817" w:type="dxa"/>
            <w:tcBorders>
              <w:top w:val="single" w:sz="8" w:space="0" w:color="14967C"/>
              <w:left w:val="single" w:sz="8" w:space="0" w:color="14967C"/>
              <w:bottom w:val="single" w:sz="8" w:space="0" w:color="14967C"/>
              <w:right w:val="single" w:sz="8" w:space="0" w:color="14967C"/>
            </w:tcBorders>
            <w:shd w:val="clear" w:color="auto" w:fill="D9D9D9"/>
            <w:hideMark/>
          </w:tcPr>
          <w:p w14:paraId="74B8711A" w14:textId="77777777" w:rsidR="009A367E" w:rsidRDefault="009A367E">
            <w:pPr>
              <w:jc w:val="both"/>
              <w:rPr>
                <w:rFonts w:ascii="Arial" w:eastAsia="Arial" w:hAnsi="Arial" w:cs="Arial"/>
              </w:rPr>
            </w:pPr>
            <w:r>
              <w:rPr>
                <w:rFonts w:ascii="Arial" w:eastAsia="Arial" w:hAnsi="Arial" w:cs="Arial"/>
              </w:rPr>
              <w:t>Término:</w:t>
            </w:r>
          </w:p>
        </w:tc>
        <w:tc>
          <w:tcPr>
            <w:tcW w:w="4812" w:type="dxa"/>
            <w:tcBorders>
              <w:top w:val="single" w:sz="8" w:space="0" w:color="14967C"/>
              <w:left w:val="single" w:sz="8" w:space="0" w:color="14967C"/>
              <w:bottom w:val="single" w:sz="8" w:space="0" w:color="14967C"/>
              <w:right w:val="single" w:sz="8" w:space="0" w:color="14967C"/>
            </w:tcBorders>
            <w:shd w:val="clear" w:color="auto" w:fill="D9D9D9"/>
            <w:hideMark/>
          </w:tcPr>
          <w:p w14:paraId="62D7E35C" w14:textId="77777777" w:rsidR="009A367E" w:rsidRDefault="009A367E">
            <w:pPr>
              <w:jc w:val="both"/>
              <w:rPr>
                <w:rFonts w:ascii="Arial" w:eastAsia="Arial" w:hAnsi="Arial" w:cs="Arial"/>
              </w:rPr>
            </w:pPr>
            <w:r>
              <w:rPr>
                <w:rFonts w:ascii="Arial" w:eastAsia="Arial" w:hAnsi="Arial" w:cs="Arial"/>
              </w:rPr>
              <w:t>Su respuesta:</w:t>
            </w:r>
          </w:p>
        </w:tc>
      </w:tr>
      <w:tr w:rsidR="009A367E" w14:paraId="2822E327" w14:textId="77777777" w:rsidTr="009A367E">
        <w:tc>
          <w:tcPr>
            <w:tcW w:w="4817" w:type="dxa"/>
            <w:tcBorders>
              <w:top w:val="single" w:sz="8" w:space="0" w:color="14967C"/>
              <w:left w:val="single" w:sz="8" w:space="0" w:color="14967C"/>
              <w:bottom w:val="single" w:sz="8" w:space="0" w:color="14967C"/>
              <w:right w:val="single" w:sz="8" w:space="0" w:color="14967C"/>
            </w:tcBorders>
            <w:hideMark/>
          </w:tcPr>
          <w:p w14:paraId="47471D63" w14:textId="77777777" w:rsidR="009A367E" w:rsidRDefault="009A367E">
            <w:pPr>
              <w:jc w:val="both"/>
              <w:rPr>
                <w:rFonts w:ascii="Arial" w:eastAsia="Arial" w:hAnsi="Arial" w:cs="Arial"/>
              </w:rPr>
            </w:pPr>
            <w:r>
              <w:rPr>
                <w:rFonts w:ascii="Arial" w:eastAsia="Arial" w:hAnsi="Arial" w:cs="Arial"/>
              </w:rPr>
              <w:t>Aprendiz</w:t>
            </w:r>
          </w:p>
        </w:tc>
        <w:tc>
          <w:tcPr>
            <w:tcW w:w="4812" w:type="dxa"/>
            <w:tcBorders>
              <w:top w:val="single" w:sz="8" w:space="0" w:color="14967C"/>
              <w:left w:val="single" w:sz="8" w:space="0" w:color="14967C"/>
              <w:bottom w:val="single" w:sz="8" w:space="0" w:color="14967C"/>
              <w:right w:val="single" w:sz="8" w:space="0" w:color="14967C"/>
            </w:tcBorders>
          </w:tcPr>
          <w:p w14:paraId="0E3F295F" w14:textId="4F53396C" w:rsidR="009A367E" w:rsidRDefault="006110BD">
            <w:pPr>
              <w:jc w:val="both"/>
              <w:rPr>
                <w:rFonts w:ascii="Arial" w:eastAsia="Arial" w:hAnsi="Arial" w:cs="Arial"/>
              </w:rPr>
            </w:pPr>
            <w:r w:rsidRPr="006110BD">
              <w:rPr>
                <w:rFonts w:ascii="Arial" w:eastAsia="Arial" w:hAnsi="Arial" w:cs="Arial"/>
              </w:rPr>
              <w:t>Persona inscrita en la institución SENA, la cual está dispuesta a acatar unos deberes para poder culminar su educación superior de manera gratuita.</w:t>
            </w:r>
          </w:p>
        </w:tc>
      </w:tr>
      <w:tr w:rsidR="009A367E" w14:paraId="2D1F42DE" w14:textId="77777777" w:rsidTr="009A367E">
        <w:tc>
          <w:tcPr>
            <w:tcW w:w="4817" w:type="dxa"/>
            <w:tcBorders>
              <w:top w:val="single" w:sz="8" w:space="0" w:color="14967C"/>
              <w:left w:val="single" w:sz="8" w:space="0" w:color="14967C"/>
              <w:bottom w:val="single" w:sz="8" w:space="0" w:color="14967C"/>
              <w:right w:val="single" w:sz="8" w:space="0" w:color="14967C"/>
            </w:tcBorders>
            <w:hideMark/>
          </w:tcPr>
          <w:p w14:paraId="5D710723" w14:textId="77777777" w:rsidR="009A367E" w:rsidRDefault="009A367E">
            <w:pPr>
              <w:jc w:val="both"/>
              <w:rPr>
                <w:rFonts w:ascii="Arial" w:eastAsia="Arial" w:hAnsi="Arial" w:cs="Arial"/>
              </w:rPr>
            </w:pPr>
            <w:r>
              <w:rPr>
                <w:rFonts w:ascii="Arial" w:eastAsia="Arial" w:hAnsi="Arial" w:cs="Arial"/>
              </w:rPr>
              <w:t>Instructor</w:t>
            </w:r>
          </w:p>
        </w:tc>
        <w:tc>
          <w:tcPr>
            <w:tcW w:w="4812" w:type="dxa"/>
            <w:tcBorders>
              <w:top w:val="single" w:sz="8" w:space="0" w:color="14967C"/>
              <w:left w:val="single" w:sz="8" w:space="0" w:color="14967C"/>
              <w:bottom w:val="single" w:sz="8" w:space="0" w:color="14967C"/>
              <w:right w:val="single" w:sz="8" w:space="0" w:color="14967C"/>
            </w:tcBorders>
          </w:tcPr>
          <w:p w14:paraId="542BBDDA" w14:textId="3C341AF7" w:rsidR="009A367E" w:rsidRDefault="006110BD" w:rsidP="006110BD">
            <w:pPr>
              <w:rPr>
                <w:rFonts w:ascii="Arial" w:eastAsia="Arial" w:hAnsi="Arial" w:cs="Arial"/>
              </w:rPr>
            </w:pPr>
            <w:r w:rsidRPr="006110BD">
              <w:rPr>
                <w:rFonts w:ascii="Arial" w:eastAsia="Arial" w:hAnsi="Arial" w:cs="Arial"/>
              </w:rPr>
              <w:t>Persona encargada de enseñarle sus conocimientos a los respectivos aprendices.</w:t>
            </w:r>
          </w:p>
        </w:tc>
      </w:tr>
      <w:tr w:rsidR="009A367E" w14:paraId="060A4226" w14:textId="77777777" w:rsidTr="009A367E">
        <w:tc>
          <w:tcPr>
            <w:tcW w:w="4817" w:type="dxa"/>
            <w:tcBorders>
              <w:top w:val="single" w:sz="8" w:space="0" w:color="14967C"/>
              <w:left w:val="single" w:sz="8" w:space="0" w:color="14967C"/>
              <w:bottom w:val="single" w:sz="8" w:space="0" w:color="14967C"/>
              <w:right w:val="single" w:sz="8" w:space="0" w:color="14967C"/>
            </w:tcBorders>
            <w:hideMark/>
          </w:tcPr>
          <w:p w14:paraId="2354FCFE" w14:textId="77777777" w:rsidR="009A367E" w:rsidRDefault="009A367E">
            <w:pPr>
              <w:jc w:val="both"/>
              <w:rPr>
                <w:rFonts w:ascii="Arial" w:eastAsia="Arial" w:hAnsi="Arial" w:cs="Arial"/>
              </w:rPr>
            </w:pPr>
            <w:r>
              <w:rPr>
                <w:rFonts w:ascii="Arial" w:eastAsia="Arial" w:hAnsi="Arial" w:cs="Arial"/>
              </w:rPr>
              <w:t>Etapa lectiva</w:t>
            </w:r>
          </w:p>
        </w:tc>
        <w:tc>
          <w:tcPr>
            <w:tcW w:w="4812" w:type="dxa"/>
            <w:tcBorders>
              <w:top w:val="single" w:sz="8" w:space="0" w:color="14967C"/>
              <w:left w:val="single" w:sz="8" w:space="0" w:color="14967C"/>
              <w:bottom w:val="single" w:sz="8" w:space="0" w:color="14967C"/>
              <w:right w:val="single" w:sz="8" w:space="0" w:color="14967C"/>
            </w:tcBorders>
          </w:tcPr>
          <w:p w14:paraId="0E7A548C" w14:textId="0D17290F" w:rsidR="009A367E" w:rsidRDefault="006110BD" w:rsidP="006110BD">
            <w:pPr>
              <w:rPr>
                <w:rFonts w:ascii="Arial" w:eastAsia="Arial" w:hAnsi="Arial" w:cs="Arial"/>
              </w:rPr>
            </w:pPr>
            <w:r w:rsidRPr="006110BD">
              <w:rPr>
                <w:rFonts w:ascii="Arial" w:eastAsia="Arial" w:hAnsi="Arial" w:cs="Arial"/>
              </w:rPr>
              <w:t>Es el periodo en el cual cada aprendiz participa en actividades de formación en las aulas y otros ambientes para los resultados de aprendizaje.</w:t>
            </w:r>
          </w:p>
        </w:tc>
      </w:tr>
      <w:tr w:rsidR="009A367E" w14:paraId="287B8211" w14:textId="77777777" w:rsidTr="009A367E">
        <w:tc>
          <w:tcPr>
            <w:tcW w:w="4817" w:type="dxa"/>
            <w:tcBorders>
              <w:top w:val="single" w:sz="8" w:space="0" w:color="14967C"/>
              <w:left w:val="single" w:sz="8" w:space="0" w:color="14967C"/>
              <w:bottom w:val="single" w:sz="8" w:space="0" w:color="14967C"/>
              <w:right w:val="single" w:sz="8" w:space="0" w:color="14967C"/>
            </w:tcBorders>
            <w:hideMark/>
          </w:tcPr>
          <w:p w14:paraId="529863A0" w14:textId="77777777" w:rsidR="009A367E" w:rsidRDefault="009A367E">
            <w:pPr>
              <w:jc w:val="both"/>
              <w:rPr>
                <w:rFonts w:ascii="Arial" w:eastAsia="Arial" w:hAnsi="Arial" w:cs="Arial"/>
              </w:rPr>
            </w:pPr>
            <w:r>
              <w:rPr>
                <w:rFonts w:ascii="Arial" w:eastAsia="Arial" w:hAnsi="Arial" w:cs="Arial"/>
              </w:rPr>
              <w:t>Etapa productiva</w:t>
            </w:r>
          </w:p>
        </w:tc>
        <w:tc>
          <w:tcPr>
            <w:tcW w:w="4812" w:type="dxa"/>
            <w:tcBorders>
              <w:top w:val="single" w:sz="8" w:space="0" w:color="14967C"/>
              <w:left w:val="single" w:sz="8" w:space="0" w:color="14967C"/>
              <w:bottom w:val="single" w:sz="8" w:space="0" w:color="14967C"/>
              <w:right w:val="single" w:sz="8" w:space="0" w:color="14967C"/>
            </w:tcBorders>
          </w:tcPr>
          <w:p w14:paraId="3B32D754" w14:textId="26A76105" w:rsidR="009A367E" w:rsidRDefault="006110BD" w:rsidP="006110BD">
            <w:pPr>
              <w:rPr>
                <w:rFonts w:ascii="Arial" w:eastAsia="Arial" w:hAnsi="Arial" w:cs="Arial"/>
              </w:rPr>
            </w:pPr>
            <w:r w:rsidRPr="006110BD">
              <w:rPr>
                <w:rFonts w:ascii="Arial" w:eastAsia="Arial" w:hAnsi="Arial" w:cs="Arial"/>
              </w:rPr>
              <w:t>Etapa final de la carrera tecnológica o técnica, donde pondrá a prueba todos los conocimientos adquiridos en su formación.</w:t>
            </w:r>
          </w:p>
        </w:tc>
      </w:tr>
      <w:tr w:rsidR="009A367E" w14:paraId="2C80333C" w14:textId="77777777" w:rsidTr="009A367E">
        <w:tc>
          <w:tcPr>
            <w:tcW w:w="4817" w:type="dxa"/>
            <w:tcBorders>
              <w:top w:val="single" w:sz="8" w:space="0" w:color="14967C"/>
              <w:left w:val="single" w:sz="8" w:space="0" w:color="14967C"/>
              <w:bottom w:val="single" w:sz="8" w:space="0" w:color="14967C"/>
              <w:right w:val="single" w:sz="8" w:space="0" w:color="14967C"/>
            </w:tcBorders>
            <w:hideMark/>
          </w:tcPr>
          <w:p w14:paraId="253983C5" w14:textId="77777777" w:rsidR="009A367E" w:rsidRDefault="009A367E">
            <w:pPr>
              <w:jc w:val="both"/>
              <w:rPr>
                <w:rFonts w:ascii="Arial" w:eastAsia="Arial" w:hAnsi="Arial" w:cs="Arial"/>
              </w:rPr>
            </w:pPr>
            <w:r>
              <w:rPr>
                <w:rFonts w:ascii="Arial" w:eastAsia="Arial" w:hAnsi="Arial" w:cs="Arial"/>
              </w:rPr>
              <w:t xml:space="preserve">Ambiente </w:t>
            </w:r>
            <w:proofErr w:type="spellStart"/>
            <w:r>
              <w:rPr>
                <w:rFonts w:ascii="Arial" w:eastAsia="Arial" w:hAnsi="Arial" w:cs="Arial"/>
              </w:rPr>
              <w:t>pluri-tecnológico</w:t>
            </w:r>
            <w:proofErr w:type="spellEnd"/>
          </w:p>
        </w:tc>
        <w:tc>
          <w:tcPr>
            <w:tcW w:w="4812" w:type="dxa"/>
            <w:tcBorders>
              <w:top w:val="single" w:sz="8" w:space="0" w:color="14967C"/>
              <w:left w:val="single" w:sz="8" w:space="0" w:color="14967C"/>
              <w:bottom w:val="single" w:sz="8" w:space="0" w:color="14967C"/>
              <w:right w:val="single" w:sz="8" w:space="0" w:color="14967C"/>
            </w:tcBorders>
          </w:tcPr>
          <w:p w14:paraId="2A80DBE2" w14:textId="3F2B0705" w:rsidR="009A367E" w:rsidRDefault="006110BD" w:rsidP="006110BD">
            <w:pPr>
              <w:rPr>
                <w:rFonts w:ascii="Arial" w:eastAsia="Arial" w:hAnsi="Arial" w:cs="Arial"/>
              </w:rPr>
            </w:pPr>
            <w:r w:rsidRPr="006110BD">
              <w:rPr>
                <w:rFonts w:ascii="Arial" w:eastAsia="Arial" w:hAnsi="Arial" w:cs="Arial"/>
              </w:rPr>
              <w:t>Es un ambiente con diferentes ecosistemas de tecnologías, tanto software como hardware y cada uno con sus diferentes ramas de la tecnología, en la cual se simulan procesos productivos reales, como lo hacen las empresas.</w:t>
            </w:r>
          </w:p>
        </w:tc>
      </w:tr>
      <w:tr w:rsidR="009A367E" w14:paraId="4D5780FB" w14:textId="77777777" w:rsidTr="009A367E">
        <w:tc>
          <w:tcPr>
            <w:tcW w:w="4817" w:type="dxa"/>
            <w:tcBorders>
              <w:top w:val="single" w:sz="8" w:space="0" w:color="14967C"/>
              <w:left w:val="single" w:sz="8" w:space="0" w:color="14967C"/>
              <w:bottom w:val="single" w:sz="8" w:space="0" w:color="14967C"/>
              <w:right w:val="single" w:sz="8" w:space="0" w:color="14967C"/>
            </w:tcBorders>
            <w:hideMark/>
          </w:tcPr>
          <w:p w14:paraId="4D3A5F3C" w14:textId="77777777" w:rsidR="009A367E" w:rsidRDefault="009A367E">
            <w:pPr>
              <w:jc w:val="both"/>
              <w:rPr>
                <w:rFonts w:ascii="Arial" w:eastAsia="Arial" w:hAnsi="Arial" w:cs="Arial"/>
              </w:rPr>
            </w:pPr>
            <w:r>
              <w:rPr>
                <w:rFonts w:ascii="Arial" w:eastAsia="Arial" w:hAnsi="Arial" w:cs="Arial"/>
              </w:rPr>
              <w:t>Formación por proyectos</w:t>
            </w:r>
          </w:p>
        </w:tc>
        <w:tc>
          <w:tcPr>
            <w:tcW w:w="4812" w:type="dxa"/>
            <w:tcBorders>
              <w:top w:val="single" w:sz="8" w:space="0" w:color="14967C"/>
              <w:left w:val="single" w:sz="8" w:space="0" w:color="14967C"/>
              <w:bottom w:val="single" w:sz="8" w:space="0" w:color="14967C"/>
              <w:right w:val="single" w:sz="8" w:space="0" w:color="14967C"/>
            </w:tcBorders>
          </w:tcPr>
          <w:p w14:paraId="536463DA" w14:textId="73D1E7A3" w:rsidR="009A367E" w:rsidRDefault="006110BD" w:rsidP="006110BD">
            <w:pPr>
              <w:rPr>
                <w:rFonts w:ascii="Arial" w:eastAsia="Arial" w:hAnsi="Arial" w:cs="Arial"/>
              </w:rPr>
            </w:pPr>
            <w:r w:rsidRPr="006110BD">
              <w:rPr>
                <w:rFonts w:ascii="Arial" w:eastAsia="Arial" w:hAnsi="Arial" w:cs="Arial"/>
              </w:rPr>
              <w:t xml:space="preserve">Es la habilidad de aprender del ámbito laboral a base de proyectos personales o comunitarios, gracias a ello podrías tener un portafolio y encontrar trabajo eventualmente en una empresa, esta manera adquieres </w:t>
            </w:r>
            <w:r w:rsidRPr="006110BD">
              <w:rPr>
                <w:rFonts w:ascii="Arial" w:eastAsia="Arial" w:hAnsi="Arial" w:cs="Arial"/>
              </w:rPr>
              <w:t>más</w:t>
            </w:r>
            <w:r w:rsidRPr="006110BD">
              <w:rPr>
                <w:rFonts w:ascii="Arial" w:eastAsia="Arial" w:hAnsi="Arial" w:cs="Arial"/>
              </w:rPr>
              <w:t xml:space="preserve"> responsabilidad y </w:t>
            </w:r>
            <w:r w:rsidRPr="006110BD">
              <w:rPr>
                <w:rFonts w:ascii="Arial" w:eastAsia="Arial" w:hAnsi="Arial" w:cs="Arial"/>
              </w:rPr>
              <w:t>más</w:t>
            </w:r>
            <w:r w:rsidRPr="006110BD">
              <w:rPr>
                <w:rFonts w:ascii="Arial" w:eastAsia="Arial" w:hAnsi="Arial" w:cs="Arial"/>
              </w:rPr>
              <w:t xml:space="preserve"> experiencia.</w:t>
            </w:r>
          </w:p>
        </w:tc>
      </w:tr>
      <w:tr w:rsidR="009A367E" w14:paraId="32E15D29" w14:textId="77777777" w:rsidTr="009A367E">
        <w:tc>
          <w:tcPr>
            <w:tcW w:w="4817" w:type="dxa"/>
            <w:tcBorders>
              <w:top w:val="single" w:sz="8" w:space="0" w:color="14967C"/>
              <w:left w:val="single" w:sz="8" w:space="0" w:color="14967C"/>
              <w:bottom w:val="single" w:sz="8" w:space="0" w:color="14967C"/>
              <w:right w:val="single" w:sz="8" w:space="0" w:color="14967C"/>
            </w:tcBorders>
            <w:hideMark/>
          </w:tcPr>
          <w:p w14:paraId="30FBEE68" w14:textId="77777777" w:rsidR="009A367E" w:rsidRDefault="009A367E">
            <w:pPr>
              <w:jc w:val="both"/>
              <w:rPr>
                <w:rFonts w:ascii="Arial" w:eastAsia="Arial" w:hAnsi="Arial" w:cs="Arial"/>
              </w:rPr>
            </w:pPr>
            <w:r>
              <w:rPr>
                <w:rFonts w:ascii="Arial" w:eastAsia="Arial" w:hAnsi="Arial" w:cs="Arial"/>
              </w:rPr>
              <w:lastRenderedPageBreak/>
              <w:t>Competencia laboral</w:t>
            </w:r>
          </w:p>
        </w:tc>
        <w:tc>
          <w:tcPr>
            <w:tcW w:w="4812" w:type="dxa"/>
            <w:tcBorders>
              <w:top w:val="single" w:sz="8" w:space="0" w:color="14967C"/>
              <w:left w:val="single" w:sz="8" w:space="0" w:color="14967C"/>
              <w:bottom w:val="single" w:sz="8" w:space="0" w:color="14967C"/>
              <w:right w:val="single" w:sz="8" w:space="0" w:color="14967C"/>
            </w:tcBorders>
          </w:tcPr>
          <w:p w14:paraId="4BF5E1B9" w14:textId="49D7A134" w:rsidR="009A367E" w:rsidRDefault="006110BD" w:rsidP="006110BD">
            <w:pPr>
              <w:rPr>
                <w:rFonts w:ascii="Arial" w:eastAsia="Arial" w:hAnsi="Arial" w:cs="Arial"/>
              </w:rPr>
            </w:pPr>
            <w:r w:rsidRPr="006110BD">
              <w:rPr>
                <w:rFonts w:ascii="Arial" w:eastAsia="Arial" w:hAnsi="Arial" w:cs="Arial"/>
              </w:rPr>
              <w:t>Es la competencia que se encuentra en el sector laboral, la cantidad de competencia que hay entre diferentes personas para poder conseguir un empleo</w:t>
            </w:r>
          </w:p>
        </w:tc>
      </w:tr>
      <w:tr w:rsidR="009A367E" w14:paraId="262BFF52" w14:textId="77777777" w:rsidTr="009A367E">
        <w:tc>
          <w:tcPr>
            <w:tcW w:w="4817" w:type="dxa"/>
            <w:tcBorders>
              <w:top w:val="single" w:sz="8" w:space="0" w:color="14967C"/>
              <w:left w:val="single" w:sz="8" w:space="0" w:color="14967C"/>
              <w:bottom w:val="single" w:sz="8" w:space="0" w:color="14967C"/>
              <w:right w:val="single" w:sz="8" w:space="0" w:color="14967C"/>
            </w:tcBorders>
            <w:hideMark/>
          </w:tcPr>
          <w:p w14:paraId="0ABFB767" w14:textId="77777777" w:rsidR="009A367E" w:rsidRDefault="009A367E">
            <w:pPr>
              <w:jc w:val="both"/>
              <w:rPr>
                <w:rFonts w:ascii="Arial" w:eastAsia="Arial" w:hAnsi="Arial" w:cs="Arial"/>
              </w:rPr>
            </w:pPr>
            <w:r>
              <w:rPr>
                <w:rFonts w:ascii="Arial" w:eastAsia="Arial" w:hAnsi="Arial" w:cs="Arial"/>
              </w:rPr>
              <w:t>Aprendizaje autónomo</w:t>
            </w:r>
          </w:p>
        </w:tc>
        <w:tc>
          <w:tcPr>
            <w:tcW w:w="4812" w:type="dxa"/>
            <w:tcBorders>
              <w:top w:val="single" w:sz="8" w:space="0" w:color="14967C"/>
              <w:left w:val="single" w:sz="8" w:space="0" w:color="14967C"/>
              <w:bottom w:val="single" w:sz="8" w:space="0" w:color="14967C"/>
              <w:right w:val="single" w:sz="8" w:space="0" w:color="14967C"/>
            </w:tcBorders>
          </w:tcPr>
          <w:p w14:paraId="77EBA529" w14:textId="07E6A280" w:rsidR="009A367E" w:rsidRDefault="006110BD" w:rsidP="006110BD">
            <w:pPr>
              <w:rPr>
                <w:rFonts w:ascii="Arial" w:eastAsia="Arial" w:hAnsi="Arial" w:cs="Arial"/>
              </w:rPr>
            </w:pPr>
            <w:r w:rsidRPr="006110BD">
              <w:rPr>
                <w:rFonts w:ascii="Arial" w:eastAsia="Arial" w:hAnsi="Arial" w:cs="Arial"/>
              </w:rPr>
              <w:t xml:space="preserve">Actualización constante por </w:t>
            </w:r>
            <w:r w:rsidRPr="006110BD">
              <w:rPr>
                <w:rFonts w:ascii="Arial" w:eastAsia="Arial" w:hAnsi="Arial" w:cs="Arial"/>
              </w:rPr>
              <w:t>mérito</w:t>
            </w:r>
            <w:r w:rsidRPr="006110BD">
              <w:rPr>
                <w:rFonts w:ascii="Arial" w:eastAsia="Arial" w:hAnsi="Arial" w:cs="Arial"/>
              </w:rPr>
              <w:t xml:space="preserve"> y voluntad propia, la cual utiliza libros, blogs, inteligencias artificiales y videos para poder complementar sus estudios.</w:t>
            </w:r>
          </w:p>
        </w:tc>
      </w:tr>
      <w:tr w:rsidR="009A367E" w14:paraId="6C8F5E56" w14:textId="77777777" w:rsidTr="009A367E">
        <w:tc>
          <w:tcPr>
            <w:tcW w:w="4817" w:type="dxa"/>
            <w:tcBorders>
              <w:top w:val="single" w:sz="8" w:space="0" w:color="14967C"/>
              <w:left w:val="single" w:sz="8" w:space="0" w:color="14967C"/>
              <w:bottom w:val="single" w:sz="8" w:space="0" w:color="14967C"/>
              <w:right w:val="single" w:sz="8" w:space="0" w:color="14967C"/>
            </w:tcBorders>
            <w:hideMark/>
          </w:tcPr>
          <w:p w14:paraId="00EEB626" w14:textId="77777777" w:rsidR="009A367E" w:rsidRDefault="009A367E">
            <w:pPr>
              <w:jc w:val="both"/>
              <w:rPr>
                <w:rFonts w:ascii="Arial" w:eastAsia="Arial" w:hAnsi="Arial" w:cs="Arial"/>
              </w:rPr>
            </w:pPr>
            <w:r>
              <w:rPr>
                <w:rFonts w:ascii="Arial" w:eastAsia="Arial" w:hAnsi="Arial" w:cs="Arial"/>
              </w:rPr>
              <w:t>Trabajo colaborativo</w:t>
            </w:r>
          </w:p>
        </w:tc>
        <w:tc>
          <w:tcPr>
            <w:tcW w:w="4812" w:type="dxa"/>
            <w:tcBorders>
              <w:top w:val="single" w:sz="8" w:space="0" w:color="14967C"/>
              <w:left w:val="single" w:sz="8" w:space="0" w:color="14967C"/>
              <w:bottom w:val="single" w:sz="8" w:space="0" w:color="14967C"/>
              <w:right w:val="single" w:sz="8" w:space="0" w:color="14967C"/>
            </w:tcBorders>
          </w:tcPr>
          <w:p w14:paraId="60CE7C9C" w14:textId="21F10C4B" w:rsidR="009A367E" w:rsidRDefault="006110BD" w:rsidP="006110BD">
            <w:pPr>
              <w:rPr>
                <w:rFonts w:ascii="Arial" w:eastAsia="Arial" w:hAnsi="Arial" w:cs="Arial"/>
              </w:rPr>
            </w:pPr>
            <w:r w:rsidRPr="006110BD">
              <w:rPr>
                <w:rFonts w:ascii="Arial" w:eastAsia="Arial" w:hAnsi="Arial" w:cs="Arial"/>
              </w:rPr>
              <w:t>Trabajo repartido en un equipo de trabajo, estos se encargarán de hacer una pequeña parte del proyecto para poder unirlo al final y tener el resultado esperado.</w:t>
            </w:r>
          </w:p>
        </w:tc>
      </w:tr>
    </w:tbl>
    <w:p w14:paraId="53230399" w14:textId="77777777" w:rsidR="009A367E" w:rsidRDefault="009A367E" w:rsidP="009A367E">
      <w:pPr>
        <w:jc w:val="both"/>
        <w:rPr>
          <w:rFonts w:ascii="Arial" w:eastAsia="Arial" w:hAnsi="Arial" w:cs="Arial"/>
        </w:rPr>
      </w:pPr>
    </w:p>
    <w:p w14:paraId="014DF641" w14:textId="3DC6A72F" w:rsidR="009A367E" w:rsidRDefault="009A367E" w:rsidP="009A367E">
      <w:pPr>
        <w:jc w:val="both"/>
        <w:rPr>
          <w:rFonts w:ascii="Arial" w:eastAsia="Arial" w:hAnsi="Arial" w:cs="Arial"/>
        </w:rPr>
      </w:pPr>
      <w:r>
        <w:rPr>
          <w:rFonts w:ascii="Arial" w:eastAsia="Arial" w:hAnsi="Arial" w:cs="Arial"/>
          <w:b/>
        </w:rPr>
        <w:t>3.</w:t>
      </w:r>
      <w:r w:rsidR="0000710D">
        <w:rPr>
          <w:rFonts w:ascii="Arial" w:eastAsia="Arial" w:hAnsi="Arial" w:cs="Arial"/>
          <w:b/>
        </w:rPr>
        <w:t>3. Actividad</w:t>
      </w:r>
      <w:r>
        <w:rPr>
          <w:rFonts w:ascii="Arial" w:eastAsia="Arial" w:hAnsi="Arial" w:cs="Arial"/>
          <w:b/>
        </w:rPr>
        <w:t xml:space="preserve"> de Apropiación del conocimiento</w:t>
      </w:r>
    </w:p>
    <w:p w14:paraId="26ECBDC8" w14:textId="77777777" w:rsidR="009A367E" w:rsidRDefault="009A367E" w:rsidP="009A367E">
      <w:pPr>
        <w:jc w:val="both"/>
        <w:rPr>
          <w:rFonts w:ascii="Arial" w:eastAsia="Arial" w:hAnsi="Arial" w:cs="Arial"/>
        </w:rPr>
      </w:pPr>
      <w:r>
        <w:rPr>
          <w:rFonts w:ascii="Arial" w:eastAsia="Arial" w:hAnsi="Arial" w:cs="Arial"/>
        </w:rPr>
        <w:t>3.3.1. Tomando como base el documento Proyecto Educativo Institucional (adjunto), responda las siguientes preguntas:</w:t>
      </w:r>
    </w:p>
    <w:p w14:paraId="633974E7" w14:textId="77777777" w:rsidR="009A367E" w:rsidRDefault="009A367E" w:rsidP="009A367E">
      <w:pPr>
        <w:jc w:val="both"/>
        <w:rPr>
          <w:rFonts w:ascii="Arial" w:eastAsia="Arial" w:hAnsi="Arial" w:cs="Arial"/>
        </w:rPr>
      </w:pPr>
      <w:r>
        <w:rPr>
          <w:rFonts w:ascii="Arial" w:eastAsia="Arial" w:hAnsi="Arial" w:cs="Arial"/>
        </w:rPr>
        <w:t>1. ¿Qué es la Formación Profesional Integral FPI?</w:t>
      </w:r>
    </w:p>
    <w:p w14:paraId="700DDE3D" w14:textId="77777777" w:rsidR="004864C1" w:rsidRDefault="009A367E" w:rsidP="009A367E">
      <w:pPr>
        <w:jc w:val="both"/>
        <w:rPr>
          <w:rFonts w:ascii="Arial" w:eastAsia="Arial" w:hAnsi="Arial" w:cs="Arial"/>
        </w:rPr>
      </w:pPr>
      <w:proofErr w:type="spellStart"/>
      <w:r>
        <w:rPr>
          <w:rFonts w:ascii="Arial" w:eastAsia="Arial" w:hAnsi="Arial" w:cs="Arial"/>
        </w:rPr>
        <w:t>Rta</w:t>
      </w:r>
      <w:proofErr w:type="spellEnd"/>
      <w:r>
        <w:rPr>
          <w:rFonts w:ascii="Arial" w:eastAsia="Arial" w:hAnsi="Arial" w:cs="Arial"/>
        </w:rPr>
        <w:t xml:space="preserve">: </w:t>
      </w:r>
    </w:p>
    <w:p w14:paraId="2E469FB1" w14:textId="70AE9EA5" w:rsidR="009A367E" w:rsidRDefault="004864C1" w:rsidP="009A367E">
      <w:pPr>
        <w:jc w:val="both"/>
        <w:rPr>
          <w:rFonts w:ascii="Arial" w:eastAsia="Arial" w:hAnsi="Arial" w:cs="Arial"/>
        </w:rPr>
      </w:pPr>
      <w:r w:rsidRPr="004864C1">
        <w:rPr>
          <w:rFonts w:ascii="Arial" w:eastAsia="Arial" w:hAnsi="Arial" w:cs="Arial"/>
        </w:rPr>
        <w:t>Desarrolla estrategias para el desarrollo profesional, retención, promoción e investigación para atraer, incentivar o retener a l</w:t>
      </w:r>
      <w:r>
        <w:rPr>
          <w:rFonts w:ascii="Arial" w:eastAsia="Arial" w:hAnsi="Arial" w:cs="Arial"/>
        </w:rPr>
        <w:t>o</w:t>
      </w:r>
      <w:r w:rsidRPr="004864C1">
        <w:rPr>
          <w:rFonts w:ascii="Arial" w:eastAsia="Arial" w:hAnsi="Arial" w:cs="Arial"/>
        </w:rPr>
        <w:t>s colombianos a ser instructores SENA</w:t>
      </w:r>
    </w:p>
    <w:p w14:paraId="66691C52" w14:textId="77777777" w:rsidR="009A367E" w:rsidRDefault="009A367E" w:rsidP="009A367E">
      <w:pPr>
        <w:jc w:val="both"/>
        <w:rPr>
          <w:rFonts w:ascii="Arial" w:eastAsia="Arial" w:hAnsi="Arial" w:cs="Arial"/>
        </w:rPr>
      </w:pPr>
      <w:r>
        <w:rPr>
          <w:rFonts w:ascii="Arial" w:eastAsia="Arial" w:hAnsi="Arial" w:cs="Arial"/>
        </w:rPr>
        <w:t>2. ¿Cuáles son los Principios de la FPI?</w:t>
      </w:r>
    </w:p>
    <w:p w14:paraId="5998E06A" w14:textId="77777777" w:rsidR="004864C1" w:rsidRDefault="009A367E" w:rsidP="004864C1">
      <w:pPr>
        <w:jc w:val="both"/>
        <w:rPr>
          <w:rFonts w:ascii="Arial" w:eastAsia="Arial" w:hAnsi="Arial" w:cs="Arial"/>
        </w:rPr>
      </w:pPr>
      <w:proofErr w:type="spellStart"/>
      <w:r>
        <w:rPr>
          <w:rFonts w:ascii="Arial" w:eastAsia="Arial" w:hAnsi="Arial" w:cs="Arial"/>
        </w:rPr>
        <w:t>Rta</w:t>
      </w:r>
      <w:proofErr w:type="spellEnd"/>
      <w:r>
        <w:rPr>
          <w:rFonts w:ascii="Arial" w:eastAsia="Arial" w:hAnsi="Arial" w:cs="Arial"/>
        </w:rPr>
        <w:t xml:space="preserve">: </w:t>
      </w:r>
    </w:p>
    <w:p w14:paraId="50F5B561" w14:textId="2B174EA6" w:rsidR="004864C1" w:rsidRPr="004864C1" w:rsidRDefault="004864C1" w:rsidP="004864C1">
      <w:pPr>
        <w:rPr>
          <w:rFonts w:ascii="Arial" w:eastAsia="Arial" w:hAnsi="Arial" w:cs="Arial"/>
        </w:rPr>
      </w:pPr>
      <w:r>
        <w:rPr>
          <w:rFonts w:ascii="Arial" w:eastAsia="Arial" w:hAnsi="Arial" w:cs="Arial"/>
        </w:rPr>
        <w:tab/>
      </w:r>
      <w:r w:rsidRPr="004864C1">
        <w:rPr>
          <w:rFonts w:ascii="Arial" w:eastAsia="Arial" w:hAnsi="Arial" w:cs="Arial"/>
        </w:rPr>
        <w:t>•</w:t>
      </w:r>
      <w:r>
        <w:rPr>
          <w:rFonts w:ascii="Arial" w:eastAsia="Arial" w:hAnsi="Arial" w:cs="Arial"/>
        </w:rPr>
        <w:t xml:space="preserve"> </w:t>
      </w:r>
      <w:r w:rsidRPr="004864C1">
        <w:rPr>
          <w:rFonts w:ascii="Arial" w:eastAsia="Arial" w:hAnsi="Arial" w:cs="Arial"/>
        </w:rPr>
        <w:t xml:space="preserve">Trabajo productivo: La formación SENA se orienta en función a la actividad </w:t>
      </w:r>
      <w:r>
        <w:rPr>
          <w:rFonts w:ascii="Arial" w:eastAsia="Arial" w:hAnsi="Arial" w:cs="Arial"/>
        </w:rPr>
        <w:tab/>
      </w:r>
      <w:r w:rsidRPr="004864C1">
        <w:rPr>
          <w:rFonts w:ascii="Arial" w:eastAsia="Arial" w:hAnsi="Arial" w:cs="Arial"/>
        </w:rPr>
        <w:t>productiva como base para el desarrollo social, económico y cultural del país.</w:t>
      </w:r>
    </w:p>
    <w:p w14:paraId="7D3C353C" w14:textId="4C11597B" w:rsidR="004864C1" w:rsidRPr="004864C1" w:rsidRDefault="004864C1" w:rsidP="004864C1">
      <w:pPr>
        <w:rPr>
          <w:rFonts w:ascii="Arial" w:eastAsia="Arial" w:hAnsi="Arial" w:cs="Arial"/>
        </w:rPr>
      </w:pPr>
      <w:r>
        <w:rPr>
          <w:rFonts w:ascii="Arial" w:eastAsia="Arial" w:hAnsi="Arial" w:cs="Arial"/>
        </w:rPr>
        <w:tab/>
      </w:r>
      <w:r w:rsidRPr="004864C1">
        <w:rPr>
          <w:rFonts w:ascii="Arial" w:eastAsia="Arial" w:hAnsi="Arial" w:cs="Arial"/>
        </w:rPr>
        <w:t>•</w:t>
      </w:r>
      <w:r>
        <w:rPr>
          <w:rFonts w:ascii="Arial" w:eastAsia="Arial" w:hAnsi="Arial" w:cs="Arial"/>
        </w:rPr>
        <w:t xml:space="preserve"> </w:t>
      </w:r>
      <w:r w:rsidRPr="004864C1">
        <w:rPr>
          <w:rFonts w:ascii="Arial" w:eastAsia="Arial" w:hAnsi="Arial" w:cs="Arial"/>
        </w:rPr>
        <w:t xml:space="preserve">Equidad social: Ofrece gratuitamente opciones de formación de fácil acceso, </w:t>
      </w:r>
      <w:r>
        <w:rPr>
          <w:rFonts w:ascii="Arial" w:eastAsia="Arial" w:hAnsi="Arial" w:cs="Arial"/>
        </w:rPr>
        <w:tab/>
      </w:r>
      <w:r w:rsidRPr="004864C1">
        <w:rPr>
          <w:rFonts w:ascii="Arial" w:eastAsia="Arial" w:hAnsi="Arial" w:cs="Arial"/>
        </w:rPr>
        <w:t xml:space="preserve">según </w:t>
      </w:r>
      <w:r>
        <w:rPr>
          <w:rFonts w:ascii="Arial" w:eastAsia="Arial" w:hAnsi="Arial" w:cs="Arial"/>
        </w:rPr>
        <w:tab/>
      </w:r>
      <w:r w:rsidRPr="004864C1">
        <w:rPr>
          <w:rFonts w:ascii="Arial" w:eastAsia="Arial" w:hAnsi="Arial" w:cs="Arial"/>
        </w:rPr>
        <w:t>las conveniencias de la persona.</w:t>
      </w:r>
    </w:p>
    <w:p w14:paraId="09D32753" w14:textId="7811AB8A" w:rsidR="004864C1" w:rsidRPr="004864C1" w:rsidRDefault="004864C1" w:rsidP="004864C1">
      <w:pPr>
        <w:rPr>
          <w:rFonts w:ascii="Arial" w:eastAsia="Arial" w:hAnsi="Arial" w:cs="Arial"/>
        </w:rPr>
      </w:pPr>
      <w:r>
        <w:rPr>
          <w:rFonts w:ascii="Arial" w:eastAsia="Arial" w:hAnsi="Arial" w:cs="Arial"/>
        </w:rPr>
        <w:tab/>
      </w:r>
      <w:r w:rsidRPr="004864C1">
        <w:rPr>
          <w:rFonts w:ascii="Arial" w:eastAsia="Arial" w:hAnsi="Arial" w:cs="Arial"/>
        </w:rPr>
        <w:t>•</w:t>
      </w:r>
      <w:r>
        <w:rPr>
          <w:rFonts w:ascii="Arial" w:eastAsia="Arial" w:hAnsi="Arial" w:cs="Arial"/>
        </w:rPr>
        <w:t xml:space="preserve"> </w:t>
      </w:r>
      <w:r w:rsidRPr="004864C1">
        <w:rPr>
          <w:rFonts w:ascii="Arial" w:eastAsia="Arial" w:hAnsi="Arial" w:cs="Arial"/>
        </w:rPr>
        <w:t>Integridad: Es un equilibrio entre la ética y la comprensión social.</w:t>
      </w:r>
    </w:p>
    <w:p w14:paraId="69705984" w14:textId="5D817FD1" w:rsidR="009A367E" w:rsidRDefault="004864C1" w:rsidP="004864C1">
      <w:pPr>
        <w:rPr>
          <w:rFonts w:ascii="Arial" w:eastAsia="Arial" w:hAnsi="Arial" w:cs="Arial"/>
        </w:rPr>
      </w:pPr>
      <w:r>
        <w:rPr>
          <w:rFonts w:ascii="Arial" w:eastAsia="Arial" w:hAnsi="Arial" w:cs="Arial"/>
        </w:rPr>
        <w:tab/>
      </w:r>
      <w:r w:rsidRPr="004864C1">
        <w:rPr>
          <w:rFonts w:ascii="Arial" w:eastAsia="Arial" w:hAnsi="Arial" w:cs="Arial"/>
        </w:rPr>
        <w:t>•</w:t>
      </w:r>
      <w:r>
        <w:rPr>
          <w:rFonts w:ascii="Arial" w:eastAsia="Arial" w:hAnsi="Arial" w:cs="Arial"/>
        </w:rPr>
        <w:t xml:space="preserve"> </w:t>
      </w:r>
      <w:r w:rsidRPr="004864C1">
        <w:rPr>
          <w:rFonts w:ascii="Arial" w:eastAsia="Arial" w:hAnsi="Arial" w:cs="Arial"/>
        </w:rPr>
        <w:t xml:space="preserve">Formación permanente: La persona aprende a través de toda su vida, en razón a </w:t>
      </w:r>
      <w:r>
        <w:rPr>
          <w:rFonts w:ascii="Arial" w:eastAsia="Arial" w:hAnsi="Arial" w:cs="Arial"/>
        </w:rPr>
        <w:tab/>
      </w:r>
      <w:r w:rsidRPr="004864C1">
        <w:rPr>
          <w:rFonts w:ascii="Arial" w:eastAsia="Arial" w:hAnsi="Arial" w:cs="Arial"/>
        </w:rPr>
        <w:t>su cotidiana interacción con los demás y con el medio productivo.</w:t>
      </w:r>
    </w:p>
    <w:p w14:paraId="437088F7" w14:textId="77777777" w:rsidR="001E7132" w:rsidRDefault="001E7132">
      <w:pPr>
        <w:spacing w:after="160" w:line="259" w:lineRule="auto"/>
        <w:rPr>
          <w:rFonts w:ascii="Arial" w:eastAsia="Arial" w:hAnsi="Arial" w:cs="Arial"/>
        </w:rPr>
      </w:pPr>
      <w:r>
        <w:rPr>
          <w:rFonts w:ascii="Arial" w:eastAsia="Arial" w:hAnsi="Arial" w:cs="Arial"/>
        </w:rPr>
        <w:br w:type="page"/>
      </w:r>
    </w:p>
    <w:p w14:paraId="16271418" w14:textId="2ECE827C" w:rsidR="009A367E" w:rsidRDefault="009A367E" w:rsidP="009A367E">
      <w:pPr>
        <w:jc w:val="both"/>
        <w:rPr>
          <w:rFonts w:ascii="Arial" w:eastAsia="Arial" w:hAnsi="Arial" w:cs="Arial"/>
        </w:rPr>
      </w:pPr>
      <w:r>
        <w:rPr>
          <w:rFonts w:ascii="Arial" w:eastAsia="Arial" w:hAnsi="Arial" w:cs="Arial"/>
        </w:rPr>
        <w:lastRenderedPageBreak/>
        <w:t xml:space="preserve"> 3. ¿</w:t>
      </w:r>
      <w:bookmarkStart w:id="0" w:name="_Hlk126142625"/>
      <w:r>
        <w:rPr>
          <w:rFonts w:ascii="Arial" w:eastAsia="Arial" w:hAnsi="Arial" w:cs="Arial"/>
        </w:rPr>
        <w:t>Cuáles son los Objetivos de la FPI</w:t>
      </w:r>
      <w:bookmarkEnd w:id="0"/>
      <w:r>
        <w:rPr>
          <w:rFonts w:ascii="Arial" w:eastAsia="Arial" w:hAnsi="Arial" w:cs="Arial"/>
        </w:rPr>
        <w:t>?</w:t>
      </w:r>
    </w:p>
    <w:p w14:paraId="7598FFBE" w14:textId="77777777" w:rsidR="001E7132" w:rsidRDefault="009A367E" w:rsidP="001E7132">
      <w:pPr>
        <w:jc w:val="both"/>
        <w:rPr>
          <w:rFonts w:ascii="Arial" w:eastAsia="Arial" w:hAnsi="Arial" w:cs="Arial"/>
        </w:rPr>
      </w:pPr>
      <w:proofErr w:type="spellStart"/>
      <w:r>
        <w:rPr>
          <w:rFonts w:ascii="Arial" w:eastAsia="Arial" w:hAnsi="Arial" w:cs="Arial"/>
        </w:rPr>
        <w:t>Rta</w:t>
      </w:r>
      <w:proofErr w:type="spellEnd"/>
      <w:r>
        <w:rPr>
          <w:rFonts w:ascii="Arial" w:eastAsia="Arial" w:hAnsi="Arial" w:cs="Arial"/>
        </w:rPr>
        <w:t>:</w:t>
      </w:r>
    </w:p>
    <w:p w14:paraId="51C7166B" w14:textId="672B9A42" w:rsidR="001E7132" w:rsidRPr="001E7132" w:rsidRDefault="001E7132" w:rsidP="001E7132">
      <w:pPr>
        <w:rPr>
          <w:rFonts w:ascii="Arial" w:eastAsia="Arial" w:hAnsi="Arial" w:cs="Arial"/>
        </w:rPr>
      </w:pPr>
      <w:r>
        <w:rPr>
          <w:rFonts w:ascii="Arial" w:eastAsia="Arial" w:hAnsi="Arial" w:cs="Arial"/>
        </w:rPr>
        <w:tab/>
      </w:r>
      <w:r w:rsidRPr="001E7132">
        <w:rPr>
          <w:rFonts w:ascii="Arial" w:eastAsia="Arial" w:hAnsi="Arial" w:cs="Arial"/>
        </w:rPr>
        <w:t>•</w:t>
      </w:r>
      <w:r>
        <w:rPr>
          <w:rFonts w:ascii="Arial" w:eastAsia="Arial" w:hAnsi="Arial" w:cs="Arial"/>
        </w:rPr>
        <w:t xml:space="preserve"> </w:t>
      </w:r>
      <w:r w:rsidRPr="001E7132">
        <w:rPr>
          <w:rFonts w:ascii="Arial" w:eastAsia="Arial" w:hAnsi="Arial" w:cs="Arial"/>
        </w:rPr>
        <w:t xml:space="preserve">Aprender a aprender: Esta se orienta al desarrollo de la originalidad, como la </w:t>
      </w:r>
      <w:r>
        <w:rPr>
          <w:rFonts w:ascii="Arial" w:eastAsia="Arial" w:hAnsi="Arial" w:cs="Arial"/>
        </w:rPr>
        <w:tab/>
      </w:r>
      <w:r w:rsidRPr="001E7132">
        <w:rPr>
          <w:rFonts w:ascii="Arial" w:eastAsia="Arial" w:hAnsi="Arial" w:cs="Arial"/>
        </w:rPr>
        <w:t>creatividad, capacidad crítica, aprendizaje por procesos y la formación permanente</w:t>
      </w:r>
    </w:p>
    <w:p w14:paraId="5DB3DB04" w14:textId="6B002FDF" w:rsidR="001E7132" w:rsidRPr="001E7132" w:rsidRDefault="001E7132" w:rsidP="001E7132">
      <w:pPr>
        <w:rPr>
          <w:rFonts w:ascii="Arial" w:eastAsia="Arial" w:hAnsi="Arial" w:cs="Arial"/>
        </w:rPr>
      </w:pPr>
      <w:r>
        <w:rPr>
          <w:rFonts w:ascii="Arial" w:eastAsia="Arial" w:hAnsi="Arial" w:cs="Arial"/>
        </w:rPr>
        <w:tab/>
      </w:r>
      <w:r w:rsidRPr="001E7132">
        <w:rPr>
          <w:rFonts w:ascii="Arial" w:eastAsia="Arial" w:hAnsi="Arial" w:cs="Arial"/>
        </w:rPr>
        <w:t>•</w:t>
      </w:r>
      <w:r>
        <w:rPr>
          <w:rFonts w:ascii="Arial" w:eastAsia="Arial" w:hAnsi="Arial" w:cs="Arial"/>
        </w:rPr>
        <w:t xml:space="preserve"> </w:t>
      </w:r>
      <w:r w:rsidRPr="001E7132">
        <w:rPr>
          <w:rFonts w:ascii="Arial" w:eastAsia="Arial" w:hAnsi="Arial" w:cs="Arial"/>
        </w:rPr>
        <w:t xml:space="preserve">Aprender a hacer: Aquí involucra la ciencia, tecnología y técnica, en función de </w:t>
      </w:r>
      <w:r>
        <w:rPr>
          <w:rFonts w:ascii="Arial" w:eastAsia="Arial" w:hAnsi="Arial" w:cs="Arial"/>
        </w:rPr>
        <w:tab/>
      </w:r>
      <w:r w:rsidRPr="001E7132">
        <w:rPr>
          <w:rFonts w:ascii="Arial" w:eastAsia="Arial" w:hAnsi="Arial" w:cs="Arial"/>
        </w:rPr>
        <w:t>un adecuado desempeño en el mundo de la producción.</w:t>
      </w:r>
    </w:p>
    <w:p w14:paraId="743A88D9" w14:textId="123C3D4E" w:rsidR="009A367E" w:rsidRDefault="001E7132" w:rsidP="001E7132">
      <w:pPr>
        <w:rPr>
          <w:rFonts w:ascii="Arial" w:eastAsia="Arial" w:hAnsi="Arial" w:cs="Arial"/>
        </w:rPr>
      </w:pPr>
      <w:r>
        <w:rPr>
          <w:rFonts w:ascii="Arial" w:eastAsia="Arial" w:hAnsi="Arial" w:cs="Arial"/>
        </w:rPr>
        <w:tab/>
      </w:r>
      <w:r w:rsidRPr="001E7132">
        <w:rPr>
          <w:rFonts w:ascii="Arial" w:eastAsia="Arial" w:hAnsi="Arial" w:cs="Arial"/>
        </w:rPr>
        <w:t>•</w:t>
      </w:r>
      <w:r>
        <w:rPr>
          <w:rFonts w:ascii="Arial" w:eastAsia="Arial" w:hAnsi="Arial" w:cs="Arial"/>
        </w:rPr>
        <w:t xml:space="preserve"> </w:t>
      </w:r>
      <w:r w:rsidRPr="001E7132">
        <w:rPr>
          <w:rFonts w:ascii="Arial" w:eastAsia="Arial" w:hAnsi="Arial" w:cs="Arial"/>
        </w:rPr>
        <w:t xml:space="preserve">Aprender a ser: Se orienta al desarrollo de actitudes acordes con la dignidad de </w:t>
      </w:r>
      <w:r>
        <w:rPr>
          <w:rFonts w:ascii="Arial" w:eastAsia="Arial" w:hAnsi="Arial" w:cs="Arial"/>
        </w:rPr>
        <w:tab/>
      </w:r>
      <w:r w:rsidRPr="001E7132">
        <w:rPr>
          <w:rFonts w:ascii="Arial" w:eastAsia="Arial" w:hAnsi="Arial" w:cs="Arial"/>
        </w:rPr>
        <w:t>la persona y con su proyección solidaria hacia los demás y hacia el mundo.</w:t>
      </w:r>
    </w:p>
    <w:p w14:paraId="04A0EC84" w14:textId="77777777" w:rsidR="009A367E" w:rsidRDefault="009A367E" w:rsidP="009A367E">
      <w:pPr>
        <w:jc w:val="both"/>
        <w:rPr>
          <w:rFonts w:ascii="Arial" w:eastAsia="Arial" w:hAnsi="Arial" w:cs="Arial"/>
        </w:rPr>
      </w:pPr>
      <w:r>
        <w:rPr>
          <w:rFonts w:ascii="Arial" w:eastAsia="Arial" w:hAnsi="Arial" w:cs="Arial"/>
        </w:rPr>
        <w:t xml:space="preserve"> 4. ¿Cuáles son los componentes de la propuesta pedagógica del SENA? Describa brevemente cada uno de ellos.</w:t>
      </w:r>
    </w:p>
    <w:p w14:paraId="0F78BE46" w14:textId="77777777" w:rsidR="00516C7E" w:rsidRDefault="009A367E" w:rsidP="00516C7E">
      <w:pPr>
        <w:jc w:val="both"/>
        <w:rPr>
          <w:rFonts w:ascii="Arial" w:eastAsia="Arial" w:hAnsi="Arial" w:cs="Arial"/>
        </w:rPr>
      </w:pPr>
      <w:proofErr w:type="spellStart"/>
      <w:r>
        <w:rPr>
          <w:rFonts w:ascii="Arial" w:eastAsia="Arial" w:hAnsi="Arial" w:cs="Arial"/>
        </w:rPr>
        <w:t>Rta</w:t>
      </w:r>
      <w:proofErr w:type="spellEnd"/>
      <w:r>
        <w:rPr>
          <w:rFonts w:ascii="Arial" w:eastAsia="Arial" w:hAnsi="Arial" w:cs="Arial"/>
        </w:rPr>
        <w:t xml:space="preserve">: </w:t>
      </w:r>
    </w:p>
    <w:p w14:paraId="38CC1158" w14:textId="2ED0E839" w:rsidR="00516C7E" w:rsidRPr="00516C7E" w:rsidRDefault="00516C7E" w:rsidP="00516C7E">
      <w:pPr>
        <w:rPr>
          <w:rFonts w:ascii="Arial" w:eastAsia="Arial" w:hAnsi="Arial" w:cs="Arial"/>
        </w:rPr>
      </w:pPr>
      <w:r>
        <w:rPr>
          <w:rFonts w:ascii="Arial" w:eastAsia="Arial" w:hAnsi="Arial" w:cs="Arial"/>
        </w:rPr>
        <w:tab/>
      </w:r>
      <w:r w:rsidRPr="00516C7E">
        <w:rPr>
          <w:rFonts w:ascii="Arial" w:eastAsia="Arial" w:hAnsi="Arial" w:cs="Arial"/>
        </w:rPr>
        <w:t>•</w:t>
      </w:r>
      <w:r>
        <w:rPr>
          <w:rFonts w:ascii="Arial" w:eastAsia="Arial" w:hAnsi="Arial" w:cs="Arial"/>
        </w:rPr>
        <w:t xml:space="preserve"> </w:t>
      </w:r>
      <w:r w:rsidRPr="00516C7E">
        <w:rPr>
          <w:rFonts w:ascii="Arial" w:eastAsia="Arial" w:hAnsi="Arial" w:cs="Arial"/>
        </w:rPr>
        <w:t xml:space="preserve">Componente antropológico: La formación profesional integral fomenta el </w:t>
      </w:r>
      <w:r>
        <w:rPr>
          <w:rFonts w:ascii="Arial" w:eastAsia="Arial" w:hAnsi="Arial" w:cs="Arial"/>
        </w:rPr>
        <w:tab/>
      </w:r>
      <w:r w:rsidRPr="00516C7E">
        <w:rPr>
          <w:rFonts w:ascii="Arial" w:eastAsia="Arial" w:hAnsi="Arial" w:cs="Arial"/>
        </w:rPr>
        <w:t xml:space="preserve">compromiso del aprendiz en autodeterminarse y mejorarse constantemente, y se </w:t>
      </w:r>
      <w:r>
        <w:rPr>
          <w:rFonts w:ascii="Arial" w:eastAsia="Arial" w:hAnsi="Arial" w:cs="Arial"/>
        </w:rPr>
        <w:tab/>
      </w:r>
      <w:r w:rsidRPr="00516C7E">
        <w:rPr>
          <w:rFonts w:ascii="Arial" w:eastAsia="Arial" w:hAnsi="Arial" w:cs="Arial"/>
        </w:rPr>
        <w:t>basa en valores personales, sociales y productivos.</w:t>
      </w:r>
    </w:p>
    <w:p w14:paraId="07C21C70" w14:textId="01368734" w:rsidR="00516C7E" w:rsidRPr="00516C7E" w:rsidRDefault="00516C7E" w:rsidP="00516C7E">
      <w:pPr>
        <w:rPr>
          <w:rFonts w:ascii="Arial" w:eastAsia="Arial" w:hAnsi="Arial" w:cs="Arial"/>
        </w:rPr>
      </w:pPr>
      <w:r>
        <w:rPr>
          <w:rFonts w:ascii="Arial" w:eastAsia="Arial" w:hAnsi="Arial" w:cs="Arial"/>
        </w:rPr>
        <w:tab/>
      </w:r>
      <w:r w:rsidRPr="00516C7E">
        <w:rPr>
          <w:rFonts w:ascii="Arial" w:eastAsia="Arial" w:hAnsi="Arial" w:cs="Arial"/>
        </w:rPr>
        <w:t>•</w:t>
      </w:r>
      <w:r>
        <w:rPr>
          <w:rFonts w:ascii="Arial" w:eastAsia="Arial" w:hAnsi="Arial" w:cs="Arial"/>
        </w:rPr>
        <w:t xml:space="preserve"> </w:t>
      </w:r>
      <w:r w:rsidRPr="00516C7E">
        <w:rPr>
          <w:rFonts w:ascii="Arial" w:eastAsia="Arial" w:hAnsi="Arial" w:cs="Arial"/>
        </w:rPr>
        <w:t xml:space="preserve">Componente axiológico: El SENA entiende la realización plena del aprendiz como </w:t>
      </w:r>
      <w:r>
        <w:rPr>
          <w:rFonts w:ascii="Arial" w:eastAsia="Arial" w:hAnsi="Arial" w:cs="Arial"/>
        </w:rPr>
        <w:tab/>
      </w:r>
      <w:r w:rsidRPr="00516C7E">
        <w:rPr>
          <w:rFonts w:ascii="Arial" w:eastAsia="Arial" w:hAnsi="Arial" w:cs="Arial"/>
        </w:rPr>
        <w:t xml:space="preserve">el desarrollo permanente de su proyecto de vida desde sí mismo y su rol como </w:t>
      </w:r>
      <w:r>
        <w:rPr>
          <w:rFonts w:ascii="Arial" w:eastAsia="Arial" w:hAnsi="Arial" w:cs="Arial"/>
        </w:rPr>
        <w:tab/>
      </w:r>
      <w:r w:rsidRPr="00516C7E">
        <w:rPr>
          <w:rFonts w:ascii="Arial" w:eastAsia="Arial" w:hAnsi="Arial" w:cs="Arial"/>
        </w:rPr>
        <w:t xml:space="preserve">ciudadano íntegro, trabajador de primera calidad y ser situado en un entorno </w:t>
      </w:r>
      <w:r>
        <w:rPr>
          <w:rFonts w:ascii="Arial" w:eastAsia="Arial" w:hAnsi="Arial" w:cs="Arial"/>
        </w:rPr>
        <w:tab/>
      </w:r>
      <w:r w:rsidRPr="00516C7E">
        <w:rPr>
          <w:rFonts w:ascii="Arial" w:eastAsia="Arial" w:hAnsi="Arial" w:cs="Arial"/>
        </w:rPr>
        <w:t>natural y tecnológico.</w:t>
      </w:r>
    </w:p>
    <w:p w14:paraId="2C9E24D9" w14:textId="2ED6EE18" w:rsidR="009A367E" w:rsidRDefault="00516C7E" w:rsidP="00516C7E">
      <w:pPr>
        <w:rPr>
          <w:rFonts w:ascii="Arial" w:eastAsia="Arial" w:hAnsi="Arial" w:cs="Arial"/>
        </w:rPr>
      </w:pPr>
      <w:r>
        <w:rPr>
          <w:rFonts w:ascii="Arial" w:eastAsia="Arial" w:hAnsi="Arial" w:cs="Arial"/>
        </w:rPr>
        <w:tab/>
      </w:r>
      <w:r w:rsidRPr="00516C7E">
        <w:rPr>
          <w:rFonts w:ascii="Arial" w:eastAsia="Arial" w:hAnsi="Arial" w:cs="Arial"/>
        </w:rPr>
        <w:t>•</w:t>
      </w:r>
      <w:r>
        <w:rPr>
          <w:rFonts w:ascii="Arial" w:eastAsia="Arial" w:hAnsi="Arial" w:cs="Arial"/>
        </w:rPr>
        <w:t xml:space="preserve"> </w:t>
      </w:r>
      <w:r w:rsidRPr="00516C7E">
        <w:rPr>
          <w:rFonts w:ascii="Arial" w:eastAsia="Arial" w:hAnsi="Arial" w:cs="Arial"/>
        </w:rPr>
        <w:t xml:space="preserve">Componente epistemológico: El SENA entiende como conocimiento como un </w:t>
      </w:r>
      <w:r>
        <w:rPr>
          <w:rFonts w:ascii="Arial" w:eastAsia="Arial" w:hAnsi="Arial" w:cs="Arial"/>
        </w:rPr>
        <w:tab/>
      </w:r>
      <w:r w:rsidRPr="00516C7E">
        <w:rPr>
          <w:rFonts w:ascii="Arial" w:eastAsia="Arial" w:hAnsi="Arial" w:cs="Arial"/>
        </w:rPr>
        <w:t xml:space="preserve">proceso psicobiológico en el cerebro del aprendiz, que se desarrolla a través de la </w:t>
      </w:r>
      <w:r>
        <w:rPr>
          <w:rFonts w:ascii="Arial" w:eastAsia="Arial" w:hAnsi="Arial" w:cs="Arial"/>
        </w:rPr>
        <w:tab/>
      </w:r>
      <w:r w:rsidRPr="00516C7E">
        <w:rPr>
          <w:rFonts w:ascii="Arial" w:eastAsia="Arial" w:hAnsi="Arial" w:cs="Arial"/>
        </w:rPr>
        <w:t>enseñanza, aprendizaje y evaluación.</w:t>
      </w:r>
    </w:p>
    <w:p w14:paraId="49F868B5" w14:textId="77777777" w:rsidR="009A367E" w:rsidRDefault="009A367E" w:rsidP="009A367E">
      <w:pPr>
        <w:jc w:val="both"/>
        <w:rPr>
          <w:rFonts w:ascii="Arial" w:eastAsia="Arial" w:hAnsi="Arial" w:cs="Arial"/>
        </w:rPr>
      </w:pPr>
      <w:r>
        <w:rPr>
          <w:rFonts w:ascii="Arial" w:eastAsia="Arial" w:hAnsi="Arial" w:cs="Arial"/>
        </w:rPr>
        <w:t>5. ¿Qué significa que todos los programas formativos del SENA estén diseñados bajo un enfoque para el desarrollo de competencias?</w:t>
      </w:r>
    </w:p>
    <w:p w14:paraId="56F008D5" w14:textId="77777777" w:rsidR="00516C7E" w:rsidRDefault="009A367E" w:rsidP="009A367E">
      <w:pPr>
        <w:jc w:val="both"/>
        <w:rPr>
          <w:rFonts w:ascii="Arial" w:eastAsia="Arial" w:hAnsi="Arial" w:cs="Arial"/>
        </w:rPr>
      </w:pPr>
      <w:proofErr w:type="spellStart"/>
      <w:r>
        <w:rPr>
          <w:rFonts w:ascii="Arial" w:eastAsia="Arial" w:hAnsi="Arial" w:cs="Arial"/>
        </w:rPr>
        <w:t>Rta</w:t>
      </w:r>
      <w:proofErr w:type="spellEnd"/>
      <w:r>
        <w:rPr>
          <w:rFonts w:ascii="Arial" w:eastAsia="Arial" w:hAnsi="Arial" w:cs="Arial"/>
        </w:rPr>
        <w:t xml:space="preserve">: </w:t>
      </w:r>
    </w:p>
    <w:p w14:paraId="59D5B35B" w14:textId="24E0963B" w:rsidR="009A367E" w:rsidRDefault="00516C7E" w:rsidP="009A367E">
      <w:pPr>
        <w:jc w:val="both"/>
        <w:rPr>
          <w:rFonts w:ascii="Arial" w:eastAsia="Arial" w:hAnsi="Arial" w:cs="Arial"/>
        </w:rPr>
      </w:pPr>
      <w:r>
        <w:rPr>
          <w:rFonts w:ascii="Arial" w:eastAsia="Arial" w:hAnsi="Arial" w:cs="Arial"/>
        </w:rPr>
        <w:t>Asumirá el trabajo como una vocación que dignifica y realiza al ser humano y como un espacio para construir conocimiento mediante la diciplina, creatividad y la innovación.</w:t>
      </w:r>
    </w:p>
    <w:p w14:paraId="764E8E76" w14:textId="77777777" w:rsidR="009A367E" w:rsidRDefault="009A367E" w:rsidP="009A367E">
      <w:pPr>
        <w:jc w:val="both"/>
        <w:rPr>
          <w:rFonts w:ascii="Arial" w:eastAsia="Arial" w:hAnsi="Arial" w:cs="Arial"/>
        </w:rPr>
      </w:pPr>
      <w:r>
        <w:rPr>
          <w:rFonts w:ascii="Arial" w:eastAsia="Arial" w:hAnsi="Arial" w:cs="Arial"/>
        </w:rPr>
        <w:t>6. ¿Cuáles son los tres tipos de competencias que se adoptan en el SENA? Describa brevemente cada uno de ellos.</w:t>
      </w:r>
    </w:p>
    <w:p w14:paraId="300D2E2B" w14:textId="77777777" w:rsidR="00516C7E" w:rsidRDefault="009A367E" w:rsidP="00516C7E">
      <w:pPr>
        <w:jc w:val="both"/>
        <w:rPr>
          <w:rFonts w:ascii="Arial" w:eastAsia="Arial" w:hAnsi="Arial" w:cs="Arial"/>
        </w:rPr>
      </w:pPr>
      <w:proofErr w:type="spellStart"/>
      <w:r>
        <w:rPr>
          <w:rFonts w:ascii="Arial" w:eastAsia="Arial" w:hAnsi="Arial" w:cs="Arial"/>
        </w:rPr>
        <w:t>Rta</w:t>
      </w:r>
      <w:proofErr w:type="spellEnd"/>
      <w:r>
        <w:rPr>
          <w:rFonts w:ascii="Arial" w:eastAsia="Arial" w:hAnsi="Arial" w:cs="Arial"/>
        </w:rPr>
        <w:t xml:space="preserve">: </w:t>
      </w:r>
    </w:p>
    <w:p w14:paraId="4E3C1BA2" w14:textId="5F245B6F" w:rsidR="00516C7E" w:rsidRPr="00516C7E" w:rsidRDefault="00516C7E" w:rsidP="00516C7E">
      <w:pPr>
        <w:jc w:val="both"/>
        <w:rPr>
          <w:rFonts w:ascii="Arial" w:eastAsia="Arial" w:hAnsi="Arial" w:cs="Arial"/>
        </w:rPr>
      </w:pPr>
      <w:r>
        <w:rPr>
          <w:rFonts w:ascii="Arial" w:eastAsia="Arial" w:hAnsi="Arial" w:cs="Arial"/>
        </w:rPr>
        <w:tab/>
      </w:r>
      <w:r w:rsidRPr="00516C7E">
        <w:rPr>
          <w:rFonts w:ascii="Arial" w:eastAsia="Arial" w:hAnsi="Arial" w:cs="Arial"/>
        </w:rPr>
        <w:t>•</w:t>
      </w:r>
      <w:r>
        <w:rPr>
          <w:rFonts w:ascii="Arial" w:eastAsia="Arial" w:hAnsi="Arial" w:cs="Arial"/>
        </w:rPr>
        <w:t xml:space="preserve"> </w:t>
      </w:r>
      <w:r w:rsidRPr="00516C7E">
        <w:rPr>
          <w:rFonts w:ascii="Arial" w:eastAsia="Arial" w:hAnsi="Arial" w:cs="Arial"/>
        </w:rPr>
        <w:t xml:space="preserve">Competencia laboral: Es la capacidad de una persona para desempeñar funciones </w:t>
      </w:r>
      <w:r>
        <w:rPr>
          <w:rFonts w:ascii="Arial" w:eastAsia="Arial" w:hAnsi="Arial" w:cs="Arial"/>
        </w:rPr>
        <w:tab/>
      </w:r>
      <w:r w:rsidRPr="00516C7E">
        <w:rPr>
          <w:rFonts w:ascii="Arial" w:eastAsia="Arial" w:hAnsi="Arial" w:cs="Arial"/>
        </w:rPr>
        <w:t xml:space="preserve">productivas en el entorno laboral y poniendo en </w:t>
      </w:r>
      <w:r w:rsidRPr="00516C7E">
        <w:rPr>
          <w:rFonts w:ascii="Arial" w:eastAsia="Arial" w:hAnsi="Arial" w:cs="Arial"/>
        </w:rPr>
        <w:t>práctica</w:t>
      </w:r>
      <w:r w:rsidRPr="00516C7E">
        <w:rPr>
          <w:rFonts w:ascii="Arial" w:eastAsia="Arial" w:hAnsi="Arial" w:cs="Arial"/>
        </w:rPr>
        <w:t xml:space="preserve"> lo visto en la parte teórica </w:t>
      </w:r>
      <w:r>
        <w:rPr>
          <w:rFonts w:ascii="Arial" w:eastAsia="Arial" w:hAnsi="Arial" w:cs="Arial"/>
        </w:rPr>
        <w:tab/>
      </w:r>
      <w:r w:rsidRPr="00516C7E">
        <w:rPr>
          <w:rFonts w:ascii="Arial" w:eastAsia="Arial" w:hAnsi="Arial" w:cs="Arial"/>
        </w:rPr>
        <w:t>practica que ofrece la formación.</w:t>
      </w:r>
    </w:p>
    <w:p w14:paraId="72FCED4B" w14:textId="4ECB75BB" w:rsidR="00516C7E" w:rsidRPr="00516C7E" w:rsidRDefault="00516C7E" w:rsidP="00516C7E">
      <w:pPr>
        <w:jc w:val="both"/>
        <w:rPr>
          <w:rFonts w:ascii="Arial" w:eastAsia="Arial" w:hAnsi="Arial" w:cs="Arial"/>
        </w:rPr>
      </w:pPr>
      <w:r>
        <w:rPr>
          <w:rFonts w:ascii="Arial" w:eastAsia="Arial" w:hAnsi="Arial" w:cs="Arial"/>
        </w:rPr>
        <w:lastRenderedPageBreak/>
        <w:tab/>
      </w:r>
      <w:r w:rsidRPr="00516C7E">
        <w:rPr>
          <w:rFonts w:ascii="Arial" w:eastAsia="Arial" w:hAnsi="Arial" w:cs="Arial"/>
        </w:rPr>
        <w:t>•</w:t>
      </w:r>
      <w:r>
        <w:rPr>
          <w:rFonts w:ascii="Arial" w:eastAsia="Arial" w:hAnsi="Arial" w:cs="Arial"/>
        </w:rPr>
        <w:t xml:space="preserve"> </w:t>
      </w:r>
      <w:r w:rsidRPr="00516C7E">
        <w:rPr>
          <w:rFonts w:ascii="Arial" w:eastAsia="Arial" w:hAnsi="Arial" w:cs="Arial"/>
        </w:rPr>
        <w:t xml:space="preserve">Competencia Especifica: Es el desempeño del aprendiz en el contexto productivo, </w:t>
      </w:r>
      <w:r>
        <w:rPr>
          <w:rFonts w:ascii="Arial" w:eastAsia="Arial" w:hAnsi="Arial" w:cs="Arial"/>
        </w:rPr>
        <w:tab/>
      </w:r>
      <w:r w:rsidRPr="00516C7E">
        <w:rPr>
          <w:rFonts w:ascii="Arial" w:eastAsia="Arial" w:hAnsi="Arial" w:cs="Arial"/>
        </w:rPr>
        <w:t xml:space="preserve">la cual necesita una serie de conocimientos técnicos y tecnológicos que den </w:t>
      </w:r>
      <w:r>
        <w:rPr>
          <w:rFonts w:ascii="Arial" w:eastAsia="Arial" w:hAnsi="Arial" w:cs="Arial"/>
        </w:rPr>
        <w:tab/>
      </w:r>
      <w:r w:rsidRPr="00516C7E">
        <w:rPr>
          <w:rFonts w:ascii="Arial" w:eastAsia="Arial" w:hAnsi="Arial" w:cs="Arial"/>
        </w:rPr>
        <w:t>respuesta a los requerimientos y estándares que establece el sector productivo.</w:t>
      </w:r>
    </w:p>
    <w:p w14:paraId="6C283CBF" w14:textId="38CEFFBC" w:rsidR="00516C7E" w:rsidRPr="00516C7E" w:rsidRDefault="00516C7E" w:rsidP="00516C7E">
      <w:pPr>
        <w:jc w:val="both"/>
        <w:rPr>
          <w:rFonts w:ascii="Arial" w:eastAsia="Arial" w:hAnsi="Arial" w:cs="Arial"/>
        </w:rPr>
      </w:pPr>
      <w:r>
        <w:rPr>
          <w:rFonts w:ascii="Arial" w:eastAsia="Arial" w:hAnsi="Arial" w:cs="Arial"/>
        </w:rPr>
        <w:tab/>
      </w:r>
      <w:r w:rsidRPr="00516C7E">
        <w:rPr>
          <w:rFonts w:ascii="Arial" w:eastAsia="Arial" w:hAnsi="Arial" w:cs="Arial"/>
        </w:rPr>
        <w:t>•</w:t>
      </w:r>
      <w:r>
        <w:rPr>
          <w:rFonts w:ascii="Arial" w:eastAsia="Arial" w:hAnsi="Arial" w:cs="Arial"/>
        </w:rPr>
        <w:t xml:space="preserve"> </w:t>
      </w:r>
      <w:r w:rsidRPr="00516C7E">
        <w:rPr>
          <w:rFonts w:ascii="Arial" w:eastAsia="Arial" w:hAnsi="Arial" w:cs="Arial"/>
        </w:rPr>
        <w:t xml:space="preserve">Competencias básicas: Es un conjunto de capacidades para el desempeño en el </w:t>
      </w:r>
      <w:r>
        <w:rPr>
          <w:rFonts w:ascii="Arial" w:eastAsia="Arial" w:hAnsi="Arial" w:cs="Arial"/>
        </w:rPr>
        <w:tab/>
      </w:r>
      <w:r w:rsidRPr="00516C7E">
        <w:rPr>
          <w:rFonts w:ascii="Arial" w:eastAsia="Arial" w:hAnsi="Arial" w:cs="Arial"/>
        </w:rPr>
        <w:t xml:space="preserve">mundo de la vida, la cual facilita a la persona su inserción y permanencia en el </w:t>
      </w:r>
      <w:r>
        <w:rPr>
          <w:rFonts w:ascii="Arial" w:eastAsia="Arial" w:hAnsi="Arial" w:cs="Arial"/>
        </w:rPr>
        <w:tab/>
      </w:r>
      <w:r w:rsidRPr="00516C7E">
        <w:rPr>
          <w:rFonts w:ascii="Arial" w:eastAsia="Arial" w:hAnsi="Arial" w:cs="Arial"/>
        </w:rPr>
        <w:t>mundo laboral.</w:t>
      </w:r>
    </w:p>
    <w:p w14:paraId="3EBC2DFE" w14:textId="3EF10684" w:rsidR="009A367E" w:rsidRDefault="00516C7E" w:rsidP="00516C7E">
      <w:pPr>
        <w:jc w:val="both"/>
        <w:rPr>
          <w:rFonts w:ascii="Arial" w:eastAsia="Arial" w:hAnsi="Arial" w:cs="Arial"/>
        </w:rPr>
      </w:pPr>
      <w:r>
        <w:rPr>
          <w:rFonts w:ascii="Arial" w:eastAsia="Arial" w:hAnsi="Arial" w:cs="Arial"/>
        </w:rPr>
        <w:tab/>
      </w:r>
      <w:r w:rsidRPr="00516C7E">
        <w:rPr>
          <w:rFonts w:ascii="Arial" w:eastAsia="Arial" w:hAnsi="Arial" w:cs="Arial"/>
        </w:rPr>
        <w:t>•</w:t>
      </w:r>
      <w:r>
        <w:rPr>
          <w:rFonts w:ascii="Arial" w:eastAsia="Arial" w:hAnsi="Arial" w:cs="Arial"/>
        </w:rPr>
        <w:t xml:space="preserve"> </w:t>
      </w:r>
      <w:r w:rsidRPr="00516C7E">
        <w:rPr>
          <w:rFonts w:ascii="Arial" w:eastAsia="Arial" w:hAnsi="Arial" w:cs="Arial"/>
        </w:rPr>
        <w:t xml:space="preserve">Competencias transversales: Son aquellas competencias necesarias para </w:t>
      </w:r>
      <w:r>
        <w:rPr>
          <w:rFonts w:ascii="Arial" w:eastAsia="Arial" w:hAnsi="Arial" w:cs="Arial"/>
        </w:rPr>
        <w:tab/>
      </w:r>
      <w:r w:rsidRPr="00516C7E">
        <w:rPr>
          <w:rFonts w:ascii="Arial" w:eastAsia="Arial" w:hAnsi="Arial" w:cs="Arial"/>
        </w:rPr>
        <w:t>complementar los desempeños sociales y/o laborales del aprendiz.</w:t>
      </w:r>
    </w:p>
    <w:p w14:paraId="543D3D1E" w14:textId="706D2D08" w:rsidR="009A367E" w:rsidRDefault="009A367E" w:rsidP="009A367E">
      <w:pPr>
        <w:jc w:val="both"/>
        <w:rPr>
          <w:rFonts w:ascii="Arial" w:eastAsia="Arial" w:hAnsi="Arial" w:cs="Arial"/>
        </w:rPr>
      </w:pPr>
      <w:r>
        <w:rPr>
          <w:rFonts w:ascii="Arial" w:eastAsia="Arial" w:hAnsi="Arial" w:cs="Arial"/>
        </w:rPr>
        <w:t xml:space="preserve">7. </w:t>
      </w:r>
      <w:r w:rsidR="0000710D">
        <w:rPr>
          <w:rFonts w:ascii="Arial" w:eastAsia="Arial" w:hAnsi="Arial" w:cs="Arial"/>
        </w:rPr>
        <w:t>¿</w:t>
      </w:r>
      <w:r w:rsidR="0000710D" w:rsidRPr="0053261F">
        <w:rPr>
          <w:rFonts w:ascii="Arial" w:eastAsia="Arial" w:hAnsi="Arial" w:cs="Arial"/>
        </w:rPr>
        <w:t>Cuáles</w:t>
      </w:r>
      <w:r w:rsidR="0053261F">
        <w:rPr>
          <w:rFonts w:ascii="Arial" w:eastAsia="Arial" w:hAnsi="Arial" w:cs="Arial"/>
        </w:rPr>
        <w:t xml:space="preserve"> son los perfiles del aprendiz y del instructor SENA</w:t>
      </w:r>
      <w:r>
        <w:rPr>
          <w:rFonts w:ascii="Arial" w:eastAsia="Arial" w:hAnsi="Arial" w:cs="Arial"/>
        </w:rPr>
        <w:t>?</w:t>
      </w:r>
    </w:p>
    <w:p w14:paraId="4C5E8B8D" w14:textId="4E8F0CE0" w:rsidR="009A367E" w:rsidRDefault="009A367E" w:rsidP="009A367E">
      <w:pPr>
        <w:jc w:val="both"/>
        <w:rPr>
          <w:rFonts w:ascii="Arial" w:eastAsia="Arial" w:hAnsi="Arial" w:cs="Arial"/>
        </w:rPr>
      </w:pPr>
      <w:proofErr w:type="spellStart"/>
      <w:r>
        <w:rPr>
          <w:rFonts w:ascii="Arial" w:eastAsia="Arial" w:hAnsi="Arial" w:cs="Arial"/>
        </w:rPr>
        <w:t>Rta</w:t>
      </w:r>
      <w:proofErr w:type="spellEnd"/>
      <w:r>
        <w:rPr>
          <w:rFonts w:ascii="Arial" w:eastAsia="Arial" w:hAnsi="Arial" w:cs="Arial"/>
        </w:rPr>
        <w:t xml:space="preserve">: </w:t>
      </w:r>
    </w:p>
    <w:p w14:paraId="0B700ADF" w14:textId="77777777" w:rsidR="0053261F" w:rsidRPr="0053261F" w:rsidRDefault="0053261F" w:rsidP="0053261F">
      <w:pPr>
        <w:jc w:val="both"/>
        <w:rPr>
          <w:rFonts w:ascii="Arial" w:eastAsia="Arial" w:hAnsi="Arial" w:cs="Arial"/>
        </w:rPr>
      </w:pPr>
      <w:r w:rsidRPr="0053261F">
        <w:rPr>
          <w:rFonts w:ascii="Arial" w:eastAsia="Arial" w:hAnsi="Arial" w:cs="Arial"/>
        </w:rPr>
        <w:t>Aprendiz: Es una persona con conciencia crítica, constructiva y respetuosa con ideas propias, con capacidad de dar solución a los problemas que se enfrenta, se deja guiar por sus valores y principios buscando el bien para los demás.</w:t>
      </w:r>
    </w:p>
    <w:p w14:paraId="60EDDD77" w14:textId="645DBAA4" w:rsidR="0053261F" w:rsidRDefault="0053261F" w:rsidP="0053261F">
      <w:pPr>
        <w:jc w:val="both"/>
        <w:rPr>
          <w:rFonts w:ascii="Arial" w:eastAsia="Arial" w:hAnsi="Arial" w:cs="Arial"/>
        </w:rPr>
      </w:pPr>
      <w:r w:rsidRPr="0053261F">
        <w:rPr>
          <w:rFonts w:ascii="Arial" w:eastAsia="Arial" w:hAnsi="Arial" w:cs="Arial"/>
        </w:rPr>
        <w:t>Instructor: Sujeto que participa en el proceso de enseñanza o aprendizaje de los aprendices durante su proceso formativo, haciendo uso de distintas técnicas didácticas activas bajo la estrategia de aprendizaje.</w:t>
      </w:r>
    </w:p>
    <w:p w14:paraId="621C9063" w14:textId="77777777" w:rsidR="009A367E" w:rsidRDefault="009A367E" w:rsidP="009A367E">
      <w:pPr>
        <w:jc w:val="both"/>
        <w:rPr>
          <w:rFonts w:ascii="Arial" w:eastAsia="Arial" w:hAnsi="Arial" w:cs="Arial"/>
        </w:rPr>
      </w:pPr>
      <w:r>
        <w:rPr>
          <w:rFonts w:ascii="Arial" w:eastAsia="Arial" w:hAnsi="Arial" w:cs="Arial"/>
        </w:rPr>
        <w:t xml:space="preserve">8. ¿Qué es la evaluación del aprendizaje dentro de la formación del SENA? </w:t>
      </w:r>
    </w:p>
    <w:p w14:paraId="7CDC22F1" w14:textId="0C2A364E" w:rsidR="009A367E" w:rsidRDefault="009A367E" w:rsidP="009A367E">
      <w:pPr>
        <w:jc w:val="both"/>
        <w:rPr>
          <w:rFonts w:ascii="Arial" w:eastAsia="Arial" w:hAnsi="Arial" w:cs="Arial"/>
        </w:rPr>
      </w:pPr>
      <w:proofErr w:type="spellStart"/>
      <w:r>
        <w:rPr>
          <w:rFonts w:ascii="Arial" w:eastAsia="Arial" w:hAnsi="Arial" w:cs="Arial"/>
        </w:rPr>
        <w:t>Rta</w:t>
      </w:r>
      <w:proofErr w:type="spellEnd"/>
      <w:r>
        <w:rPr>
          <w:rFonts w:ascii="Arial" w:eastAsia="Arial" w:hAnsi="Arial" w:cs="Arial"/>
        </w:rPr>
        <w:t xml:space="preserve">: </w:t>
      </w:r>
    </w:p>
    <w:p w14:paraId="4A7200D6" w14:textId="38A0D923" w:rsidR="0053261F" w:rsidRDefault="0053261F" w:rsidP="009A367E">
      <w:pPr>
        <w:jc w:val="both"/>
        <w:rPr>
          <w:rFonts w:ascii="Arial" w:eastAsia="Arial" w:hAnsi="Arial" w:cs="Arial"/>
        </w:rPr>
      </w:pPr>
      <w:r>
        <w:rPr>
          <w:rFonts w:ascii="Arial" w:eastAsia="Arial" w:hAnsi="Arial" w:cs="Arial"/>
        </w:rPr>
        <w:t>Consiste en el reconocimiento de los logros de aprendizaje a través de la evaluación</w:t>
      </w:r>
      <w:r w:rsidR="000C4B9D">
        <w:rPr>
          <w:rFonts w:ascii="Arial" w:eastAsia="Arial" w:hAnsi="Arial" w:cs="Arial"/>
        </w:rPr>
        <w:t>, además se identifican los logros y dificultades del aprendiz según los resultados obtenidos.</w:t>
      </w:r>
    </w:p>
    <w:p w14:paraId="243576DB" w14:textId="77777777" w:rsidR="009A367E" w:rsidRDefault="009A367E" w:rsidP="009A367E">
      <w:pPr>
        <w:jc w:val="both"/>
        <w:rPr>
          <w:rFonts w:ascii="Arial" w:eastAsia="Arial" w:hAnsi="Arial" w:cs="Arial"/>
          <w:b/>
        </w:rPr>
      </w:pPr>
      <w:r>
        <w:rPr>
          <w:rFonts w:ascii="Arial" w:eastAsia="Arial" w:hAnsi="Arial" w:cs="Arial"/>
          <w:b/>
        </w:rPr>
        <w:t>3.4. Actividad de Transferencia del conocimiento</w:t>
      </w:r>
    </w:p>
    <w:p w14:paraId="321D7A6A" w14:textId="77777777" w:rsidR="009A367E" w:rsidRDefault="009A367E" w:rsidP="009A367E">
      <w:pPr>
        <w:jc w:val="both"/>
        <w:rPr>
          <w:rFonts w:ascii="Arial" w:eastAsia="Arial" w:hAnsi="Arial" w:cs="Arial"/>
        </w:rPr>
      </w:pPr>
      <w:r>
        <w:rPr>
          <w:rFonts w:ascii="Arial" w:eastAsia="Arial" w:hAnsi="Arial" w:cs="Arial"/>
        </w:rPr>
        <w:t>3.3.1. Tomando como base las respuestas del ítem anterior, elabore un organizador gráfico sintetizando dicha información.</w:t>
      </w:r>
    </w:p>
    <w:p w14:paraId="2FEDF998" w14:textId="77777777" w:rsidR="009A367E" w:rsidRDefault="009A367E" w:rsidP="009A367E">
      <w:pPr>
        <w:jc w:val="both"/>
        <w:rPr>
          <w:rFonts w:ascii="Arial" w:eastAsia="Arial" w:hAnsi="Arial" w:cs="Arial"/>
        </w:rPr>
      </w:pPr>
      <w:r>
        <w:rPr>
          <w:rFonts w:ascii="Arial" w:eastAsia="Arial" w:hAnsi="Arial" w:cs="Arial"/>
        </w:rPr>
        <w:t xml:space="preserve">Elija el organizador de su preferencia. Puede guiarse por la información ubicada en el siguiente enlace: </w:t>
      </w:r>
      <w:hyperlink r:id="rId7" w:history="1">
        <w:r>
          <w:rPr>
            <w:rStyle w:val="Hipervnculo"/>
            <w:rFonts w:ascii="Arial" w:eastAsia="Arial" w:hAnsi="Arial" w:cs="Arial"/>
            <w:color w:val="0D2E46"/>
          </w:rPr>
          <w:t>http://fcaenlinea1.unam.mx/anexos/organizadores_graficos.pdf</w:t>
        </w:r>
      </w:hyperlink>
      <w:r>
        <w:rPr>
          <w:rFonts w:ascii="Arial" w:eastAsia="Arial" w:hAnsi="Arial" w:cs="Arial"/>
        </w:rPr>
        <w:t xml:space="preserve"> </w:t>
      </w:r>
    </w:p>
    <w:tbl>
      <w:tblPr>
        <w:tblW w:w="9630" w:type="dxa"/>
        <w:tblInd w:w="-108" w:type="dxa"/>
        <w:tblBorders>
          <w:top w:val="single" w:sz="8" w:space="0" w:color="14967C"/>
          <w:left w:val="single" w:sz="8" w:space="0" w:color="14967C"/>
          <w:bottom w:val="single" w:sz="8" w:space="0" w:color="14967C"/>
          <w:right w:val="single" w:sz="8" w:space="0" w:color="14967C"/>
          <w:insideH w:val="single" w:sz="8" w:space="0" w:color="14967C"/>
          <w:insideV w:val="single" w:sz="8" w:space="0" w:color="14967C"/>
        </w:tblBorders>
        <w:tblLayout w:type="fixed"/>
        <w:tblLook w:val="0400" w:firstRow="0" w:lastRow="0" w:firstColumn="0" w:lastColumn="0" w:noHBand="0" w:noVBand="1"/>
      </w:tblPr>
      <w:tblGrid>
        <w:gridCol w:w="9630"/>
      </w:tblGrid>
      <w:tr w:rsidR="009A367E" w14:paraId="746EB601" w14:textId="77777777" w:rsidTr="009A367E">
        <w:tc>
          <w:tcPr>
            <w:tcW w:w="9629" w:type="dxa"/>
            <w:tcBorders>
              <w:top w:val="single" w:sz="8" w:space="0" w:color="14967C"/>
              <w:left w:val="single" w:sz="8" w:space="0" w:color="14967C"/>
              <w:bottom w:val="single" w:sz="8" w:space="0" w:color="14967C"/>
              <w:right w:val="single" w:sz="8" w:space="0" w:color="14967C"/>
            </w:tcBorders>
          </w:tcPr>
          <w:p w14:paraId="578D01D3" w14:textId="77777777" w:rsidR="009A367E" w:rsidRDefault="009A367E">
            <w:pPr>
              <w:jc w:val="both"/>
              <w:rPr>
                <w:rFonts w:ascii="Arial" w:eastAsia="Arial" w:hAnsi="Arial" w:cs="Arial"/>
              </w:rPr>
            </w:pPr>
          </w:p>
          <w:p w14:paraId="578BF20A" w14:textId="4EB133F1" w:rsidR="009A367E" w:rsidRDefault="00B3263B">
            <w:pPr>
              <w:jc w:val="both"/>
              <w:rPr>
                <w:rFonts w:ascii="Arial" w:eastAsia="Arial" w:hAnsi="Arial" w:cs="Arial"/>
              </w:rPr>
            </w:pPr>
            <w:r>
              <w:rPr>
                <w:noProof/>
              </w:rPr>
              <w:lastRenderedPageBreak/>
              <w:drawing>
                <wp:inline distT="0" distB="0" distL="0" distR="0" wp14:anchorId="6BC1113E" wp14:editId="08B98D23">
                  <wp:extent cx="6000534" cy="2524125"/>
                  <wp:effectExtent l="0" t="0" r="63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12959" cy="2529352"/>
                          </a:xfrm>
                          <a:prstGeom prst="rect">
                            <a:avLst/>
                          </a:prstGeom>
                          <a:noFill/>
                          <a:ln>
                            <a:noFill/>
                          </a:ln>
                        </pic:spPr>
                      </pic:pic>
                    </a:graphicData>
                  </a:graphic>
                </wp:inline>
              </w:drawing>
            </w:r>
          </w:p>
          <w:p w14:paraId="2ED1432C" w14:textId="77777777" w:rsidR="009A367E" w:rsidRDefault="009A367E">
            <w:pPr>
              <w:jc w:val="both"/>
              <w:rPr>
                <w:rFonts w:ascii="Arial" w:eastAsia="Arial" w:hAnsi="Arial" w:cs="Arial"/>
              </w:rPr>
            </w:pPr>
          </w:p>
          <w:p w14:paraId="2D0ACB26" w14:textId="77777777" w:rsidR="009A367E" w:rsidRDefault="009A367E">
            <w:pPr>
              <w:jc w:val="both"/>
              <w:rPr>
                <w:rFonts w:ascii="Arial" w:eastAsia="Arial" w:hAnsi="Arial" w:cs="Arial"/>
              </w:rPr>
            </w:pPr>
          </w:p>
          <w:p w14:paraId="7883D426" w14:textId="6841394C" w:rsidR="009A367E" w:rsidRDefault="009A367E">
            <w:pPr>
              <w:jc w:val="both"/>
              <w:rPr>
                <w:rFonts w:ascii="Arial" w:eastAsia="Arial" w:hAnsi="Arial" w:cs="Arial"/>
                <w:i/>
              </w:rPr>
            </w:pPr>
          </w:p>
        </w:tc>
      </w:tr>
    </w:tbl>
    <w:p w14:paraId="56493C79" w14:textId="77777777" w:rsidR="009A367E" w:rsidRDefault="009A367E" w:rsidP="009A367E">
      <w:pPr>
        <w:jc w:val="both"/>
        <w:rPr>
          <w:rFonts w:ascii="Arial" w:eastAsia="Arial" w:hAnsi="Arial" w:cs="Arial"/>
        </w:rPr>
      </w:pPr>
    </w:p>
    <w:p w14:paraId="52A1CE64" w14:textId="77777777" w:rsidR="009A367E" w:rsidRDefault="009A367E" w:rsidP="009A367E">
      <w:pPr>
        <w:jc w:val="both"/>
        <w:rPr>
          <w:rFonts w:ascii="Arial" w:eastAsia="Arial" w:hAnsi="Arial" w:cs="Arial"/>
        </w:rPr>
      </w:pPr>
      <w:r>
        <w:rPr>
          <w:rFonts w:ascii="Arial" w:eastAsia="Arial" w:hAnsi="Arial" w:cs="Arial"/>
        </w:rPr>
        <w:t>Por favor llenar la encuesta:</w:t>
      </w:r>
    </w:p>
    <w:tbl>
      <w:tblPr>
        <w:tblW w:w="9270" w:type="dxa"/>
        <w:tblInd w:w="249" w:type="dxa"/>
        <w:tblBorders>
          <w:top w:val="single" w:sz="8" w:space="0" w:color="14967C"/>
          <w:left w:val="single" w:sz="8" w:space="0" w:color="14967C"/>
          <w:bottom w:val="single" w:sz="8" w:space="0" w:color="14967C"/>
          <w:right w:val="single" w:sz="8" w:space="0" w:color="14967C"/>
          <w:insideH w:val="single" w:sz="8" w:space="0" w:color="14967C"/>
          <w:insideV w:val="single" w:sz="8" w:space="0" w:color="14967C"/>
        </w:tblBorders>
        <w:tblLayout w:type="fixed"/>
        <w:tblLook w:val="0400" w:firstRow="0" w:lastRow="0" w:firstColumn="0" w:lastColumn="0" w:noHBand="0" w:noVBand="1"/>
      </w:tblPr>
      <w:tblGrid>
        <w:gridCol w:w="4668"/>
        <w:gridCol w:w="4602"/>
      </w:tblGrid>
      <w:tr w:rsidR="009A367E" w14:paraId="749588B7" w14:textId="77777777" w:rsidTr="009A367E">
        <w:tc>
          <w:tcPr>
            <w:tcW w:w="4669" w:type="dxa"/>
            <w:tcBorders>
              <w:top w:val="single" w:sz="4" w:space="0" w:color="000000"/>
              <w:left w:val="single" w:sz="4" w:space="0" w:color="000000"/>
              <w:bottom w:val="single" w:sz="4" w:space="0" w:color="000000"/>
              <w:right w:val="single" w:sz="4" w:space="0" w:color="000000"/>
            </w:tcBorders>
            <w:shd w:val="clear" w:color="auto" w:fill="BFBFBF"/>
          </w:tcPr>
          <w:p w14:paraId="2477A367" w14:textId="77777777" w:rsidR="009A367E" w:rsidRDefault="009A367E">
            <w:pPr>
              <w:spacing w:after="0" w:line="240" w:lineRule="auto"/>
              <w:ind w:left="357" w:hanging="357"/>
              <w:jc w:val="both"/>
              <w:rPr>
                <w:rFonts w:ascii="Arial" w:eastAsia="Arial" w:hAnsi="Arial" w:cs="Arial"/>
              </w:rPr>
            </w:pPr>
            <w:proofErr w:type="spellStart"/>
            <w:r>
              <w:rPr>
                <w:rFonts w:ascii="Arial" w:eastAsia="Arial" w:hAnsi="Arial" w:cs="Arial"/>
              </w:rPr>
              <w:t>Informacion</w:t>
            </w:r>
            <w:proofErr w:type="spellEnd"/>
            <w:r>
              <w:rPr>
                <w:rFonts w:ascii="Arial" w:eastAsia="Arial" w:hAnsi="Arial" w:cs="Arial"/>
              </w:rPr>
              <w:t xml:space="preserve"> del aspirante a aprendiz SENA</w:t>
            </w:r>
          </w:p>
          <w:p w14:paraId="1CC46E6D" w14:textId="77777777" w:rsidR="009A367E" w:rsidRDefault="009A367E">
            <w:pPr>
              <w:spacing w:after="0" w:line="240" w:lineRule="auto"/>
              <w:jc w:val="both"/>
              <w:rPr>
                <w:rFonts w:ascii="Arial" w:eastAsia="Arial" w:hAnsi="Arial" w:cs="Arial"/>
              </w:rPr>
            </w:pPr>
          </w:p>
        </w:tc>
        <w:tc>
          <w:tcPr>
            <w:tcW w:w="4603" w:type="dxa"/>
            <w:tcBorders>
              <w:top w:val="single" w:sz="4" w:space="0" w:color="000000"/>
              <w:left w:val="single" w:sz="4" w:space="0" w:color="000000"/>
              <w:bottom w:val="single" w:sz="4" w:space="0" w:color="000000"/>
              <w:right w:val="single" w:sz="4" w:space="0" w:color="000000"/>
            </w:tcBorders>
            <w:shd w:val="clear" w:color="auto" w:fill="BFBFBF"/>
            <w:hideMark/>
          </w:tcPr>
          <w:p w14:paraId="36CD146E" w14:textId="77777777" w:rsidR="009A367E" w:rsidRDefault="009A367E">
            <w:pPr>
              <w:spacing w:after="0" w:line="240" w:lineRule="auto"/>
              <w:jc w:val="both"/>
              <w:rPr>
                <w:rFonts w:ascii="Arial" w:eastAsia="Arial" w:hAnsi="Arial" w:cs="Arial"/>
              </w:rPr>
            </w:pPr>
            <w:r>
              <w:rPr>
                <w:rFonts w:ascii="Arial" w:eastAsia="Arial" w:hAnsi="Arial" w:cs="Arial"/>
                <w:b/>
              </w:rPr>
              <w:t>Favor</w:t>
            </w:r>
            <w:r>
              <w:rPr>
                <w:rFonts w:ascii="Arial" w:eastAsia="Arial" w:hAnsi="Arial" w:cs="Arial"/>
              </w:rPr>
              <w:t xml:space="preserve"> llenar cuando haya realizado las actividades.</w:t>
            </w:r>
          </w:p>
        </w:tc>
      </w:tr>
      <w:tr w:rsidR="009A367E" w14:paraId="6D46B61D" w14:textId="77777777" w:rsidTr="009A367E">
        <w:tc>
          <w:tcPr>
            <w:tcW w:w="4669" w:type="dxa"/>
            <w:tcBorders>
              <w:top w:val="single" w:sz="4" w:space="0" w:color="000000"/>
              <w:left w:val="single" w:sz="4" w:space="0" w:color="000000"/>
              <w:bottom w:val="single" w:sz="4" w:space="0" w:color="000000"/>
              <w:right w:val="single" w:sz="4" w:space="0" w:color="000000"/>
            </w:tcBorders>
            <w:hideMark/>
          </w:tcPr>
          <w:p w14:paraId="27AABCA2" w14:textId="77777777" w:rsidR="009A367E" w:rsidRDefault="009A367E">
            <w:pPr>
              <w:spacing w:after="0" w:line="240" w:lineRule="auto"/>
              <w:ind w:left="63" w:hanging="142"/>
              <w:jc w:val="both"/>
              <w:rPr>
                <w:rFonts w:ascii="Arial" w:eastAsia="Arial" w:hAnsi="Arial" w:cs="Arial"/>
              </w:rPr>
            </w:pPr>
            <w:r>
              <w:rPr>
                <w:rFonts w:ascii="Arial" w:eastAsia="Arial" w:hAnsi="Arial" w:cs="Arial"/>
              </w:rPr>
              <w:t>Presentado por (</w:t>
            </w:r>
            <w:r>
              <w:rPr>
                <w:rFonts w:ascii="Arial" w:eastAsia="Arial" w:hAnsi="Arial" w:cs="Arial"/>
                <w:highlight w:val="lightGray"/>
              </w:rPr>
              <w:t>Nombres y Apellidos</w:t>
            </w:r>
            <w:r>
              <w:rPr>
                <w:rFonts w:ascii="Arial" w:eastAsia="Arial" w:hAnsi="Arial" w:cs="Arial"/>
              </w:rPr>
              <w:t>):</w:t>
            </w:r>
          </w:p>
        </w:tc>
        <w:tc>
          <w:tcPr>
            <w:tcW w:w="4603" w:type="dxa"/>
            <w:tcBorders>
              <w:top w:val="single" w:sz="4" w:space="0" w:color="000000"/>
              <w:left w:val="single" w:sz="4" w:space="0" w:color="000000"/>
              <w:bottom w:val="single" w:sz="4" w:space="0" w:color="000000"/>
              <w:right w:val="single" w:sz="4" w:space="0" w:color="000000"/>
            </w:tcBorders>
          </w:tcPr>
          <w:p w14:paraId="5C1358E8" w14:textId="4D228ACA" w:rsidR="009A367E" w:rsidRDefault="006110BD">
            <w:pPr>
              <w:spacing w:after="0" w:line="240" w:lineRule="auto"/>
              <w:jc w:val="both"/>
              <w:rPr>
                <w:rFonts w:ascii="Arial" w:eastAsia="Arial" w:hAnsi="Arial" w:cs="Arial"/>
              </w:rPr>
            </w:pPr>
            <w:r>
              <w:rPr>
                <w:rFonts w:ascii="Arial" w:eastAsia="Arial" w:hAnsi="Arial" w:cs="Arial"/>
              </w:rPr>
              <w:t>Harold Yulian Sanchez Alcantar</w:t>
            </w:r>
          </w:p>
        </w:tc>
      </w:tr>
      <w:tr w:rsidR="009A367E" w14:paraId="4DB008A8" w14:textId="77777777" w:rsidTr="009A367E">
        <w:tc>
          <w:tcPr>
            <w:tcW w:w="4669" w:type="dxa"/>
            <w:tcBorders>
              <w:top w:val="single" w:sz="4" w:space="0" w:color="000000"/>
              <w:left w:val="single" w:sz="4" w:space="0" w:color="000000"/>
              <w:bottom w:val="single" w:sz="4" w:space="0" w:color="000000"/>
              <w:right w:val="single" w:sz="4" w:space="0" w:color="000000"/>
            </w:tcBorders>
            <w:hideMark/>
          </w:tcPr>
          <w:p w14:paraId="4CC55DB6" w14:textId="77777777" w:rsidR="009A367E" w:rsidRDefault="009A367E">
            <w:pPr>
              <w:spacing w:after="0" w:line="240" w:lineRule="auto"/>
              <w:ind w:left="63" w:hanging="142"/>
              <w:jc w:val="both"/>
              <w:rPr>
                <w:rFonts w:ascii="Arial" w:eastAsia="Arial" w:hAnsi="Arial" w:cs="Arial"/>
              </w:rPr>
            </w:pPr>
            <w:r>
              <w:rPr>
                <w:rFonts w:ascii="Arial" w:eastAsia="Arial" w:hAnsi="Arial" w:cs="Arial"/>
              </w:rPr>
              <w:t>Número de Cédula o tarjeta de identidad:</w:t>
            </w:r>
          </w:p>
        </w:tc>
        <w:tc>
          <w:tcPr>
            <w:tcW w:w="4603" w:type="dxa"/>
            <w:tcBorders>
              <w:top w:val="single" w:sz="4" w:space="0" w:color="000000"/>
              <w:left w:val="single" w:sz="4" w:space="0" w:color="000000"/>
              <w:bottom w:val="single" w:sz="4" w:space="0" w:color="000000"/>
              <w:right w:val="single" w:sz="4" w:space="0" w:color="000000"/>
            </w:tcBorders>
          </w:tcPr>
          <w:p w14:paraId="4AA8ED9A" w14:textId="5C891465" w:rsidR="009A367E" w:rsidRDefault="006110BD">
            <w:pPr>
              <w:spacing w:after="0" w:line="240" w:lineRule="auto"/>
              <w:jc w:val="both"/>
              <w:rPr>
                <w:rFonts w:ascii="Arial" w:eastAsia="Arial" w:hAnsi="Arial" w:cs="Arial"/>
              </w:rPr>
            </w:pPr>
            <w:r>
              <w:rPr>
                <w:rFonts w:ascii="Arial" w:eastAsia="Arial" w:hAnsi="Arial" w:cs="Arial"/>
              </w:rPr>
              <w:t>1233496433</w:t>
            </w:r>
          </w:p>
        </w:tc>
      </w:tr>
      <w:tr w:rsidR="009A367E" w14:paraId="36093ABF" w14:textId="77777777" w:rsidTr="009A367E">
        <w:tc>
          <w:tcPr>
            <w:tcW w:w="4669" w:type="dxa"/>
            <w:tcBorders>
              <w:top w:val="single" w:sz="4" w:space="0" w:color="000000"/>
              <w:left w:val="single" w:sz="4" w:space="0" w:color="000000"/>
              <w:bottom w:val="single" w:sz="4" w:space="0" w:color="000000"/>
              <w:right w:val="single" w:sz="4" w:space="0" w:color="000000"/>
            </w:tcBorders>
            <w:hideMark/>
          </w:tcPr>
          <w:p w14:paraId="7548FB75" w14:textId="77777777" w:rsidR="009A367E" w:rsidRDefault="009A367E">
            <w:pPr>
              <w:spacing w:after="0" w:line="240" w:lineRule="auto"/>
              <w:ind w:left="63" w:hanging="142"/>
              <w:jc w:val="both"/>
              <w:rPr>
                <w:rFonts w:ascii="Arial" w:eastAsia="Arial" w:hAnsi="Arial" w:cs="Arial"/>
              </w:rPr>
            </w:pPr>
            <w:r>
              <w:rPr>
                <w:rFonts w:ascii="Arial" w:eastAsia="Arial" w:hAnsi="Arial" w:cs="Arial"/>
              </w:rPr>
              <w:t>Email:</w:t>
            </w:r>
          </w:p>
        </w:tc>
        <w:tc>
          <w:tcPr>
            <w:tcW w:w="4603" w:type="dxa"/>
            <w:tcBorders>
              <w:top w:val="single" w:sz="4" w:space="0" w:color="000000"/>
              <w:left w:val="single" w:sz="4" w:space="0" w:color="000000"/>
              <w:bottom w:val="single" w:sz="4" w:space="0" w:color="000000"/>
              <w:right w:val="single" w:sz="4" w:space="0" w:color="000000"/>
            </w:tcBorders>
          </w:tcPr>
          <w:p w14:paraId="0BE39CF6" w14:textId="15225F38" w:rsidR="009A367E" w:rsidRDefault="006110BD">
            <w:pPr>
              <w:spacing w:after="0" w:line="240" w:lineRule="auto"/>
              <w:jc w:val="both"/>
              <w:rPr>
                <w:rFonts w:ascii="Arial" w:eastAsia="Arial" w:hAnsi="Arial" w:cs="Arial"/>
              </w:rPr>
            </w:pPr>
            <w:hyperlink r:id="rId9" w:history="1">
              <w:r w:rsidRPr="00195669">
                <w:rPr>
                  <w:rStyle w:val="Hipervnculo"/>
                  <w:rFonts w:ascii="Arial" w:eastAsia="Arial" w:hAnsi="Arial" w:cs="Arial"/>
                </w:rPr>
                <w:t>Sanchezharold13@gmail.com</w:t>
              </w:r>
            </w:hyperlink>
          </w:p>
        </w:tc>
      </w:tr>
      <w:tr w:rsidR="009A367E" w14:paraId="05936625" w14:textId="77777777" w:rsidTr="009A367E">
        <w:tc>
          <w:tcPr>
            <w:tcW w:w="4669" w:type="dxa"/>
            <w:tcBorders>
              <w:top w:val="single" w:sz="4" w:space="0" w:color="000000"/>
              <w:left w:val="single" w:sz="4" w:space="0" w:color="000000"/>
              <w:bottom w:val="single" w:sz="4" w:space="0" w:color="000000"/>
              <w:right w:val="single" w:sz="4" w:space="0" w:color="000000"/>
            </w:tcBorders>
            <w:hideMark/>
          </w:tcPr>
          <w:p w14:paraId="1B1F7FC4" w14:textId="77777777" w:rsidR="009A367E" w:rsidRDefault="009A367E">
            <w:pPr>
              <w:spacing w:after="0" w:line="240" w:lineRule="auto"/>
              <w:ind w:left="63" w:hanging="142"/>
              <w:jc w:val="both"/>
              <w:rPr>
                <w:rFonts w:ascii="Arial" w:eastAsia="Arial" w:hAnsi="Arial" w:cs="Arial"/>
              </w:rPr>
            </w:pPr>
            <w:r>
              <w:rPr>
                <w:rFonts w:ascii="Arial" w:eastAsia="Arial" w:hAnsi="Arial" w:cs="Arial"/>
              </w:rPr>
              <w:t xml:space="preserve">Regional del </w:t>
            </w:r>
            <w:proofErr w:type="gramStart"/>
            <w:r>
              <w:rPr>
                <w:rFonts w:ascii="Arial" w:eastAsia="Arial" w:hAnsi="Arial" w:cs="Arial"/>
              </w:rPr>
              <w:t xml:space="preserve">SENA( </w:t>
            </w:r>
            <w:r>
              <w:rPr>
                <w:rFonts w:ascii="Arial" w:eastAsia="Arial" w:hAnsi="Arial" w:cs="Arial"/>
                <w:highlight w:val="lightGray"/>
              </w:rPr>
              <w:t>Distrito</w:t>
            </w:r>
            <w:proofErr w:type="gramEnd"/>
            <w:r>
              <w:rPr>
                <w:rFonts w:ascii="Arial" w:eastAsia="Arial" w:hAnsi="Arial" w:cs="Arial"/>
                <w:highlight w:val="lightGray"/>
              </w:rPr>
              <w:t xml:space="preserve"> Capital</w:t>
            </w:r>
            <w:r>
              <w:rPr>
                <w:rFonts w:ascii="Arial" w:eastAsia="Arial" w:hAnsi="Arial" w:cs="Arial"/>
              </w:rPr>
              <w:t>) :</w:t>
            </w:r>
          </w:p>
        </w:tc>
        <w:tc>
          <w:tcPr>
            <w:tcW w:w="4603" w:type="dxa"/>
            <w:tcBorders>
              <w:top w:val="single" w:sz="4" w:space="0" w:color="000000"/>
              <w:left w:val="single" w:sz="4" w:space="0" w:color="000000"/>
              <w:bottom w:val="single" w:sz="4" w:space="0" w:color="000000"/>
              <w:right w:val="single" w:sz="4" w:space="0" w:color="000000"/>
            </w:tcBorders>
          </w:tcPr>
          <w:p w14:paraId="22753588" w14:textId="77777777" w:rsidR="009A367E" w:rsidRDefault="009A367E">
            <w:pPr>
              <w:spacing w:after="0" w:line="240" w:lineRule="auto"/>
              <w:jc w:val="both"/>
              <w:rPr>
                <w:rFonts w:ascii="Arial" w:eastAsia="Arial" w:hAnsi="Arial" w:cs="Arial"/>
              </w:rPr>
            </w:pPr>
          </w:p>
        </w:tc>
      </w:tr>
      <w:tr w:rsidR="009A367E" w14:paraId="3A1C7504" w14:textId="77777777" w:rsidTr="009A367E">
        <w:tc>
          <w:tcPr>
            <w:tcW w:w="4669" w:type="dxa"/>
            <w:tcBorders>
              <w:top w:val="single" w:sz="4" w:space="0" w:color="000000"/>
              <w:left w:val="single" w:sz="4" w:space="0" w:color="000000"/>
              <w:bottom w:val="single" w:sz="4" w:space="0" w:color="000000"/>
              <w:right w:val="single" w:sz="4" w:space="0" w:color="000000"/>
            </w:tcBorders>
            <w:hideMark/>
          </w:tcPr>
          <w:p w14:paraId="02C254B7" w14:textId="77777777" w:rsidR="009A367E" w:rsidRDefault="009A367E">
            <w:pPr>
              <w:spacing w:after="0" w:line="240" w:lineRule="auto"/>
              <w:ind w:left="-79"/>
              <w:jc w:val="both"/>
              <w:rPr>
                <w:rFonts w:ascii="Arial" w:eastAsia="Arial" w:hAnsi="Arial" w:cs="Arial"/>
              </w:rPr>
            </w:pPr>
            <w:r>
              <w:rPr>
                <w:rFonts w:ascii="Arial" w:eastAsia="Arial" w:hAnsi="Arial" w:cs="Arial"/>
              </w:rPr>
              <w:t>Centro de formación (</w:t>
            </w:r>
            <w:r>
              <w:rPr>
                <w:rFonts w:ascii="Arial" w:eastAsia="Arial" w:hAnsi="Arial" w:cs="Arial"/>
                <w:highlight w:val="lightGray"/>
              </w:rPr>
              <w:t xml:space="preserve">Centro de Electricidad, </w:t>
            </w:r>
            <w:proofErr w:type="spellStart"/>
            <w:r>
              <w:rPr>
                <w:rFonts w:ascii="Arial" w:eastAsia="Arial" w:hAnsi="Arial" w:cs="Arial"/>
                <w:highlight w:val="lightGray"/>
              </w:rPr>
              <w:t>Electronica</w:t>
            </w:r>
            <w:proofErr w:type="spellEnd"/>
            <w:r>
              <w:rPr>
                <w:rFonts w:ascii="Arial" w:eastAsia="Arial" w:hAnsi="Arial" w:cs="Arial"/>
                <w:highlight w:val="lightGray"/>
              </w:rPr>
              <w:t xml:space="preserve"> y Telecomunicaciones</w:t>
            </w:r>
            <w:r>
              <w:rPr>
                <w:rFonts w:ascii="Arial" w:eastAsia="Arial" w:hAnsi="Arial" w:cs="Arial"/>
                <w:b/>
                <w:highlight w:val="lightGray"/>
              </w:rPr>
              <w:t>, CEET</w:t>
            </w:r>
            <w:r>
              <w:rPr>
                <w:rFonts w:ascii="Arial" w:eastAsia="Arial" w:hAnsi="Arial" w:cs="Arial"/>
              </w:rPr>
              <w:t>):</w:t>
            </w:r>
          </w:p>
        </w:tc>
        <w:tc>
          <w:tcPr>
            <w:tcW w:w="4603" w:type="dxa"/>
            <w:tcBorders>
              <w:top w:val="single" w:sz="4" w:space="0" w:color="000000"/>
              <w:left w:val="single" w:sz="4" w:space="0" w:color="000000"/>
              <w:bottom w:val="single" w:sz="4" w:space="0" w:color="000000"/>
              <w:right w:val="single" w:sz="4" w:space="0" w:color="000000"/>
            </w:tcBorders>
          </w:tcPr>
          <w:p w14:paraId="74389797" w14:textId="77777777" w:rsidR="009A367E" w:rsidRDefault="009A367E">
            <w:pPr>
              <w:spacing w:after="0" w:line="240" w:lineRule="auto"/>
              <w:jc w:val="both"/>
              <w:rPr>
                <w:rFonts w:ascii="Arial" w:eastAsia="Arial" w:hAnsi="Arial" w:cs="Arial"/>
              </w:rPr>
            </w:pPr>
          </w:p>
        </w:tc>
      </w:tr>
      <w:tr w:rsidR="009A367E" w14:paraId="366FE96B" w14:textId="77777777" w:rsidTr="009A367E">
        <w:tc>
          <w:tcPr>
            <w:tcW w:w="4669" w:type="dxa"/>
            <w:tcBorders>
              <w:top w:val="single" w:sz="4" w:space="0" w:color="000000"/>
              <w:left w:val="single" w:sz="4" w:space="0" w:color="000000"/>
              <w:bottom w:val="single" w:sz="4" w:space="0" w:color="000000"/>
              <w:right w:val="single" w:sz="4" w:space="0" w:color="000000"/>
            </w:tcBorders>
            <w:hideMark/>
          </w:tcPr>
          <w:p w14:paraId="70C20047" w14:textId="77777777" w:rsidR="009A367E" w:rsidRDefault="009A367E">
            <w:pPr>
              <w:spacing w:after="0" w:line="240" w:lineRule="auto"/>
              <w:ind w:left="63" w:hanging="142"/>
              <w:jc w:val="both"/>
              <w:rPr>
                <w:rFonts w:ascii="Arial" w:eastAsia="Arial" w:hAnsi="Arial" w:cs="Arial"/>
              </w:rPr>
            </w:pPr>
            <w:r>
              <w:rPr>
                <w:rFonts w:ascii="Arial" w:eastAsia="Arial" w:hAnsi="Arial" w:cs="Arial"/>
              </w:rPr>
              <w:t>Programa de interés:</w:t>
            </w:r>
          </w:p>
        </w:tc>
        <w:tc>
          <w:tcPr>
            <w:tcW w:w="4603" w:type="dxa"/>
            <w:tcBorders>
              <w:top w:val="single" w:sz="4" w:space="0" w:color="000000"/>
              <w:left w:val="single" w:sz="4" w:space="0" w:color="000000"/>
              <w:bottom w:val="single" w:sz="4" w:space="0" w:color="000000"/>
              <w:right w:val="single" w:sz="4" w:space="0" w:color="000000"/>
            </w:tcBorders>
          </w:tcPr>
          <w:p w14:paraId="5D919E39" w14:textId="68D0CFA7" w:rsidR="009A367E" w:rsidRDefault="006110BD">
            <w:pPr>
              <w:spacing w:after="0" w:line="240" w:lineRule="auto"/>
              <w:jc w:val="both"/>
              <w:rPr>
                <w:rFonts w:ascii="Arial" w:eastAsia="Arial" w:hAnsi="Arial" w:cs="Arial"/>
              </w:rPr>
            </w:pPr>
            <w:r>
              <w:rPr>
                <w:rFonts w:ascii="Arial" w:eastAsia="Arial" w:hAnsi="Arial" w:cs="Arial"/>
              </w:rPr>
              <w:t>Programación de software.</w:t>
            </w:r>
          </w:p>
        </w:tc>
      </w:tr>
      <w:tr w:rsidR="009A367E" w14:paraId="0CCEA3F4" w14:textId="77777777" w:rsidTr="009A367E">
        <w:tc>
          <w:tcPr>
            <w:tcW w:w="4669" w:type="dxa"/>
            <w:tcBorders>
              <w:top w:val="single" w:sz="4" w:space="0" w:color="000000"/>
              <w:left w:val="single" w:sz="4" w:space="0" w:color="000000"/>
              <w:bottom w:val="single" w:sz="4" w:space="0" w:color="000000"/>
              <w:right w:val="single" w:sz="4" w:space="0" w:color="000000"/>
            </w:tcBorders>
            <w:hideMark/>
          </w:tcPr>
          <w:p w14:paraId="7E5A793F" w14:textId="77777777" w:rsidR="009A367E" w:rsidRDefault="009A367E">
            <w:pPr>
              <w:spacing w:after="0" w:line="240" w:lineRule="auto"/>
              <w:ind w:left="-79"/>
              <w:jc w:val="both"/>
              <w:rPr>
                <w:rFonts w:ascii="Arial" w:eastAsia="Arial" w:hAnsi="Arial" w:cs="Arial"/>
              </w:rPr>
            </w:pPr>
            <w:proofErr w:type="spellStart"/>
            <w:r>
              <w:rPr>
                <w:rFonts w:ascii="Arial" w:eastAsia="Arial" w:hAnsi="Arial" w:cs="Arial"/>
              </w:rPr>
              <w:t>Fué</w:t>
            </w:r>
            <w:proofErr w:type="spellEnd"/>
            <w:r>
              <w:rPr>
                <w:rFonts w:ascii="Arial" w:eastAsia="Arial" w:hAnsi="Arial" w:cs="Arial"/>
              </w:rPr>
              <w:t xml:space="preserve"> importante la realización de esta guía para su decisión en el programa de su interés en el SENA (</w:t>
            </w:r>
            <w:r>
              <w:rPr>
                <w:rFonts w:ascii="Arial" w:eastAsia="Arial" w:hAnsi="Arial" w:cs="Arial"/>
                <w:b/>
                <w:highlight w:val="lightGray"/>
              </w:rPr>
              <w:t>SI/NO</w:t>
            </w:r>
            <w:r>
              <w:rPr>
                <w:rFonts w:ascii="Arial" w:eastAsia="Arial" w:hAnsi="Arial" w:cs="Arial"/>
              </w:rPr>
              <w:t>, por favor amplie su respuesta, Gracias):</w:t>
            </w:r>
          </w:p>
        </w:tc>
        <w:tc>
          <w:tcPr>
            <w:tcW w:w="4603" w:type="dxa"/>
            <w:tcBorders>
              <w:top w:val="single" w:sz="4" w:space="0" w:color="000000"/>
              <w:left w:val="single" w:sz="4" w:space="0" w:color="000000"/>
              <w:bottom w:val="single" w:sz="4" w:space="0" w:color="000000"/>
              <w:right w:val="single" w:sz="4" w:space="0" w:color="000000"/>
            </w:tcBorders>
          </w:tcPr>
          <w:p w14:paraId="6FEA5BBF" w14:textId="77777777" w:rsidR="009A367E" w:rsidRDefault="009A367E">
            <w:pPr>
              <w:spacing w:after="0" w:line="240" w:lineRule="auto"/>
              <w:jc w:val="both"/>
              <w:rPr>
                <w:rFonts w:ascii="Arial" w:eastAsia="Arial" w:hAnsi="Arial" w:cs="Arial"/>
              </w:rPr>
            </w:pPr>
          </w:p>
        </w:tc>
      </w:tr>
    </w:tbl>
    <w:p w14:paraId="6E747AF7" w14:textId="77777777" w:rsidR="009A367E" w:rsidRDefault="009A367E" w:rsidP="009A367E">
      <w:pPr>
        <w:tabs>
          <w:tab w:val="left" w:pos="4320"/>
          <w:tab w:val="left" w:pos="4485"/>
          <w:tab w:val="left" w:pos="5445"/>
        </w:tabs>
        <w:jc w:val="both"/>
        <w:rPr>
          <w:rFonts w:ascii="Arial" w:eastAsia="Arial" w:hAnsi="Arial" w:cs="Arial"/>
        </w:rPr>
      </w:pPr>
    </w:p>
    <w:p w14:paraId="059E3FD5" w14:textId="77777777" w:rsidR="009A367E" w:rsidRDefault="009A367E" w:rsidP="009A367E">
      <w:pPr>
        <w:numPr>
          <w:ilvl w:val="0"/>
          <w:numId w:val="2"/>
        </w:numPr>
        <w:tabs>
          <w:tab w:val="left" w:pos="4320"/>
          <w:tab w:val="left" w:pos="4485"/>
          <w:tab w:val="left" w:pos="5445"/>
        </w:tabs>
        <w:spacing w:after="0"/>
        <w:jc w:val="both"/>
        <w:rPr>
          <w:color w:val="000000"/>
        </w:rPr>
      </w:pPr>
      <w:r>
        <w:rPr>
          <w:rFonts w:ascii="Arial" w:eastAsia="Arial" w:hAnsi="Arial" w:cs="Arial"/>
          <w:color w:val="000000"/>
        </w:rPr>
        <w:t>Ambiente Requerido: espacio Virtual</w:t>
      </w:r>
    </w:p>
    <w:p w14:paraId="230389A6" w14:textId="77777777" w:rsidR="009A367E" w:rsidRDefault="009A367E" w:rsidP="009A367E">
      <w:pPr>
        <w:numPr>
          <w:ilvl w:val="0"/>
          <w:numId w:val="2"/>
        </w:numPr>
        <w:tabs>
          <w:tab w:val="left" w:pos="4320"/>
          <w:tab w:val="left" w:pos="4485"/>
          <w:tab w:val="left" w:pos="5445"/>
        </w:tabs>
        <w:jc w:val="both"/>
        <w:rPr>
          <w:color w:val="000000"/>
        </w:rPr>
      </w:pPr>
      <w:r>
        <w:rPr>
          <w:rFonts w:ascii="Arial" w:eastAsia="Arial" w:hAnsi="Arial" w:cs="Arial"/>
          <w:color w:val="000000"/>
        </w:rPr>
        <w:t>Materiales: WIFI, Computador</w:t>
      </w:r>
    </w:p>
    <w:p w14:paraId="59C472C7" w14:textId="77777777" w:rsidR="009A367E" w:rsidRDefault="009A367E" w:rsidP="009A367E">
      <w:pPr>
        <w:spacing w:after="0" w:line="240" w:lineRule="auto"/>
        <w:jc w:val="both"/>
        <w:rPr>
          <w:rFonts w:ascii="Arial" w:eastAsia="Arial" w:hAnsi="Arial" w:cs="Arial"/>
          <w:b/>
          <w:color w:val="000000"/>
          <w:sz w:val="20"/>
          <w:szCs w:val="20"/>
        </w:rPr>
      </w:pPr>
    </w:p>
    <w:p w14:paraId="60743573" w14:textId="77777777" w:rsidR="009A367E" w:rsidRDefault="009A367E" w:rsidP="009A367E">
      <w:pPr>
        <w:spacing w:after="0" w:line="240" w:lineRule="auto"/>
        <w:jc w:val="both"/>
        <w:rPr>
          <w:rFonts w:ascii="Arial" w:eastAsia="Arial" w:hAnsi="Arial" w:cs="Arial"/>
          <w:b/>
          <w:color w:val="000000"/>
          <w:sz w:val="20"/>
          <w:szCs w:val="20"/>
        </w:rPr>
      </w:pPr>
    </w:p>
    <w:p w14:paraId="653371F7" w14:textId="77777777" w:rsidR="009A367E" w:rsidRDefault="009A367E" w:rsidP="009A367E">
      <w:pPr>
        <w:spacing w:after="0" w:line="240" w:lineRule="auto"/>
        <w:jc w:val="both"/>
        <w:rPr>
          <w:rFonts w:ascii="Arial" w:eastAsia="Arial" w:hAnsi="Arial" w:cs="Arial"/>
          <w:b/>
          <w:color w:val="000000"/>
          <w:sz w:val="20"/>
          <w:szCs w:val="20"/>
        </w:rPr>
      </w:pPr>
      <w:r>
        <w:rPr>
          <w:rFonts w:ascii="Arial" w:eastAsia="Arial" w:hAnsi="Arial" w:cs="Arial"/>
          <w:b/>
          <w:color w:val="000000"/>
          <w:sz w:val="20"/>
          <w:szCs w:val="20"/>
        </w:rPr>
        <w:t>4. ACTIVIDADES DE EVALUACIÓN</w:t>
      </w:r>
    </w:p>
    <w:p w14:paraId="01A7EDDF" w14:textId="77777777" w:rsidR="009A367E" w:rsidRDefault="009A367E" w:rsidP="009A367E">
      <w:pPr>
        <w:spacing w:after="0" w:line="240" w:lineRule="auto"/>
        <w:jc w:val="both"/>
        <w:rPr>
          <w:rFonts w:ascii="Arial" w:eastAsia="Arial" w:hAnsi="Arial" w:cs="Arial"/>
          <w:b/>
          <w:color w:val="000000"/>
          <w:sz w:val="20"/>
          <w:szCs w:val="20"/>
        </w:rPr>
      </w:pPr>
    </w:p>
    <w:p w14:paraId="225D2F06" w14:textId="77777777" w:rsidR="009A367E" w:rsidRDefault="009A367E" w:rsidP="009A367E">
      <w:pPr>
        <w:spacing w:after="0" w:line="240" w:lineRule="auto"/>
        <w:jc w:val="both"/>
        <w:rPr>
          <w:rFonts w:ascii="Arial" w:eastAsia="Arial" w:hAnsi="Arial" w:cs="Arial"/>
          <w:color w:val="000000"/>
          <w:sz w:val="20"/>
          <w:szCs w:val="20"/>
        </w:rPr>
      </w:pPr>
      <w:r>
        <w:rPr>
          <w:rFonts w:ascii="Arial" w:eastAsia="Arial" w:hAnsi="Arial" w:cs="Arial"/>
          <w:color w:val="000000"/>
          <w:sz w:val="20"/>
          <w:szCs w:val="20"/>
        </w:rPr>
        <w:t xml:space="preserve">Tome como referencia la técnica e instrumentos de evaluación citados en la guía de Desarrollo Curricular </w:t>
      </w:r>
    </w:p>
    <w:p w14:paraId="6BE1B6B2" w14:textId="77777777" w:rsidR="009A367E" w:rsidRDefault="009A367E" w:rsidP="009A367E">
      <w:pPr>
        <w:spacing w:after="0" w:line="240" w:lineRule="auto"/>
        <w:jc w:val="both"/>
        <w:rPr>
          <w:rFonts w:ascii="Arial" w:eastAsia="Arial" w:hAnsi="Arial" w:cs="Arial"/>
          <w:b/>
          <w:color w:val="000000"/>
          <w:sz w:val="20"/>
          <w:szCs w:val="20"/>
        </w:rPr>
      </w:pPr>
    </w:p>
    <w:tbl>
      <w:tblPr>
        <w:tblW w:w="9570" w:type="dxa"/>
        <w:tblInd w:w="-108" w:type="dxa"/>
        <w:tblBorders>
          <w:top w:val="single" w:sz="8" w:space="0" w:color="14967C"/>
          <w:left w:val="single" w:sz="8" w:space="0" w:color="14967C"/>
          <w:bottom w:val="single" w:sz="8" w:space="0" w:color="14967C"/>
          <w:right w:val="single" w:sz="8" w:space="0" w:color="14967C"/>
          <w:insideH w:val="single" w:sz="8" w:space="0" w:color="14967C"/>
          <w:insideV w:val="single" w:sz="8" w:space="0" w:color="14967C"/>
        </w:tblBorders>
        <w:tblLayout w:type="fixed"/>
        <w:tblLook w:val="0400" w:firstRow="0" w:lastRow="0" w:firstColumn="0" w:lastColumn="0" w:noHBand="0" w:noVBand="1"/>
      </w:tblPr>
      <w:tblGrid>
        <w:gridCol w:w="3212"/>
        <w:gridCol w:w="3099"/>
        <w:gridCol w:w="3259"/>
      </w:tblGrid>
      <w:tr w:rsidR="009A367E" w14:paraId="129FE386" w14:textId="77777777" w:rsidTr="009A367E">
        <w:trPr>
          <w:trHeight w:val="554"/>
        </w:trPr>
        <w:tc>
          <w:tcPr>
            <w:tcW w:w="3212" w:type="dxa"/>
            <w:tcBorders>
              <w:top w:val="single" w:sz="8" w:space="0" w:color="14967C"/>
              <w:left w:val="single" w:sz="8" w:space="0" w:color="14967C"/>
              <w:bottom w:val="single" w:sz="8" w:space="0" w:color="14967C"/>
              <w:right w:val="single" w:sz="8" w:space="0" w:color="14967C"/>
            </w:tcBorders>
            <w:shd w:val="clear" w:color="auto" w:fill="A6A6A6"/>
            <w:hideMark/>
          </w:tcPr>
          <w:p w14:paraId="4D2AB4E0" w14:textId="77777777" w:rsidR="009A367E" w:rsidRDefault="009A367E">
            <w:pPr>
              <w:jc w:val="center"/>
              <w:rPr>
                <w:rFonts w:ascii="Arial" w:eastAsia="Arial" w:hAnsi="Arial" w:cs="Arial"/>
                <w:b/>
              </w:rPr>
            </w:pPr>
            <w:r>
              <w:rPr>
                <w:rFonts w:ascii="Arial" w:eastAsia="Arial" w:hAnsi="Arial" w:cs="Arial"/>
                <w:b/>
              </w:rPr>
              <w:lastRenderedPageBreak/>
              <w:t>Evidencias de Aprendizaje</w:t>
            </w:r>
          </w:p>
        </w:tc>
        <w:tc>
          <w:tcPr>
            <w:tcW w:w="3100" w:type="dxa"/>
            <w:tcBorders>
              <w:top w:val="single" w:sz="8" w:space="0" w:color="14967C"/>
              <w:left w:val="single" w:sz="8" w:space="0" w:color="14967C"/>
              <w:bottom w:val="single" w:sz="8" w:space="0" w:color="14967C"/>
              <w:right w:val="single" w:sz="8" w:space="0" w:color="14967C"/>
            </w:tcBorders>
            <w:shd w:val="clear" w:color="auto" w:fill="A6A6A6"/>
            <w:hideMark/>
          </w:tcPr>
          <w:p w14:paraId="7A69CE50" w14:textId="77777777" w:rsidR="009A367E" w:rsidRDefault="009A367E">
            <w:pPr>
              <w:jc w:val="center"/>
              <w:rPr>
                <w:rFonts w:ascii="Arial" w:eastAsia="Arial" w:hAnsi="Arial" w:cs="Arial"/>
                <w:b/>
              </w:rPr>
            </w:pPr>
            <w:r>
              <w:rPr>
                <w:rFonts w:ascii="Arial" w:eastAsia="Arial" w:hAnsi="Arial" w:cs="Arial"/>
                <w:b/>
              </w:rPr>
              <w:t>Criterios de Evaluación</w:t>
            </w:r>
          </w:p>
        </w:tc>
        <w:tc>
          <w:tcPr>
            <w:tcW w:w="3260" w:type="dxa"/>
            <w:tcBorders>
              <w:top w:val="single" w:sz="8" w:space="0" w:color="14967C"/>
              <w:left w:val="single" w:sz="8" w:space="0" w:color="14967C"/>
              <w:bottom w:val="single" w:sz="8" w:space="0" w:color="14967C"/>
              <w:right w:val="single" w:sz="8" w:space="0" w:color="14967C"/>
            </w:tcBorders>
            <w:shd w:val="clear" w:color="auto" w:fill="A6A6A6"/>
            <w:hideMark/>
          </w:tcPr>
          <w:p w14:paraId="481CC434" w14:textId="77777777" w:rsidR="009A367E" w:rsidRDefault="009A367E">
            <w:pPr>
              <w:jc w:val="center"/>
              <w:rPr>
                <w:rFonts w:ascii="Arial" w:eastAsia="Arial" w:hAnsi="Arial" w:cs="Arial"/>
                <w:b/>
              </w:rPr>
            </w:pPr>
            <w:r>
              <w:rPr>
                <w:rFonts w:ascii="Arial" w:eastAsia="Arial" w:hAnsi="Arial" w:cs="Arial"/>
                <w:b/>
              </w:rPr>
              <w:t>Técnicas e Instrumentos de Evaluación</w:t>
            </w:r>
          </w:p>
        </w:tc>
      </w:tr>
      <w:tr w:rsidR="009A367E" w14:paraId="754B4350" w14:textId="77777777" w:rsidTr="009A367E">
        <w:tc>
          <w:tcPr>
            <w:tcW w:w="3212" w:type="dxa"/>
            <w:tcBorders>
              <w:top w:val="single" w:sz="8" w:space="0" w:color="14967C"/>
              <w:left w:val="single" w:sz="8" w:space="0" w:color="14967C"/>
              <w:bottom w:val="single" w:sz="8" w:space="0" w:color="14967C"/>
              <w:right w:val="single" w:sz="8" w:space="0" w:color="14967C"/>
            </w:tcBorders>
          </w:tcPr>
          <w:p w14:paraId="1AE83CFC" w14:textId="77777777" w:rsidR="009A367E" w:rsidRDefault="009A367E">
            <w:pPr>
              <w:rPr>
                <w:rFonts w:ascii="Arial" w:eastAsia="Arial" w:hAnsi="Arial" w:cs="Arial"/>
                <w:b/>
              </w:rPr>
            </w:pPr>
            <w:r>
              <w:rPr>
                <w:rFonts w:ascii="Arial" w:eastAsia="Arial" w:hAnsi="Arial" w:cs="Arial"/>
                <w:b/>
              </w:rPr>
              <w:t xml:space="preserve">Evidencias de Conocimiento </w:t>
            </w:r>
          </w:p>
          <w:p w14:paraId="5A7856F4" w14:textId="77777777" w:rsidR="009A367E" w:rsidRDefault="009A367E">
            <w:pPr>
              <w:rPr>
                <w:rFonts w:ascii="Arial" w:eastAsia="Arial" w:hAnsi="Arial" w:cs="Arial"/>
                <w:b/>
              </w:rPr>
            </w:pPr>
          </w:p>
          <w:p w14:paraId="55ACAC73" w14:textId="77777777" w:rsidR="009A367E" w:rsidRDefault="009A367E">
            <w:pPr>
              <w:rPr>
                <w:rFonts w:ascii="Arial" w:eastAsia="Arial" w:hAnsi="Arial" w:cs="Arial"/>
                <w:b/>
              </w:rPr>
            </w:pPr>
            <w:r>
              <w:rPr>
                <w:rFonts w:ascii="Arial" w:eastAsia="Arial" w:hAnsi="Arial" w:cs="Arial"/>
                <w:b/>
              </w:rPr>
              <w:t>Evidencias de Desempeño</w:t>
            </w:r>
          </w:p>
          <w:p w14:paraId="5C60A180" w14:textId="77777777" w:rsidR="009A367E" w:rsidRDefault="009A367E">
            <w:pPr>
              <w:rPr>
                <w:rFonts w:ascii="Arial" w:eastAsia="Arial" w:hAnsi="Arial" w:cs="Arial"/>
                <w:b/>
              </w:rPr>
            </w:pPr>
          </w:p>
          <w:p w14:paraId="022090A8" w14:textId="77777777" w:rsidR="009A367E" w:rsidRDefault="009A367E">
            <w:pPr>
              <w:rPr>
                <w:rFonts w:ascii="Arial" w:eastAsia="Arial" w:hAnsi="Arial" w:cs="Arial"/>
                <w:b/>
              </w:rPr>
            </w:pPr>
            <w:proofErr w:type="gramStart"/>
            <w:r>
              <w:rPr>
                <w:rFonts w:ascii="Arial" w:eastAsia="Arial" w:hAnsi="Arial" w:cs="Arial"/>
                <w:b/>
              </w:rPr>
              <w:t>Evidencias  de</w:t>
            </w:r>
            <w:proofErr w:type="gramEnd"/>
            <w:r>
              <w:rPr>
                <w:rFonts w:ascii="Arial" w:eastAsia="Arial" w:hAnsi="Arial" w:cs="Arial"/>
                <w:b/>
              </w:rPr>
              <w:t xml:space="preserve"> Producto:</w:t>
            </w:r>
          </w:p>
        </w:tc>
        <w:tc>
          <w:tcPr>
            <w:tcW w:w="3100" w:type="dxa"/>
            <w:tcBorders>
              <w:top w:val="single" w:sz="8" w:space="0" w:color="14967C"/>
              <w:left w:val="single" w:sz="8" w:space="0" w:color="14967C"/>
              <w:bottom w:val="single" w:sz="8" w:space="0" w:color="14967C"/>
              <w:right w:val="single" w:sz="8" w:space="0" w:color="14967C"/>
            </w:tcBorders>
          </w:tcPr>
          <w:p w14:paraId="365A38C0" w14:textId="77777777" w:rsidR="009A367E" w:rsidRDefault="009A367E">
            <w:pPr>
              <w:rPr>
                <w:rFonts w:ascii="Arial" w:eastAsia="Arial" w:hAnsi="Arial" w:cs="Arial"/>
                <w:b/>
              </w:rPr>
            </w:pPr>
          </w:p>
          <w:p w14:paraId="3E3FEEAD" w14:textId="77777777" w:rsidR="009A367E" w:rsidRDefault="009A367E">
            <w:pPr>
              <w:rPr>
                <w:rFonts w:ascii="Arial" w:eastAsia="Arial" w:hAnsi="Arial" w:cs="Arial"/>
                <w:sz w:val="18"/>
                <w:szCs w:val="18"/>
              </w:rPr>
            </w:pPr>
          </w:p>
          <w:p w14:paraId="35B433EC" w14:textId="77777777" w:rsidR="009A367E" w:rsidRDefault="009A367E">
            <w:pPr>
              <w:rPr>
                <w:rFonts w:ascii="Arial" w:eastAsia="Arial" w:hAnsi="Arial" w:cs="Arial"/>
                <w:b/>
              </w:rPr>
            </w:pPr>
            <w:r>
              <w:rPr>
                <w:rFonts w:ascii="Arial" w:eastAsia="Arial" w:hAnsi="Arial" w:cs="Arial"/>
                <w:sz w:val="18"/>
                <w:szCs w:val="18"/>
              </w:rPr>
              <w:t xml:space="preserve">El aprendiz entrega la guía desarrollada, y </w:t>
            </w:r>
            <w:proofErr w:type="gramStart"/>
            <w:r>
              <w:rPr>
                <w:rFonts w:ascii="Arial" w:eastAsia="Arial" w:hAnsi="Arial" w:cs="Arial"/>
                <w:sz w:val="18"/>
                <w:szCs w:val="18"/>
              </w:rPr>
              <w:t>esta cumple</w:t>
            </w:r>
            <w:proofErr w:type="gramEnd"/>
            <w:r>
              <w:rPr>
                <w:rFonts w:ascii="Arial" w:eastAsia="Arial" w:hAnsi="Arial" w:cs="Arial"/>
                <w:sz w:val="18"/>
                <w:szCs w:val="18"/>
              </w:rPr>
              <w:t xml:space="preserve"> con los criterios PVAC: pertinencia (hace lo que se le solicita), vigencia (dentro del plazo definido), autenticidad (fue elaborada por él mismo), calidad (las actividades reflejan interés y compromiso en su desarrollo)</w:t>
            </w:r>
          </w:p>
          <w:p w14:paraId="5D38ACBD" w14:textId="77777777" w:rsidR="009A367E" w:rsidRDefault="009A367E">
            <w:pPr>
              <w:rPr>
                <w:rFonts w:ascii="Arial" w:eastAsia="Arial" w:hAnsi="Arial" w:cs="Arial"/>
                <w:b/>
              </w:rPr>
            </w:pPr>
          </w:p>
        </w:tc>
        <w:tc>
          <w:tcPr>
            <w:tcW w:w="3260" w:type="dxa"/>
            <w:tcBorders>
              <w:top w:val="single" w:sz="8" w:space="0" w:color="14967C"/>
              <w:left w:val="single" w:sz="8" w:space="0" w:color="14967C"/>
              <w:bottom w:val="single" w:sz="8" w:space="0" w:color="14967C"/>
              <w:right w:val="single" w:sz="8" w:space="0" w:color="14967C"/>
            </w:tcBorders>
          </w:tcPr>
          <w:p w14:paraId="6247BDDA" w14:textId="77777777" w:rsidR="009A367E" w:rsidRDefault="009A367E">
            <w:pPr>
              <w:jc w:val="center"/>
              <w:rPr>
                <w:rFonts w:ascii="Arial" w:eastAsia="Arial" w:hAnsi="Arial" w:cs="Arial"/>
                <w:b/>
              </w:rPr>
            </w:pPr>
          </w:p>
        </w:tc>
      </w:tr>
    </w:tbl>
    <w:p w14:paraId="63623C36" w14:textId="77777777" w:rsidR="009A367E" w:rsidRDefault="009A367E" w:rsidP="009A367E">
      <w:pPr>
        <w:spacing w:after="0" w:line="240" w:lineRule="auto"/>
        <w:jc w:val="both"/>
        <w:rPr>
          <w:rFonts w:ascii="Arial" w:eastAsia="Arial" w:hAnsi="Arial" w:cs="Arial"/>
          <w:b/>
          <w:color w:val="000000"/>
          <w:sz w:val="20"/>
          <w:szCs w:val="20"/>
        </w:rPr>
      </w:pPr>
    </w:p>
    <w:p w14:paraId="4AACD00A" w14:textId="77777777" w:rsidR="009A367E" w:rsidRDefault="009A367E" w:rsidP="009A367E">
      <w:pPr>
        <w:jc w:val="both"/>
        <w:rPr>
          <w:rFonts w:ascii="Arial" w:eastAsia="Arial" w:hAnsi="Arial" w:cs="Arial"/>
          <w:b/>
          <w:sz w:val="20"/>
          <w:szCs w:val="20"/>
        </w:rPr>
      </w:pPr>
      <w:r>
        <w:rPr>
          <w:rFonts w:ascii="Arial" w:eastAsia="Arial" w:hAnsi="Arial" w:cs="Arial"/>
          <w:b/>
          <w:sz w:val="20"/>
          <w:szCs w:val="20"/>
        </w:rPr>
        <w:t>5. GLOSARIO DE TÉRMINOS</w:t>
      </w:r>
    </w:p>
    <w:p w14:paraId="62B5E31A" w14:textId="55B63757" w:rsidR="009A367E" w:rsidRDefault="009A367E" w:rsidP="009A367E">
      <w:pPr>
        <w:jc w:val="both"/>
        <w:rPr>
          <w:rFonts w:ascii="Arial" w:eastAsia="Arial" w:hAnsi="Arial" w:cs="Arial"/>
        </w:rPr>
      </w:pPr>
      <w:r>
        <w:rPr>
          <w:rFonts w:ascii="Arial" w:eastAsia="Arial" w:hAnsi="Arial" w:cs="Arial"/>
        </w:rPr>
        <w:t>Formación para el trabajo:</w:t>
      </w:r>
      <w:r>
        <w:t xml:space="preserve"> </w:t>
      </w:r>
      <w:r>
        <w:rPr>
          <w:rFonts w:ascii="Arial" w:eastAsia="Arial" w:hAnsi="Arial" w:cs="Arial"/>
        </w:rPr>
        <w:t xml:space="preserve">actividad educativa que se orienta hacia el desarrollo de habilidades y competencias de aplicación inmediata en el mundo del trabajo; este término también es conocido como educación profesional, formación </w:t>
      </w:r>
      <w:r>
        <w:rPr>
          <w:rFonts w:ascii="Arial" w:eastAsia="Arial" w:hAnsi="Arial" w:cs="Arial"/>
        </w:rPr>
        <w:t>profesional</w:t>
      </w:r>
      <w:r>
        <w:rPr>
          <w:rFonts w:ascii="Arial" w:eastAsia="Arial" w:hAnsi="Arial" w:cs="Arial"/>
        </w:rPr>
        <w:t>, formación vocacional</w:t>
      </w:r>
    </w:p>
    <w:p w14:paraId="76D6439E" w14:textId="77777777" w:rsidR="009A367E" w:rsidRDefault="009A367E" w:rsidP="009A367E">
      <w:pPr>
        <w:jc w:val="both"/>
        <w:rPr>
          <w:rFonts w:ascii="Arial" w:eastAsia="Arial" w:hAnsi="Arial" w:cs="Arial"/>
          <w:b/>
        </w:rPr>
      </w:pPr>
      <w:r>
        <w:rPr>
          <w:rFonts w:ascii="Arial" w:eastAsia="Arial" w:hAnsi="Arial" w:cs="Arial"/>
        </w:rPr>
        <w:t>Metodología: se refiere a la</w:t>
      </w:r>
      <w:r>
        <w:rPr>
          <w:rFonts w:ascii="Arial" w:eastAsia="Arial" w:hAnsi="Arial" w:cs="Arial"/>
          <w:b/>
        </w:rPr>
        <w:t xml:space="preserve"> </w:t>
      </w:r>
      <w:r>
        <w:rPr>
          <w:rFonts w:ascii="Arial" w:eastAsia="Arial" w:hAnsi="Arial" w:cs="Arial"/>
        </w:rPr>
        <w:t>serie de métodos y técnicas de rigor científico que se aplican sistemáticamente durante un proceso educativo o de investigación</w:t>
      </w:r>
      <w:r>
        <w:rPr>
          <w:rFonts w:ascii="Arial" w:eastAsia="Arial" w:hAnsi="Arial" w:cs="Arial"/>
          <w:b/>
        </w:rPr>
        <w:t xml:space="preserve"> </w:t>
      </w:r>
      <w:r>
        <w:rPr>
          <w:rFonts w:ascii="Arial" w:eastAsia="Arial" w:hAnsi="Arial" w:cs="Arial"/>
        </w:rPr>
        <w:t>para alcanzar un resultado teóricamente válido.</w:t>
      </w:r>
    </w:p>
    <w:p w14:paraId="14ED092D" w14:textId="77777777" w:rsidR="009A367E" w:rsidRDefault="009A367E" w:rsidP="009A367E">
      <w:pPr>
        <w:jc w:val="both"/>
        <w:rPr>
          <w:rFonts w:ascii="Arial" w:eastAsia="Arial" w:hAnsi="Arial" w:cs="Arial"/>
        </w:rPr>
      </w:pPr>
      <w:r>
        <w:rPr>
          <w:rFonts w:ascii="Arial" w:eastAsia="Arial" w:hAnsi="Arial" w:cs="Arial"/>
        </w:rPr>
        <w:t>Medios educativos: se refiere a la agrupación de recursos y herramientas que apoyan los procesos de enseñanza y aprendizaje en un entorno educativo determinado.</w:t>
      </w:r>
    </w:p>
    <w:p w14:paraId="6485B1BA" w14:textId="77777777" w:rsidR="009A367E" w:rsidRDefault="009A367E" w:rsidP="009A367E">
      <w:r>
        <w:rPr>
          <w:rFonts w:ascii="Arial" w:eastAsia="Arial" w:hAnsi="Arial" w:cs="Arial"/>
        </w:rPr>
        <w:t xml:space="preserve">Ambiente de aprendizaje: espacio en el que converge el conjunto articulado de fuentes de conocimiento para desarrollar en el aprendiz competencias en el ámbito de la conciencia y la capacidad tecnológica, la capacidad de abstracción y la habilidad de adaptación a los cambios de las estructuras productivas. </w:t>
      </w:r>
    </w:p>
    <w:p w14:paraId="7800171E" w14:textId="77777777" w:rsidR="009A367E" w:rsidRDefault="009A367E" w:rsidP="009A367E">
      <w:pPr>
        <w:jc w:val="both"/>
        <w:rPr>
          <w:rFonts w:ascii="Arial" w:eastAsia="Arial" w:hAnsi="Arial" w:cs="Arial"/>
          <w:b/>
          <w:sz w:val="20"/>
          <w:szCs w:val="20"/>
        </w:rPr>
      </w:pPr>
    </w:p>
    <w:p w14:paraId="3683BEFA" w14:textId="77777777" w:rsidR="009A367E" w:rsidRDefault="009A367E" w:rsidP="009A367E">
      <w:pPr>
        <w:jc w:val="both"/>
        <w:rPr>
          <w:rFonts w:ascii="Arial" w:eastAsia="Arial" w:hAnsi="Arial" w:cs="Arial"/>
          <w:b/>
          <w:sz w:val="20"/>
          <w:szCs w:val="20"/>
        </w:rPr>
      </w:pPr>
      <w:r>
        <w:rPr>
          <w:rFonts w:ascii="Arial" w:eastAsia="Arial" w:hAnsi="Arial" w:cs="Arial"/>
          <w:b/>
          <w:sz w:val="20"/>
          <w:szCs w:val="20"/>
        </w:rPr>
        <w:t>6. REFERENTES BILBIOGRÁFICOS</w:t>
      </w:r>
    </w:p>
    <w:p w14:paraId="77425801" w14:textId="77777777" w:rsidR="009A367E" w:rsidRDefault="009A367E" w:rsidP="009A367E">
      <w:pPr>
        <w:spacing w:line="240" w:lineRule="auto"/>
        <w:rPr>
          <w:rFonts w:ascii="Arial" w:eastAsia="Arial" w:hAnsi="Arial" w:cs="Arial"/>
          <w:color w:val="000000"/>
        </w:rPr>
      </w:pPr>
      <w:r>
        <w:rPr>
          <w:rFonts w:ascii="Arial" w:eastAsia="Arial" w:hAnsi="Arial" w:cs="Arial"/>
          <w:color w:val="000000"/>
        </w:rPr>
        <w:t>Autores varios, (2013). Proyecto Educativo Institucional SENA</w:t>
      </w:r>
    </w:p>
    <w:p w14:paraId="473720BD" w14:textId="77777777" w:rsidR="009A367E" w:rsidRDefault="009A367E" w:rsidP="009A367E">
      <w:pPr>
        <w:spacing w:line="240" w:lineRule="auto"/>
        <w:rPr>
          <w:rFonts w:ascii="Arial" w:eastAsia="Arial" w:hAnsi="Arial" w:cs="Arial"/>
          <w:color w:val="000000"/>
        </w:rPr>
      </w:pPr>
      <w:r>
        <w:rPr>
          <w:rFonts w:ascii="Arial" w:eastAsia="Arial" w:hAnsi="Arial" w:cs="Arial"/>
          <w:color w:val="000000"/>
        </w:rPr>
        <w:t xml:space="preserve">Glosario SENA, en: </w:t>
      </w:r>
      <w:hyperlink r:id="rId10" w:history="1">
        <w:r>
          <w:rPr>
            <w:rStyle w:val="Hipervnculo"/>
            <w:rFonts w:ascii="Arial" w:eastAsia="Arial" w:hAnsi="Arial" w:cs="Arial"/>
            <w:color w:val="0D2E46"/>
          </w:rPr>
          <w:t>http://www.sena.edu.co/esco/transparencia/Documents/glosario_sena_2019.pdf</w:t>
        </w:r>
      </w:hyperlink>
      <w:r>
        <w:rPr>
          <w:rFonts w:ascii="Arial" w:eastAsia="Arial" w:hAnsi="Arial" w:cs="Arial"/>
          <w:color w:val="000000"/>
        </w:rPr>
        <w:t xml:space="preserve"> </w:t>
      </w:r>
    </w:p>
    <w:p w14:paraId="28EFCE99" w14:textId="77777777" w:rsidR="009A367E" w:rsidRDefault="009A367E" w:rsidP="009A367E">
      <w:pPr>
        <w:spacing w:line="240" w:lineRule="auto"/>
        <w:rPr>
          <w:rFonts w:ascii="Arial" w:eastAsia="Arial" w:hAnsi="Arial" w:cs="Arial"/>
          <w:color w:val="000000"/>
        </w:rPr>
      </w:pPr>
      <w:r>
        <w:rPr>
          <w:rFonts w:ascii="Arial" w:eastAsia="Arial" w:hAnsi="Arial" w:cs="Arial"/>
          <w:color w:val="000000"/>
        </w:rPr>
        <w:t xml:space="preserve">Autores </w:t>
      </w:r>
      <w:proofErr w:type="gramStart"/>
      <w:r>
        <w:rPr>
          <w:rFonts w:ascii="Arial" w:eastAsia="Arial" w:hAnsi="Arial" w:cs="Arial"/>
          <w:color w:val="000000"/>
        </w:rPr>
        <w:t>varios,  (</w:t>
      </w:r>
      <w:proofErr w:type="gramEnd"/>
      <w:r>
        <w:rPr>
          <w:rFonts w:ascii="Arial" w:eastAsia="Arial" w:hAnsi="Arial" w:cs="Arial"/>
          <w:color w:val="000000"/>
        </w:rPr>
        <w:t>1997). Estatuto de la Formación Profesional Integral.  Servicio Nacional de Aprendizaje SENA</w:t>
      </w:r>
    </w:p>
    <w:p w14:paraId="12D5988E" w14:textId="77777777" w:rsidR="009A367E" w:rsidRDefault="009A367E" w:rsidP="009A367E">
      <w:pPr>
        <w:spacing w:line="240" w:lineRule="auto"/>
        <w:rPr>
          <w:rFonts w:ascii="Arial" w:eastAsia="Arial" w:hAnsi="Arial" w:cs="Arial"/>
          <w:color w:val="000000"/>
        </w:rPr>
      </w:pPr>
      <w:r>
        <w:rPr>
          <w:rFonts w:ascii="Arial" w:eastAsia="Arial" w:hAnsi="Arial" w:cs="Arial"/>
          <w:color w:val="000000"/>
        </w:rPr>
        <w:t>Autores varios, (1985). Unidad Técnica. Servicio Nacional de Aprendizaje SENA.</w:t>
      </w:r>
    </w:p>
    <w:p w14:paraId="274A3250" w14:textId="77777777" w:rsidR="009A367E" w:rsidRDefault="009A367E" w:rsidP="009A367E">
      <w:pPr>
        <w:jc w:val="both"/>
        <w:rPr>
          <w:rFonts w:ascii="Arial" w:eastAsia="Arial" w:hAnsi="Arial" w:cs="Arial"/>
        </w:rPr>
      </w:pPr>
      <w:r>
        <w:rPr>
          <w:rFonts w:ascii="Arial" w:eastAsia="Arial" w:hAnsi="Arial" w:cs="Arial"/>
        </w:rPr>
        <w:lastRenderedPageBreak/>
        <w:t xml:space="preserve">Organizadores gráficos, en:  </w:t>
      </w:r>
      <w:hyperlink r:id="rId11" w:history="1">
        <w:r>
          <w:rPr>
            <w:rStyle w:val="Hipervnculo"/>
            <w:rFonts w:ascii="Arial" w:eastAsia="Arial" w:hAnsi="Arial" w:cs="Arial"/>
            <w:color w:val="0D2E46"/>
          </w:rPr>
          <w:t>http://fcaenlinea1.unam.mx/anexos/organizadores_graficos.pdf</w:t>
        </w:r>
      </w:hyperlink>
    </w:p>
    <w:p w14:paraId="6478FFC7" w14:textId="77777777" w:rsidR="009A367E" w:rsidRDefault="009A367E" w:rsidP="009A367E">
      <w:pPr>
        <w:jc w:val="both"/>
        <w:rPr>
          <w:rFonts w:ascii="Arial" w:eastAsia="Arial" w:hAnsi="Arial" w:cs="Arial"/>
          <w:b/>
          <w:sz w:val="20"/>
          <w:szCs w:val="20"/>
        </w:rPr>
      </w:pPr>
    </w:p>
    <w:p w14:paraId="10F95188" w14:textId="77777777" w:rsidR="009A367E" w:rsidRDefault="009A367E" w:rsidP="009A367E">
      <w:pPr>
        <w:jc w:val="both"/>
        <w:rPr>
          <w:rFonts w:ascii="Arial" w:eastAsia="Arial" w:hAnsi="Arial" w:cs="Arial"/>
          <w:b/>
          <w:sz w:val="20"/>
          <w:szCs w:val="20"/>
        </w:rPr>
      </w:pPr>
      <w:r>
        <w:rPr>
          <w:rFonts w:ascii="Arial" w:eastAsia="Arial" w:hAnsi="Arial" w:cs="Arial"/>
          <w:b/>
          <w:sz w:val="20"/>
          <w:szCs w:val="20"/>
        </w:rPr>
        <w:t>7. CONTROL DEL DOCUMENTO</w:t>
      </w:r>
    </w:p>
    <w:tbl>
      <w:tblPr>
        <w:tblW w:w="975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83"/>
        <w:gridCol w:w="2498"/>
        <w:gridCol w:w="1518"/>
        <w:gridCol w:w="2223"/>
        <w:gridCol w:w="2328"/>
      </w:tblGrid>
      <w:tr w:rsidR="009A367E" w14:paraId="7BB96781" w14:textId="77777777" w:rsidTr="009A367E">
        <w:tc>
          <w:tcPr>
            <w:tcW w:w="1183" w:type="dxa"/>
            <w:tcBorders>
              <w:top w:val="nil"/>
              <w:left w:val="nil"/>
              <w:bottom w:val="single" w:sz="4" w:space="0" w:color="000000"/>
              <w:right w:val="single" w:sz="4" w:space="0" w:color="000000"/>
            </w:tcBorders>
          </w:tcPr>
          <w:p w14:paraId="47B998E3" w14:textId="77777777" w:rsidR="009A367E" w:rsidRDefault="009A367E">
            <w:pPr>
              <w:jc w:val="both"/>
              <w:rPr>
                <w:rFonts w:ascii="Arial" w:eastAsia="Arial" w:hAnsi="Arial" w:cs="Arial"/>
                <w:b/>
              </w:rPr>
            </w:pPr>
          </w:p>
        </w:tc>
        <w:tc>
          <w:tcPr>
            <w:tcW w:w="2497" w:type="dxa"/>
            <w:tcBorders>
              <w:top w:val="single" w:sz="4" w:space="0" w:color="000000"/>
              <w:left w:val="single" w:sz="4" w:space="0" w:color="000000"/>
              <w:bottom w:val="single" w:sz="4" w:space="0" w:color="000000"/>
              <w:right w:val="single" w:sz="4" w:space="0" w:color="000000"/>
            </w:tcBorders>
            <w:hideMark/>
          </w:tcPr>
          <w:p w14:paraId="362B0512" w14:textId="77777777" w:rsidR="009A367E" w:rsidRDefault="009A367E">
            <w:pPr>
              <w:jc w:val="both"/>
              <w:rPr>
                <w:rFonts w:ascii="Arial" w:eastAsia="Arial" w:hAnsi="Arial" w:cs="Arial"/>
                <w:b/>
              </w:rPr>
            </w:pPr>
            <w:r>
              <w:rPr>
                <w:rFonts w:ascii="Arial" w:eastAsia="Arial" w:hAnsi="Arial" w:cs="Arial"/>
                <w:b/>
              </w:rPr>
              <w:t>Nombre</w:t>
            </w:r>
          </w:p>
        </w:tc>
        <w:tc>
          <w:tcPr>
            <w:tcW w:w="1518" w:type="dxa"/>
            <w:tcBorders>
              <w:top w:val="single" w:sz="4" w:space="0" w:color="000000"/>
              <w:left w:val="single" w:sz="4" w:space="0" w:color="000000"/>
              <w:bottom w:val="single" w:sz="4" w:space="0" w:color="000000"/>
              <w:right w:val="single" w:sz="4" w:space="0" w:color="000000"/>
            </w:tcBorders>
            <w:hideMark/>
          </w:tcPr>
          <w:p w14:paraId="2B6E5DC1" w14:textId="77777777" w:rsidR="009A367E" w:rsidRDefault="009A367E">
            <w:pPr>
              <w:jc w:val="both"/>
              <w:rPr>
                <w:rFonts w:ascii="Arial" w:eastAsia="Arial" w:hAnsi="Arial" w:cs="Arial"/>
                <w:b/>
              </w:rPr>
            </w:pPr>
            <w:r>
              <w:rPr>
                <w:rFonts w:ascii="Arial" w:eastAsia="Arial" w:hAnsi="Arial" w:cs="Arial"/>
                <w:b/>
              </w:rPr>
              <w:t>Cargo</w:t>
            </w:r>
          </w:p>
        </w:tc>
        <w:tc>
          <w:tcPr>
            <w:tcW w:w="2222" w:type="dxa"/>
            <w:tcBorders>
              <w:top w:val="single" w:sz="4" w:space="0" w:color="000000"/>
              <w:left w:val="single" w:sz="4" w:space="0" w:color="000000"/>
              <w:bottom w:val="single" w:sz="4" w:space="0" w:color="000000"/>
              <w:right w:val="single" w:sz="4" w:space="0" w:color="000000"/>
            </w:tcBorders>
            <w:hideMark/>
          </w:tcPr>
          <w:p w14:paraId="440F8343" w14:textId="77777777" w:rsidR="009A367E" w:rsidRDefault="009A367E">
            <w:pPr>
              <w:jc w:val="both"/>
              <w:rPr>
                <w:rFonts w:ascii="Arial" w:eastAsia="Arial" w:hAnsi="Arial" w:cs="Arial"/>
                <w:b/>
              </w:rPr>
            </w:pPr>
            <w:r>
              <w:rPr>
                <w:rFonts w:ascii="Arial" w:eastAsia="Arial" w:hAnsi="Arial" w:cs="Arial"/>
                <w:b/>
              </w:rPr>
              <w:t>Dependencia</w:t>
            </w:r>
          </w:p>
        </w:tc>
        <w:tc>
          <w:tcPr>
            <w:tcW w:w="2327" w:type="dxa"/>
            <w:tcBorders>
              <w:top w:val="single" w:sz="4" w:space="0" w:color="000000"/>
              <w:left w:val="single" w:sz="4" w:space="0" w:color="000000"/>
              <w:bottom w:val="single" w:sz="4" w:space="0" w:color="000000"/>
              <w:right w:val="single" w:sz="4" w:space="0" w:color="000000"/>
            </w:tcBorders>
            <w:hideMark/>
          </w:tcPr>
          <w:p w14:paraId="222B8C7D" w14:textId="77777777" w:rsidR="009A367E" w:rsidRDefault="009A367E">
            <w:pPr>
              <w:jc w:val="both"/>
              <w:rPr>
                <w:rFonts w:ascii="Arial" w:eastAsia="Arial" w:hAnsi="Arial" w:cs="Arial"/>
                <w:b/>
              </w:rPr>
            </w:pPr>
            <w:r>
              <w:rPr>
                <w:rFonts w:ascii="Arial" w:eastAsia="Arial" w:hAnsi="Arial" w:cs="Arial"/>
                <w:b/>
              </w:rPr>
              <w:t>Fecha</w:t>
            </w:r>
          </w:p>
        </w:tc>
      </w:tr>
      <w:tr w:rsidR="009A367E" w14:paraId="0B0ACB33" w14:textId="77777777" w:rsidTr="009A367E">
        <w:tc>
          <w:tcPr>
            <w:tcW w:w="1183" w:type="dxa"/>
            <w:tcBorders>
              <w:top w:val="single" w:sz="4" w:space="0" w:color="000000"/>
              <w:left w:val="single" w:sz="4" w:space="0" w:color="000000"/>
              <w:bottom w:val="single" w:sz="4" w:space="0" w:color="000000"/>
              <w:right w:val="single" w:sz="4" w:space="0" w:color="000000"/>
            </w:tcBorders>
            <w:hideMark/>
          </w:tcPr>
          <w:p w14:paraId="12C4C6BD" w14:textId="77777777" w:rsidR="009A367E" w:rsidRDefault="009A367E">
            <w:pPr>
              <w:jc w:val="both"/>
              <w:rPr>
                <w:rFonts w:ascii="Arial" w:eastAsia="Arial" w:hAnsi="Arial" w:cs="Arial"/>
                <w:b/>
              </w:rPr>
            </w:pPr>
            <w:r>
              <w:rPr>
                <w:rFonts w:ascii="Arial" w:eastAsia="Arial" w:hAnsi="Arial" w:cs="Arial"/>
                <w:b/>
              </w:rPr>
              <w:t>Autor (es)</w:t>
            </w:r>
          </w:p>
        </w:tc>
        <w:tc>
          <w:tcPr>
            <w:tcW w:w="2497" w:type="dxa"/>
            <w:tcBorders>
              <w:top w:val="single" w:sz="4" w:space="0" w:color="000000"/>
              <w:left w:val="single" w:sz="4" w:space="0" w:color="000000"/>
              <w:bottom w:val="single" w:sz="4" w:space="0" w:color="000000"/>
              <w:right w:val="single" w:sz="4" w:space="0" w:color="000000"/>
            </w:tcBorders>
            <w:hideMark/>
          </w:tcPr>
          <w:p w14:paraId="2208F257" w14:textId="77777777" w:rsidR="009A367E" w:rsidRDefault="009A367E">
            <w:pPr>
              <w:jc w:val="both"/>
              <w:rPr>
                <w:rFonts w:ascii="Arial" w:eastAsia="Arial" w:hAnsi="Arial" w:cs="Arial"/>
              </w:rPr>
            </w:pPr>
            <w:r>
              <w:rPr>
                <w:rFonts w:ascii="Arial" w:eastAsia="Arial" w:hAnsi="Arial" w:cs="Arial"/>
              </w:rPr>
              <w:t>Sandra Ramón Velásquez</w:t>
            </w:r>
          </w:p>
          <w:p w14:paraId="4C45B77D" w14:textId="77777777" w:rsidR="009A367E" w:rsidRDefault="009A367E">
            <w:pPr>
              <w:jc w:val="both"/>
              <w:rPr>
                <w:rFonts w:ascii="Arial" w:eastAsia="Arial" w:hAnsi="Arial" w:cs="Arial"/>
              </w:rPr>
            </w:pPr>
            <w:r>
              <w:rPr>
                <w:rFonts w:ascii="Arial" w:eastAsia="Arial" w:hAnsi="Arial" w:cs="Arial"/>
              </w:rPr>
              <w:t>José Luis Gómez Rodríguez</w:t>
            </w:r>
          </w:p>
        </w:tc>
        <w:tc>
          <w:tcPr>
            <w:tcW w:w="1518" w:type="dxa"/>
            <w:tcBorders>
              <w:top w:val="single" w:sz="4" w:space="0" w:color="000000"/>
              <w:left w:val="single" w:sz="4" w:space="0" w:color="000000"/>
              <w:bottom w:val="single" w:sz="4" w:space="0" w:color="000000"/>
              <w:right w:val="single" w:sz="4" w:space="0" w:color="000000"/>
            </w:tcBorders>
          </w:tcPr>
          <w:p w14:paraId="299D25FB" w14:textId="77777777" w:rsidR="009A367E" w:rsidRDefault="009A367E">
            <w:pPr>
              <w:jc w:val="both"/>
              <w:rPr>
                <w:rFonts w:ascii="Arial" w:eastAsia="Arial" w:hAnsi="Arial" w:cs="Arial"/>
              </w:rPr>
            </w:pPr>
            <w:r>
              <w:rPr>
                <w:rFonts w:ascii="Arial" w:eastAsia="Arial" w:hAnsi="Arial" w:cs="Arial"/>
              </w:rPr>
              <w:t>Instructora</w:t>
            </w:r>
          </w:p>
          <w:p w14:paraId="0CC6D36C" w14:textId="77777777" w:rsidR="009A367E" w:rsidRDefault="009A367E">
            <w:pPr>
              <w:jc w:val="both"/>
              <w:rPr>
                <w:rFonts w:ascii="Arial" w:eastAsia="Arial" w:hAnsi="Arial" w:cs="Arial"/>
              </w:rPr>
            </w:pPr>
          </w:p>
          <w:p w14:paraId="42A9836B" w14:textId="77777777" w:rsidR="009A367E" w:rsidRDefault="009A367E">
            <w:pPr>
              <w:jc w:val="both"/>
              <w:rPr>
                <w:rFonts w:ascii="Arial" w:eastAsia="Arial" w:hAnsi="Arial" w:cs="Arial"/>
              </w:rPr>
            </w:pPr>
            <w:r>
              <w:rPr>
                <w:rFonts w:ascii="Arial" w:eastAsia="Arial" w:hAnsi="Arial" w:cs="Arial"/>
              </w:rPr>
              <w:t>Instructor</w:t>
            </w:r>
          </w:p>
        </w:tc>
        <w:tc>
          <w:tcPr>
            <w:tcW w:w="2222" w:type="dxa"/>
            <w:tcBorders>
              <w:top w:val="single" w:sz="4" w:space="0" w:color="000000"/>
              <w:left w:val="single" w:sz="4" w:space="0" w:color="000000"/>
              <w:bottom w:val="single" w:sz="4" w:space="0" w:color="000000"/>
              <w:right w:val="single" w:sz="4" w:space="0" w:color="000000"/>
            </w:tcBorders>
            <w:hideMark/>
          </w:tcPr>
          <w:p w14:paraId="7C2367A6" w14:textId="77777777" w:rsidR="009A367E" w:rsidRDefault="009A367E">
            <w:pPr>
              <w:jc w:val="both"/>
              <w:rPr>
                <w:rFonts w:ascii="Arial" w:eastAsia="Arial" w:hAnsi="Arial" w:cs="Arial"/>
              </w:rPr>
            </w:pPr>
            <w:r>
              <w:rPr>
                <w:rFonts w:ascii="Arial" w:eastAsia="Arial" w:hAnsi="Arial" w:cs="Arial"/>
              </w:rPr>
              <w:t>Centro de Electricidad, Electrónica y Telecomunicaciones</w:t>
            </w:r>
          </w:p>
        </w:tc>
        <w:tc>
          <w:tcPr>
            <w:tcW w:w="2327" w:type="dxa"/>
            <w:tcBorders>
              <w:top w:val="single" w:sz="4" w:space="0" w:color="000000"/>
              <w:left w:val="single" w:sz="4" w:space="0" w:color="000000"/>
              <w:bottom w:val="single" w:sz="4" w:space="0" w:color="000000"/>
              <w:right w:val="single" w:sz="4" w:space="0" w:color="000000"/>
            </w:tcBorders>
            <w:hideMark/>
          </w:tcPr>
          <w:p w14:paraId="754C4BF4" w14:textId="77777777" w:rsidR="009A367E" w:rsidRDefault="009A367E">
            <w:pPr>
              <w:jc w:val="both"/>
              <w:rPr>
                <w:rFonts w:ascii="Arial" w:eastAsia="Arial" w:hAnsi="Arial" w:cs="Arial"/>
              </w:rPr>
            </w:pPr>
            <w:r>
              <w:rPr>
                <w:rFonts w:ascii="Arial" w:eastAsia="Arial" w:hAnsi="Arial" w:cs="Arial"/>
              </w:rPr>
              <w:t>Agosto de 2020</w:t>
            </w:r>
          </w:p>
        </w:tc>
      </w:tr>
    </w:tbl>
    <w:p w14:paraId="38222B3C" w14:textId="77777777" w:rsidR="009A367E" w:rsidRDefault="009A367E" w:rsidP="009A367E">
      <w:pPr>
        <w:jc w:val="both"/>
        <w:rPr>
          <w:rFonts w:ascii="Arial" w:eastAsia="Arial" w:hAnsi="Arial" w:cs="Arial"/>
          <w:b/>
          <w:sz w:val="20"/>
          <w:szCs w:val="20"/>
        </w:rPr>
      </w:pPr>
    </w:p>
    <w:p w14:paraId="11E1701F" w14:textId="77777777" w:rsidR="009A367E" w:rsidRDefault="009A367E" w:rsidP="009A367E">
      <w:pPr>
        <w:rPr>
          <w:rFonts w:ascii="Arial" w:eastAsia="Arial" w:hAnsi="Arial" w:cs="Arial"/>
          <w:b/>
          <w:sz w:val="20"/>
          <w:szCs w:val="20"/>
        </w:rPr>
      </w:pPr>
      <w:r>
        <w:rPr>
          <w:rFonts w:ascii="Arial" w:eastAsia="Arial" w:hAnsi="Arial" w:cs="Arial"/>
          <w:b/>
          <w:sz w:val="20"/>
          <w:szCs w:val="20"/>
        </w:rPr>
        <w:t xml:space="preserve">8. CONTROL DE CAMBIOS </w:t>
      </w:r>
      <w:r>
        <w:rPr>
          <w:rFonts w:ascii="Arial" w:eastAsia="Arial" w:hAnsi="Arial" w:cs="Arial"/>
          <w:sz w:val="20"/>
          <w:szCs w:val="20"/>
        </w:rPr>
        <w:t>(diligenciar únicamente si realiza ajustes a la guía)</w:t>
      </w:r>
    </w:p>
    <w:p w14:paraId="10970824" w14:textId="77777777" w:rsidR="009A367E" w:rsidRDefault="009A367E" w:rsidP="009A367E">
      <w:pPr>
        <w:rPr>
          <w:rFonts w:ascii="Arial" w:eastAsia="Arial" w:hAnsi="Arial" w:cs="Arial"/>
          <w:sz w:val="20"/>
          <w:szCs w:val="20"/>
        </w:rPr>
      </w:pPr>
    </w:p>
    <w:tbl>
      <w:tblPr>
        <w:tblW w:w="975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53"/>
        <w:gridCol w:w="2644"/>
        <w:gridCol w:w="1268"/>
        <w:gridCol w:w="2041"/>
        <w:gridCol w:w="839"/>
        <w:gridCol w:w="1805"/>
      </w:tblGrid>
      <w:tr w:rsidR="009A367E" w14:paraId="1D08D087" w14:textId="77777777" w:rsidTr="009A367E">
        <w:tc>
          <w:tcPr>
            <w:tcW w:w="1153" w:type="dxa"/>
            <w:tcBorders>
              <w:top w:val="nil"/>
              <w:left w:val="nil"/>
              <w:bottom w:val="single" w:sz="4" w:space="0" w:color="000000"/>
              <w:right w:val="single" w:sz="4" w:space="0" w:color="000000"/>
            </w:tcBorders>
          </w:tcPr>
          <w:p w14:paraId="0D200D5F" w14:textId="77777777" w:rsidR="009A367E" w:rsidRDefault="009A367E">
            <w:pPr>
              <w:jc w:val="both"/>
              <w:rPr>
                <w:rFonts w:ascii="Arial" w:eastAsia="Arial" w:hAnsi="Arial" w:cs="Arial"/>
                <w:b/>
                <w:sz w:val="20"/>
                <w:szCs w:val="20"/>
              </w:rPr>
            </w:pPr>
          </w:p>
        </w:tc>
        <w:tc>
          <w:tcPr>
            <w:tcW w:w="2643" w:type="dxa"/>
            <w:tcBorders>
              <w:top w:val="single" w:sz="4" w:space="0" w:color="000000"/>
              <w:left w:val="single" w:sz="4" w:space="0" w:color="000000"/>
              <w:bottom w:val="single" w:sz="4" w:space="0" w:color="000000"/>
              <w:right w:val="single" w:sz="4" w:space="0" w:color="000000"/>
            </w:tcBorders>
            <w:hideMark/>
          </w:tcPr>
          <w:p w14:paraId="21ADA325" w14:textId="77777777" w:rsidR="009A367E" w:rsidRDefault="009A367E">
            <w:pPr>
              <w:jc w:val="both"/>
              <w:rPr>
                <w:rFonts w:ascii="Arial" w:eastAsia="Arial" w:hAnsi="Arial" w:cs="Arial"/>
                <w:b/>
                <w:sz w:val="20"/>
                <w:szCs w:val="20"/>
              </w:rPr>
            </w:pPr>
            <w:r>
              <w:rPr>
                <w:rFonts w:ascii="Arial" w:eastAsia="Arial" w:hAnsi="Arial" w:cs="Arial"/>
                <w:b/>
                <w:sz w:val="20"/>
                <w:szCs w:val="20"/>
              </w:rPr>
              <w:t>Nombre</w:t>
            </w:r>
          </w:p>
        </w:tc>
        <w:tc>
          <w:tcPr>
            <w:tcW w:w="1268" w:type="dxa"/>
            <w:tcBorders>
              <w:top w:val="single" w:sz="4" w:space="0" w:color="000000"/>
              <w:left w:val="single" w:sz="4" w:space="0" w:color="000000"/>
              <w:bottom w:val="single" w:sz="4" w:space="0" w:color="000000"/>
              <w:right w:val="single" w:sz="4" w:space="0" w:color="000000"/>
            </w:tcBorders>
            <w:hideMark/>
          </w:tcPr>
          <w:p w14:paraId="1D588DAC" w14:textId="77777777" w:rsidR="009A367E" w:rsidRDefault="009A367E">
            <w:pPr>
              <w:jc w:val="both"/>
              <w:rPr>
                <w:rFonts w:ascii="Arial" w:eastAsia="Arial" w:hAnsi="Arial" w:cs="Arial"/>
                <w:b/>
                <w:sz w:val="20"/>
                <w:szCs w:val="20"/>
              </w:rPr>
            </w:pPr>
            <w:r>
              <w:rPr>
                <w:rFonts w:ascii="Arial" w:eastAsia="Arial" w:hAnsi="Arial" w:cs="Arial"/>
                <w:b/>
                <w:sz w:val="20"/>
                <w:szCs w:val="20"/>
              </w:rPr>
              <w:t>Cargo</w:t>
            </w:r>
          </w:p>
        </w:tc>
        <w:tc>
          <w:tcPr>
            <w:tcW w:w="2040" w:type="dxa"/>
            <w:tcBorders>
              <w:top w:val="single" w:sz="4" w:space="0" w:color="000000"/>
              <w:left w:val="single" w:sz="4" w:space="0" w:color="000000"/>
              <w:bottom w:val="single" w:sz="4" w:space="0" w:color="000000"/>
              <w:right w:val="single" w:sz="4" w:space="0" w:color="000000"/>
            </w:tcBorders>
            <w:hideMark/>
          </w:tcPr>
          <w:p w14:paraId="693FC10B" w14:textId="77777777" w:rsidR="009A367E" w:rsidRDefault="009A367E">
            <w:pPr>
              <w:jc w:val="both"/>
              <w:rPr>
                <w:rFonts w:ascii="Arial" w:eastAsia="Arial" w:hAnsi="Arial" w:cs="Arial"/>
                <w:b/>
                <w:sz w:val="20"/>
                <w:szCs w:val="20"/>
              </w:rPr>
            </w:pPr>
            <w:r>
              <w:rPr>
                <w:rFonts w:ascii="Arial" w:eastAsia="Arial" w:hAnsi="Arial" w:cs="Arial"/>
                <w:b/>
                <w:sz w:val="20"/>
                <w:szCs w:val="20"/>
              </w:rPr>
              <w:t>Dependencia</w:t>
            </w:r>
          </w:p>
        </w:tc>
        <w:tc>
          <w:tcPr>
            <w:tcW w:w="839" w:type="dxa"/>
            <w:tcBorders>
              <w:top w:val="single" w:sz="4" w:space="0" w:color="000000"/>
              <w:left w:val="single" w:sz="4" w:space="0" w:color="000000"/>
              <w:bottom w:val="single" w:sz="4" w:space="0" w:color="000000"/>
              <w:right w:val="single" w:sz="4" w:space="0" w:color="000000"/>
            </w:tcBorders>
            <w:hideMark/>
          </w:tcPr>
          <w:p w14:paraId="4DDDC0BA" w14:textId="77777777" w:rsidR="009A367E" w:rsidRDefault="009A367E">
            <w:pPr>
              <w:jc w:val="both"/>
              <w:rPr>
                <w:rFonts w:ascii="Arial" w:eastAsia="Arial" w:hAnsi="Arial" w:cs="Arial"/>
                <w:b/>
                <w:sz w:val="20"/>
                <w:szCs w:val="20"/>
              </w:rPr>
            </w:pPr>
            <w:r>
              <w:rPr>
                <w:rFonts w:ascii="Arial" w:eastAsia="Arial" w:hAnsi="Arial" w:cs="Arial"/>
                <w:b/>
                <w:sz w:val="20"/>
                <w:szCs w:val="20"/>
              </w:rPr>
              <w:t>Fecha</w:t>
            </w:r>
          </w:p>
        </w:tc>
        <w:tc>
          <w:tcPr>
            <w:tcW w:w="1804" w:type="dxa"/>
            <w:tcBorders>
              <w:top w:val="single" w:sz="4" w:space="0" w:color="000000"/>
              <w:left w:val="single" w:sz="4" w:space="0" w:color="000000"/>
              <w:bottom w:val="single" w:sz="4" w:space="0" w:color="000000"/>
              <w:right w:val="single" w:sz="4" w:space="0" w:color="000000"/>
            </w:tcBorders>
            <w:hideMark/>
          </w:tcPr>
          <w:p w14:paraId="4F377177" w14:textId="77777777" w:rsidR="009A367E" w:rsidRDefault="009A367E">
            <w:pPr>
              <w:jc w:val="both"/>
              <w:rPr>
                <w:rFonts w:ascii="Arial" w:eastAsia="Arial" w:hAnsi="Arial" w:cs="Arial"/>
                <w:b/>
                <w:sz w:val="20"/>
                <w:szCs w:val="20"/>
              </w:rPr>
            </w:pPr>
            <w:r>
              <w:rPr>
                <w:rFonts w:ascii="Arial" w:eastAsia="Arial" w:hAnsi="Arial" w:cs="Arial"/>
                <w:b/>
                <w:sz w:val="20"/>
                <w:szCs w:val="20"/>
              </w:rPr>
              <w:t>Razón del Cambio</w:t>
            </w:r>
          </w:p>
        </w:tc>
      </w:tr>
      <w:tr w:rsidR="009A367E" w14:paraId="71AA3FA0" w14:textId="77777777" w:rsidTr="009A367E">
        <w:tc>
          <w:tcPr>
            <w:tcW w:w="1153" w:type="dxa"/>
            <w:tcBorders>
              <w:top w:val="single" w:sz="4" w:space="0" w:color="000000"/>
              <w:left w:val="single" w:sz="4" w:space="0" w:color="000000"/>
              <w:bottom w:val="single" w:sz="4" w:space="0" w:color="000000"/>
              <w:right w:val="single" w:sz="4" w:space="0" w:color="000000"/>
            </w:tcBorders>
            <w:hideMark/>
          </w:tcPr>
          <w:p w14:paraId="76348CE7" w14:textId="77777777" w:rsidR="009A367E" w:rsidRDefault="009A367E">
            <w:pPr>
              <w:jc w:val="both"/>
              <w:rPr>
                <w:rFonts w:ascii="Arial" w:eastAsia="Arial" w:hAnsi="Arial" w:cs="Arial"/>
                <w:b/>
                <w:sz w:val="20"/>
                <w:szCs w:val="20"/>
              </w:rPr>
            </w:pPr>
            <w:r>
              <w:rPr>
                <w:rFonts w:ascii="Arial" w:eastAsia="Arial" w:hAnsi="Arial" w:cs="Arial"/>
                <w:b/>
                <w:sz w:val="20"/>
                <w:szCs w:val="20"/>
              </w:rPr>
              <w:t>Autor (es)</w:t>
            </w:r>
          </w:p>
        </w:tc>
        <w:tc>
          <w:tcPr>
            <w:tcW w:w="2643" w:type="dxa"/>
            <w:tcBorders>
              <w:top w:val="single" w:sz="4" w:space="0" w:color="000000"/>
              <w:left w:val="single" w:sz="4" w:space="0" w:color="000000"/>
              <w:bottom w:val="single" w:sz="4" w:space="0" w:color="000000"/>
              <w:right w:val="single" w:sz="4" w:space="0" w:color="000000"/>
            </w:tcBorders>
          </w:tcPr>
          <w:p w14:paraId="590E6D28" w14:textId="77777777" w:rsidR="009A367E" w:rsidRDefault="009A367E">
            <w:pPr>
              <w:jc w:val="both"/>
              <w:rPr>
                <w:rFonts w:ascii="Arial" w:eastAsia="Arial" w:hAnsi="Arial" w:cs="Arial"/>
                <w:b/>
                <w:sz w:val="20"/>
                <w:szCs w:val="20"/>
              </w:rPr>
            </w:pPr>
          </w:p>
        </w:tc>
        <w:tc>
          <w:tcPr>
            <w:tcW w:w="1268" w:type="dxa"/>
            <w:tcBorders>
              <w:top w:val="single" w:sz="4" w:space="0" w:color="000000"/>
              <w:left w:val="single" w:sz="4" w:space="0" w:color="000000"/>
              <w:bottom w:val="single" w:sz="4" w:space="0" w:color="000000"/>
              <w:right w:val="single" w:sz="4" w:space="0" w:color="000000"/>
            </w:tcBorders>
          </w:tcPr>
          <w:p w14:paraId="197E7F76" w14:textId="77777777" w:rsidR="009A367E" w:rsidRDefault="009A367E">
            <w:pPr>
              <w:jc w:val="both"/>
              <w:rPr>
                <w:rFonts w:ascii="Arial" w:eastAsia="Arial" w:hAnsi="Arial" w:cs="Arial"/>
                <w:b/>
                <w:sz w:val="20"/>
                <w:szCs w:val="20"/>
              </w:rPr>
            </w:pPr>
          </w:p>
        </w:tc>
        <w:tc>
          <w:tcPr>
            <w:tcW w:w="2040" w:type="dxa"/>
            <w:tcBorders>
              <w:top w:val="single" w:sz="4" w:space="0" w:color="000000"/>
              <w:left w:val="single" w:sz="4" w:space="0" w:color="000000"/>
              <w:bottom w:val="single" w:sz="4" w:space="0" w:color="000000"/>
              <w:right w:val="single" w:sz="4" w:space="0" w:color="000000"/>
            </w:tcBorders>
          </w:tcPr>
          <w:p w14:paraId="24EC82DF" w14:textId="77777777" w:rsidR="009A367E" w:rsidRDefault="009A367E">
            <w:pPr>
              <w:jc w:val="both"/>
              <w:rPr>
                <w:rFonts w:ascii="Arial" w:eastAsia="Arial" w:hAnsi="Arial" w:cs="Arial"/>
                <w:b/>
                <w:sz w:val="20"/>
                <w:szCs w:val="20"/>
              </w:rPr>
            </w:pPr>
          </w:p>
        </w:tc>
        <w:tc>
          <w:tcPr>
            <w:tcW w:w="839" w:type="dxa"/>
            <w:tcBorders>
              <w:top w:val="single" w:sz="4" w:space="0" w:color="000000"/>
              <w:left w:val="single" w:sz="4" w:space="0" w:color="000000"/>
              <w:bottom w:val="single" w:sz="4" w:space="0" w:color="000000"/>
              <w:right w:val="single" w:sz="4" w:space="0" w:color="000000"/>
            </w:tcBorders>
          </w:tcPr>
          <w:p w14:paraId="206576E9" w14:textId="77777777" w:rsidR="009A367E" w:rsidRDefault="009A367E">
            <w:pPr>
              <w:jc w:val="both"/>
              <w:rPr>
                <w:rFonts w:ascii="Arial" w:eastAsia="Arial" w:hAnsi="Arial" w:cs="Arial"/>
                <w:b/>
                <w:sz w:val="20"/>
                <w:szCs w:val="20"/>
              </w:rPr>
            </w:pPr>
          </w:p>
        </w:tc>
        <w:tc>
          <w:tcPr>
            <w:tcW w:w="1804" w:type="dxa"/>
            <w:tcBorders>
              <w:top w:val="single" w:sz="4" w:space="0" w:color="000000"/>
              <w:left w:val="single" w:sz="4" w:space="0" w:color="000000"/>
              <w:bottom w:val="single" w:sz="4" w:space="0" w:color="000000"/>
              <w:right w:val="single" w:sz="4" w:space="0" w:color="000000"/>
            </w:tcBorders>
          </w:tcPr>
          <w:p w14:paraId="6F8F9093" w14:textId="77777777" w:rsidR="009A367E" w:rsidRDefault="009A367E">
            <w:pPr>
              <w:jc w:val="both"/>
              <w:rPr>
                <w:rFonts w:ascii="Arial" w:eastAsia="Arial" w:hAnsi="Arial" w:cs="Arial"/>
                <w:b/>
                <w:sz w:val="20"/>
                <w:szCs w:val="20"/>
              </w:rPr>
            </w:pPr>
          </w:p>
        </w:tc>
      </w:tr>
      <w:tr w:rsidR="009A367E" w14:paraId="4E550DCA" w14:textId="77777777" w:rsidTr="009A367E">
        <w:tc>
          <w:tcPr>
            <w:tcW w:w="1153" w:type="dxa"/>
            <w:tcBorders>
              <w:top w:val="single" w:sz="4" w:space="0" w:color="000000"/>
              <w:left w:val="single" w:sz="4" w:space="0" w:color="000000"/>
              <w:bottom w:val="single" w:sz="4" w:space="0" w:color="000000"/>
              <w:right w:val="single" w:sz="4" w:space="0" w:color="000000"/>
            </w:tcBorders>
            <w:hideMark/>
          </w:tcPr>
          <w:p w14:paraId="2B57D071" w14:textId="77777777" w:rsidR="009A367E" w:rsidRDefault="009A367E">
            <w:pPr>
              <w:jc w:val="both"/>
              <w:rPr>
                <w:rFonts w:ascii="Arial" w:eastAsia="Arial" w:hAnsi="Arial" w:cs="Arial"/>
                <w:b/>
                <w:sz w:val="20"/>
                <w:szCs w:val="20"/>
              </w:rPr>
            </w:pPr>
            <w:r>
              <w:rPr>
                <w:rFonts w:ascii="Arial" w:eastAsia="Arial" w:hAnsi="Arial" w:cs="Arial"/>
                <w:b/>
                <w:sz w:val="20"/>
                <w:szCs w:val="20"/>
              </w:rPr>
              <w:t>Revisión</w:t>
            </w:r>
          </w:p>
        </w:tc>
        <w:tc>
          <w:tcPr>
            <w:tcW w:w="2643" w:type="dxa"/>
            <w:tcBorders>
              <w:top w:val="single" w:sz="4" w:space="0" w:color="000000"/>
              <w:left w:val="single" w:sz="4" w:space="0" w:color="000000"/>
              <w:bottom w:val="single" w:sz="4" w:space="0" w:color="000000"/>
              <w:right w:val="single" w:sz="4" w:space="0" w:color="000000"/>
            </w:tcBorders>
          </w:tcPr>
          <w:p w14:paraId="62E44781" w14:textId="77777777" w:rsidR="009A367E" w:rsidRDefault="009A367E">
            <w:pPr>
              <w:jc w:val="both"/>
              <w:rPr>
                <w:rFonts w:ascii="Arial" w:eastAsia="Arial" w:hAnsi="Arial" w:cs="Arial"/>
                <w:b/>
                <w:sz w:val="20"/>
                <w:szCs w:val="20"/>
              </w:rPr>
            </w:pPr>
          </w:p>
        </w:tc>
        <w:tc>
          <w:tcPr>
            <w:tcW w:w="1268" w:type="dxa"/>
            <w:tcBorders>
              <w:top w:val="single" w:sz="4" w:space="0" w:color="000000"/>
              <w:left w:val="single" w:sz="4" w:space="0" w:color="000000"/>
              <w:bottom w:val="single" w:sz="4" w:space="0" w:color="000000"/>
              <w:right w:val="single" w:sz="4" w:space="0" w:color="000000"/>
            </w:tcBorders>
          </w:tcPr>
          <w:p w14:paraId="6A981280" w14:textId="77777777" w:rsidR="009A367E" w:rsidRDefault="009A367E">
            <w:pPr>
              <w:jc w:val="both"/>
              <w:rPr>
                <w:rFonts w:ascii="Arial" w:eastAsia="Arial" w:hAnsi="Arial" w:cs="Arial"/>
                <w:b/>
                <w:sz w:val="20"/>
                <w:szCs w:val="20"/>
              </w:rPr>
            </w:pPr>
          </w:p>
        </w:tc>
        <w:tc>
          <w:tcPr>
            <w:tcW w:w="2040" w:type="dxa"/>
            <w:tcBorders>
              <w:top w:val="single" w:sz="4" w:space="0" w:color="000000"/>
              <w:left w:val="single" w:sz="4" w:space="0" w:color="000000"/>
              <w:bottom w:val="single" w:sz="4" w:space="0" w:color="000000"/>
              <w:right w:val="single" w:sz="4" w:space="0" w:color="000000"/>
            </w:tcBorders>
          </w:tcPr>
          <w:p w14:paraId="670AB541" w14:textId="77777777" w:rsidR="009A367E" w:rsidRDefault="009A367E">
            <w:pPr>
              <w:jc w:val="both"/>
              <w:rPr>
                <w:rFonts w:ascii="Arial" w:eastAsia="Arial" w:hAnsi="Arial" w:cs="Arial"/>
                <w:b/>
                <w:sz w:val="20"/>
                <w:szCs w:val="20"/>
              </w:rPr>
            </w:pPr>
          </w:p>
        </w:tc>
        <w:tc>
          <w:tcPr>
            <w:tcW w:w="839" w:type="dxa"/>
            <w:tcBorders>
              <w:top w:val="single" w:sz="4" w:space="0" w:color="000000"/>
              <w:left w:val="single" w:sz="4" w:space="0" w:color="000000"/>
              <w:bottom w:val="single" w:sz="4" w:space="0" w:color="000000"/>
              <w:right w:val="single" w:sz="4" w:space="0" w:color="000000"/>
            </w:tcBorders>
          </w:tcPr>
          <w:p w14:paraId="20D86904" w14:textId="77777777" w:rsidR="009A367E" w:rsidRDefault="009A367E">
            <w:pPr>
              <w:jc w:val="both"/>
              <w:rPr>
                <w:rFonts w:ascii="Arial" w:eastAsia="Arial" w:hAnsi="Arial" w:cs="Arial"/>
                <w:b/>
                <w:sz w:val="20"/>
                <w:szCs w:val="20"/>
              </w:rPr>
            </w:pPr>
          </w:p>
        </w:tc>
        <w:tc>
          <w:tcPr>
            <w:tcW w:w="1804" w:type="dxa"/>
            <w:tcBorders>
              <w:top w:val="single" w:sz="4" w:space="0" w:color="000000"/>
              <w:left w:val="single" w:sz="4" w:space="0" w:color="000000"/>
              <w:bottom w:val="single" w:sz="4" w:space="0" w:color="000000"/>
              <w:right w:val="single" w:sz="4" w:space="0" w:color="000000"/>
            </w:tcBorders>
          </w:tcPr>
          <w:p w14:paraId="29416F3C" w14:textId="77777777" w:rsidR="009A367E" w:rsidRDefault="009A367E">
            <w:pPr>
              <w:jc w:val="both"/>
              <w:rPr>
                <w:rFonts w:ascii="Arial" w:eastAsia="Arial" w:hAnsi="Arial" w:cs="Arial"/>
                <w:b/>
                <w:sz w:val="20"/>
                <w:szCs w:val="20"/>
              </w:rPr>
            </w:pPr>
          </w:p>
        </w:tc>
      </w:tr>
    </w:tbl>
    <w:p w14:paraId="2FFED2AE" w14:textId="77777777" w:rsidR="009A367E" w:rsidRDefault="009A367E" w:rsidP="009A367E">
      <w:pPr>
        <w:spacing w:after="0"/>
        <w:rPr>
          <w:rFonts w:ascii="Arial" w:eastAsia="Arial" w:hAnsi="Arial" w:cs="Arial"/>
          <w:color w:val="000000"/>
          <w:sz w:val="20"/>
          <w:szCs w:val="20"/>
        </w:rPr>
      </w:pPr>
    </w:p>
    <w:p w14:paraId="3704F7A4" w14:textId="77777777" w:rsidR="005640D1" w:rsidRDefault="005640D1"/>
    <w:sectPr w:rsidR="005640D1">
      <w:headerReference w:type="default" r:id="rId1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46D23" w14:textId="77777777" w:rsidR="0010683C" w:rsidRDefault="0010683C" w:rsidP="009A367E">
      <w:pPr>
        <w:spacing w:after="0" w:line="240" w:lineRule="auto"/>
      </w:pPr>
      <w:r>
        <w:separator/>
      </w:r>
    </w:p>
  </w:endnote>
  <w:endnote w:type="continuationSeparator" w:id="0">
    <w:p w14:paraId="1729BD9A" w14:textId="77777777" w:rsidR="0010683C" w:rsidRDefault="0010683C" w:rsidP="009A36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C21C0E" w14:textId="77777777" w:rsidR="0010683C" w:rsidRDefault="0010683C" w:rsidP="009A367E">
      <w:pPr>
        <w:spacing w:after="0" w:line="240" w:lineRule="auto"/>
      </w:pPr>
      <w:r>
        <w:separator/>
      </w:r>
    </w:p>
  </w:footnote>
  <w:footnote w:type="continuationSeparator" w:id="0">
    <w:p w14:paraId="5A038548" w14:textId="77777777" w:rsidR="0010683C" w:rsidRDefault="0010683C" w:rsidP="009A36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8F38B2" w14:textId="1ED4EACD" w:rsidR="009A367E" w:rsidRDefault="009A367E">
    <w:pPr>
      <w:pStyle w:val="Encabezado"/>
    </w:pPr>
    <w:r>
      <w:rPr>
        <w:noProof/>
      </w:rPr>
      <w:drawing>
        <wp:anchor distT="0" distB="0" distL="114300" distR="114300" simplePos="0" relativeHeight="251658240" behindDoc="0" locked="0" layoutInCell="1" allowOverlap="1" wp14:anchorId="694071FE" wp14:editId="3C580696">
          <wp:simplePos x="0" y="0"/>
          <wp:positionH relativeFrom="margin">
            <wp:align>center</wp:align>
          </wp:positionH>
          <wp:positionV relativeFrom="paragraph">
            <wp:posOffset>-268605</wp:posOffset>
          </wp:positionV>
          <wp:extent cx="629920" cy="588645"/>
          <wp:effectExtent l="0" t="0" r="0" b="1905"/>
          <wp:wrapThrough wrapText="bothSides">
            <wp:wrapPolygon edited="0">
              <wp:start x="9145" y="0"/>
              <wp:lineTo x="1306" y="6990"/>
              <wp:lineTo x="653" y="11883"/>
              <wp:lineTo x="5879" y="11883"/>
              <wp:lineTo x="3266" y="16777"/>
              <wp:lineTo x="3266" y="18874"/>
              <wp:lineTo x="5226" y="20971"/>
              <wp:lineTo x="16331" y="20971"/>
              <wp:lineTo x="18290" y="20272"/>
              <wp:lineTo x="18290" y="16777"/>
              <wp:lineTo x="15677" y="11883"/>
              <wp:lineTo x="20903" y="11883"/>
              <wp:lineTo x="20903" y="8388"/>
              <wp:lineTo x="11758" y="0"/>
              <wp:lineTo x="9145" y="0"/>
            </wp:wrapPolygon>
          </wp:wrapThrough>
          <wp:docPr id="2" name="image1.png"/>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a:extLst>
                      <a:ext uri="{28A0092B-C50C-407E-A947-70E740481C1C}">
                        <a14:useLocalDpi xmlns:a14="http://schemas.microsoft.com/office/drawing/2010/main" val="0"/>
                      </a:ext>
                    </a:extLst>
                  </a:blip>
                  <a:srcRect l="88752" t="-3394"/>
                  <a:stretch>
                    <a:fillRect/>
                  </a:stretch>
                </pic:blipFill>
                <pic:spPr>
                  <a:xfrm>
                    <a:off x="0" y="0"/>
                    <a:ext cx="629920" cy="588645"/>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C23E1"/>
    <w:multiLevelType w:val="multilevel"/>
    <w:tmpl w:val="67A6DFB8"/>
    <w:lvl w:ilvl="0">
      <w:start w:val="1"/>
      <w:numFmt w:val="decimal"/>
      <w:lvlText w:val="%1."/>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5A010E64"/>
    <w:multiLevelType w:val="multilevel"/>
    <w:tmpl w:val="6706EFD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291249935">
    <w:abstractNumId w:val="0"/>
    <w:lvlOverride w:ilvl="0">
      <w:startOverride w:val="1"/>
    </w:lvlOverride>
    <w:lvlOverride w:ilvl="1"/>
    <w:lvlOverride w:ilvl="2"/>
    <w:lvlOverride w:ilvl="3"/>
    <w:lvlOverride w:ilvl="4"/>
    <w:lvlOverride w:ilvl="5"/>
    <w:lvlOverride w:ilvl="6"/>
    <w:lvlOverride w:ilvl="7"/>
    <w:lvlOverride w:ilvl="8"/>
  </w:num>
  <w:num w:numId="2" w16cid:durableId="1568959122">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67E"/>
    <w:rsid w:val="0000710D"/>
    <w:rsid w:val="000C4B9D"/>
    <w:rsid w:val="0010683C"/>
    <w:rsid w:val="001E7132"/>
    <w:rsid w:val="004864C1"/>
    <w:rsid w:val="00516C7E"/>
    <w:rsid w:val="00520320"/>
    <w:rsid w:val="0053261F"/>
    <w:rsid w:val="005640D1"/>
    <w:rsid w:val="006110BD"/>
    <w:rsid w:val="009A367E"/>
    <w:rsid w:val="00B3263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44DBD"/>
  <w15:chartTrackingRefBased/>
  <w15:docId w15:val="{02512C6C-C8C3-4FFE-ABA8-236CCAE754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367E"/>
    <w:pPr>
      <w:spacing w:after="200" w:line="276" w:lineRule="auto"/>
    </w:pPr>
    <w:rPr>
      <w:rFonts w:ascii="Calibri" w:eastAsia="Calibri" w:hAnsi="Calibri" w:cs="Calibri"/>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9A367E"/>
    <w:rPr>
      <w:color w:val="0000FF"/>
      <w:u w:val="single"/>
    </w:rPr>
  </w:style>
  <w:style w:type="paragraph" w:styleId="Encabezado">
    <w:name w:val="header"/>
    <w:basedOn w:val="Normal"/>
    <w:link w:val="EncabezadoCar"/>
    <w:uiPriority w:val="99"/>
    <w:unhideWhenUsed/>
    <w:rsid w:val="009A367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A367E"/>
    <w:rPr>
      <w:rFonts w:ascii="Calibri" w:eastAsia="Calibri" w:hAnsi="Calibri" w:cs="Calibri"/>
      <w:lang w:eastAsia="es-CO"/>
    </w:rPr>
  </w:style>
  <w:style w:type="paragraph" w:styleId="Piedepgina">
    <w:name w:val="footer"/>
    <w:basedOn w:val="Normal"/>
    <w:link w:val="PiedepginaCar"/>
    <w:uiPriority w:val="99"/>
    <w:unhideWhenUsed/>
    <w:rsid w:val="009A367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A367E"/>
    <w:rPr>
      <w:rFonts w:ascii="Calibri" w:eastAsia="Calibri" w:hAnsi="Calibri" w:cs="Calibri"/>
      <w:lang w:eastAsia="es-CO"/>
    </w:rPr>
  </w:style>
  <w:style w:type="character" w:styleId="Mencinsinresolver">
    <w:name w:val="Unresolved Mention"/>
    <w:basedOn w:val="Fuentedeprrafopredeter"/>
    <w:uiPriority w:val="99"/>
    <w:semiHidden/>
    <w:unhideWhenUsed/>
    <w:rsid w:val="006110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1630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fcaenlinea1.unam.mx/anexos/organizadores_graficos.pdf"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fcaenlinea1.unam.mx/anexos/organizadores_graficos.pdf" TargetMode="External"/><Relationship Id="rId5" Type="http://schemas.openxmlformats.org/officeDocument/2006/relationships/footnotes" Target="footnotes.xml"/><Relationship Id="rId10" Type="http://schemas.openxmlformats.org/officeDocument/2006/relationships/hyperlink" Target="http://www.sena.edu.co/esco/transparencia/Documents/glosario_sena_2019.pdf" TargetMode="External"/><Relationship Id="rId4" Type="http://schemas.openxmlformats.org/officeDocument/2006/relationships/webSettings" Target="webSettings.xml"/><Relationship Id="rId9" Type="http://schemas.openxmlformats.org/officeDocument/2006/relationships/hyperlink" Target="mailto:Sanchezharold13@gmail.com"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8</Pages>
  <Words>1936</Words>
  <Characters>10649</Characters>
  <Application>Microsoft Office Word</Application>
  <DocSecurity>0</DocSecurity>
  <Lines>88</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Harold Yulian Sanchez Alcantar</dc:creator>
  <cp:keywords/>
  <dc:description/>
  <cp:lastModifiedBy>Harold Yulian Sanchez Alcantar</cp:lastModifiedBy>
  <cp:revision>6</cp:revision>
  <dcterms:created xsi:type="dcterms:W3CDTF">2023-02-01T15:12:00Z</dcterms:created>
  <dcterms:modified xsi:type="dcterms:W3CDTF">2023-02-01T18:15:00Z</dcterms:modified>
</cp:coreProperties>
</file>