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84"/>
        <w:gridCol w:w="78"/>
        <w:gridCol w:w="3911"/>
      </w:tblGrid>
      <w:tr w:rsidR="00BF3851" w14:paraId="6478E2A1" w14:textId="77777777" w:rsidTr="00F419D0">
        <w:trPr>
          <w:cantSplit/>
        </w:trPr>
        <w:tc>
          <w:tcPr>
            <w:tcW w:w="1023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450824CF" w14:textId="32DADCA8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CU01 </w:t>
            </w:r>
            <w:r w:rsidR="00FE70B8">
              <w:rPr>
                <w:rFonts w:ascii="Arial" w:hAnsi="Arial" w:cs="Arial"/>
                <w:sz w:val="22"/>
              </w:rPr>
              <w:t>Interfaz Principal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BF3851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7802F214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V01 </w:t>
            </w:r>
            <w:r w:rsidR="002231DE">
              <w:rPr>
                <w:rFonts w:ascii="Arial" w:hAnsi="Arial" w:cs="Arial"/>
                <w:sz w:val="22"/>
              </w:rPr>
              <w:t>marzo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21185F">
              <w:rPr>
                <w:rFonts w:ascii="Arial" w:hAnsi="Arial" w:cs="Arial"/>
                <w:sz w:val="22"/>
              </w:rPr>
              <w:t>16</w:t>
            </w:r>
            <w:r>
              <w:rPr>
                <w:rFonts w:ascii="Arial" w:hAnsi="Arial" w:cs="Arial"/>
                <w:sz w:val="22"/>
              </w:rPr>
              <w:t xml:space="preserve"> del 2023</w:t>
            </w:r>
          </w:p>
        </w:tc>
      </w:tr>
      <w:tr w:rsidR="00BF3851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3977" w:type="pct"/>
            <w:gridSpan w:val="4"/>
          </w:tcPr>
          <w:p w14:paraId="7F2110C0" w14:textId="4A101596" w:rsidR="00BF3851" w:rsidRDefault="00AF53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Dueño - Contador</w:t>
            </w:r>
          </w:p>
        </w:tc>
      </w:tr>
      <w:tr w:rsidR="00BF3851" w14:paraId="44F3BE8A" w14:textId="77777777" w:rsidTr="00F419D0">
        <w:trPr>
          <w:cantSplit/>
        </w:trPr>
        <w:tc>
          <w:tcPr>
            <w:tcW w:w="1023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7BBBEAC4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14:paraId="62C171B6" w14:textId="77777777" w:rsidTr="00F419D0">
        <w:trPr>
          <w:cantSplit/>
        </w:trPr>
        <w:tc>
          <w:tcPr>
            <w:tcW w:w="1023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4641BB76" w14:textId="014B6019" w:rsidR="00BF3851" w:rsidRDefault="00FE70B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Le muestra al usuario las secciones habilitadas según el tipo de roll en la empresa.</w:t>
            </w:r>
          </w:p>
        </w:tc>
      </w:tr>
      <w:tr w:rsidR="00BF3851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7CFE9EB" w14:textId="26A662DF" w:rsidR="00CC1F93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debe permitir </w:t>
            </w:r>
            <w:r w:rsidR="00FE70B8">
              <w:rPr>
                <w:rFonts w:ascii="Arial" w:hAnsi="Arial" w:cs="Arial"/>
                <w:sz w:val="22"/>
              </w:rPr>
              <w:t>al usuario poder hacer uso de las herramientas asignadas por cada roll.</w:t>
            </w:r>
          </w:p>
        </w:tc>
      </w:tr>
      <w:tr w:rsidR="00BF3851" w14:paraId="0A59D069" w14:textId="77777777" w:rsidTr="00F419D0">
        <w:trPr>
          <w:cantSplit/>
        </w:trPr>
        <w:tc>
          <w:tcPr>
            <w:tcW w:w="1023" w:type="pct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887BC90" w14:textId="002E8AC0" w:rsidR="00BF3851" w:rsidRDefault="0042163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Los integrantes deberán estar registrados en el aplicativo</w:t>
            </w:r>
            <w:r w:rsidR="00FE70B8">
              <w:rPr>
                <w:rFonts w:ascii="Arial" w:hAnsi="Arial" w:cs="Arial"/>
                <w:sz w:val="22"/>
              </w:rPr>
              <w:t>.</w:t>
            </w:r>
          </w:p>
        </w:tc>
      </w:tr>
      <w:tr w:rsidR="000F600A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9DDECA9" w14:textId="77777777" w:rsidTr="007B30E6">
        <w:trPr>
          <w:cantSplit/>
        </w:trPr>
        <w:tc>
          <w:tcPr>
            <w:tcW w:w="1023" w:type="pct"/>
            <w:vMerge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14:paraId="7FA2A3E4" w14:textId="77777777" w:rsidTr="007B30E6">
        <w:trPr>
          <w:cantSplit/>
        </w:trPr>
        <w:tc>
          <w:tcPr>
            <w:tcW w:w="1023" w:type="pct"/>
            <w:vMerge/>
          </w:tcPr>
          <w:p w14:paraId="592A7A20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D9C131D" w14:textId="5134B535" w:rsidR="007B30E6" w:rsidRDefault="002231DE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7796122E" w14:textId="532B3158" w:rsidR="007B30E6" w:rsidRDefault="00FE70B8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Una vez el usuario ingreso sus credenciales, podrá visualizar las ventanas habilitadas para cumplir su función.</w:t>
            </w:r>
          </w:p>
        </w:tc>
        <w:tc>
          <w:tcPr>
            <w:tcW w:w="1797" w:type="pct"/>
            <w:gridSpan w:val="2"/>
          </w:tcPr>
          <w:p w14:paraId="534455F6" w14:textId="0467AA77" w:rsidR="007B30E6" w:rsidRDefault="00FE70B8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le mostrara la interfaz de navegación para poder cumplir con sus actividades diarias.</w:t>
            </w:r>
          </w:p>
        </w:tc>
      </w:tr>
      <w:tr w:rsidR="007B30E6" w14:paraId="7C992FE1" w14:textId="77777777" w:rsidTr="007B30E6">
        <w:trPr>
          <w:cantSplit/>
        </w:trPr>
        <w:tc>
          <w:tcPr>
            <w:tcW w:w="1023" w:type="pct"/>
            <w:vMerge/>
          </w:tcPr>
          <w:p w14:paraId="1D7666C1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250B694" w14:textId="6603E56D" w:rsidR="007B30E6" w:rsidRDefault="003C20CD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4D793C02" w14:textId="76334870" w:rsidR="007B30E6" w:rsidRDefault="003C20CD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Cada usuario tendrá un botón para poder cerrar su sesión al finalizar su jornada.</w:t>
            </w:r>
          </w:p>
        </w:tc>
        <w:tc>
          <w:tcPr>
            <w:tcW w:w="1797" w:type="pct"/>
            <w:gridSpan w:val="2"/>
          </w:tcPr>
          <w:p w14:paraId="3EFFF650" w14:textId="6E797F29" w:rsidR="007B30E6" w:rsidRPr="007B30E6" w:rsidRDefault="003C20CD" w:rsidP="002231D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incluirá un botón el cual le permite al usuario poder salir de su </w:t>
            </w:r>
            <w:r w:rsidR="0053289F">
              <w:rPr>
                <w:rFonts w:ascii="Arial" w:hAnsi="Arial" w:cs="Arial"/>
                <w:sz w:val="22"/>
              </w:rPr>
              <w:t>cuenta</w:t>
            </w:r>
            <w:r>
              <w:rPr>
                <w:rFonts w:ascii="Arial" w:hAnsi="Arial" w:cs="Arial"/>
                <w:sz w:val="22"/>
              </w:rPr>
              <w:t xml:space="preserve"> y lo devolvería a la pantalla principal</w:t>
            </w:r>
            <w:r w:rsidR="0053289F">
              <w:rPr>
                <w:rFonts w:ascii="Arial" w:hAnsi="Arial" w:cs="Arial"/>
                <w:sz w:val="22"/>
              </w:rPr>
              <w:t xml:space="preserve"> inicio de sesión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7B30E6" w14:paraId="45B65BA6" w14:textId="77777777" w:rsidTr="00F419D0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B30E6" w14:paraId="23B0BB10" w14:textId="77777777" w:rsidTr="007B30E6">
        <w:trPr>
          <w:cantSplit/>
        </w:trPr>
        <w:tc>
          <w:tcPr>
            <w:tcW w:w="1023" w:type="pct"/>
            <w:vMerge/>
            <w:vAlign w:val="center"/>
          </w:tcPr>
          <w:p w14:paraId="7FE6D0EF" w14:textId="77777777" w:rsidR="007B30E6" w:rsidRPr="004E4883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CBED0B4" w14:textId="77777777" w:rsidR="007B30E6" w:rsidRPr="000F600A" w:rsidRDefault="007B30E6" w:rsidP="007B30E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7F596626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14:paraId="149EC667" w14:textId="77777777" w:rsidTr="00700E91">
        <w:trPr>
          <w:cantSplit/>
          <w:trHeight w:val="841"/>
        </w:trPr>
        <w:tc>
          <w:tcPr>
            <w:tcW w:w="1023" w:type="pct"/>
            <w:vMerge/>
            <w:vAlign w:val="center"/>
          </w:tcPr>
          <w:p w14:paraId="4E052702" w14:textId="77777777" w:rsidR="007B30E6" w:rsidRPr="004E4883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C9FC73E" w14:textId="027CA806" w:rsidR="007B30E6" w:rsidRDefault="003C20CD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7B30E6">
              <w:rPr>
                <w:rFonts w:ascii="Arial" w:hAnsi="Arial" w:cs="Arial"/>
                <w:sz w:val="22"/>
              </w:rPr>
              <w:t>.1</w:t>
            </w:r>
          </w:p>
          <w:p w14:paraId="36B65B88" w14:textId="78E9FE32" w:rsidR="00700E91" w:rsidRDefault="00700E91" w:rsidP="007B30E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505AC4A5" w14:textId="0B2E8CA8" w:rsidR="00700E91" w:rsidRDefault="003C20CD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solo podrá ingresar </w:t>
            </w:r>
            <w:r w:rsidR="0053289F">
              <w:rPr>
                <w:rFonts w:ascii="Arial" w:hAnsi="Arial" w:cs="Arial"/>
                <w:sz w:val="22"/>
              </w:rPr>
              <w:t xml:space="preserve">a la opción habilitada </w:t>
            </w:r>
            <w:r>
              <w:rPr>
                <w:rFonts w:ascii="Arial" w:hAnsi="Arial" w:cs="Arial"/>
                <w:sz w:val="22"/>
              </w:rPr>
              <w:t>según su</w:t>
            </w:r>
            <w:r w:rsidR="0053289F">
              <w:rPr>
                <w:rFonts w:ascii="Arial" w:hAnsi="Arial" w:cs="Arial"/>
                <w:sz w:val="22"/>
              </w:rPr>
              <w:t>s permisos</w:t>
            </w:r>
            <w:r>
              <w:rPr>
                <w:rFonts w:ascii="Arial" w:hAnsi="Arial" w:cs="Arial"/>
                <w:sz w:val="22"/>
              </w:rPr>
              <w:t>.</w:t>
            </w:r>
          </w:p>
          <w:p w14:paraId="4674DF35" w14:textId="77777777" w:rsidR="003C20CD" w:rsidRDefault="003C20CD" w:rsidP="007B30E6">
            <w:pPr>
              <w:rPr>
                <w:rFonts w:ascii="Arial" w:hAnsi="Arial" w:cs="Arial"/>
                <w:sz w:val="22"/>
              </w:rPr>
            </w:pPr>
          </w:p>
          <w:p w14:paraId="0CE24827" w14:textId="0224FA3F" w:rsidR="00700E91" w:rsidRPr="004E4883" w:rsidRDefault="00700E91" w:rsidP="007B30E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5FF6A82E" w14:textId="24C32989" w:rsidR="00700E91" w:rsidRPr="004E4883" w:rsidRDefault="003C20CD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solo le permitirá visualizar la interfaz según </w:t>
            </w:r>
            <w:r w:rsidR="0053289F">
              <w:rPr>
                <w:rFonts w:ascii="Arial" w:hAnsi="Arial" w:cs="Arial"/>
                <w:sz w:val="22"/>
              </w:rPr>
              <w:t>los permisos</w:t>
            </w:r>
            <w:r>
              <w:rPr>
                <w:rFonts w:ascii="Arial" w:hAnsi="Arial" w:cs="Arial"/>
                <w:sz w:val="22"/>
              </w:rPr>
              <w:t xml:space="preserve"> de la persona, el único que podrá acceder a toda la información será el dueño de la empresa.</w:t>
            </w:r>
          </w:p>
        </w:tc>
      </w:tr>
      <w:tr w:rsidR="007B30E6" w14:paraId="0403A3F4" w14:textId="77777777" w:rsidTr="00F419D0">
        <w:trPr>
          <w:cantSplit/>
        </w:trPr>
        <w:tc>
          <w:tcPr>
            <w:tcW w:w="1023" w:type="pct"/>
          </w:tcPr>
          <w:p w14:paraId="2A2E2128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46BAB6CD" w14:textId="39BFFFC9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3C20CD">
              <w:rPr>
                <w:rFonts w:ascii="Arial" w:hAnsi="Arial" w:cs="Arial"/>
                <w:sz w:val="22"/>
              </w:rPr>
              <w:t>actor deberá haber ingresado con sus credenciales para poder visualizar la interfaz principal.</w:t>
            </w:r>
          </w:p>
        </w:tc>
      </w:tr>
      <w:tr w:rsidR="007B30E6" w14:paraId="4F9CA020" w14:textId="77777777" w:rsidTr="00F419D0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7B30E6" w:rsidRDefault="007B30E6" w:rsidP="007B30E6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B30E6" w14:paraId="5760214B" w14:textId="77777777" w:rsidTr="007B30E6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7B30E6" w:rsidRDefault="007B30E6" w:rsidP="007B30E6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7B30E6" w:rsidRPr="000F600A" w:rsidRDefault="007B30E6" w:rsidP="007B30E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14:paraId="2C826F90" w14:textId="77777777" w:rsidTr="00322B12">
        <w:trPr>
          <w:cantSplit/>
          <w:trHeight w:val="1094"/>
        </w:trPr>
        <w:tc>
          <w:tcPr>
            <w:tcW w:w="1023" w:type="pct"/>
            <w:vMerge/>
            <w:vAlign w:val="center"/>
          </w:tcPr>
          <w:p w14:paraId="1DEA2DA3" w14:textId="77777777" w:rsidR="007B30E6" w:rsidRDefault="007B30E6" w:rsidP="007B30E6">
            <w:pPr>
              <w:pStyle w:val="Ttulo1"/>
            </w:pPr>
          </w:p>
        </w:tc>
        <w:tc>
          <w:tcPr>
            <w:tcW w:w="385" w:type="pct"/>
          </w:tcPr>
          <w:p w14:paraId="5003DB93" w14:textId="0EEB2F02" w:rsidR="00322B12" w:rsidRDefault="0053289F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  <w:p w14:paraId="3BE59591" w14:textId="4C9D4A9D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</w:tcPr>
          <w:p w14:paraId="71A79CDC" w14:textId="40E78512" w:rsidR="007B30E6" w:rsidRPr="00201C2F" w:rsidRDefault="0053289F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cambia los permisos del usuario</w:t>
            </w:r>
          </w:p>
        </w:tc>
        <w:tc>
          <w:tcPr>
            <w:tcW w:w="1762" w:type="pct"/>
          </w:tcPr>
          <w:p w14:paraId="4639A52C" w14:textId="643D2F16" w:rsidR="007B30E6" w:rsidRPr="009E3200" w:rsidRDefault="0053289F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Una vez el dueño cambie los permisos del usuario se </w:t>
            </w:r>
            <w:r w:rsidR="007F2894">
              <w:rPr>
                <w:rFonts w:ascii="Arial" w:hAnsi="Arial" w:cs="Arial"/>
                <w:sz w:val="22"/>
              </w:rPr>
              <w:t>mostrará</w:t>
            </w:r>
            <w:r>
              <w:rPr>
                <w:rFonts w:ascii="Arial" w:hAnsi="Arial" w:cs="Arial"/>
                <w:sz w:val="22"/>
              </w:rPr>
              <w:t xml:space="preserve"> en pantalla o se quitaran las opciones según el dueño lo requiera.</w:t>
            </w:r>
          </w:p>
        </w:tc>
      </w:tr>
      <w:tr w:rsidR="007B30E6" w14:paraId="2C40B91C" w14:textId="77777777" w:rsidTr="007B30E6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22FEB457" w14:textId="77777777" w:rsidR="007B30E6" w:rsidRDefault="007B30E6" w:rsidP="007B30E6">
            <w:pPr>
              <w:pStyle w:val="Ttulo1"/>
            </w:pPr>
          </w:p>
        </w:tc>
        <w:tc>
          <w:tcPr>
            <w:tcW w:w="385" w:type="pct"/>
          </w:tcPr>
          <w:p w14:paraId="4645D2BE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  <w:p w14:paraId="20593CF5" w14:textId="494440DA" w:rsidR="00746CFD" w:rsidRDefault="00746CFD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</w:tcPr>
          <w:p w14:paraId="5F38E6B0" w14:textId="5A78C08A" w:rsidR="007B30E6" w:rsidRPr="00201C2F" w:rsidRDefault="007B30E6" w:rsidP="007B30E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62" w:type="pct"/>
          </w:tcPr>
          <w:p w14:paraId="24F6D471" w14:textId="657F43B3" w:rsidR="007B30E6" w:rsidRDefault="007B30E6" w:rsidP="0042163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7B30E6" w14:paraId="6C4D376C" w14:textId="77777777" w:rsidTr="00F419D0">
        <w:tc>
          <w:tcPr>
            <w:tcW w:w="1023" w:type="pct"/>
          </w:tcPr>
          <w:p w14:paraId="4A0A3AA4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05788CC2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7CBCA685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7B30E6" w14:paraId="18B5BF49" w14:textId="77777777" w:rsidTr="00F419D0">
        <w:tc>
          <w:tcPr>
            <w:tcW w:w="1023" w:type="pct"/>
          </w:tcPr>
          <w:p w14:paraId="695414DB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B101AE" w14:textId="77777777" w:rsidR="007B30E6" w:rsidRDefault="007B30E6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769A4E2B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7B30E6" w14:paraId="2BAEBF19" w14:textId="77777777" w:rsidTr="00F419D0">
        <w:tc>
          <w:tcPr>
            <w:tcW w:w="1023" w:type="pct"/>
          </w:tcPr>
          <w:p w14:paraId="0F780A25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29F0E1" w14:textId="77777777" w:rsidR="007B30E6" w:rsidRDefault="007B30E6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630AAD7F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7B30E6" w14:paraId="3C1D6DA3" w14:textId="77777777" w:rsidTr="00F419D0">
        <w:trPr>
          <w:cantSplit/>
        </w:trPr>
        <w:tc>
          <w:tcPr>
            <w:tcW w:w="1023" w:type="pct"/>
          </w:tcPr>
          <w:p w14:paraId="69E5F361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35B6AD26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</w:t>
            </w:r>
            <w:proofErr w:type="spellStart"/>
            <w:r>
              <w:rPr>
                <w:rFonts w:ascii="Arial" w:hAnsi="Arial" w:cs="Arial"/>
                <w:sz w:val="22"/>
              </w:rPr>
              <w:t>nº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de veces&gt; veces / &lt;unidad de tiempo&gt;</w:t>
            </w:r>
          </w:p>
        </w:tc>
      </w:tr>
      <w:tr w:rsidR="007B30E6" w14:paraId="3525B328" w14:textId="77777777" w:rsidTr="00F419D0">
        <w:trPr>
          <w:cantSplit/>
        </w:trPr>
        <w:tc>
          <w:tcPr>
            <w:tcW w:w="1023" w:type="pct"/>
          </w:tcPr>
          <w:p w14:paraId="5003D018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3D53064E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7B30E6" w14:paraId="63EAFEE5" w14:textId="77777777" w:rsidTr="00F419D0">
        <w:trPr>
          <w:cantSplit/>
        </w:trPr>
        <w:tc>
          <w:tcPr>
            <w:tcW w:w="1023" w:type="pct"/>
          </w:tcPr>
          <w:p w14:paraId="0256D0B0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5790AA88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7B30E6" w14:paraId="158A46BA" w14:textId="77777777" w:rsidTr="00F419D0">
        <w:trPr>
          <w:cantSplit/>
        </w:trPr>
        <w:tc>
          <w:tcPr>
            <w:tcW w:w="1023" w:type="pct"/>
          </w:tcPr>
          <w:p w14:paraId="49417FB7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70CD783A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1929417B" w14:textId="77777777" w:rsidR="00F419D0" w:rsidRDefault="00F419D0" w:rsidP="008E0CEF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17B20"/>
    <w:multiLevelType w:val="hybridMultilevel"/>
    <w:tmpl w:val="AF18C4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68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C0F5F"/>
    <w:rsid w:val="000F600A"/>
    <w:rsid w:val="00182031"/>
    <w:rsid w:val="00201C2F"/>
    <w:rsid w:val="0021185F"/>
    <w:rsid w:val="002231DE"/>
    <w:rsid w:val="00291789"/>
    <w:rsid w:val="002D6F6B"/>
    <w:rsid w:val="002E2AEE"/>
    <w:rsid w:val="00322B12"/>
    <w:rsid w:val="003C20CD"/>
    <w:rsid w:val="0042163B"/>
    <w:rsid w:val="004E4883"/>
    <w:rsid w:val="0053289F"/>
    <w:rsid w:val="00583476"/>
    <w:rsid w:val="00622D58"/>
    <w:rsid w:val="00644236"/>
    <w:rsid w:val="006D6277"/>
    <w:rsid w:val="00700E91"/>
    <w:rsid w:val="007370C6"/>
    <w:rsid w:val="00746CFD"/>
    <w:rsid w:val="007B30E6"/>
    <w:rsid w:val="007D2D26"/>
    <w:rsid w:val="007E7F90"/>
    <w:rsid w:val="007F2894"/>
    <w:rsid w:val="008E0CEF"/>
    <w:rsid w:val="00906DFE"/>
    <w:rsid w:val="00911EB2"/>
    <w:rsid w:val="00994A12"/>
    <w:rsid w:val="009A487E"/>
    <w:rsid w:val="009C7906"/>
    <w:rsid w:val="009E3200"/>
    <w:rsid w:val="00AA6352"/>
    <w:rsid w:val="00AC75BB"/>
    <w:rsid w:val="00AF4755"/>
    <w:rsid w:val="00AF536F"/>
    <w:rsid w:val="00BF3851"/>
    <w:rsid w:val="00CC1F93"/>
    <w:rsid w:val="00D169C0"/>
    <w:rsid w:val="00D43E46"/>
    <w:rsid w:val="00D506D7"/>
    <w:rsid w:val="00DF486E"/>
    <w:rsid w:val="00E719B5"/>
    <w:rsid w:val="00F419D0"/>
    <w:rsid w:val="00F90C97"/>
    <w:rsid w:val="00FE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C1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276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SENA</cp:lastModifiedBy>
  <cp:revision>10</cp:revision>
  <cp:lastPrinted>2021-03-22T12:09:00Z</cp:lastPrinted>
  <dcterms:created xsi:type="dcterms:W3CDTF">2023-03-08T16:28:00Z</dcterms:created>
  <dcterms:modified xsi:type="dcterms:W3CDTF">2023-04-01T19:09:00Z</dcterms:modified>
</cp:coreProperties>
</file>