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5FC" w:rsidRDefault="00037D6A" w:rsidP="00037D6A">
      <w:pPr>
        <w:pStyle w:val="Ttulo1"/>
        <w:jc w:val="center"/>
      </w:pPr>
      <w:r>
        <w:t>Relatório para a primeira entrega</w:t>
      </w:r>
    </w:p>
    <w:p w:rsidR="00B4546C" w:rsidRPr="00B4546C" w:rsidRDefault="00B4546C" w:rsidP="00B4546C"/>
    <w:p w:rsidR="00366CF0" w:rsidRDefault="00366CF0" w:rsidP="00037D6A">
      <w:pPr>
        <w:pStyle w:val="PargrafodaLista"/>
        <w:numPr>
          <w:ilvl w:val="0"/>
          <w:numId w:val="1"/>
        </w:numPr>
      </w:pPr>
      <w:r>
        <w:t>Estrutura base do projeto</w:t>
      </w:r>
    </w:p>
    <w:p w:rsidR="00366CF0" w:rsidRDefault="00366CF0" w:rsidP="00EB1D20">
      <w:pPr>
        <w:ind w:left="708" w:firstLine="708"/>
      </w:pPr>
      <w:r>
        <w:t>Temos as classes das esferas, dos planos, dos triângulos, das luzes, da camara,</w:t>
      </w:r>
      <w:r w:rsidR="00EB1D20">
        <w:t xml:space="preserve"> </w:t>
      </w:r>
      <w:r>
        <w:t xml:space="preserve">do raio e do cilindro. Existe também uma classe </w:t>
      </w:r>
      <w:proofErr w:type="spellStart"/>
      <w:r>
        <w:t>Object</w:t>
      </w:r>
      <w:proofErr w:type="spellEnd"/>
      <w:r>
        <w:t xml:space="preserve"> da qual as esferas, os planos, os triângulos e os cilindros herda</w:t>
      </w:r>
      <w:r w:rsidR="00EB1D20">
        <w:t xml:space="preserve">m uma vez que </w:t>
      </w:r>
      <w:proofErr w:type="gramStart"/>
      <w:r w:rsidR="00EB1D20">
        <w:t>os objetos tem</w:t>
      </w:r>
      <w:proofErr w:type="gramEnd"/>
      <w:r w:rsidR="00EB1D20">
        <w:t xml:space="preserve"> coisas em comum e seria necessário durante o </w:t>
      </w:r>
      <w:proofErr w:type="spellStart"/>
      <w:r w:rsidR="00EB1D20">
        <w:t>ray</w:t>
      </w:r>
      <w:proofErr w:type="spellEnd"/>
      <w:r w:rsidR="00EB1D20">
        <w:t xml:space="preserve"> </w:t>
      </w:r>
      <w:proofErr w:type="spellStart"/>
      <w:r w:rsidR="00EB1D20">
        <w:t>tracing</w:t>
      </w:r>
      <w:proofErr w:type="spellEnd"/>
      <w:r w:rsidR="00EB1D20">
        <w:t xml:space="preserve"> guardar o objeto mais próximo, algo que não se conseguiria fazer sem esta classe.</w:t>
      </w:r>
    </w:p>
    <w:p w:rsidR="00EB1D20" w:rsidRDefault="00EB1D20" w:rsidP="00EB1D20">
      <w:pPr>
        <w:ind w:left="708" w:firstLine="708"/>
      </w:pPr>
      <w:r>
        <w:t xml:space="preserve">Existem dois vetores no programa principal. Um com objetos e outro com luzes que serão utilizados durante o algoritmo de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>.</w:t>
      </w:r>
      <w:r>
        <w:tab/>
      </w:r>
    </w:p>
    <w:p w:rsidR="00037D6A" w:rsidRDefault="00037D6A" w:rsidP="00037D6A">
      <w:pPr>
        <w:pStyle w:val="PargrafodaLista"/>
        <w:numPr>
          <w:ilvl w:val="0"/>
          <w:numId w:val="1"/>
        </w:numPr>
      </w:pPr>
      <w:proofErr w:type="spellStart"/>
      <w:r>
        <w:t>Parser</w:t>
      </w:r>
      <w:proofErr w:type="spellEnd"/>
      <w:r>
        <w:t xml:space="preserve"> NFF File</w:t>
      </w:r>
    </w:p>
    <w:p w:rsidR="00037D6A" w:rsidRDefault="00037D6A" w:rsidP="00037D6A">
      <w:pPr>
        <w:ind w:left="720" w:firstLine="696"/>
      </w:pPr>
      <w:r>
        <w:t xml:space="preserve">Para realizar o </w:t>
      </w:r>
      <w:proofErr w:type="spellStart"/>
      <w:r>
        <w:t>parser</w:t>
      </w:r>
      <w:proofErr w:type="spellEnd"/>
      <w:r>
        <w:t xml:space="preserve"> do NFF file foi utilizado a função </w:t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) do c++. Basicamente, lê-se uma linha e depois essa linha é lida outra vez por outro </w:t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>) mas este tem um delimitador, neste caso o espaço vazio ‘ ‘, que nos permite separa</w:t>
      </w:r>
      <w:r w:rsidR="00366CF0">
        <w:t>r</w:t>
      </w:r>
      <w:r>
        <w:t xml:space="preserve"> a linha já lida em diferentes </w:t>
      </w:r>
      <w:proofErr w:type="spellStart"/>
      <w:r>
        <w:t>tokens</w:t>
      </w:r>
      <w:proofErr w:type="spellEnd"/>
      <w:r>
        <w:t>( palavras delimitadas por espaços vazios</w:t>
      </w:r>
      <w:r w:rsidR="00366CF0">
        <w:t>).</w:t>
      </w:r>
    </w:p>
    <w:p w:rsidR="00366CF0" w:rsidRDefault="00366CF0" w:rsidP="00366CF0">
      <w:pPr>
        <w:ind w:left="720" w:firstLine="696"/>
      </w:pPr>
      <w:r>
        <w:t xml:space="preserve">Assim que o primeiro </w:t>
      </w:r>
      <w:proofErr w:type="spellStart"/>
      <w:r>
        <w:t>token</w:t>
      </w:r>
      <w:proofErr w:type="spellEnd"/>
      <w:r>
        <w:t xml:space="preserve"> é lido é então feita a verificação com diversos </w:t>
      </w:r>
      <w:proofErr w:type="spellStart"/>
      <w:r>
        <w:t>ifs</w:t>
      </w:r>
      <w:proofErr w:type="spellEnd"/>
      <w:r>
        <w:t xml:space="preserve"> de que comando é que se trata, por exemplo se é um “b” ou um “f”, etc… Depois de feita a verificação procede-se então a criação do objeto como por exemplo uma esfera ou um plano e colocam-se estes mesmos no respetivo vetor de objetos.</w:t>
      </w:r>
    </w:p>
    <w:p w:rsidR="00EB1D20" w:rsidRDefault="00EB1D20" w:rsidP="00EB1D20">
      <w:pPr>
        <w:pStyle w:val="PargrafodaLista"/>
        <w:numPr>
          <w:ilvl w:val="0"/>
          <w:numId w:val="1"/>
        </w:numPr>
      </w:pPr>
      <w:r>
        <w:t>Raio primário</w:t>
      </w:r>
    </w:p>
    <w:p w:rsidR="00EB1D20" w:rsidRDefault="00DD7177" w:rsidP="00AD427F">
      <w:pPr>
        <w:ind w:left="372" w:firstLine="336"/>
      </w:pPr>
      <w:r w:rsidRPr="00AD427F">
        <w:drawing>
          <wp:anchor distT="0" distB="0" distL="114300" distR="114300" simplePos="0" relativeHeight="251658240" behindDoc="0" locked="0" layoutInCell="1" allowOverlap="1" wp14:anchorId="28E65F2E">
            <wp:simplePos x="0" y="0"/>
            <wp:positionH relativeFrom="margin">
              <wp:align>center</wp:align>
            </wp:positionH>
            <wp:positionV relativeFrom="paragraph">
              <wp:posOffset>426490</wp:posOffset>
            </wp:positionV>
            <wp:extent cx="2951019" cy="578128"/>
            <wp:effectExtent l="0" t="0" r="190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19" cy="57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27F">
        <w:t xml:space="preserve"> </w:t>
      </w:r>
      <w:r w:rsidR="00AD427F">
        <w:tab/>
      </w:r>
      <w:r w:rsidR="00EB1D20">
        <w:t>Dado uma posição (</w:t>
      </w:r>
      <w:proofErr w:type="spellStart"/>
      <w:proofErr w:type="gramStart"/>
      <w:r w:rsidR="00EB1D20">
        <w:t>x,y</w:t>
      </w:r>
      <w:proofErr w:type="spellEnd"/>
      <w:proofErr w:type="gramEnd"/>
      <w:r w:rsidR="00EB1D20">
        <w:t>) é calculado o raio primário a partir dessa posição.</w:t>
      </w:r>
      <w:r w:rsidR="00EB1D20">
        <w:t xml:space="preserve"> Os cálculos </w:t>
      </w:r>
      <w:r w:rsidR="00AD427F">
        <w:t xml:space="preserve">efetuados para o </w:t>
      </w:r>
      <w:r>
        <w:t>cálculo</w:t>
      </w:r>
      <w:r w:rsidR="00AD427F">
        <w:t xml:space="preserve"> do raio primário foram os seguintes:</w:t>
      </w:r>
    </w:p>
    <w:p w:rsidR="00EB1D20" w:rsidRDefault="00EB1D20" w:rsidP="00EB1D20">
      <w:pPr>
        <w:pStyle w:val="PargrafodaLista"/>
        <w:ind w:left="1416"/>
      </w:pPr>
    </w:p>
    <w:p w:rsidR="00037D6A" w:rsidRDefault="00037D6A" w:rsidP="00037D6A"/>
    <w:p w:rsidR="00AD427F" w:rsidRDefault="00AD427F" w:rsidP="00037D6A">
      <w:r>
        <w:tab/>
      </w:r>
      <w:r>
        <w:tab/>
        <w:t xml:space="preserve">E foi utilizado a </w:t>
      </w:r>
      <w:proofErr w:type="gramStart"/>
      <w:r>
        <w:t>formula</w:t>
      </w:r>
      <w:proofErr w:type="gramEnd"/>
      <w:r>
        <w:t xml:space="preserve"> do </w:t>
      </w:r>
      <w:proofErr w:type="spellStart"/>
      <w:r>
        <w:t>ray</w:t>
      </w:r>
      <w:proofErr w:type="spellEnd"/>
      <w:r>
        <w:t xml:space="preserve"> que passa no cante inferior esquerdo do pixel.</w:t>
      </w:r>
    </w:p>
    <w:p w:rsidR="00AD427F" w:rsidRDefault="00DD7177" w:rsidP="00037D6A">
      <w:r w:rsidRPr="00AD427F">
        <w:drawing>
          <wp:anchor distT="0" distB="0" distL="114300" distR="114300" simplePos="0" relativeHeight="251659264" behindDoc="0" locked="0" layoutInCell="1" allowOverlap="1" wp14:anchorId="040FD204">
            <wp:simplePos x="0" y="0"/>
            <wp:positionH relativeFrom="column">
              <wp:posOffset>1656137</wp:posOffset>
            </wp:positionH>
            <wp:positionV relativeFrom="paragraph">
              <wp:posOffset>7332</wp:posOffset>
            </wp:positionV>
            <wp:extent cx="2549236" cy="377990"/>
            <wp:effectExtent l="0" t="0" r="3810" b="317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6" cy="37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27F" w:rsidRDefault="00AD427F" w:rsidP="00AD427F">
      <w:pPr>
        <w:pStyle w:val="PargrafodaLista"/>
        <w:numPr>
          <w:ilvl w:val="0"/>
          <w:numId w:val="1"/>
        </w:numPr>
      </w:pP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</w:p>
    <w:p w:rsidR="00AD427F" w:rsidRDefault="00867D4E" w:rsidP="00867D4E">
      <w:pPr>
        <w:ind w:left="720" w:firstLine="696"/>
      </w:pPr>
      <w:r>
        <w:t xml:space="preserve">O algoritmo de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 xml:space="preserve"> funciona de uma maneira bastante fácil. Os raios primários calculados anteriormente são utilizados para realizar </w:t>
      </w:r>
      <w:proofErr w:type="gramStart"/>
      <w:r>
        <w:t>um verificação</w:t>
      </w:r>
      <w:proofErr w:type="gramEnd"/>
      <w:r>
        <w:t xml:space="preserve"> se este interseta algum objeto na cena ou não. Caso o raio intersete algum objeto então procede-se ao cálculo das contribuições de cada uma das luzes no local de interseção. É possível que o local de interseção esteja na sombra de algum objeto, ou seja, não tem contacto direto com a fonte de luz pelo que não haverá contribuição dessa fonte de luz para a cor do pixel.</w:t>
      </w:r>
    </w:p>
    <w:p w:rsidR="00867D4E" w:rsidRDefault="00867D4E" w:rsidP="00867D4E">
      <w:pPr>
        <w:ind w:left="720" w:firstLine="696"/>
      </w:pPr>
      <w:r>
        <w:t>A verificação se o ponto de interseção se encontra na sombra de um objeto é feito através do cálculo de um raio secundário que terá como origem o ponto de interseção e a direção no sentido da fonte de luz. Caso este raio intersete algum objeto então o ponto de interseção esta na sombra desse objeto.</w:t>
      </w:r>
    </w:p>
    <w:p w:rsidR="00867D4E" w:rsidRDefault="00867D4E" w:rsidP="00867D4E">
      <w:pPr>
        <w:ind w:left="720" w:firstLine="696"/>
      </w:pPr>
      <w:r>
        <w:lastRenderedPageBreak/>
        <w:t xml:space="preserve">No entanto, se nada anteriormente dito não acontecer então é devolvida a cor do </w:t>
      </w:r>
      <w:r w:rsidR="00E174A0">
        <w:t>fundo</w:t>
      </w:r>
      <w:r>
        <w:t xml:space="preserve"> da cena</w:t>
      </w:r>
      <w:r w:rsidR="00E174A0">
        <w:t>.</w:t>
      </w:r>
    </w:p>
    <w:p w:rsidR="00E174A0" w:rsidRDefault="00E174A0" w:rsidP="00867D4E">
      <w:pPr>
        <w:ind w:left="720" w:firstLine="696"/>
      </w:pPr>
      <w:r>
        <w:t>Por fim, é verificado se o objeto mais próximo é refletor ou transmissor e em caso afirmativo são calculados os raios refletidos ou os raios refratados e a contribuição dos mesmo para a cor da interseção.</w:t>
      </w:r>
    </w:p>
    <w:p w:rsidR="00E174A0" w:rsidRDefault="00E174A0" w:rsidP="00E174A0">
      <w:pPr>
        <w:pStyle w:val="PargrafodaLista"/>
        <w:numPr>
          <w:ilvl w:val="0"/>
          <w:numId w:val="1"/>
        </w:numPr>
      </w:pPr>
      <w:r>
        <w:t>Interseções raio-objeto</w:t>
      </w:r>
    </w:p>
    <w:p w:rsidR="00E174A0" w:rsidRDefault="00E174A0" w:rsidP="00E174A0">
      <w:pPr>
        <w:pStyle w:val="PargrafodaLista"/>
        <w:numPr>
          <w:ilvl w:val="1"/>
          <w:numId w:val="1"/>
        </w:numPr>
      </w:pPr>
      <w:r>
        <w:t>Esferas</w:t>
      </w:r>
    </w:p>
    <w:p w:rsidR="00E174A0" w:rsidRDefault="00E174A0" w:rsidP="00E174A0">
      <w:pPr>
        <w:pStyle w:val="PargrafodaLista"/>
        <w:ind w:left="1440"/>
      </w:pPr>
      <w:r>
        <w:t>Para o cálculo das interseções do raio com a esfera foi utilizado o algoritmo fornecido pelo professor.</w:t>
      </w:r>
    </w:p>
    <w:p w:rsidR="00E174A0" w:rsidRDefault="00E174A0" w:rsidP="00E174A0">
      <w:pPr>
        <w:pStyle w:val="PargrafodaLista"/>
        <w:numPr>
          <w:ilvl w:val="0"/>
          <w:numId w:val="2"/>
        </w:numPr>
      </w:pPr>
      <w:r>
        <w:t>Primeiro, normaliza-se a direção do raio caso já não se tenha normalizado</w:t>
      </w:r>
    </w:p>
    <w:p w:rsidR="00E174A0" w:rsidRDefault="00E174A0" w:rsidP="00E174A0">
      <w:pPr>
        <w:pStyle w:val="PargrafodaLista"/>
        <w:numPr>
          <w:ilvl w:val="0"/>
          <w:numId w:val="2"/>
        </w:numPr>
      </w:pPr>
      <w:r w:rsidRPr="00E174A0">
        <w:drawing>
          <wp:anchor distT="0" distB="0" distL="114300" distR="114300" simplePos="0" relativeHeight="251660288" behindDoc="0" locked="0" layoutInCell="1" allowOverlap="1" wp14:anchorId="0AD76482">
            <wp:simplePos x="0" y="0"/>
            <wp:positionH relativeFrom="column">
              <wp:posOffset>1433945</wp:posOffset>
            </wp:positionH>
            <wp:positionV relativeFrom="paragraph">
              <wp:posOffset>411826</wp:posOffset>
            </wp:positionV>
            <wp:extent cx="3018155" cy="335280"/>
            <wp:effectExtent l="0" t="0" r="0" b="762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Segundo, calcula-se o quadrado da distância da origem do raio ao centro da esfera.</w:t>
      </w:r>
    </w:p>
    <w:p w:rsidR="00E174A0" w:rsidRDefault="00E174A0" w:rsidP="00E174A0">
      <w:pPr>
        <w:pStyle w:val="PargrafodaLista"/>
        <w:numPr>
          <w:ilvl w:val="0"/>
          <w:numId w:val="2"/>
        </w:numPr>
      </w:pPr>
      <w:r>
        <w:t xml:space="preserve">Terceiro, calculamos o </w:t>
      </w:r>
      <w:proofErr w:type="gramStart"/>
      <w:r>
        <w:t>B(</w:t>
      </w:r>
      <w:proofErr w:type="gramEnd"/>
      <w:r>
        <w:t xml:space="preserve">que representa o produto interno entre a direção do raio </w:t>
      </w:r>
      <w:r w:rsidR="00DD7177">
        <w:t>e o vetor OC) através da seguinte formula</w:t>
      </w:r>
    </w:p>
    <w:p w:rsidR="00DD7177" w:rsidRDefault="00DD7177" w:rsidP="00DD7177">
      <w:pPr>
        <w:pStyle w:val="PargrafodaLista"/>
        <w:ind w:left="2160"/>
      </w:pPr>
      <w:r w:rsidRPr="00DD7177">
        <w:drawing>
          <wp:inline distT="0" distB="0" distL="0" distR="0" wp14:anchorId="61FCDE4B" wp14:editId="0AC5607E">
            <wp:extent cx="3026043" cy="274402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043" cy="2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7" w:rsidRDefault="00DD7177" w:rsidP="00DD7177">
      <w:pPr>
        <w:pStyle w:val="PargrafodaLista"/>
        <w:ind w:left="2160"/>
      </w:pPr>
      <w:r>
        <w:t xml:space="preserve">É feita uma verificação, se o quadrado da distância calculado no segundo passo for maior que o raio^2, então verificar se o B é negativo e, em caso afirmativo, abandonar os cálculos porque isso significa que o raio aponta no sentido </w:t>
      </w:r>
      <w:r w:rsidR="00DF770B">
        <w:t>contrário</w:t>
      </w:r>
      <w:r>
        <w:t xml:space="preserve"> a localização da esfera relativamente à origem do raio.</w:t>
      </w:r>
    </w:p>
    <w:p w:rsidR="00DD7177" w:rsidRDefault="00DD7177" w:rsidP="00DD7177">
      <w:pPr>
        <w:pStyle w:val="PargrafodaLista"/>
        <w:numPr>
          <w:ilvl w:val="0"/>
          <w:numId w:val="2"/>
        </w:numPr>
      </w:pPr>
      <w:r>
        <w:t xml:space="preserve">Quarto, calcular o R que corresponde ao que esta no interior da raiz da </w:t>
      </w:r>
      <w:r w:rsidR="00DF770B">
        <w:t>fórmula</w:t>
      </w:r>
      <w:r>
        <w:t xml:space="preserve"> resolvente e abandonar os cálculos caso o R seja negativo uma vez que não há raízes negativas. </w:t>
      </w:r>
    </w:p>
    <w:p w:rsidR="00DD7177" w:rsidRDefault="00DF770B" w:rsidP="00DF770B">
      <w:pPr>
        <w:pStyle w:val="PargrafodaLista"/>
        <w:numPr>
          <w:ilvl w:val="0"/>
          <w:numId w:val="2"/>
        </w:numPr>
      </w:pPr>
      <w:r w:rsidRPr="00DF770B">
        <w:drawing>
          <wp:anchor distT="0" distB="0" distL="114300" distR="114300" simplePos="0" relativeHeight="251661312" behindDoc="1" locked="0" layoutInCell="1" allowOverlap="1" wp14:anchorId="3826F7A2">
            <wp:simplePos x="0" y="0"/>
            <wp:positionH relativeFrom="column">
              <wp:posOffset>2403764</wp:posOffset>
            </wp:positionH>
            <wp:positionV relativeFrom="paragraph">
              <wp:posOffset>777586</wp:posOffset>
            </wp:positionV>
            <wp:extent cx="2125980" cy="419100"/>
            <wp:effectExtent l="0" t="0" r="762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177">
        <w:t xml:space="preserve">Quinto, </w:t>
      </w:r>
      <w:r>
        <w:t>determinar t e em seguida calcular o ponto de interseção. Também se deve calcular a normal à superfície da esfera no ponto de interseção trocando os sinais das componentes caso a origem do raio se encontra no interior da esfera.</w:t>
      </w:r>
    </w:p>
    <w:p w:rsidR="00711B54" w:rsidRDefault="00E174A0" w:rsidP="00711B54">
      <w:pPr>
        <w:pStyle w:val="PargrafodaLista"/>
        <w:numPr>
          <w:ilvl w:val="1"/>
          <w:numId w:val="1"/>
        </w:numPr>
      </w:pPr>
      <w:r>
        <w:t>Planos</w:t>
      </w:r>
    </w:p>
    <w:p w:rsidR="00711B54" w:rsidRDefault="00711B54" w:rsidP="00833200">
      <w:pPr>
        <w:ind w:left="1416" w:firstLine="708"/>
      </w:pPr>
      <w:r w:rsidRPr="00711B54">
        <w:drawing>
          <wp:anchor distT="0" distB="0" distL="114300" distR="114300" simplePos="0" relativeHeight="251662336" behindDoc="1" locked="0" layoutInCell="1" allowOverlap="1" wp14:anchorId="01A4AB62">
            <wp:simplePos x="0" y="0"/>
            <wp:positionH relativeFrom="column">
              <wp:posOffset>894080</wp:posOffset>
            </wp:positionH>
            <wp:positionV relativeFrom="paragraph">
              <wp:posOffset>569653</wp:posOffset>
            </wp:positionV>
            <wp:extent cx="1082363" cy="472581"/>
            <wp:effectExtent l="0" t="0" r="3810" b="3810"/>
            <wp:wrapTight wrapText="bothSides">
              <wp:wrapPolygon edited="0">
                <wp:start x="0" y="0"/>
                <wp:lineTo x="0" y="20903"/>
                <wp:lineTo x="21296" y="20903"/>
                <wp:lineTo x="212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363" cy="47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 a equação implícita de um plano e a equação paramétrica do raio é possível deduzir a expressão para o valor do parâmetro t no ponto de interseção. Todos as variáveis em baixo são calculadas a partir dos 3 pontos que definem um plano ou são variáveis do raio. Portanto é realizado primeiro o produto interno entre N e R e se este for nulo, reta paralela ao plano, não existira interseção. Senão, calcula-se o valor de t e se este for meno</w:t>
      </w:r>
      <w:r w:rsidR="00833200">
        <w:t>r</w:t>
      </w:r>
      <w:r>
        <w:t xml:space="preserve"> que 0</w:t>
      </w:r>
      <w:r w:rsidR="00833200">
        <w:t xml:space="preserve"> então a interseção é </w:t>
      </w:r>
      <w:proofErr w:type="gramStart"/>
      <w:r w:rsidR="00833200">
        <w:t>atras</w:t>
      </w:r>
      <w:proofErr w:type="gramEnd"/>
      <w:r w:rsidR="00833200">
        <w:t xml:space="preserve"> da origem do raio.</w:t>
      </w:r>
      <w:r>
        <w:t xml:space="preserve"> </w:t>
      </w:r>
    </w:p>
    <w:p w:rsidR="00E174A0" w:rsidRDefault="00E174A0" w:rsidP="00E174A0">
      <w:pPr>
        <w:pStyle w:val="PargrafodaLista"/>
        <w:numPr>
          <w:ilvl w:val="1"/>
          <w:numId w:val="1"/>
        </w:numPr>
      </w:pPr>
      <w:r>
        <w:t>Triângulos</w:t>
      </w:r>
    </w:p>
    <w:p w:rsidR="00833200" w:rsidRDefault="00833200" w:rsidP="00833200">
      <w:pPr>
        <w:ind w:left="1416" w:firstLine="708"/>
      </w:pPr>
      <w:r>
        <w:t xml:space="preserve">Esta interseção foi realizada com o algoritmo de Tomas </w:t>
      </w:r>
      <w:proofErr w:type="spellStart"/>
      <w:r>
        <w:t>Moller</w:t>
      </w:r>
      <w:proofErr w:type="spellEnd"/>
      <w:r>
        <w:t xml:space="preserve"> onde são utilizadas as coordenadas baricêntricas. É possível então deduzir uma </w:t>
      </w:r>
      <w:r>
        <w:lastRenderedPageBreak/>
        <w:t xml:space="preserve">equação que quando transformada num sistema de equações </w:t>
      </w:r>
      <w:r w:rsidR="009F385A">
        <w:t xml:space="preserve">é possível resolver uma vez que existem 3 incógnitas e 3 equações. Utilizou-se a regra de </w:t>
      </w:r>
      <w:proofErr w:type="spellStart"/>
      <w:r w:rsidR="009F385A">
        <w:t>Cramer’s</w:t>
      </w:r>
      <w:proofErr w:type="spellEnd"/>
      <w:r w:rsidR="009F385A">
        <w:t xml:space="preserve"> uma vez que é o método clássico mais rápido para resolver equações lineares 3 X 3. </w:t>
      </w:r>
    </w:p>
    <w:p w:rsidR="009F385A" w:rsidRDefault="009F385A" w:rsidP="00833200">
      <w:pPr>
        <w:ind w:left="1416" w:firstLine="708"/>
      </w:pPr>
      <w:r>
        <w:t>A medida que vamos calculando as incógnitas são verificadas se algumas condições são compridas. Caso corra tudo bem é então calculado o ponto de interseção.</w:t>
      </w:r>
    </w:p>
    <w:p w:rsidR="00E174A0" w:rsidRDefault="00E174A0" w:rsidP="00E174A0">
      <w:pPr>
        <w:pStyle w:val="PargrafodaLista"/>
        <w:numPr>
          <w:ilvl w:val="1"/>
          <w:numId w:val="1"/>
        </w:numPr>
      </w:pPr>
      <w:r>
        <w:t>Cilindro</w:t>
      </w:r>
    </w:p>
    <w:p w:rsidR="009F385A" w:rsidRDefault="009F385A" w:rsidP="009F385A">
      <w:pPr>
        <w:ind w:left="1416" w:firstLine="708"/>
      </w:pPr>
      <w:r>
        <w:t xml:space="preserve">Utilizando a equação do </w:t>
      </w:r>
      <w:r w:rsidR="0047346A">
        <w:t>círculo</w:t>
      </w:r>
      <w:r>
        <w:t xml:space="preserve"> e do raio, substituindo, obtemos uma equação que pode ser expandida para uma equação quadrática.</w:t>
      </w:r>
    </w:p>
    <w:p w:rsidR="0047346A" w:rsidRDefault="0047346A" w:rsidP="009F385A">
      <w:pPr>
        <w:ind w:left="1416" w:firstLine="708"/>
      </w:pPr>
      <w:r>
        <w:t>São feitas as contas para a fórmula resolvente e os dois valores possíveis são guardados e ordenados. É então que se calculam os dois raios possíveis(y</w:t>
      </w:r>
      <w:proofErr w:type="gramStart"/>
      <w:r>
        <w:t>1,y</w:t>
      </w:r>
      <w:proofErr w:type="gramEnd"/>
      <w:r>
        <w:t>2) baseados nos valores de t devolvidos pela formula resolvente.</w:t>
      </w:r>
    </w:p>
    <w:p w:rsidR="0047346A" w:rsidRDefault="0047346A" w:rsidP="009F385A">
      <w:pPr>
        <w:ind w:left="1416" w:firstLine="708"/>
      </w:pPr>
      <w:r>
        <w:t xml:space="preserve">É importante referir que as contas funcionam para cilindro que se encontram no eixo do y. </w:t>
      </w:r>
    </w:p>
    <w:p w:rsidR="0047346A" w:rsidRDefault="0047346A" w:rsidP="009F385A">
      <w:pPr>
        <w:ind w:left="1416" w:firstLine="708"/>
      </w:pPr>
      <w:r>
        <w:t>Se y1&gt;</w:t>
      </w:r>
      <w:proofErr w:type="spellStart"/>
      <w:r w:rsidR="002B122B">
        <w:t>base.y</w:t>
      </w:r>
      <w:proofErr w:type="spellEnd"/>
      <w:r>
        <w:t xml:space="preserve"> e y2&gt;</w:t>
      </w:r>
      <w:proofErr w:type="spellStart"/>
      <w:r w:rsidR="002B122B">
        <w:t>base.y</w:t>
      </w:r>
      <w:proofErr w:type="spellEnd"/>
      <w:r>
        <w:t xml:space="preserve"> então o raio passa ao lado.</w:t>
      </w:r>
    </w:p>
    <w:p w:rsidR="0047346A" w:rsidRDefault="0047346A" w:rsidP="0047346A">
      <w:pPr>
        <w:ind w:left="1416" w:firstLine="708"/>
      </w:pPr>
      <w:r>
        <w:t>Se y1&gt;</w:t>
      </w:r>
      <w:proofErr w:type="spellStart"/>
      <w:r w:rsidR="002B122B">
        <w:t>base.y</w:t>
      </w:r>
      <w:proofErr w:type="spellEnd"/>
      <w:r>
        <w:t xml:space="preserve"> e y2</w:t>
      </w:r>
      <w:r>
        <w:t>&lt;</w:t>
      </w:r>
      <w:proofErr w:type="spellStart"/>
      <w:r w:rsidR="002B122B">
        <w:t>base.y</w:t>
      </w:r>
      <w:proofErr w:type="spellEnd"/>
      <w:r>
        <w:t xml:space="preserve"> então o raio </w:t>
      </w:r>
      <w:r>
        <w:t>interseta a base positiva</w:t>
      </w:r>
      <w:r>
        <w:t>.</w:t>
      </w:r>
    </w:p>
    <w:p w:rsidR="0047346A" w:rsidRDefault="0047346A" w:rsidP="0047346A">
      <w:pPr>
        <w:ind w:left="1416" w:firstLine="708"/>
      </w:pPr>
      <w:r>
        <w:t>Se y1</w:t>
      </w:r>
      <w:r>
        <w:t>&lt;</w:t>
      </w:r>
      <w:proofErr w:type="spellStart"/>
      <w:r w:rsidR="002B122B">
        <w:t>base.y</w:t>
      </w:r>
      <w:proofErr w:type="spellEnd"/>
      <w:r>
        <w:t xml:space="preserve"> e y</w:t>
      </w:r>
      <w:r w:rsidR="002B122B">
        <w:t>1</w:t>
      </w:r>
      <w:r>
        <w:t>&gt;</w:t>
      </w:r>
      <w:proofErr w:type="spellStart"/>
      <w:r w:rsidR="002B122B">
        <w:t>apex.y</w:t>
      </w:r>
      <w:proofErr w:type="spellEnd"/>
      <w:r>
        <w:t xml:space="preserve"> então o raio interseta </w:t>
      </w:r>
      <w:r>
        <w:t>a secção entre as duas bases</w:t>
      </w:r>
      <w:r>
        <w:t>.</w:t>
      </w:r>
    </w:p>
    <w:p w:rsidR="002B122B" w:rsidRDefault="002B122B" w:rsidP="002B122B">
      <w:pPr>
        <w:ind w:left="1416" w:firstLine="708"/>
      </w:pPr>
      <w:r>
        <w:t>Se y1</w:t>
      </w:r>
      <w:r>
        <w:t>&lt;</w:t>
      </w:r>
      <w:proofErr w:type="spellStart"/>
      <w:r>
        <w:t>apex</w:t>
      </w:r>
      <w:r>
        <w:t>.y</w:t>
      </w:r>
      <w:proofErr w:type="spellEnd"/>
      <w:r>
        <w:t xml:space="preserve"> e y2</w:t>
      </w:r>
      <w:r>
        <w:t>&gt;</w:t>
      </w:r>
      <w:proofErr w:type="spellStart"/>
      <w:r>
        <w:t>apex</w:t>
      </w:r>
      <w:r>
        <w:t>.y</w:t>
      </w:r>
      <w:proofErr w:type="spellEnd"/>
      <w:r>
        <w:t xml:space="preserve"> então o raio interseta a base </w:t>
      </w:r>
      <w:r>
        <w:t>negativa</w:t>
      </w:r>
      <w:r>
        <w:t>.</w:t>
      </w:r>
    </w:p>
    <w:p w:rsidR="002B122B" w:rsidRDefault="002B122B" w:rsidP="002B122B">
      <w:pPr>
        <w:ind w:left="1416" w:firstLine="708"/>
      </w:pPr>
      <w:r>
        <w:t>Se y1&lt;</w:t>
      </w:r>
      <w:proofErr w:type="spellStart"/>
      <w:r>
        <w:t>apex.y</w:t>
      </w:r>
      <w:proofErr w:type="spellEnd"/>
      <w:r>
        <w:t xml:space="preserve"> e y2</w:t>
      </w:r>
      <w:r>
        <w:t>&lt;</w:t>
      </w:r>
      <w:proofErr w:type="spellStart"/>
      <w:r>
        <w:t>apex.y</w:t>
      </w:r>
      <w:proofErr w:type="spellEnd"/>
      <w:r>
        <w:t xml:space="preserve"> então o raio </w:t>
      </w:r>
      <w:r w:rsidR="0023067E">
        <w:t>passa ao lado</w:t>
      </w:r>
      <w:r>
        <w:t>.</w:t>
      </w:r>
    </w:p>
    <w:p w:rsidR="00867D4E" w:rsidRDefault="0096129A" w:rsidP="0023067E">
      <w:pPr>
        <w:pStyle w:val="PargrafodaLista"/>
        <w:numPr>
          <w:ilvl w:val="0"/>
          <w:numId w:val="1"/>
        </w:numPr>
      </w:pPr>
      <w:proofErr w:type="spellStart"/>
      <w:r>
        <w:t>Shadow</w:t>
      </w:r>
      <w:proofErr w:type="spellEnd"/>
      <w:r>
        <w:t xml:space="preserve"> </w:t>
      </w:r>
      <w:proofErr w:type="spellStart"/>
      <w:r>
        <w:t>Feeler</w:t>
      </w:r>
      <w:proofErr w:type="spellEnd"/>
    </w:p>
    <w:p w:rsidR="0096129A" w:rsidRDefault="0096129A" w:rsidP="0096129A">
      <w:pPr>
        <w:ind w:left="720" w:firstLine="696"/>
      </w:pPr>
      <w:r>
        <w:t>É calculado a direção da luz dando o ponto de interseção mais próximo. De seguida é criado um raio com essa direção. É então com a ajuda deste raio que é verificada a interseção com todos os objetos para verificar se o ponto de interseção se encontra ou não na sombra. Se não tiver são calculadas as contribuições da componente difusa e especular.</w:t>
      </w:r>
    </w:p>
    <w:p w:rsidR="0096129A" w:rsidRDefault="0096129A" w:rsidP="0096129A">
      <w:pPr>
        <w:pStyle w:val="PargrafodaLista"/>
        <w:numPr>
          <w:ilvl w:val="1"/>
          <w:numId w:val="1"/>
        </w:numPr>
      </w:pPr>
      <w:r>
        <w:t xml:space="preserve">Componente difusa </w:t>
      </w:r>
    </w:p>
    <w:p w:rsidR="0096129A" w:rsidRDefault="0096129A" w:rsidP="0096129A">
      <w:pPr>
        <w:ind w:left="1428" w:firstLine="696"/>
      </w:pPr>
      <w:r>
        <w:t xml:space="preserve">Color = LN * </w:t>
      </w:r>
      <w:proofErr w:type="spellStart"/>
      <w:r>
        <w:t>rgb</w:t>
      </w:r>
      <w:proofErr w:type="spellEnd"/>
      <w:r>
        <w:t xml:space="preserve"> * </w:t>
      </w:r>
      <w:proofErr w:type="spellStart"/>
      <w:r>
        <w:t>kd</w:t>
      </w:r>
      <w:proofErr w:type="spellEnd"/>
      <w:r>
        <w:t xml:space="preserve"> * </w:t>
      </w:r>
      <w:proofErr w:type="spellStart"/>
      <w:r>
        <w:t>light.rgb</w:t>
      </w:r>
      <w:proofErr w:type="spellEnd"/>
      <w:r>
        <w:t>;</w:t>
      </w:r>
    </w:p>
    <w:p w:rsidR="0096129A" w:rsidRDefault="0096129A" w:rsidP="0096129A">
      <w:pPr>
        <w:pStyle w:val="PargrafodaLista"/>
        <w:numPr>
          <w:ilvl w:val="1"/>
          <w:numId w:val="1"/>
        </w:numPr>
      </w:pPr>
      <w:r>
        <w:t>Componente especular</w:t>
      </w:r>
    </w:p>
    <w:p w:rsidR="0096129A" w:rsidRDefault="0096129A" w:rsidP="0096129A">
      <w:pPr>
        <w:ind w:left="1428" w:firstLine="696"/>
      </w:pPr>
      <w:r>
        <w:t xml:space="preserve">Calcular o </w:t>
      </w:r>
      <w:proofErr w:type="spellStart"/>
      <w:r>
        <w:t>half</w:t>
      </w:r>
      <w:proofErr w:type="spellEnd"/>
      <w:r>
        <w:t xml:space="preserve"> vetor com a direção da luz e o raio incidente. Normalizar. Calcular o produto interno e se for maior que 0 calcular a cor.</w:t>
      </w:r>
    </w:p>
    <w:p w:rsidR="0096129A" w:rsidRDefault="0096129A" w:rsidP="0096129A">
      <w:pPr>
        <w:ind w:left="1428" w:firstLine="696"/>
      </w:pPr>
      <w:r>
        <w:t xml:space="preserve">Color = </w:t>
      </w:r>
      <w:proofErr w:type="spellStart"/>
      <w:proofErr w:type="gramStart"/>
      <w:r>
        <w:t>pow</w:t>
      </w:r>
      <w:proofErr w:type="spellEnd"/>
      <w:r>
        <w:t>(</w:t>
      </w:r>
      <w:proofErr w:type="spellStart"/>
      <w:proofErr w:type="gramEnd"/>
      <w:r>
        <w:t>dotHN</w:t>
      </w:r>
      <w:proofErr w:type="spellEnd"/>
      <w:r>
        <w:t xml:space="preserve">, </w:t>
      </w:r>
      <w:proofErr w:type="spellStart"/>
      <w:r>
        <w:t>shine</w:t>
      </w:r>
      <w:proofErr w:type="spellEnd"/>
      <w:r>
        <w:t xml:space="preserve">) * </w:t>
      </w:r>
      <w:proofErr w:type="spellStart"/>
      <w:r>
        <w:t>ks</w:t>
      </w:r>
      <w:proofErr w:type="spellEnd"/>
      <w:r>
        <w:t xml:space="preserve"> * </w:t>
      </w:r>
      <w:proofErr w:type="spellStart"/>
      <w:r>
        <w:t>light.rgb</w:t>
      </w:r>
      <w:proofErr w:type="spellEnd"/>
      <w:r>
        <w:t>;</w:t>
      </w:r>
    </w:p>
    <w:p w:rsidR="00430FEE" w:rsidRDefault="00430FEE" w:rsidP="0096129A">
      <w:pPr>
        <w:pStyle w:val="PargrafodaLista"/>
        <w:numPr>
          <w:ilvl w:val="0"/>
          <w:numId w:val="1"/>
        </w:numPr>
      </w:pPr>
      <w:r>
        <w:t>Reflecção</w:t>
      </w:r>
    </w:p>
    <w:p w:rsidR="00430FEE" w:rsidRDefault="00430FEE" w:rsidP="00430FEE">
      <w:pPr>
        <w:pStyle w:val="PargrafodaLista"/>
        <w:ind w:left="1416"/>
      </w:pPr>
      <w:r>
        <w:t>Se o objetivo for refletor então calcula -se o produto interno entre a normal e a direção do raio.</w:t>
      </w:r>
    </w:p>
    <w:p w:rsidR="0096129A" w:rsidRDefault="00430FEE" w:rsidP="00430FEE">
      <w:pPr>
        <w:pStyle w:val="PargrafodaLista"/>
        <w:ind w:left="1416"/>
      </w:pPr>
      <w:r>
        <w:t xml:space="preserve">Calcula-se a direção do raio refletido: </w:t>
      </w:r>
      <w:proofErr w:type="spellStart"/>
      <w:proofErr w:type="gramStart"/>
      <w:r>
        <w:t>ray.d</w:t>
      </w:r>
      <w:proofErr w:type="spellEnd"/>
      <w:proofErr w:type="gramEnd"/>
      <w:r>
        <w:t xml:space="preserve"> – (2 * </w:t>
      </w:r>
      <w:proofErr w:type="spellStart"/>
      <w:r>
        <w:t>dotND</w:t>
      </w:r>
      <w:proofErr w:type="spellEnd"/>
      <w:r>
        <w:t xml:space="preserve"> * normal), como nos slides.</w:t>
      </w:r>
    </w:p>
    <w:p w:rsidR="00430FEE" w:rsidRDefault="00430FEE" w:rsidP="00430FEE">
      <w:pPr>
        <w:pStyle w:val="PargrafodaLista"/>
        <w:ind w:left="1416"/>
      </w:pPr>
      <w:r>
        <w:lastRenderedPageBreak/>
        <w:t>A direção é normalizada e devolve-se o raio refletido.</w:t>
      </w:r>
    </w:p>
    <w:p w:rsidR="00430FEE" w:rsidRDefault="00430FEE" w:rsidP="00430FEE">
      <w:pPr>
        <w:pStyle w:val="PargrafodaLista"/>
        <w:numPr>
          <w:ilvl w:val="0"/>
          <w:numId w:val="1"/>
        </w:numPr>
      </w:pPr>
      <w:r>
        <w:t>Transmissão</w:t>
      </w:r>
    </w:p>
    <w:p w:rsidR="00430FEE" w:rsidRDefault="002C0ECD" w:rsidP="00430FEE">
      <w:pPr>
        <w:ind w:left="1416"/>
      </w:pPr>
      <w:r w:rsidRPr="002C0ECD">
        <w:drawing>
          <wp:anchor distT="0" distB="0" distL="114300" distR="114300" simplePos="0" relativeHeight="251663360" behindDoc="0" locked="0" layoutInCell="1" allowOverlap="1" wp14:anchorId="2D9644E0">
            <wp:simplePos x="0" y="0"/>
            <wp:positionH relativeFrom="column">
              <wp:posOffset>1753120</wp:posOffset>
            </wp:positionH>
            <wp:positionV relativeFrom="paragraph">
              <wp:posOffset>618144</wp:posOffset>
            </wp:positionV>
            <wp:extent cx="2553462" cy="762227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62" cy="7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o cálculo do vetor transmissor foi utilizado a fórmula apresentada num dos </w:t>
      </w:r>
      <w:proofErr w:type="spellStart"/>
      <w:r>
        <w:t>pdf</w:t>
      </w:r>
      <w:proofErr w:type="spellEnd"/>
      <w:r>
        <w:t xml:space="preserve"> auxiliares disponibilizados na página da cadeira. Mais concretamente esta:</w:t>
      </w:r>
    </w:p>
    <w:p w:rsidR="00867D4E" w:rsidRDefault="002C0ECD" w:rsidP="00867D4E">
      <w:pPr>
        <w:ind w:left="720" w:firstLine="696"/>
      </w:pPr>
      <w:r>
        <w:t>É importante referir que se o resultado dentro da raiz for negativo é devolvido um raio vazio, ou seja, não houve refração e toda a energia foi para o raio refletido sendo este fenómeno conhecido como reflexão total.</w:t>
      </w:r>
    </w:p>
    <w:p w:rsidR="002C0ECD" w:rsidRDefault="002C0ECD" w:rsidP="002C0ECD">
      <w:pPr>
        <w:pStyle w:val="PargrafodaLista"/>
        <w:numPr>
          <w:ilvl w:val="0"/>
          <w:numId w:val="1"/>
        </w:numPr>
      </w:pPr>
      <w:r w:rsidRPr="00037D6A">
        <w:drawing>
          <wp:anchor distT="0" distB="0" distL="114300" distR="114300" simplePos="0" relativeHeight="251668480" behindDoc="1" locked="0" layoutInCell="1" allowOverlap="1" wp14:anchorId="104913CE">
            <wp:simplePos x="0" y="0"/>
            <wp:positionH relativeFrom="column">
              <wp:posOffset>2029607</wp:posOffset>
            </wp:positionH>
            <wp:positionV relativeFrom="paragraph">
              <wp:posOffset>698038</wp:posOffset>
            </wp:positionV>
            <wp:extent cx="1929600" cy="1926571"/>
            <wp:effectExtent l="0" t="0" r="0" b="0"/>
            <wp:wrapTight wrapText="bothSides">
              <wp:wrapPolygon edited="0">
                <wp:start x="0" y="0"/>
                <wp:lineTo x="0" y="21365"/>
                <wp:lineTo x="21330" y="21365"/>
                <wp:lineTo x="2133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92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27F">
        <w:drawing>
          <wp:anchor distT="0" distB="0" distL="114300" distR="114300" simplePos="0" relativeHeight="251665408" behindDoc="1" locked="0" layoutInCell="1" allowOverlap="1" wp14:anchorId="238A055F">
            <wp:simplePos x="0" y="0"/>
            <wp:positionH relativeFrom="column">
              <wp:posOffset>4066540</wp:posOffset>
            </wp:positionH>
            <wp:positionV relativeFrom="paragraph">
              <wp:posOffset>715241</wp:posOffset>
            </wp:positionV>
            <wp:extent cx="1929600" cy="1929600"/>
            <wp:effectExtent l="0" t="0" r="0" b="0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Tempos de execução e fotos</w:t>
      </w:r>
    </w:p>
    <w:tbl>
      <w:tblPr>
        <w:tblStyle w:val="TabelacomGrelha"/>
        <w:tblpPr w:leftFromText="141" w:rightFromText="141" w:vertAnchor="text" w:horzAnchor="margin" w:tblpY="-58"/>
        <w:tblW w:w="9120" w:type="dxa"/>
        <w:tblLook w:val="04A0" w:firstRow="1" w:lastRow="0" w:firstColumn="1" w:lastColumn="0" w:noHBand="0" w:noVBand="1"/>
      </w:tblPr>
      <w:tblGrid>
        <w:gridCol w:w="1060"/>
        <w:gridCol w:w="1062"/>
        <w:gridCol w:w="1481"/>
        <w:gridCol w:w="1123"/>
        <w:gridCol w:w="1259"/>
        <w:gridCol w:w="1320"/>
        <w:gridCol w:w="1815"/>
      </w:tblGrid>
      <w:tr w:rsidR="002C0ECD" w:rsidTr="002C0ECD">
        <w:tc>
          <w:tcPr>
            <w:tcW w:w="1060" w:type="dxa"/>
          </w:tcPr>
          <w:p w:rsidR="002C0ECD" w:rsidRDefault="002C0ECD" w:rsidP="002C0ECD">
            <w:r>
              <w:t>Nome</w:t>
            </w:r>
          </w:p>
        </w:tc>
        <w:tc>
          <w:tcPr>
            <w:tcW w:w="1062" w:type="dxa"/>
          </w:tcPr>
          <w:p w:rsidR="002C0ECD" w:rsidRDefault="002C0ECD" w:rsidP="002C0ECD">
            <w:proofErr w:type="spellStart"/>
            <w:r>
              <w:t>Balls_low</w:t>
            </w:r>
            <w:proofErr w:type="spellEnd"/>
          </w:p>
        </w:tc>
        <w:tc>
          <w:tcPr>
            <w:tcW w:w="1481" w:type="dxa"/>
          </w:tcPr>
          <w:p w:rsidR="002C0ECD" w:rsidRDefault="002C0ECD" w:rsidP="002C0ECD">
            <w:proofErr w:type="spellStart"/>
            <w:r>
              <w:t>Balls_medium</w:t>
            </w:r>
            <w:proofErr w:type="spellEnd"/>
          </w:p>
        </w:tc>
        <w:tc>
          <w:tcPr>
            <w:tcW w:w="1123" w:type="dxa"/>
          </w:tcPr>
          <w:p w:rsidR="002C0ECD" w:rsidRDefault="002C0ECD" w:rsidP="002C0ECD">
            <w:proofErr w:type="spellStart"/>
            <w:r>
              <w:t>Balls_high</w:t>
            </w:r>
            <w:proofErr w:type="spellEnd"/>
          </w:p>
        </w:tc>
        <w:tc>
          <w:tcPr>
            <w:tcW w:w="1259" w:type="dxa"/>
          </w:tcPr>
          <w:p w:rsidR="002C0ECD" w:rsidRDefault="002C0ECD" w:rsidP="002C0ECD">
            <w:proofErr w:type="spellStart"/>
            <w:r>
              <w:t>Mount_low</w:t>
            </w:r>
            <w:proofErr w:type="spellEnd"/>
          </w:p>
        </w:tc>
        <w:tc>
          <w:tcPr>
            <w:tcW w:w="1320" w:type="dxa"/>
          </w:tcPr>
          <w:p w:rsidR="002C0ECD" w:rsidRDefault="002C0ECD" w:rsidP="002C0ECD">
            <w:proofErr w:type="spellStart"/>
            <w:r>
              <w:t>Mount_high</w:t>
            </w:r>
            <w:proofErr w:type="spellEnd"/>
          </w:p>
        </w:tc>
        <w:tc>
          <w:tcPr>
            <w:tcW w:w="1815" w:type="dxa"/>
          </w:tcPr>
          <w:p w:rsidR="002C0ECD" w:rsidRDefault="002C0ECD" w:rsidP="002C0ECD">
            <w:proofErr w:type="spellStart"/>
            <w:r>
              <w:t>Mount_very_high</w:t>
            </w:r>
            <w:proofErr w:type="spellEnd"/>
          </w:p>
        </w:tc>
      </w:tr>
      <w:tr w:rsidR="002C0ECD" w:rsidTr="002C0ECD">
        <w:tc>
          <w:tcPr>
            <w:tcW w:w="1060" w:type="dxa"/>
          </w:tcPr>
          <w:p w:rsidR="002C0ECD" w:rsidRDefault="002C0ECD" w:rsidP="002C0ECD">
            <w:r>
              <w:t>Tempo(s)</w:t>
            </w:r>
          </w:p>
        </w:tc>
        <w:tc>
          <w:tcPr>
            <w:tcW w:w="1062" w:type="dxa"/>
          </w:tcPr>
          <w:p w:rsidR="002C0ECD" w:rsidRDefault="002C0ECD" w:rsidP="002C0ECD">
            <w:pPr>
              <w:jc w:val="center"/>
            </w:pPr>
            <w:r>
              <w:t>6s</w:t>
            </w:r>
          </w:p>
        </w:tc>
        <w:tc>
          <w:tcPr>
            <w:tcW w:w="1481" w:type="dxa"/>
          </w:tcPr>
          <w:p w:rsidR="002C0ECD" w:rsidRDefault="002C0ECD" w:rsidP="002C0ECD">
            <w:pPr>
              <w:jc w:val="center"/>
            </w:pPr>
            <w:r>
              <w:t>22s</w:t>
            </w:r>
          </w:p>
        </w:tc>
        <w:tc>
          <w:tcPr>
            <w:tcW w:w="1123" w:type="dxa"/>
          </w:tcPr>
          <w:p w:rsidR="002C0ECD" w:rsidRDefault="002C0ECD" w:rsidP="002C0ECD">
            <w:pPr>
              <w:jc w:val="center"/>
            </w:pPr>
            <w:r w:rsidRPr="00AD427F">
              <w:t>1456</w:t>
            </w:r>
            <w:r>
              <w:t>s</w:t>
            </w:r>
          </w:p>
        </w:tc>
        <w:tc>
          <w:tcPr>
            <w:tcW w:w="1259" w:type="dxa"/>
          </w:tcPr>
          <w:p w:rsidR="002C0ECD" w:rsidRDefault="002C0ECD" w:rsidP="002C0ECD">
            <w:pPr>
              <w:jc w:val="center"/>
            </w:pPr>
            <w:r>
              <w:t>8s</w:t>
            </w:r>
          </w:p>
        </w:tc>
        <w:tc>
          <w:tcPr>
            <w:tcW w:w="1320" w:type="dxa"/>
          </w:tcPr>
          <w:p w:rsidR="002C0ECD" w:rsidRDefault="002C0ECD" w:rsidP="002C0ECD">
            <w:pPr>
              <w:jc w:val="center"/>
            </w:pPr>
            <w:r>
              <w:t>965s</w:t>
            </w:r>
          </w:p>
        </w:tc>
        <w:tc>
          <w:tcPr>
            <w:tcW w:w="1815" w:type="dxa"/>
          </w:tcPr>
          <w:p w:rsidR="002C0ECD" w:rsidRDefault="000A073D" w:rsidP="000A073D">
            <w:pPr>
              <w:jc w:val="center"/>
            </w:pPr>
            <w:r>
              <w:t>16801s</w:t>
            </w:r>
          </w:p>
        </w:tc>
      </w:tr>
    </w:tbl>
    <w:p w:rsidR="00867D4E" w:rsidRDefault="00AA43D2" w:rsidP="00867D4E">
      <w:pPr>
        <w:ind w:left="720" w:firstLine="69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D1F79B7" wp14:editId="3B8D649B">
                <wp:simplePos x="0" y="0"/>
                <wp:positionH relativeFrom="margin">
                  <wp:posOffset>4062961</wp:posOffset>
                </wp:positionH>
                <wp:positionV relativeFrom="paragraph">
                  <wp:posOffset>2403244</wp:posOffset>
                </wp:positionV>
                <wp:extent cx="1017905" cy="386080"/>
                <wp:effectExtent l="0" t="0" r="10795" b="1397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 w:rsidP="0054492D">
                            <w:proofErr w:type="spellStart"/>
                            <w:r>
                              <w:t>Balls_</w:t>
                            </w:r>
                            <w:r>
                              <w:t>high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1F79B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19.9pt;margin-top:189.25pt;width:80.15pt;height:30.4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" strokecolor="white [3212]">
                <v:textbox style="mso-fit-shape-to-text:t">
                  <w:txbxContent>
                    <w:p w:rsidR="0054492D" w:rsidRDefault="0054492D" w:rsidP="0054492D">
                      <w:proofErr w:type="spellStart"/>
                      <w:r>
                        <w:t>Balls_</w:t>
                      </w:r>
                      <w:r>
                        <w:t>high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92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04126B8" wp14:editId="6E774997">
                <wp:simplePos x="0" y="0"/>
                <wp:positionH relativeFrom="margin">
                  <wp:posOffset>2037080</wp:posOffset>
                </wp:positionH>
                <wp:positionV relativeFrom="paragraph">
                  <wp:posOffset>2393315</wp:posOffset>
                </wp:positionV>
                <wp:extent cx="1017905" cy="386080"/>
                <wp:effectExtent l="0" t="0" r="10795" b="1397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 w:rsidP="0054492D">
                            <w:proofErr w:type="spellStart"/>
                            <w:r>
                              <w:t>Balls_</w:t>
                            </w:r>
                            <w:r>
                              <w:t>medium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126B8" id="_x0000_s1027" type="#_x0000_t202" style="position:absolute;left:0;text-align:left;margin-left:160.4pt;margin-top:188.45pt;width:80.15pt;height:30.4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" strokecolor="white [3212]">
                <v:textbox style="mso-fit-shape-to-text:t">
                  <w:txbxContent>
                    <w:p w:rsidR="0054492D" w:rsidRDefault="0054492D" w:rsidP="0054492D">
                      <w:proofErr w:type="spellStart"/>
                      <w:r>
                        <w:t>Balls_</w:t>
                      </w:r>
                      <w:r>
                        <w:t>medium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92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20955</wp:posOffset>
                </wp:positionH>
                <wp:positionV relativeFrom="paragraph">
                  <wp:posOffset>2413635</wp:posOffset>
                </wp:positionV>
                <wp:extent cx="755015" cy="386080"/>
                <wp:effectExtent l="0" t="0" r="26035" b="139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>
                            <w:proofErr w:type="spellStart"/>
                            <w:r>
                              <w:t>Balls_low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.65pt;margin-top:190.05pt;width:59.45pt;height:30.4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" strokecolor="white [3212]">
                <v:textbox style="mso-fit-shape-to-text:t">
                  <w:txbxContent>
                    <w:p w:rsidR="0054492D" w:rsidRDefault="0054492D">
                      <w:proofErr w:type="spellStart"/>
                      <w:r>
                        <w:t>Balls_low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0ECD" w:rsidRPr="00037D6A">
        <w:drawing>
          <wp:anchor distT="0" distB="0" distL="114300" distR="114300" simplePos="0" relativeHeight="251664384" behindDoc="1" locked="0" layoutInCell="1" allowOverlap="1" wp14:anchorId="667A2940">
            <wp:simplePos x="0" y="0"/>
            <wp:positionH relativeFrom="margin">
              <wp:align>left</wp:align>
            </wp:positionH>
            <wp:positionV relativeFrom="paragraph">
              <wp:posOffset>411711</wp:posOffset>
            </wp:positionV>
            <wp:extent cx="1927860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44" y="21344"/>
                <wp:lineTo x="2134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7D4E" w:rsidRDefault="00867D4E" w:rsidP="00867D4E">
      <w:pPr>
        <w:ind w:left="720" w:firstLine="696"/>
      </w:pPr>
    </w:p>
    <w:p w:rsidR="00867D4E" w:rsidRDefault="00867D4E" w:rsidP="00867D4E">
      <w:pPr>
        <w:ind w:left="720" w:firstLine="696"/>
      </w:pPr>
    </w:p>
    <w:p w:rsidR="00037D6A" w:rsidRDefault="00AA43D2" w:rsidP="00037D6A">
      <w:r w:rsidRPr="00AA43D2">
        <w:rPr>
          <w:noProof/>
        </w:rPr>
        <w:drawing>
          <wp:anchor distT="0" distB="0" distL="114300" distR="114300" simplePos="0" relativeHeight="251681792" behindDoc="1" locked="0" layoutInCell="1" allowOverlap="1" wp14:anchorId="3621E165">
            <wp:simplePos x="0" y="0"/>
            <wp:positionH relativeFrom="column">
              <wp:posOffset>4128770</wp:posOffset>
            </wp:positionH>
            <wp:positionV relativeFrom="paragraph">
              <wp:posOffset>205740</wp:posOffset>
            </wp:positionV>
            <wp:extent cx="1917700" cy="1915160"/>
            <wp:effectExtent l="0" t="0" r="6350" b="8890"/>
            <wp:wrapTight wrapText="bothSides">
              <wp:wrapPolygon edited="0">
                <wp:start x="0" y="0"/>
                <wp:lineTo x="0" y="21485"/>
                <wp:lineTo x="21457" y="21485"/>
                <wp:lineTo x="2145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ECD" w:rsidRPr="00867D4E">
        <w:rPr>
          <w:noProof/>
        </w:rPr>
        <w:drawing>
          <wp:anchor distT="0" distB="0" distL="114300" distR="114300" simplePos="0" relativeHeight="251667456" behindDoc="1" locked="0" layoutInCell="1" allowOverlap="1" wp14:anchorId="37064A67">
            <wp:simplePos x="0" y="0"/>
            <wp:positionH relativeFrom="column">
              <wp:posOffset>2064501</wp:posOffset>
            </wp:positionH>
            <wp:positionV relativeFrom="paragraph">
              <wp:posOffset>189403</wp:posOffset>
            </wp:positionV>
            <wp:extent cx="1929600" cy="1929600"/>
            <wp:effectExtent l="0" t="0" r="0" b="0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ECD" w:rsidRPr="00AD427F">
        <w:rPr>
          <w:noProof/>
        </w:rPr>
        <w:drawing>
          <wp:anchor distT="0" distB="0" distL="114300" distR="114300" simplePos="0" relativeHeight="251666432" behindDoc="1" locked="0" layoutInCell="1" allowOverlap="1" wp14:anchorId="515B15B6">
            <wp:simplePos x="0" y="0"/>
            <wp:positionH relativeFrom="margin">
              <wp:align>left</wp:align>
            </wp:positionH>
            <wp:positionV relativeFrom="paragraph">
              <wp:posOffset>189403</wp:posOffset>
            </wp:positionV>
            <wp:extent cx="1929600" cy="1929600"/>
            <wp:effectExtent l="0" t="0" r="0" b="0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D6A" w:rsidRDefault="00AA43D2" w:rsidP="00037D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17858E" wp14:editId="286B6A09">
                <wp:simplePos x="0" y="0"/>
                <wp:positionH relativeFrom="margin">
                  <wp:align>right</wp:align>
                </wp:positionH>
                <wp:positionV relativeFrom="paragraph">
                  <wp:posOffset>1881563</wp:posOffset>
                </wp:positionV>
                <wp:extent cx="1260475" cy="386080"/>
                <wp:effectExtent l="0" t="0" r="15875" b="1397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 w:rsidP="0054492D">
                            <w:proofErr w:type="spellStart"/>
                            <w:r>
                              <w:t>Mount_</w:t>
                            </w:r>
                            <w:r>
                              <w:t>very_</w:t>
                            </w:r>
                            <w:r>
                              <w:t>high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7858E" id="_x0000_s1029" type="#_x0000_t202" style="position:absolute;margin-left:48.05pt;margin-top:148.15pt;width:99.25pt;height:30.4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" strokecolor="white [3212]">
                <v:textbox style="mso-fit-shape-to-text:t">
                  <w:txbxContent>
                    <w:p w:rsidR="0054492D" w:rsidRDefault="0054492D" w:rsidP="0054492D">
                      <w:proofErr w:type="spellStart"/>
                      <w:r>
                        <w:t>Mount_</w:t>
                      </w:r>
                      <w:r>
                        <w:t>very_</w:t>
                      </w:r>
                      <w:r>
                        <w:t>high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D0F5A4D" wp14:editId="71080627">
                <wp:simplePos x="0" y="0"/>
                <wp:positionH relativeFrom="margin">
                  <wp:posOffset>2057227</wp:posOffset>
                </wp:positionH>
                <wp:positionV relativeFrom="paragraph">
                  <wp:posOffset>1911119</wp:posOffset>
                </wp:positionV>
                <wp:extent cx="969645" cy="386080"/>
                <wp:effectExtent l="0" t="0" r="20955" b="13970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64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 w:rsidP="0054492D">
                            <w:proofErr w:type="spellStart"/>
                            <w:r>
                              <w:t>Mount_</w:t>
                            </w:r>
                            <w:r>
                              <w:t>high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F5A4D" id="_x0000_s1030" type="#_x0000_t202" style="position:absolute;margin-left:162pt;margin-top:150.5pt;width:76.35pt;height:30.4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" strokecolor="white [3212]">
                <v:textbox style="mso-fit-shape-to-text:t">
                  <w:txbxContent>
                    <w:p w:rsidR="0054492D" w:rsidRDefault="0054492D" w:rsidP="0054492D">
                      <w:proofErr w:type="spellStart"/>
                      <w:r>
                        <w:t>Mount_</w:t>
                      </w:r>
                      <w:r>
                        <w:t>high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16E59C2" wp14:editId="117653C0">
                <wp:simplePos x="0" y="0"/>
                <wp:positionH relativeFrom="margin">
                  <wp:align>left</wp:align>
                </wp:positionH>
                <wp:positionV relativeFrom="paragraph">
                  <wp:posOffset>1883410</wp:posOffset>
                </wp:positionV>
                <wp:extent cx="969645" cy="386080"/>
                <wp:effectExtent l="0" t="0" r="20955" b="1397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64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2D" w:rsidRDefault="0054492D" w:rsidP="0054492D">
                            <w:proofErr w:type="spellStart"/>
                            <w:r>
                              <w:t>Mount</w:t>
                            </w:r>
                            <w:r>
                              <w:t>_low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6E59C2" id="_x0000_s1031" type="#_x0000_t202" style="position:absolute;margin-left:0;margin-top:148.3pt;width:76.35pt;height:30.4pt;z-index:2516766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" strokecolor="white [3212]">
                <v:textbox style="mso-fit-shape-to-text:t">
                  <w:txbxContent>
                    <w:p w:rsidR="0054492D" w:rsidRDefault="0054492D" w:rsidP="0054492D">
                      <w:proofErr w:type="spellStart"/>
                      <w:r>
                        <w:t>Mount</w:t>
                      </w:r>
                      <w:r>
                        <w:t>_low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37D6A" w:rsidRPr="00FE52D1" w:rsidRDefault="00AD427F" w:rsidP="00037D6A">
      <w:r w:rsidRPr="00AD427F">
        <w:rPr>
          <w:noProof/>
        </w:rPr>
        <w:t xml:space="preserve"> </w:t>
      </w:r>
      <w:r w:rsidR="00867D4E" w:rsidRPr="00867D4E">
        <w:rPr>
          <w:noProof/>
        </w:rPr>
        <w:t xml:space="preserve"> </w:t>
      </w:r>
      <w:bookmarkStart w:id="0" w:name="_GoBack"/>
      <w:bookmarkEnd w:id="0"/>
    </w:p>
    <w:sectPr w:rsidR="00037D6A" w:rsidRPr="00FE52D1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3C3F" w:rsidRDefault="00843C3F" w:rsidP="00B4546C">
      <w:pPr>
        <w:spacing w:after="0" w:line="240" w:lineRule="auto"/>
      </w:pPr>
      <w:r>
        <w:separator/>
      </w:r>
    </w:p>
  </w:endnote>
  <w:endnote w:type="continuationSeparator" w:id="0">
    <w:p w:rsidR="00843C3F" w:rsidRDefault="00843C3F" w:rsidP="00B4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46C" w:rsidRDefault="00B4546C">
    <w:pPr>
      <w:pStyle w:val="Rodap"/>
    </w:pPr>
    <w:r>
      <w:t>Denis Voicu</w:t>
    </w:r>
  </w:p>
  <w:p w:rsidR="00B4546C" w:rsidRDefault="00B4546C">
    <w:pPr>
      <w:pStyle w:val="Rodap"/>
    </w:pPr>
    <w:r>
      <w:t>83443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3C3F" w:rsidRDefault="00843C3F" w:rsidP="00B4546C">
      <w:pPr>
        <w:spacing w:after="0" w:line="240" w:lineRule="auto"/>
      </w:pPr>
      <w:r>
        <w:separator/>
      </w:r>
    </w:p>
  </w:footnote>
  <w:footnote w:type="continuationSeparator" w:id="0">
    <w:p w:rsidR="00843C3F" w:rsidRDefault="00843C3F" w:rsidP="00B45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F35D4"/>
    <w:multiLevelType w:val="hybridMultilevel"/>
    <w:tmpl w:val="A224E2A8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7F91277A"/>
    <w:multiLevelType w:val="hybridMultilevel"/>
    <w:tmpl w:val="267A8B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6A"/>
    <w:rsid w:val="00037D6A"/>
    <w:rsid w:val="000A073D"/>
    <w:rsid w:val="00215EFB"/>
    <w:rsid w:val="0023067E"/>
    <w:rsid w:val="002B122B"/>
    <w:rsid w:val="002C0ECD"/>
    <w:rsid w:val="00366CF0"/>
    <w:rsid w:val="003A24A6"/>
    <w:rsid w:val="00430FEE"/>
    <w:rsid w:val="0047346A"/>
    <w:rsid w:val="0054492D"/>
    <w:rsid w:val="00711B54"/>
    <w:rsid w:val="00833200"/>
    <w:rsid w:val="00843C3F"/>
    <w:rsid w:val="00867D4E"/>
    <w:rsid w:val="0096129A"/>
    <w:rsid w:val="009F385A"/>
    <w:rsid w:val="00AA43D2"/>
    <w:rsid w:val="00AD427F"/>
    <w:rsid w:val="00B4546C"/>
    <w:rsid w:val="00DD7177"/>
    <w:rsid w:val="00DF770B"/>
    <w:rsid w:val="00E174A0"/>
    <w:rsid w:val="00EB1D20"/>
    <w:rsid w:val="00F44E44"/>
    <w:rsid w:val="00FE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E7B81"/>
  <w15:chartTrackingRefBased/>
  <w15:docId w15:val="{47E10088-FDE6-465D-A3D7-8F1EA052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37D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37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elha">
    <w:name w:val="Table Grid"/>
    <w:basedOn w:val="Tabelanormal"/>
    <w:uiPriority w:val="39"/>
    <w:rsid w:val="00037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37D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37D6A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37D6A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454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546C"/>
  </w:style>
  <w:style w:type="paragraph" w:styleId="Rodap">
    <w:name w:val="footer"/>
    <w:basedOn w:val="Normal"/>
    <w:link w:val="RodapCarter"/>
    <w:uiPriority w:val="99"/>
    <w:unhideWhenUsed/>
    <w:rsid w:val="00B454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</Pages>
  <Words>1090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voicu</dc:creator>
  <cp:keywords/>
  <dc:description/>
  <cp:lastModifiedBy>denis voicu</cp:lastModifiedBy>
  <cp:revision>5</cp:revision>
  <dcterms:created xsi:type="dcterms:W3CDTF">2019-03-23T10:38:00Z</dcterms:created>
  <dcterms:modified xsi:type="dcterms:W3CDTF">2019-03-23T16:12:00Z</dcterms:modified>
</cp:coreProperties>
</file>