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6C1B1E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pt-PT"/>
        </w:rPr>
      </w:pPr>
      <w:proofErr w:type="spellStart"/>
      <w:r w:rsidRPr="006C1B1E">
        <w:rPr>
          <w:rFonts w:ascii="Arial" w:eastAsia="DejaVu Sans Condensed" w:hAnsi="Arial"/>
          <w:color w:val="auto"/>
          <w:sz w:val="37"/>
          <w:szCs w:val="37"/>
          <w:lang w:val="pt-PT"/>
        </w:rPr>
        <w:t>Information</w:t>
      </w:r>
      <w:proofErr w:type="spellEnd"/>
      <w:r w:rsidRPr="006C1B1E">
        <w:rPr>
          <w:rFonts w:ascii="Arial" w:eastAsia="DejaVu Sans Condensed" w:hAnsi="Arial"/>
          <w:color w:val="auto"/>
          <w:sz w:val="37"/>
          <w:szCs w:val="37"/>
          <w:lang w:val="pt-PT"/>
        </w:rPr>
        <w:t xml:space="preserve"> </w:t>
      </w:r>
      <w:proofErr w:type="spellStart"/>
      <w:r w:rsidRPr="006C1B1E">
        <w:rPr>
          <w:rFonts w:ascii="Arial" w:eastAsia="DejaVu Sans Condensed" w:hAnsi="Arial"/>
          <w:color w:val="auto"/>
          <w:sz w:val="37"/>
          <w:szCs w:val="37"/>
          <w:lang w:val="pt-PT"/>
        </w:rPr>
        <w:t>Visualization</w:t>
      </w:r>
      <w:proofErr w:type="spellEnd"/>
    </w:p>
    <w:p w14:paraId="59CCB11A" w14:textId="759864D5" w:rsidR="00BA2C6B" w:rsidRPr="006C1B1E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pt-PT"/>
        </w:rPr>
      </w:pPr>
      <w:r w:rsidRPr="006C1B1E">
        <w:rPr>
          <w:rFonts w:ascii="Arial" w:eastAsia="DejaVu Sans Condensed" w:hAnsi="Arial"/>
          <w:color w:val="auto"/>
          <w:sz w:val="24"/>
          <w:lang w:val="pt-PT"/>
        </w:rPr>
        <w:t>CHECKPOINT I</w:t>
      </w:r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I</w:t>
      </w:r>
      <w:r w:rsidRPr="006C1B1E">
        <w:rPr>
          <w:rFonts w:ascii="Arial" w:eastAsia="DejaVu Sans Condensed" w:hAnsi="Arial"/>
          <w:color w:val="auto"/>
          <w:sz w:val="24"/>
          <w:lang w:val="pt-PT"/>
        </w:rPr>
        <w:t xml:space="preserve">: </w:t>
      </w:r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 xml:space="preserve">Data </w:t>
      </w:r>
      <w:proofErr w:type="spellStart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cleaning</w:t>
      </w:r>
      <w:proofErr w:type="spellEnd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 xml:space="preserve"> </w:t>
      </w:r>
      <w:proofErr w:type="spellStart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and</w:t>
      </w:r>
      <w:proofErr w:type="spellEnd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 xml:space="preserve"> </w:t>
      </w:r>
      <w:proofErr w:type="spellStart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processing</w:t>
      </w:r>
      <w:proofErr w:type="spellEnd"/>
    </w:p>
    <w:p w14:paraId="79B064B6" w14:textId="77777777" w:rsidR="005A762A" w:rsidRPr="006C1B1E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pt-PT"/>
        </w:rPr>
      </w:pPr>
    </w:p>
    <w:p w14:paraId="1CB31AE6" w14:textId="68271F02" w:rsidR="00BA2C6B" w:rsidRPr="006C1B1E" w:rsidRDefault="00C4186B" w:rsidP="00C4186B">
      <w:pPr>
        <w:spacing w:after="0"/>
        <w:jc w:val="center"/>
        <w:rPr>
          <w:rFonts w:ascii="Calibri" w:eastAsia="DejaVu Sans Condensed" w:hAnsi="Calibri"/>
          <w:lang w:val="pt-PT"/>
        </w:rPr>
      </w:pPr>
      <w:r w:rsidRPr="006C1B1E">
        <w:rPr>
          <w:rFonts w:ascii="Calibri" w:eastAsia="DejaVu Sans Condensed" w:hAnsi="Calibri"/>
          <w:lang w:val="pt-PT"/>
        </w:rPr>
        <w:t>G</w:t>
      </w:r>
      <w:r w:rsidR="00A15C6C" w:rsidRPr="006C1B1E">
        <w:rPr>
          <w:rFonts w:ascii="Calibri" w:eastAsia="DejaVu Sans Condensed" w:hAnsi="Calibri"/>
          <w:lang w:val="pt-PT"/>
        </w:rPr>
        <w:t>14</w:t>
      </w:r>
      <w:r w:rsidRPr="006C1B1E">
        <w:rPr>
          <w:rFonts w:ascii="Calibri" w:eastAsia="DejaVu Sans Condensed" w:hAnsi="Calibri"/>
          <w:lang w:val="pt-PT"/>
        </w:rPr>
        <w:t xml:space="preserve"> - A</w:t>
      </w:r>
    </w:p>
    <w:p w14:paraId="2594BFDF" w14:textId="167258A8" w:rsidR="00BA2C6B" w:rsidRPr="006C1B1E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1.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Initial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Dataset</w:t>
      </w:r>
      <w:proofErr w:type="spellEnd"/>
    </w:p>
    <w:tbl>
      <w:tblPr>
        <w:tblStyle w:val="TabelacomGrelha"/>
        <w:tblpPr w:leftFromText="141" w:rightFromText="141" w:vertAnchor="page" w:horzAnchor="margin" w:tblpY="4357"/>
        <w:tblW w:w="1062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5"/>
        <w:gridCol w:w="2987"/>
        <w:gridCol w:w="5576"/>
        <w:gridCol w:w="949"/>
      </w:tblGrid>
      <w:tr w:rsidR="00095BDA" w14:paraId="6B7E8F06" w14:textId="77777777" w:rsidTr="00095BDA">
        <w:trPr>
          <w:trHeight w:val="103"/>
        </w:trPr>
        <w:tc>
          <w:tcPr>
            <w:tcW w:w="1115" w:type="dxa"/>
            <w:tcBorders>
              <w:left w:val="single" w:sz="4" w:space="0" w:color="FFFFFF" w:themeColor="background1"/>
            </w:tcBorders>
          </w:tcPr>
          <w:p w14:paraId="0C11B989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Origem</w:t>
            </w:r>
          </w:p>
        </w:tc>
        <w:tc>
          <w:tcPr>
            <w:tcW w:w="2987" w:type="dxa"/>
          </w:tcPr>
          <w:p w14:paraId="1F0785C1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Tabelas</w:t>
            </w:r>
          </w:p>
        </w:tc>
        <w:tc>
          <w:tcPr>
            <w:tcW w:w="5576" w:type="dxa"/>
          </w:tcPr>
          <w:p w14:paraId="7EA2ED70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Atributos</w:t>
            </w:r>
          </w:p>
        </w:tc>
        <w:tc>
          <w:tcPr>
            <w:tcW w:w="949" w:type="dxa"/>
            <w:tcBorders>
              <w:right w:val="single" w:sz="4" w:space="0" w:color="FFFFFF" w:themeColor="background1"/>
            </w:tcBorders>
          </w:tcPr>
          <w:p w14:paraId="4B7BE7F5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Linhas</w:t>
            </w:r>
          </w:p>
        </w:tc>
      </w:tr>
      <w:tr w:rsidR="00095BDA" w14:paraId="24594553" w14:textId="77777777" w:rsidTr="00095BDA">
        <w:trPr>
          <w:trHeight w:val="103"/>
        </w:trPr>
        <w:tc>
          <w:tcPr>
            <w:tcW w:w="1115" w:type="dxa"/>
            <w:vMerge w:val="restart"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7141BE08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Steam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Dataset</w:t>
            </w:r>
            <w:proofErr w:type="spellEnd"/>
          </w:p>
        </w:tc>
        <w:tc>
          <w:tcPr>
            <w:tcW w:w="2987" w:type="dxa"/>
            <w:tcBorders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022425A2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app_id_info</w:t>
            </w:r>
            <w:proofErr w:type="spellEnd"/>
          </w:p>
        </w:tc>
        <w:tc>
          <w:tcPr>
            <w:tcW w:w="5576" w:type="dxa"/>
            <w:tcBorders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3FC45A8B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AppID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| </w:t>
            </w:r>
            <w:proofErr w:type="spellStart"/>
            <w:proofErr w:type="gram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Titulo</w:t>
            </w:r>
            <w:proofErr w:type="gram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|Tipo|Preço|Data|Rating|Idade|Multiplayer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6AD26428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26172</w:t>
            </w:r>
          </w:p>
        </w:tc>
      </w:tr>
      <w:tr w:rsidR="00095BDA" w14:paraId="7516D4CC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0FC53F1F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1D13440F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friends</w:t>
            </w:r>
            <w:proofErr w:type="spellEnd"/>
          </w:p>
        </w:tc>
        <w:tc>
          <w:tcPr>
            <w:tcW w:w="5576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0726A4FB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steamid_a|steamid_b|relationship|friends_since</w:t>
            </w:r>
            <w:proofErr w:type="spellEnd"/>
          </w:p>
        </w:tc>
        <w:tc>
          <w:tcPr>
            <w:tcW w:w="949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7093E721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>
              <w:rPr>
                <w:rFonts w:ascii="Calibri" w:eastAsia="DejaVu Sans Condensed" w:hAnsi="Calibri"/>
                <w:sz w:val="22"/>
                <w:lang w:val="pt-PT"/>
              </w:rPr>
              <w:t>95683421</w:t>
            </w:r>
          </w:p>
        </w:tc>
      </w:tr>
      <w:tr w:rsidR="00095BDA" w14:paraId="3374996B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07EE8109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63D8F189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games_developers</w:t>
            </w:r>
            <w:proofErr w:type="spellEnd"/>
          </w:p>
        </w:tc>
        <w:tc>
          <w:tcPr>
            <w:tcW w:w="5576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14B7089D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AppID|Developer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4CD21B78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7845</w:t>
            </w:r>
          </w:p>
        </w:tc>
      </w:tr>
      <w:tr w:rsidR="00095BDA" w14:paraId="08D34886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1B2E7B02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6131CD19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games_publishers</w:t>
            </w:r>
            <w:proofErr w:type="spellEnd"/>
          </w:p>
        </w:tc>
        <w:tc>
          <w:tcPr>
            <w:tcW w:w="5576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4E961BF6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AppID|Publisher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6FBB8B1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7512</w:t>
            </w:r>
          </w:p>
        </w:tc>
      </w:tr>
      <w:tr w:rsidR="00095BDA" w14:paraId="2E9FB4B4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EAF1DD" w:themeColor="accent3" w:themeTint="33"/>
              <w:bottom w:val="single" w:sz="4" w:space="0" w:color="C6D9F1" w:themeColor="text2" w:themeTint="33"/>
              <w:right w:val="single" w:sz="4" w:space="0" w:color="EAF1DD" w:themeColor="accent3" w:themeTint="33"/>
            </w:tcBorders>
            <w:shd w:val="clear" w:color="auto" w:fill="CAE8AA"/>
          </w:tcPr>
          <w:p w14:paraId="2C91F075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C6D9F1" w:themeColor="text2" w:themeTint="33"/>
              <w:right w:val="single" w:sz="4" w:space="0" w:color="EAF1DD"/>
            </w:tcBorders>
            <w:shd w:val="clear" w:color="auto" w:fill="CAE8AA"/>
          </w:tcPr>
          <w:p w14:paraId="75C27FAF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Player_summaries</w:t>
            </w:r>
            <w:proofErr w:type="spellEnd"/>
          </w:p>
        </w:tc>
        <w:tc>
          <w:tcPr>
            <w:tcW w:w="5576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C6D9F1" w:themeColor="text2" w:themeTint="33"/>
              <w:right w:val="single" w:sz="4" w:space="0" w:color="EAF1DD"/>
            </w:tcBorders>
            <w:shd w:val="clear" w:color="auto" w:fill="CAE8AA"/>
          </w:tcPr>
          <w:p w14:paraId="41A94BD8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ID_user|Last_login|Group|Creation|Country|Estate|City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C6D9F1" w:themeColor="text2" w:themeTint="33"/>
              <w:right w:val="single" w:sz="4" w:space="0" w:color="EAF1DD"/>
            </w:tcBorders>
            <w:shd w:val="clear" w:color="auto" w:fill="CAE8AA"/>
          </w:tcPr>
          <w:p w14:paraId="16CF6D45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99344566</w:t>
            </w:r>
          </w:p>
        </w:tc>
      </w:tr>
      <w:tr w:rsidR="00095BDA" w14:paraId="7A344A43" w14:textId="77777777" w:rsidTr="00095BDA">
        <w:trPr>
          <w:trHeight w:val="103"/>
        </w:trPr>
        <w:tc>
          <w:tcPr>
            <w:tcW w:w="1115" w:type="dxa"/>
            <w:vMerge w:val="restart"/>
            <w:tcBorders>
              <w:top w:val="single" w:sz="4" w:space="0" w:color="C6D9F1" w:themeColor="text2" w:themeTint="33"/>
              <w:left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3FE41F8D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SteamSpy</w:t>
            </w:r>
            <w:proofErr w:type="spellEnd"/>
          </w:p>
        </w:tc>
        <w:tc>
          <w:tcPr>
            <w:tcW w:w="298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2D9B4CF9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publishers</w:t>
            </w:r>
          </w:p>
        </w:tc>
        <w:tc>
          <w:tcPr>
            <w:tcW w:w="557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39E4C3C0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GameID|Publisher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183667AE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17999</w:t>
            </w:r>
          </w:p>
        </w:tc>
      </w:tr>
      <w:tr w:rsidR="00095BDA" w14:paraId="13698EBD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4311D431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DBE5F1" w:themeFill="accent1" w:themeFillTint="33"/>
          </w:tcPr>
          <w:p w14:paraId="1E062C5A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developers</w:t>
            </w:r>
            <w:proofErr w:type="spellEnd"/>
          </w:p>
        </w:tc>
        <w:tc>
          <w:tcPr>
            <w:tcW w:w="557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DBE5F1" w:themeFill="accent1" w:themeFillTint="33"/>
          </w:tcPr>
          <w:p w14:paraId="6DE03649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GameID|Developer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DBE5F1" w:themeFill="accent1" w:themeFillTint="33"/>
          </w:tcPr>
          <w:p w14:paraId="4D8F7432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17999</w:t>
            </w:r>
          </w:p>
        </w:tc>
      </w:tr>
      <w:tr w:rsidR="00095BDA" w14:paraId="0A9FD48B" w14:textId="77777777" w:rsidTr="00095BDA">
        <w:trPr>
          <w:trHeight w:val="103"/>
        </w:trPr>
        <w:tc>
          <w:tcPr>
            <w:tcW w:w="1115" w:type="dxa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5395A3B4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Our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World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In Data</w:t>
            </w:r>
          </w:p>
        </w:tc>
        <w:tc>
          <w:tcPr>
            <w:tcW w:w="298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2EB60F5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number-of-homicide-deaths</w:t>
            </w:r>
            <w:proofErr w:type="spellEnd"/>
          </w:p>
        </w:tc>
        <w:tc>
          <w:tcPr>
            <w:tcW w:w="5576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1976C250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Entity|Code|Year|Homicide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(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deaths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)|</w:t>
            </w:r>
          </w:p>
        </w:tc>
        <w:tc>
          <w:tcPr>
            <w:tcW w:w="94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7C0944C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6157</w:t>
            </w:r>
          </w:p>
        </w:tc>
      </w:tr>
      <w:tr w:rsidR="00095BDA" w14:paraId="135BE5A8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30A99AF5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75AA874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share-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with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-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depression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</w:t>
            </w:r>
          </w:p>
        </w:tc>
        <w:tc>
          <w:tcPr>
            <w:tcW w:w="5576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2A14028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Entity|Code|Year|Prevalence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5CB12817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6157</w:t>
            </w:r>
          </w:p>
        </w:tc>
      </w:tr>
      <w:tr w:rsidR="00095BDA" w14:paraId="3656AF02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478615B4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7DFB72A7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share_of_adults_defined_as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_</w:t>
            </w:r>
          </w:p>
          <w:p w14:paraId="326A6FD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_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obese</w:t>
            </w:r>
            <w:proofErr w:type="spellEnd"/>
          </w:p>
        </w:tc>
        <w:tc>
          <w:tcPr>
            <w:tcW w:w="5576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3850AE92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Entity|Code|Year|Prevalence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0A45E45E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8023</w:t>
            </w:r>
          </w:p>
        </w:tc>
      </w:tr>
      <w:tr w:rsidR="00095BDA" w14:paraId="494B7093" w14:textId="77777777" w:rsidTr="00095BDA">
        <w:trPr>
          <w:trHeight w:val="103"/>
        </w:trPr>
        <w:tc>
          <w:tcPr>
            <w:tcW w:w="1115" w:type="dxa"/>
            <w:vMerge/>
            <w:tcBorders>
              <w:left w:val="single" w:sz="4" w:space="0" w:color="FBD4B4" w:themeColor="accent6" w:themeTint="66"/>
              <w:bottom w:val="single" w:sz="4" w:space="0" w:color="FBD4B4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3684B6CB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298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1C656623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share_of_individuals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_</w:t>
            </w:r>
          </w:p>
          <w:p w14:paraId="790BFEC4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using_the_internet</w:t>
            </w:r>
            <w:proofErr w:type="spellEnd"/>
          </w:p>
        </w:tc>
        <w:tc>
          <w:tcPr>
            <w:tcW w:w="5576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5C398BEE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Entity|Code|Year|Individuals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94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26BA0480" w14:textId="77777777" w:rsidR="00095BDA" w:rsidRPr="00935D23" w:rsidRDefault="00095BDA" w:rsidP="00095BDA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6157</w:t>
            </w:r>
          </w:p>
        </w:tc>
      </w:tr>
    </w:tbl>
    <w:p w14:paraId="298A3192" w14:textId="4A6E6D75" w:rsidR="00163C3B" w:rsidRDefault="00095BDA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D2D21">
        <w:rPr>
          <w:rFonts w:ascii="Calibri" w:eastAsia="DejaVu Sans Condensed" w:hAnsi="Calibri"/>
          <w:b/>
          <w:noProof/>
          <w:color w:val="FF0000"/>
          <w:lang w:val="pt-PT"/>
        </w:rPr>
        <w:drawing>
          <wp:anchor distT="0" distB="0" distL="114300" distR="114300" simplePos="0" relativeHeight="251677696" behindDoc="1" locked="0" layoutInCell="1" allowOverlap="1" wp14:anchorId="456A5C92" wp14:editId="24C8D5E9">
            <wp:simplePos x="0" y="0"/>
            <wp:positionH relativeFrom="column">
              <wp:posOffset>-60960</wp:posOffset>
            </wp:positionH>
            <wp:positionV relativeFrom="paragraph">
              <wp:posOffset>4500245</wp:posOffset>
            </wp:positionV>
            <wp:extent cx="6082030" cy="66294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E00" w:rsidRPr="006C1B1E">
        <w:rPr>
          <w:rFonts w:ascii="Calibri" w:eastAsia="DejaVu Sans Condensed" w:hAnsi="Calibri"/>
          <w:lang w:val="pt-PT"/>
        </w:rPr>
        <w:t>A m</w:t>
      </w:r>
      <w:r w:rsidR="006E47B7">
        <w:rPr>
          <w:rFonts w:ascii="Calibri" w:eastAsia="DejaVu Sans Condensed" w:hAnsi="Calibri"/>
          <w:lang w:val="pt-PT"/>
        </w:rPr>
        <w:t>aioria do</w:t>
      </w:r>
      <w:r w:rsidR="00BC4E00" w:rsidRPr="006C1B1E">
        <w:rPr>
          <w:rFonts w:ascii="Calibri" w:eastAsia="DejaVu Sans Condensed" w:hAnsi="Calibri"/>
          <w:lang w:val="pt-PT"/>
        </w:rPr>
        <w:t xml:space="preserve">s nossos dados </w:t>
      </w:r>
      <w:r w:rsidR="00055369" w:rsidRPr="006C1B1E">
        <w:rPr>
          <w:rFonts w:ascii="Calibri" w:eastAsia="DejaVu Sans Condensed" w:hAnsi="Calibri"/>
          <w:lang w:val="pt-PT"/>
        </w:rPr>
        <w:t>(120GB)</w:t>
      </w:r>
      <w:r w:rsidR="00A15C6C" w:rsidRPr="006C1B1E">
        <w:rPr>
          <w:rFonts w:ascii="Calibri" w:eastAsia="DejaVu Sans Condensed" w:hAnsi="Calibri"/>
          <w:lang w:val="pt-PT"/>
        </w:rPr>
        <w:t xml:space="preserve"> c</w:t>
      </w:r>
      <w:r w:rsidR="00BC4E00" w:rsidRPr="006C1B1E">
        <w:rPr>
          <w:rFonts w:ascii="Calibri" w:eastAsia="DejaVu Sans Condensed" w:hAnsi="Calibri"/>
          <w:lang w:val="pt-PT"/>
        </w:rPr>
        <w:t>ontem</w:t>
      </w:r>
      <w:r w:rsidR="00A15C6C" w:rsidRPr="006C1B1E">
        <w:rPr>
          <w:rFonts w:ascii="Calibri" w:eastAsia="DejaVu Sans Condensed" w:hAnsi="Calibri"/>
          <w:lang w:val="pt-PT"/>
        </w:rPr>
        <w:t xml:space="preserve"> </w:t>
      </w:r>
      <w:r w:rsidR="006C1B1E" w:rsidRPr="006C1B1E">
        <w:rPr>
          <w:rFonts w:ascii="Calibri" w:eastAsia="DejaVu Sans Condensed" w:hAnsi="Calibri"/>
          <w:lang w:val="pt-PT"/>
        </w:rPr>
        <w:t>informações</w:t>
      </w:r>
      <w:r w:rsidR="00A15C6C" w:rsidRPr="006C1B1E">
        <w:rPr>
          <w:rFonts w:ascii="Calibri" w:eastAsia="DejaVu Sans Condensed" w:hAnsi="Calibri"/>
          <w:lang w:val="pt-PT"/>
        </w:rPr>
        <w:t xml:space="preserve"> sobre os jogos,</w:t>
      </w:r>
      <w:r w:rsidR="006C1B1E">
        <w:rPr>
          <w:rFonts w:ascii="Calibri" w:eastAsia="DejaVu Sans Condensed" w:hAnsi="Calibri"/>
          <w:lang w:val="pt-PT"/>
        </w:rPr>
        <w:t xml:space="preserve"> </w:t>
      </w:r>
      <w:r w:rsidR="006C1B1E" w:rsidRPr="006C1B1E">
        <w:rPr>
          <w:rFonts w:ascii="Calibri" w:eastAsia="DejaVu Sans Condensed" w:hAnsi="Calibri"/>
          <w:lang w:val="pt-PT"/>
        </w:rPr>
        <w:t xml:space="preserve">os </w:t>
      </w:r>
      <w:proofErr w:type="spellStart"/>
      <w:r w:rsidR="006C1B1E" w:rsidRPr="006C1B1E">
        <w:rPr>
          <w:rFonts w:ascii="Calibri" w:eastAsia="DejaVu Sans Condensed" w:hAnsi="Calibri"/>
          <w:lang w:val="pt-PT"/>
        </w:rPr>
        <w:t>developers</w:t>
      </w:r>
      <w:proofErr w:type="spellEnd"/>
      <w:r w:rsidR="006C1B1E">
        <w:rPr>
          <w:rFonts w:ascii="Calibri" w:eastAsia="DejaVu Sans Condensed" w:hAnsi="Calibri"/>
          <w:lang w:val="pt-PT"/>
        </w:rPr>
        <w:t>, os</w:t>
      </w:r>
      <w:r w:rsidR="006C1B1E" w:rsidRPr="006C1B1E">
        <w:rPr>
          <w:rFonts w:ascii="Calibri" w:eastAsia="DejaVu Sans Condensed" w:hAnsi="Calibri"/>
          <w:lang w:val="pt-PT"/>
        </w:rPr>
        <w:t xml:space="preserve"> publishers</w:t>
      </w:r>
      <w:r w:rsidR="001358FE">
        <w:rPr>
          <w:rFonts w:ascii="Calibri" w:eastAsia="DejaVu Sans Condensed" w:hAnsi="Calibri"/>
          <w:lang w:val="pt-PT"/>
        </w:rPr>
        <w:t xml:space="preserve">, </w:t>
      </w:r>
      <w:r w:rsidR="006C1B1E">
        <w:rPr>
          <w:rFonts w:ascii="Calibri" w:eastAsia="DejaVu Sans Condensed" w:hAnsi="Calibri"/>
          <w:lang w:val="pt-PT"/>
        </w:rPr>
        <w:t>as categorias dos jogos,</w:t>
      </w:r>
      <w:r w:rsidR="00A15C6C" w:rsidRPr="006C1B1E">
        <w:rPr>
          <w:rFonts w:ascii="Calibri" w:eastAsia="DejaVu Sans Condensed" w:hAnsi="Calibri"/>
          <w:lang w:val="pt-PT"/>
        </w:rPr>
        <w:t xml:space="preserve"> os utilizadores </w:t>
      </w:r>
      <w:r w:rsidR="005A13ED" w:rsidRPr="006C1B1E">
        <w:rPr>
          <w:rFonts w:ascii="Calibri" w:eastAsia="DejaVu Sans Condensed" w:hAnsi="Calibri"/>
          <w:lang w:val="pt-PT"/>
        </w:rPr>
        <w:t>e os seu</w:t>
      </w:r>
      <w:r w:rsidR="006C1B1E">
        <w:rPr>
          <w:rFonts w:ascii="Calibri" w:eastAsia="DejaVu Sans Condensed" w:hAnsi="Calibri"/>
          <w:lang w:val="pt-PT"/>
        </w:rPr>
        <w:t>s</w:t>
      </w:r>
      <w:r w:rsidR="005A13ED" w:rsidRPr="006C1B1E">
        <w:rPr>
          <w:rFonts w:ascii="Calibri" w:eastAsia="DejaVu Sans Condensed" w:hAnsi="Calibri"/>
          <w:lang w:val="pt-PT"/>
        </w:rPr>
        <w:t xml:space="preserve"> amigos</w:t>
      </w:r>
      <w:r w:rsidR="00A8118C">
        <w:rPr>
          <w:rFonts w:ascii="Calibri" w:eastAsia="DejaVu Sans Condensed" w:hAnsi="Calibri"/>
          <w:lang w:val="pt-PT"/>
        </w:rPr>
        <w:t xml:space="preserve"> </w:t>
      </w:r>
      <w:r w:rsidR="008346B4">
        <w:rPr>
          <w:rFonts w:ascii="Calibri" w:eastAsia="DejaVu Sans Condensed" w:hAnsi="Calibri"/>
          <w:lang w:val="pt-PT"/>
        </w:rPr>
        <w:t>d</w:t>
      </w:r>
      <w:r w:rsidR="00A8118C">
        <w:rPr>
          <w:rFonts w:ascii="Calibri" w:eastAsia="DejaVu Sans Condensed" w:hAnsi="Calibri"/>
          <w:lang w:val="pt-PT"/>
        </w:rPr>
        <w:t xml:space="preserve">a </w:t>
      </w:r>
      <w:proofErr w:type="spellStart"/>
      <w:r w:rsidR="00A8118C">
        <w:rPr>
          <w:rFonts w:ascii="Calibri" w:eastAsia="DejaVu Sans Condensed" w:hAnsi="Calibri"/>
          <w:lang w:val="pt-PT"/>
        </w:rPr>
        <w:t>steam</w:t>
      </w:r>
      <w:proofErr w:type="spellEnd"/>
      <w:r w:rsidR="005A13ED" w:rsidRPr="006C1B1E">
        <w:rPr>
          <w:rFonts w:ascii="Calibri" w:eastAsia="DejaVu Sans Condensed" w:hAnsi="Calibri"/>
          <w:lang w:val="pt-PT"/>
        </w:rPr>
        <w:t xml:space="preserve">. </w:t>
      </w:r>
      <w:r w:rsidR="003F2542">
        <w:rPr>
          <w:rFonts w:ascii="Calibri" w:eastAsia="DejaVu Sans Condensed" w:hAnsi="Calibri"/>
          <w:lang w:val="pt-PT"/>
        </w:rPr>
        <w:t>Esses dados estavam no formato de instruções de SQL</w:t>
      </w:r>
      <w:r w:rsidR="00935D23">
        <w:rPr>
          <w:rFonts w:ascii="Calibri" w:eastAsia="DejaVu Sans Condensed" w:hAnsi="Calibri"/>
          <w:lang w:val="pt-PT"/>
        </w:rPr>
        <w:t xml:space="preserve">. </w:t>
      </w:r>
      <w:r w:rsidR="006C1B1E">
        <w:rPr>
          <w:rFonts w:ascii="Calibri" w:eastAsia="DejaVu Sans Condensed" w:hAnsi="Calibri"/>
          <w:lang w:val="pt-PT"/>
        </w:rPr>
        <w:t>Além disso</w:t>
      </w:r>
      <w:r w:rsidR="00A8118C">
        <w:rPr>
          <w:rFonts w:ascii="Calibri" w:eastAsia="DejaVu Sans Condensed" w:hAnsi="Calibri"/>
          <w:lang w:val="pt-PT"/>
        </w:rPr>
        <w:t xml:space="preserve">, também </w:t>
      </w:r>
      <w:r w:rsidR="005C7423">
        <w:rPr>
          <w:rFonts w:ascii="Calibri" w:eastAsia="DejaVu Sans Condensed" w:hAnsi="Calibri"/>
          <w:lang w:val="pt-PT"/>
        </w:rPr>
        <w:t xml:space="preserve">retiramos algumas tabelas no formato </w:t>
      </w:r>
      <w:r w:rsidR="001B2894">
        <w:rPr>
          <w:rFonts w:ascii="Calibri" w:eastAsia="DejaVu Sans Condensed" w:hAnsi="Calibri"/>
          <w:lang w:val="pt-PT"/>
        </w:rPr>
        <w:t>.</w:t>
      </w:r>
      <w:proofErr w:type="spellStart"/>
      <w:r w:rsidR="005C7423">
        <w:rPr>
          <w:rFonts w:ascii="Calibri" w:eastAsia="DejaVu Sans Condensed" w:hAnsi="Calibri"/>
          <w:lang w:val="pt-PT"/>
        </w:rPr>
        <w:t>csv</w:t>
      </w:r>
      <w:proofErr w:type="spellEnd"/>
      <w:r w:rsidR="005C7423">
        <w:rPr>
          <w:rFonts w:ascii="Calibri" w:eastAsia="DejaVu Sans Condensed" w:hAnsi="Calibri"/>
          <w:lang w:val="pt-PT"/>
        </w:rPr>
        <w:t xml:space="preserve"> do </w:t>
      </w:r>
      <w:proofErr w:type="spellStart"/>
      <w:r w:rsidR="005C7423">
        <w:rPr>
          <w:rFonts w:ascii="Calibri" w:eastAsia="DejaVu Sans Condensed" w:hAnsi="Calibri"/>
          <w:lang w:val="pt-PT"/>
        </w:rPr>
        <w:t>steamspy</w:t>
      </w:r>
      <w:proofErr w:type="spellEnd"/>
      <w:r w:rsidR="005C7423">
        <w:rPr>
          <w:rFonts w:ascii="Calibri" w:eastAsia="DejaVu Sans Condensed" w:hAnsi="Calibri"/>
          <w:lang w:val="pt-PT"/>
        </w:rPr>
        <w:t xml:space="preserve"> </w:t>
      </w:r>
      <w:r w:rsidR="008D2D21">
        <w:rPr>
          <w:rFonts w:ascii="Calibri" w:eastAsia="DejaVu Sans Condensed" w:hAnsi="Calibri"/>
          <w:lang w:val="pt-PT"/>
        </w:rPr>
        <w:t xml:space="preserve">com o objetivo de completar </w:t>
      </w:r>
      <w:r w:rsidR="00282163">
        <w:rPr>
          <w:rFonts w:ascii="Calibri" w:eastAsia="DejaVu Sans Condensed" w:hAnsi="Calibri"/>
          <w:lang w:val="pt-PT"/>
        </w:rPr>
        <w:t>alguns dados</w:t>
      </w:r>
      <w:r w:rsidR="00163C3B">
        <w:rPr>
          <w:rFonts w:ascii="Calibri" w:eastAsia="DejaVu Sans Condensed" w:hAnsi="Calibri"/>
          <w:lang w:val="pt-PT"/>
        </w:rPr>
        <w:t>.</w:t>
      </w:r>
      <w:r w:rsidR="001F6545">
        <w:rPr>
          <w:rFonts w:ascii="Calibri" w:eastAsia="DejaVu Sans Condensed" w:hAnsi="Calibri"/>
          <w:lang w:val="pt-PT"/>
        </w:rPr>
        <w:t xml:space="preserve"> </w:t>
      </w:r>
      <w:r w:rsidR="005C7423">
        <w:rPr>
          <w:rFonts w:ascii="Calibri" w:eastAsia="DejaVu Sans Condensed" w:hAnsi="Calibri"/>
          <w:color w:val="000000" w:themeColor="text1"/>
          <w:lang w:val="pt-PT"/>
        </w:rPr>
        <w:t xml:space="preserve">Também </w:t>
      </w:r>
      <w:r w:rsidR="00A8118C">
        <w:rPr>
          <w:rFonts w:ascii="Calibri" w:eastAsia="DejaVu Sans Condensed" w:hAnsi="Calibri"/>
          <w:lang w:val="pt-PT"/>
        </w:rPr>
        <w:t>temos</w:t>
      </w:r>
      <w:r w:rsidR="005A13ED" w:rsidRPr="006C1B1E">
        <w:rPr>
          <w:rFonts w:ascii="Calibri" w:eastAsia="DejaVu Sans Condensed" w:hAnsi="Calibri"/>
          <w:lang w:val="pt-PT"/>
        </w:rPr>
        <w:t xml:space="preserve"> </w:t>
      </w:r>
      <w:r w:rsidR="005C7423">
        <w:rPr>
          <w:rFonts w:ascii="Calibri" w:eastAsia="DejaVu Sans Condensed" w:hAnsi="Calibri"/>
          <w:lang w:val="pt-PT"/>
        </w:rPr>
        <w:t xml:space="preserve">tabelas com </w:t>
      </w:r>
      <w:r w:rsidR="005A13ED" w:rsidRPr="006C1B1E">
        <w:rPr>
          <w:rFonts w:ascii="Calibri" w:eastAsia="DejaVu Sans Condensed" w:hAnsi="Calibri"/>
          <w:lang w:val="pt-PT"/>
        </w:rPr>
        <w:t xml:space="preserve">dados </w:t>
      </w:r>
      <w:r w:rsidR="00A8118C">
        <w:rPr>
          <w:rFonts w:ascii="Calibri" w:eastAsia="DejaVu Sans Condensed" w:hAnsi="Calibri"/>
          <w:lang w:val="pt-PT"/>
        </w:rPr>
        <w:t>socio</w:t>
      </w:r>
      <w:r w:rsidR="00A8118C" w:rsidRPr="006C1B1E">
        <w:rPr>
          <w:rFonts w:ascii="Calibri" w:eastAsia="DejaVu Sans Condensed" w:hAnsi="Calibri"/>
          <w:lang w:val="pt-PT"/>
        </w:rPr>
        <w:t>demográficos</w:t>
      </w:r>
      <w:r w:rsidR="00A8118C">
        <w:rPr>
          <w:rFonts w:ascii="Calibri" w:eastAsia="DejaVu Sans Condensed" w:hAnsi="Calibri"/>
          <w:lang w:val="pt-PT"/>
        </w:rPr>
        <w:t xml:space="preserve"> </w:t>
      </w:r>
      <w:r w:rsidR="005C7423">
        <w:rPr>
          <w:rFonts w:ascii="Calibri" w:eastAsia="DejaVu Sans Condensed" w:hAnsi="Calibri"/>
          <w:lang w:val="pt-PT"/>
        </w:rPr>
        <w:t xml:space="preserve">no formato </w:t>
      </w:r>
      <w:r w:rsidR="00935D23">
        <w:rPr>
          <w:rFonts w:ascii="Calibri" w:eastAsia="DejaVu Sans Condensed" w:hAnsi="Calibri"/>
          <w:lang w:val="pt-PT"/>
        </w:rPr>
        <w:t>.</w:t>
      </w:r>
      <w:proofErr w:type="spellStart"/>
      <w:r w:rsidR="005C7423">
        <w:rPr>
          <w:rFonts w:ascii="Calibri" w:eastAsia="DejaVu Sans Condensed" w:hAnsi="Calibri"/>
          <w:lang w:val="pt-PT"/>
        </w:rPr>
        <w:t>csv</w:t>
      </w:r>
      <w:proofErr w:type="spellEnd"/>
      <w:r w:rsidR="00935D23">
        <w:rPr>
          <w:rFonts w:ascii="Calibri" w:eastAsia="DejaVu Sans Condensed" w:hAnsi="Calibri"/>
          <w:lang w:val="pt-PT"/>
        </w:rPr>
        <w:t>.</w:t>
      </w:r>
    </w:p>
    <w:p w14:paraId="62A394DF" w14:textId="40DCFF75" w:rsidR="00935D23" w:rsidRPr="006C1B1E" w:rsidRDefault="00935D23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>
        <w:rPr>
          <w:rFonts w:ascii="Calibri" w:eastAsia="DejaVu Sans Condensed" w:hAnsi="Calibri"/>
          <w:lang w:val="pt-PT"/>
        </w:rPr>
        <w:t>Amostra de dados:</w:t>
      </w:r>
    </w:p>
    <w:p w14:paraId="08A5BB80" w14:textId="0137C0AA" w:rsidR="00C4186B" w:rsidRPr="006C1B1E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2.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Selected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/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Derived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Data</w:t>
      </w:r>
    </w:p>
    <w:p w14:paraId="5F1CAAA5" w14:textId="5544C913" w:rsidR="0029649F" w:rsidRPr="006C1B1E" w:rsidRDefault="0029649F" w:rsidP="00AD7A93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C1B1E">
        <w:rPr>
          <w:rFonts w:ascii="Calibri" w:eastAsia="DejaVu Sans Condensed" w:hAnsi="Calibri" w:cs="DejaVu Sans Condensed"/>
          <w:bCs/>
          <w:lang w:val="pt-PT"/>
        </w:rPr>
        <w:t>Serão u</w:t>
      </w:r>
      <w:r w:rsidR="007A262B">
        <w:rPr>
          <w:rFonts w:ascii="Calibri" w:eastAsia="DejaVu Sans Condensed" w:hAnsi="Calibri" w:cs="DejaVu Sans Condensed"/>
          <w:bCs/>
          <w:lang w:val="pt-PT"/>
        </w:rPr>
        <w:t>tiliz</w:t>
      </w:r>
      <w:r w:rsidRPr="006C1B1E">
        <w:rPr>
          <w:rFonts w:ascii="Calibri" w:eastAsia="DejaVu Sans Condensed" w:hAnsi="Calibri" w:cs="DejaVu Sans Condensed"/>
          <w:bCs/>
          <w:lang w:val="pt-PT"/>
        </w:rPr>
        <w:t xml:space="preserve">ados quase todos os dados </w:t>
      </w:r>
      <w:r w:rsidR="007A262B">
        <w:rPr>
          <w:rFonts w:ascii="Calibri" w:eastAsia="DejaVu Sans Condensed" w:hAnsi="Calibri" w:cs="DejaVu Sans Condensed"/>
          <w:bCs/>
          <w:lang w:val="pt-PT"/>
        </w:rPr>
        <w:t>que recolhemos</w:t>
      </w:r>
      <w:r w:rsidR="00C62AE9" w:rsidRPr="006C1B1E">
        <w:rPr>
          <w:rFonts w:ascii="Calibri" w:eastAsia="DejaVu Sans Condensed" w:hAnsi="Calibri" w:cs="DejaVu Sans Condensed"/>
          <w:bCs/>
          <w:lang w:val="pt-PT"/>
        </w:rPr>
        <w:t xml:space="preserve"> a menos de algumas colunas que n</w:t>
      </w:r>
      <w:r w:rsidR="007A262B">
        <w:rPr>
          <w:rFonts w:ascii="Calibri" w:eastAsia="DejaVu Sans Condensed" w:hAnsi="Calibri" w:cs="DejaVu Sans Condensed"/>
          <w:bCs/>
          <w:lang w:val="pt-PT"/>
        </w:rPr>
        <w:t>ã</w:t>
      </w:r>
      <w:r w:rsidR="00C62AE9" w:rsidRPr="006C1B1E">
        <w:rPr>
          <w:rFonts w:ascii="Calibri" w:eastAsia="DejaVu Sans Condensed" w:hAnsi="Calibri" w:cs="DejaVu Sans Condensed"/>
          <w:bCs/>
          <w:lang w:val="pt-PT"/>
        </w:rPr>
        <w:t xml:space="preserve">o utilizaremos pelo que foram eliminadas. </w:t>
      </w:r>
      <w:r w:rsidR="002D1692">
        <w:rPr>
          <w:rFonts w:ascii="Calibri" w:eastAsia="DejaVu Sans Condensed" w:hAnsi="Calibri" w:cs="DejaVu Sans Condensed"/>
          <w:bCs/>
          <w:lang w:val="pt-PT"/>
        </w:rPr>
        <w:t xml:space="preserve">Algumas tabelas incluídas no nosso conjunto de dados não foram utilizadas. </w:t>
      </w:r>
      <w:r w:rsidR="00410960" w:rsidRPr="006C1B1E">
        <w:rPr>
          <w:rFonts w:ascii="Calibri" w:eastAsia="DejaVu Sans Condensed" w:hAnsi="Calibri" w:cs="DejaVu Sans Condensed"/>
          <w:bCs/>
          <w:lang w:val="pt-PT"/>
        </w:rPr>
        <w:t>Baseados nas nossas quest</w:t>
      </w:r>
      <w:r w:rsidR="007A262B">
        <w:rPr>
          <w:rFonts w:ascii="Calibri" w:eastAsia="DejaVu Sans Condensed" w:hAnsi="Calibri" w:cs="DejaVu Sans Condensed"/>
          <w:bCs/>
          <w:lang w:val="pt-PT"/>
        </w:rPr>
        <w:t>õ</w:t>
      </w:r>
      <w:r w:rsidR="00410960" w:rsidRPr="006C1B1E">
        <w:rPr>
          <w:rFonts w:ascii="Calibri" w:eastAsia="DejaVu Sans Condensed" w:hAnsi="Calibri" w:cs="DejaVu Sans Condensed"/>
          <w:bCs/>
          <w:lang w:val="pt-PT"/>
        </w:rPr>
        <w:t>es e t</w:t>
      </w:r>
      <w:r w:rsidR="007A262B">
        <w:rPr>
          <w:rFonts w:ascii="Calibri" w:eastAsia="DejaVu Sans Condensed" w:hAnsi="Calibri" w:cs="DejaVu Sans Condensed"/>
          <w:bCs/>
          <w:lang w:val="pt-PT"/>
        </w:rPr>
        <w:t>arefas</w:t>
      </w:r>
      <w:r w:rsidR="00410960" w:rsidRPr="006C1B1E">
        <w:rPr>
          <w:rFonts w:ascii="Calibri" w:eastAsia="DejaVu Sans Condensed" w:hAnsi="Calibri" w:cs="DejaVu Sans Condensed"/>
          <w:bCs/>
          <w:lang w:val="pt-PT"/>
        </w:rPr>
        <w:t>,</w:t>
      </w:r>
      <w:r w:rsidR="00C360E5" w:rsidRPr="006C1B1E">
        <w:rPr>
          <w:rFonts w:ascii="Calibri" w:eastAsia="DejaVu Sans Condensed" w:hAnsi="Calibri" w:cs="DejaVu Sans Condensed"/>
          <w:bCs/>
          <w:lang w:val="pt-PT"/>
        </w:rPr>
        <w:t xml:space="preserve"> deriv</w:t>
      </w:r>
      <w:r w:rsidR="00095BDA">
        <w:rPr>
          <w:rFonts w:ascii="Calibri" w:eastAsia="DejaVu Sans Condensed" w:hAnsi="Calibri" w:cs="DejaVu Sans Condensed"/>
          <w:bCs/>
          <w:lang w:val="pt-PT"/>
        </w:rPr>
        <w:t>á</w:t>
      </w:r>
      <w:r w:rsidR="00C360E5" w:rsidRPr="006C1B1E">
        <w:rPr>
          <w:rFonts w:ascii="Calibri" w:eastAsia="DejaVu Sans Condensed" w:hAnsi="Calibri" w:cs="DejaVu Sans Condensed"/>
          <w:bCs/>
          <w:lang w:val="pt-PT"/>
        </w:rPr>
        <w:t xml:space="preserve">mos </w:t>
      </w:r>
      <w:r w:rsidR="00C360E5" w:rsidRPr="007A262B">
        <w:rPr>
          <w:rFonts w:ascii="Calibri" w:eastAsia="DejaVu Sans Condensed" w:hAnsi="Calibri" w:cs="DejaVu Sans Condensed"/>
          <w:bCs/>
          <w:lang w:val="pt-PT"/>
        </w:rPr>
        <w:t>o n</w:t>
      </w:r>
      <w:r w:rsidR="00A43B84">
        <w:rPr>
          <w:rFonts w:ascii="Calibri" w:eastAsia="DejaVu Sans Condensed" w:hAnsi="Calibri" w:cs="DejaVu Sans Condensed"/>
          <w:bCs/>
          <w:lang w:val="pt-PT"/>
        </w:rPr>
        <w:t>ú</w:t>
      </w:r>
      <w:r w:rsidR="00C360E5" w:rsidRPr="007A262B">
        <w:rPr>
          <w:rFonts w:ascii="Calibri" w:eastAsia="DejaVu Sans Condensed" w:hAnsi="Calibri" w:cs="DejaVu Sans Condensed"/>
          <w:bCs/>
          <w:lang w:val="pt-PT"/>
        </w:rPr>
        <w:t>mero m</w:t>
      </w:r>
      <w:r w:rsidR="00AD7A93">
        <w:rPr>
          <w:rFonts w:ascii="Calibri" w:eastAsia="DejaVu Sans Condensed" w:hAnsi="Calibri" w:cs="DejaVu Sans Condensed"/>
          <w:bCs/>
          <w:lang w:val="pt-PT"/>
        </w:rPr>
        <w:t>é</w:t>
      </w:r>
      <w:r w:rsidR="00C360E5" w:rsidRPr="007A262B">
        <w:rPr>
          <w:rFonts w:ascii="Calibri" w:eastAsia="DejaVu Sans Condensed" w:hAnsi="Calibri" w:cs="DejaVu Sans Condensed"/>
          <w:bCs/>
          <w:lang w:val="pt-PT"/>
        </w:rPr>
        <w:t xml:space="preserve">dio de amigos 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por jogador em cada pa</w:t>
      </w:r>
      <w:r w:rsidR="007A262B">
        <w:rPr>
          <w:rFonts w:ascii="Calibri" w:eastAsia="DejaVu Sans Condensed" w:hAnsi="Calibri" w:cs="DejaVu Sans Condensed"/>
          <w:bCs/>
          <w:lang w:val="pt-PT"/>
        </w:rPr>
        <w:t>ís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por </w:t>
      </w:r>
      <w:r w:rsidR="006E47B7">
        <w:rPr>
          <w:rFonts w:ascii="Calibri" w:eastAsia="DejaVu Sans Condensed" w:hAnsi="Calibri" w:cs="DejaVu Sans Condensed"/>
          <w:bCs/>
          <w:lang w:val="pt-PT"/>
        </w:rPr>
        <w:t xml:space="preserve">fazer o </w:t>
      </w:r>
      <w:proofErr w:type="spellStart"/>
      <w:r w:rsidR="006E47B7">
        <w:rPr>
          <w:rFonts w:ascii="Calibri" w:eastAsia="DejaVu Sans Condensed" w:hAnsi="Calibri" w:cs="DejaVu Sans Condensed"/>
          <w:bCs/>
          <w:lang w:val="pt-PT"/>
        </w:rPr>
        <w:t>join</w:t>
      </w:r>
      <w:proofErr w:type="spellEnd"/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6E47B7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a tabela dos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player_summaries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e </w:t>
      </w:r>
      <w:r w:rsidR="00490760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friends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, </w:t>
      </w:r>
      <w:r w:rsidR="00490760">
        <w:rPr>
          <w:rFonts w:ascii="Calibri" w:eastAsia="DejaVu Sans Condensed" w:hAnsi="Calibri" w:cs="DejaVu Sans Condensed"/>
          <w:bCs/>
          <w:lang w:val="pt-PT"/>
        </w:rPr>
        <w:t xml:space="preserve">derivámos 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o n</w:t>
      </w:r>
      <w:r w:rsidR="00A43B84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mero de utilizadores por pa</w:t>
      </w:r>
      <w:r w:rsidR="00BA11E1">
        <w:rPr>
          <w:rFonts w:ascii="Calibri" w:eastAsia="DejaVu Sans Condensed" w:hAnsi="Calibri" w:cs="DejaVu Sans Condensed"/>
          <w:bCs/>
          <w:lang w:val="pt-PT"/>
        </w:rPr>
        <w:t>í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utilizando a tabela dos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player_summarie</w:t>
      </w:r>
      <w:r w:rsidR="00BA11E1">
        <w:rPr>
          <w:rFonts w:ascii="Calibri" w:eastAsia="DejaVu Sans Condensed" w:hAnsi="Calibri" w:cs="DejaVu Sans Condensed"/>
          <w:b/>
          <w:bCs/>
          <w:lang w:val="pt-PT"/>
        </w:rPr>
        <w:t>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>, o n</w:t>
      </w:r>
      <w:r w:rsidR="00A43B84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mero de jogos por cada categoria por ano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, 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>o rating m</w:t>
      </w:r>
      <w:r w:rsidR="00A43B84">
        <w:rPr>
          <w:rFonts w:ascii="Calibri" w:eastAsia="DejaVu Sans Condensed" w:hAnsi="Calibri" w:cs="DejaVu Sans Condensed"/>
          <w:bCs/>
          <w:lang w:val="pt-PT"/>
        </w:rPr>
        <w:t>é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>dio dos jogos por cada categoria por ano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 e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 xml:space="preserve"> o preço m</w:t>
      </w:r>
      <w:r w:rsidR="007C257B">
        <w:rPr>
          <w:rFonts w:ascii="Calibri" w:eastAsia="DejaVu Sans Condensed" w:hAnsi="Calibri" w:cs="DejaVu Sans Condensed"/>
          <w:bCs/>
          <w:lang w:val="pt-PT"/>
        </w:rPr>
        <w:t>é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>dio dos jogos por cada categoria por ano</w:t>
      </w:r>
      <w:r w:rsidR="003A2226">
        <w:rPr>
          <w:rFonts w:ascii="Calibri" w:eastAsia="DejaVu Sans Condensed" w:hAnsi="Calibri" w:cs="DejaVu Sans Condensed"/>
          <w:bCs/>
          <w:lang w:val="pt-PT"/>
        </w:rPr>
        <w:t xml:space="preserve"> através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a tabela do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e 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games_genres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e </w:t>
      </w:r>
      <w:r w:rsidR="00A43B84">
        <w:rPr>
          <w:rFonts w:ascii="Calibri" w:eastAsia="DejaVu Sans Condensed" w:hAnsi="Calibri" w:cs="DejaVu Sans Condensed"/>
          <w:bCs/>
          <w:lang w:val="pt-PT"/>
        </w:rPr>
        <w:t xml:space="preserve">as </w:t>
      </w:r>
      <w:r w:rsidR="00AD7A93" w:rsidRPr="0061787C">
        <w:rPr>
          <w:rFonts w:ascii="Calibri" w:eastAsia="DejaVu Sans Condensed" w:hAnsi="Calibri" w:cs="DejaVu Sans Condensed"/>
          <w:bCs/>
          <w:lang w:val="pt-PT"/>
        </w:rPr>
        <w:t xml:space="preserve">tabelas dos jogos lançados por ano disponibilizado no </w:t>
      </w:r>
      <w:proofErr w:type="spellStart"/>
      <w:r w:rsidR="00AD7A93" w:rsidRPr="0061787C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8531CE" w:rsidRPr="0061787C">
        <w:rPr>
          <w:rFonts w:ascii="Calibri" w:eastAsia="DejaVu Sans Condensed" w:hAnsi="Calibri" w:cs="DejaVu Sans Condensed"/>
          <w:bCs/>
          <w:lang w:val="pt-PT"/>
        </w:rPr>
        <w:t>, o n</w:t>
      </w:r>
      <w:r w:rsidR="00AD7A93" w:rsidRPr="0061787C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61787C">
        <w:rPr>
          <w:rFonts w:ascii="Calibri" w:eastAsia="DejaVu Sans Condensed" w:hAnsi="Calibri" w:cs="DejaVu Sans Condensed"/>
          <w:bCs/>
          <w:lang w:val="pt-PT"/>
        </w:rPr>
        <w:t>mero de publishers por cada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 categoria por ano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p</w:t>
      </w:r>
      <w:r w:rsidR="00AD7A93">
        <w:rPr>
          <w:rFonts w:ascii="Calibri" w:eastAsia="DejaVu Sans Condensed" w:hAnsi="Calibri" w:cs="DejaVu Sans Condensed"/>
          <w:bCs/>
          <w:lang w:val="pt-PT"/>
        </w:rPr>
        <w:t>o</w:t>
      </w:r>
      <w:r w:rsidR="003A2226">
        <w:rPr>
          <w:rFonts w:ascii="Calibri" w:eastAsia="DejaVu Sans Condensed" w:hAnsi="Calibri" w:cs="DejaVu Sans Condensed"/>
          <w:bCs/>
          <w:lang w:val="pt-PT"/>
        </w:rPr>
        <w:t>r utilizar o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,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games_genres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,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games_publishers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>e</w:t>
      </w:r>
      <w:r w:rsidR="00A43B84">
        <w:rPr>
          <w:rFonts w:ascii="Calibri" w:eastAsia="DejaVu Sans Condensed" w:hAnsi="Calibri" w:cs="DejaVu Sans Condensed"/>
          <w:bCs/>
          <w:lang w:val="pt-PT"/>
        </w:rPr>
        <w:t xml:space="preserve"> as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tabelas dos jogos lançados por ano disponibilizado no </w:t>
      </w:r>
      <w:proofErr w:type="spellStart"/>
      <w:r w:rsidR="00AD7A93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>, o n</w:t>
      </w:r>
      <w:r w:rsidR="00AD7A93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mero de </w:t>
      </w:r>
      <w:proofErr w:type="spellStart"/>
      <w:r w:rsidR="008531CE" w:rsidRPr="007A262B">
        <w:rPr>
          <w:rFonts w:ascii="Calibri" w:eastAsia="DejaVu Sans Condensed" w:hAnsi="Calibri" w:cs="DejaVu Sans Condensed"/>
          <w:bCs/>
          <w:lang w:val="pt-PT"/>
        </w:rPr>
        <w:t>developers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 por cada categoria por ano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através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 </w:t>
      </w:r>
      <w:proofErr w:type="spellStart"/>
      <w:r w:rsidR="007C257B"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 w:rsidR="007C257B">
        <w:rPr>
          <w:rFonts w:ascii="Calibri" w:eastAsia="DejaVu Sans Condensed" w:hAnsi="Calibri" w:cs="DejaVu Sans Condensed"/>
          <w:b/>
          <w:bCs/>
          <w:lang w:val="pt-PT"/>
        </w:rPr>
        <w:t xml:space="preserve">, 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7C257B">
        <w:rPr>
          <w:rFonts w:ascii="Calibri" w:eastAsia="DejaVu Sans Condensed" w:hAnsi="Calibri" w:cs="DejaVu Sans Condensed"/>
          <w:b/>
          <w:bCs/>
          <w:lang w:val="pt-PT"/>
        </w:rPr>
        <w:t>games_genres</w:t>
      </w:r>
      <w:proofErr w:type="spellEnd"/>
      <w:r w:rsidR="007C257B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7C257B">
        <w:rPr>
          <w:rFonts w:ascii="Calibri" w:eastAsia="DejaVu Sans Condensed" w:hAnsi="Calibri" w:cs="DejaVu Sans Condensed"/>
          <w:bCs/>
          <w:lang w:val="pt-PT"/>
        </w:rPr>
        <w:t>e</w:t>
      </w:r>
      <w:r w:rsidR="007C257B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7C257B">
        <w:rPr>
          <w:rFonts w:ascii="Calibri" w:eastAsia="DejaVu Sans Condensed" w:hAnsi="Calibri" w:cs="DejaVu Sans Condensed"/>
          <w:b/>
          <w:bCs/>
          <w:lang w:val="pt-PT"/>
        </w:rPr>
        <w:t>games_publishers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, 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>o rating m</w:t>
      </w:r>
      <w:r w:rsidR="003A2226">
        <w:rPr>
          <w:rFonts w:ascii="Calibri" w:eastAsia="DejaVu Sans Condensed" w:hAnsi="Calibri" w:cs="DejaVu Sans Condensed"/>
          <w:bCs/>
          <w:lang w:val="pt-PT"/>
        </w:rPr>
        <w:t>é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dio entre publishers e </w:t>
      </w:r>
      <w:proofErr w:type="spellStart"/>
      <w:r w:rsidR="008B6C7F" w:rsidRPr="007A262B">
        <w:rPr>
          <w:rFonts w:ascii="Calibri" w:eastAsia="DejaVu Sans Condensed" w:hAnsi="Calibri" w:cs="DejaVu Sans Condensed"/>
          <w:bCs/>
          <w:lang w:val="pt-PT"/>
        </w:rPr>
        <w:t>developers</w:t>
      </w:r>
      <w:proofErr w:type="spellEnd"/>
      <w:r w:rsidR="007C257B">
        <w:rPr>
          <w:rFonts w:ascii="Calibri" w:eastAsia="DejaVu Sans Condensed" w:hAnsi="Calibri" w:cs="DejaVu Sans Condensed"/>
          <w:bCs/>
          <w:lang w:val="pt-PT"/>
        </w:rPr>
        <w:t>,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 o rating medio entre publishers e </w:t>
      </w:r>
      <w:proofErr w:type="spellStart"/>
      <w:r w:rsidR="008B6C7F" w:rsidRPr="007A262B">
        <w:rPr>
          <w:rFonts w:ascii="Calibri" w:eastAsia="DejaVu Sans Condensed" w:hAnsi="Calibri" w:cs="DejaVu Sans Condensed"/>
          <w:bCs/>
          <w:lang w:val="pt-PT"/>
        </w:rPr>
        <w:t>developers</w:t>
      </w:r>
      <w:proofErr w:type="spellEnd"/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 por ano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 e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B55BE6" w:rsidRPr="007A262B">
        <w:rPr>
          <w:rFonts w:ascii="Calibri" w:eastAsia="DejaVu Sans Condensed" w:hAnsi="Calibri" w:cs="DejaVu Sans Condensed"/>
          <w:bCs/>
          <w:lang w:val="pt-PT"/>
        </w:rPr>
        <w:t>o n</w:t>
      </w:r>
      <w:r w:rsidR="003A2226">
        <w:rPr>
          <w:rFonts w:ascii="Calibri" w:eastAsia="DejaVu Sans Condensed" w:hAnsi="Calibri" w:cs="DejaVu Sans Condensed"/>
          <w:bCs/>
          <w:lang w:val="pt-PT"/>
        </w:rPr>
        <w:t>ú</w:t>
      </w:r>
      <w:r w:rsidR="00B55BE6" w:rsidRPr="007A262B">
        <w:rPr>
          <w:rFonts w:ascii="Calibri" w:eastAsia="DejaVu Sans Condensed" w:hAnsi="Calibri" w:cs="DejaVu Sans Condensed"/>
          <w:bCs/>
          <w:lang w:val="pt-PT"/>
        </w:rPr>
        <w:t xml:space="preserve">mero de jogos totais lançados por publisher e </w:t>
      </w:r>
      <w:proofErr w:type="spellStart"/>
      <w:r w:rsidR="00B55BE6" w:rsidRPr="007A262B">
        <w:rPr>
          <w:rFonts w:ascii="Calibri" w:eastAsia="DejaVu Sans Condensed" w:hAnsi="Calibri" w:cs="DejaVu Sans Condensed"/>
          <w:bCs/>
          <w:lang w:val="pt-PT"/>
        </w:rPr>
        <w:t>developer</w:t>
      </w:r>
      <w:proofErr w:type="spellEnd"/>
      <w:r w:rsidR="007C257B">
        <w:rPr>
          <w:rFonts w:ascii="Calibri" w:eastAsia="DejaVu Sans Condensed" w:hAnsi="Calibri" w:cs="DejaVu Sans Condensed"/>
          <w:bCs/>
          <w:lang w:val="pt-PT"/>
        </w:rPr>
        <w:t xml:space="preserve"> por utilizar o resultado de algumas tabelas</w:t>
      </w:r>
      <w:r w:rsidR="00095BDA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obtidas </w:t>
      </w:r>
      <w:r w:rsidR="007C257B">
        <w:rPr>
          <w:rFonts w:ascii="Calibri" w:eastAsia="DejaVu Sans Condensed" w:hAnsi="Calibri" w:cs="DejaVu Sans Condensed"/>
          <w:bCs/>
          <w:lang w:val="pt-PT"/>
        </w:rPr>
        <w:lastRenderedPageBreak/>
        <w:t>anteriormente</w:t>
      </w:r>
      <w:r w:rsidR="002E4193" w:rsidRPr="006C1B1E">
        <w:rPr>
          <w:rFonts w:ascii="Calibri" w:eastAsia="DejaVu Sans Condensed" w:hAnsi="Calibri" w:cs="DejaVu Sans Condensed"/>
          <w:bCs/>
          <w:lang w:val="pt-PT"/>
        </w:rPr>
        <w:t>.</w:t>
      </w:r>
    </w:p>
    <w:p w14:paraId="085A288C" w14:textId="24C24E6A" w:rsidR="003A2226" w:rsidRPr="00537046" w:rsidRDefault="00C4186B" w:rsidP="00537046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3. </w:t>
      </w:r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Data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abstraction</w:t>
      </w:r>
      <w:proofErr w:type="spellEnd"/>
    </w:p>
    <w:tbl>
      <w:tblPr>
        <w:tblStyle w:val="TabeladeGrelha1Clara"/>
        <w:tblpPr w:leftFromText="141" w:rightFromText="141" w:vertAnchor="text" w:horzAnchor="margin" w:tblpY="340"/>
        <w:tblW w:w="10450" w:type="dxa"/>
        <w:tblLayout w:type="fixed"/>
        <w:tblLook w:val="04A0" w:firstRow="1" w:lastRow="0" w:firstColumn="1" w:lastColumn="0" w:noHBand="0" w:noVBand="1"/>
      </w:tblPr>
      <w:tblGrid>
        <w:gridCol w:w="1398"/>
        <w:gridCol w:w="421"/>
        <w:gridCol w:w="411"/>
        <w:gridCol w:w="422"/>
        <w:gridCol w:w="431"/>
        <w:gridCol w:w="421"/>
        <w:gridCol w:w="421"/>
        <w:gridCol w:w="422"/>
        <w:gridCol w:w="411"/>
        <w:gridCol w:w="421"/>
        <w:gridCol w:w="455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253FF" w14:paraId="73312B81" w14:textId="1E754B3D" w:rsidTr="00FB1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extDirection w:val="btLr"/>
          </w:tcPr>
          <w:p w14:paraId="5CB1A60A" w14:textId="77777777" w:rsidR="00EC77ED" w:rsidRPr="009D6B99" w:rsidRDefault="00EC77ED" w:rsidP="00FB1455">
            <w:pPr>
              <w:ind w:left="113" w:right="113"/>
              <w:jc w:val="center"/>
              <w:rPr>
                <w:rFonts w:ascii="Calibri" w:eastAsia="DejaVu Sans Condensed" w:hAnsi="Calibri" w:cs="Calibri"/>
                <w:sz w:val="22"/>
              </w:rPr>
            </w:pPr>
          </w:p>
        </w:tc>
        <w:tc>
          <w:tcPr>
            <w:tcW w:w="421" w:type="dxa"/>
            <w:shd w:val="clear" w:color="auto" w:fill="C6D9F1" w:themeFill="text2" w:themeFillTint="33"/>
            <w:textDirection w:val="btLr"/>
          </w:tcPr>
          <w:p w14:paraId="263BBB2E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gramStart"/>
            <w:r w:rsidRPr="009D6B99">
              <w:rPr>
                <w:rFonts w:ascii="Calibri" w:eastAsia="DejaVu Sans Condensed" w:hAnsi="Calibri" w:cs="Calibri"/>
                <w:sz w:val="22"/>
              </w:rPr>
              <w:t>Year(</w:t>
            </w:r>
            <w:proofErr w:type="spellStart"/>
            <w:proofErr w:type="gramEnd"/>
            <w:r w:rsidRPr="009D6B99">
              <w:rPr>
                <w:rFonts w:ascii="Calibri" w:eastAsia="DejaVu Sans Condensed" w:hAnsi="Calibri" w:cs="Calibri"/>
                <w:sz w:val="22"/>
              </w:rPr>
              <w:t>Release_Date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)</w:t>
            </w:r>
          </w:p>
        </w:tc>
        <w:tc>
          <w:tcPr>
            <w:tcW w:w="411" w:type="dxa"/>
            <w:shd w:val="clear" w:color="auto" w:fill="C6D9F1" w:themeFill="text2" w:themeFillTint="33"/>
            <w:textDirection w:val="btLr"/>
          </w:tcPr>
          <w:p w14:paraId="5C889C9D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jaVu Sans Condensed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Genre</w:t>
            </w:r>
          </w:p>
        </w:tc>
        <w:tc>
          <w:tcPr>
            <w:tcW w:w="422" w:type="dxa"/>
            <w:shd w:val="clear" w:color="auto" w:fill="C6D9F1" w:themeFill="text2" w:themeFillTint="33"/>
            <w:textDirection w:val="btLr"/>
          </w:tcPr>
          <w:p w14:paraId="7FED291E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0279CF">
              <w:rPr>
                <w:rFonts w:ascii="Calibri" w:eastAsia="DejaVu Sans Condensed" w:hAnsi="Calibri" w:cs="Calibri"/>
                <w:sz w:val="22"/>
              </w:rPr>
              <w:t>N_Developers</w:t>
            </w:r>
            <w:proofErr w:type="spellEnd"/>
          </w:p>
        </w:tc>
        <w:tc>
          <w:tcPr>
            <w:tcW w:w="431" w:type="dxa"/>
            <w:shd w:val="clear" w:color="auto" w:fill="C6D9F1" w:themeFill="text2" w:themeFillTint="33"/>
            <w:textDirection w:val="btLr"/>
          </w:tcPr>
          <w:p w14:paraId="484F6E4A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B66189">
              <w:rPr>
                <w:rFonts w:ascii="Calibri" w:eastAsia="DejaVu Sans Condensed" w:hAnsi="Calibri" w:cs="Calibri"/>
                <w:sz w:val="22"/>
              </w:rPr>
              <w:t>N_Publishers</w:t>
            </w:r>
            <w:proofErr w:type="spellEnd"/>
          </w:p>
        </w:tc>
        <w:tc>
          <w:tcPr>
            <w:tcW w:w="421" w:type="dxa"/>
            <w:shd w:val="clear" w:color="auto" w:fill="C6D9F1" w:themeFill="text2" w:themeFillTint="33"/>
            <w:textDirection w:val="btLr"/>
          </w:tcPr>
          <w:p w14:paraId="2A46F99B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Avg(</w:t>
            </w:r>
            <w:proofErr w:type="gramEnd"/>
            <w:r>
              <w:rPr>
                <w:rFonts w:ascii="Calibri" w:hAnsi="Calibri" w:cs="Calibri"/>
                <w:sz w:val="22"/>
              </w:rPr>
              <w:t>Price)</w:t>
            </w:r>
          </w:p>
        </w:tc>
        <w:tc>
          <w:tcPr>
            <w:tcW w:w="421" w:type="dxa"/>
            <w:shd w:val="clear" w:color="auto" w:fill="C6D9F1" w:themeFill="text2" w:themeFillTint="33"/>
            <w:textDirection w:val="btLr"/>
          </w:tcPr>
          <w:p w14:paraId="7FE27849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eastAsia="DejaVu Sans Condensed" w:hAnsi="Calibri" w:cs="Calibri"/>
                <w:sz w:val="22"/>
              </w:rPr>
              <w:t>Avg(</w:t>
            </w:r>
            <w:proofErr w:type="gramEnd"/>
            <w:r>
              <w:rPr>
                <w:rFonts w:ascii="Calibri" w:eastAsia="DejaVu Sans Condensed" w:hAnsi="Calibri" w:cs="Calibri"/>
                <w:sz w:val="22"/>
              </w:rPr>
              <w:t>Rating)</w:t>
            </w:r>
          </w:p>
        </w:tc>
        <w:tc>
          <w:tcPr>
            <w:tcW w:w="422" w:type="dxa"/>
            <w:shd w:val="clear" w:color="auto" w:fill="C6D9F1" w:themeFill="text2" w:themeFillTint="33"/>
            <w:textDirection w:val="btLr"/>
          </w:tcPr>
          <w:p w14:paraId="2E2D8594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253E95">
              <w:rPr>
                <w:rFonts w:ascii="Calibri" w:hAnsi="Calibri" w:cs="Calibri"/>
                <w:sz w:val="22"/>
              </w:rPr>
              <w:t>NGames_Genre_Year</w:t>
            </w:r>
            <w:proofErr w:type="spellEnd"/>
          </w:p>
        </w:tc>
        <w:tc>
          <w:tcPr>
            <w:tcW w:w="411" w:type="dxa"/>
            <w:shd w:val="clear" w:color="auto" w:fill="CCC0D9" w:themeFill="accent4" w:themeFillTint="66"/>
            <w:textDirection w:val="btLr"/>
          </w:tcPr>
          <w:p w14:paraId="236A3863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253E95">
              <w:rPr>
                <w:rFonts w:ascii="Calibri" w:hAnsi="Calibri" w:cs="Calibri"/>
                <w:sz w:val="22"/>
              </w:rPr>
              <w:t>Publisher</w:t>
            </w:r>
          </w:p>
        </w:tc>
        <w:tc>
          <w:tcPr>
            <w:tcW w:w="421" w:type="dxa"/>
            <w:shd w:val="clear" w:color="auto" w:fill="CCC0D9" w:themeFill="accent4" w:themeFillTint="66"/>
            <w:textDirection w:val="btLr"/>
          </w:tcPr>
          <w:p w14:paraId="3D01FB97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253E95">
              <w:rPr>
                <w:rFonts w:ascii="Calibri" w:hAnsi="Calibri" w:cs="Calibri"/>
                <w:sz w:val="22"/>
              </w:rPr>
              <w:t>Developer</w:t>
            </w:r>
          </w:p>
        </w:tc>
        <w:tc>
          <w:tcPr>
            <w:tcW w:w="455" w:type="dxa"/>
            <w:shd w:val="clear" w:color="auto" w:fill="CCC0D9" w:themeFill="accent4" w:themeFillTint="66"/>
            <w:textDirection w:val="btLr"/>
          </w:tcPr>
          <w:p w14:paraId="101DB097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253E95">
              <w:rPr>
                <w:rFonts w:ascii="Calibri" w:hAnsi="Calibri" w:cs="Calibri"/>
                <w:sz w:val="22"/>
              </w:rPr>
              <w:t>AVGrating_Develop_Publish</w:t>
            </w:r>
            <w:proofErr w:type="spellEnd"/>
          </w:p>
        </w:tc>
        <w:tc>
          <w:tcPr>
            <w:tcW w:w="344" w:type="dxa"/>
            <w:shd w:val="clear" w:color="auto" w:fill="CCC0D9" w:themeFill="accent4" w:themeFillTint="66"/>
            <w:textDirection w:val="btLr"/>
          </w:tcPr>
          <w:p w14:paraId="5E0C5770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253E95">
              <w:rPr>
                <w:rFonts w:ascii="Calibri" w:hAnsi="Calibri" w:cs="Calibri"/>
                <w:sz w:val="22"/>
              </w:rPr>
              <w:t>Ngames_developer</w:t>
            </w:r>
            <w:proofErr w:type="spellEnd"/>
          </w:p>
        </w:tc>
        <w:tc>
          <w:tcPr>
            <w:tcW w:w="344" w:type="dxa"/>
            <w:shd w:val="clear" w:color="auto" w:fill="CCC0D9" w:themeFill="accent4" w:themeFillTint="66"/>
            <w:textDirection w:val="btLr"/>
          </w:tcPr>
          <w:p w14:paraId="1A834193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253E95">
              <w:rPr>
                <w:rFonts w:ascii="Calibri" w:hAnsi="Calibri" w:cs="Calibri"/>
                <w:sz w:val="22"/>
              </w:rPr>
              <w:t>Ngames_publisher</w:t>
            </w:r>
            <w:proofErr w:type="spellEnd"/>
          </w:p>
        </w:tc>
        <w:tc>
          <w:tcPr>
            <w:tcW w:w="344" w:type="dxa"/>
            <w:shd w:val="clear" w:color="auto" w:fill="FBD4B4" w:themeFill="accent6" w:themeFillTint="66"/>
            <w:textDirection w:val="btLr"/>
          </w:tcPr>
          <w:p w14:paraId="38776EBB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CE602F">
              <w:rPr>
                <w:rFonts w:ascii="Calibri" w:hAnsi="Calibri" w:cs="Calibri"/>
                <w:sz w:val="22"/>
              </w:rPr>
              <w:t>year</w:t>
            </w: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344" w:type="dxa"/>
            <w:shd w:val="clear" w:color="auto" w:fill="FBD4B4" w:themeFill="accent6" w:themeFillTint="66"/>
            <w:textDirection w:val="btLr"/>
          </w:tcPr>
          <w:p w14:paraId="58DFDCF7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iso</w:t>
            </w:r>
          </w:p>
        </w:tc>
        <w:tc>
          <w:tcPr>
            <w:tcW w:w="344" w:type="dxa"/>
            <w:shd w:val="clear" w:color="auto" w:fill="FBD4B4" w:themeFill="accent6" w:themeFillTint="66"/>
            <w:textDirection w:val="btLr"/>
          </w:tcPr>
          <w:p w14:paraId="1F2CD230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CE602F">
              <w:rPr>
                <w:rFonts w:ascii="Calibri" w:hAnsi="Calibri" w:cs="Calibri"/>
                <w:sz w:val="22"/>
              </w:rPr>
              <w:t>obesity</w:t>
            </w:r>
          </w:p>
        </w:tc>
        <w:tc>
          <w:tcPr>
            <w:tcW w:w="344" w:type="dxa"/>
            <w:shd w:val="clear" w:color="auto" w:fill="FBD4B4" w:themeFill="accent6" w:themeFillTint="66"/>
            <w:textDirection w:val="btLr"/>
          </w:tcPr>
          <w:p w14:paraId="158848D7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CE602F">
              <w:rPr>
                <w:rFonts w:ascii="Calibri" w:hAnsi="Calibri" w:cs="Calibri"/>
                <w:sz w:val="22"/>
              </w:rPr>
              <w:t>individuals</w:t>
            </w:r>
          </w:p>
        </w:tc>
        <w:tc>
          <w:tcPr>
            <w:tcW w:w="344" w:type="dxa"/>
            <w:shd w:val="clear" w:color="auto" w:fill="FBD4B4" w:themeFill="accent6" w:themeFillTint="66"/>
            <w:textDirection w:val="btLr"/>
          </w:tcPr>
          <w:p w14:paraId="285F2BEF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CE602F">
              <w:rPr>
                <w:rFonts w:ascii="Calibri" w:hAnsi="Calibri" w:cs="Calibri"/>
                <w:sz w:val="22"/>
              </w:rPr>
              <w:t>homicide</w:t>
            </w:r>
          </w:p>
        </w:tc>
        <w:tc>
          <w:tcPr>
            <w:tcW w:w="344" w:type="dxa"/>
            <w:shd w:val="clear" w:color="auto" w:fill="FBD4B4" w:themeFill="accent6" w:themeFillTint="66"/>
            <w:textDirection w:val="btLr"/>
          </w:tcPr>
          <w:p w14:paraId="662542C5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CE602F">
              <w:rPr>
                <w:rFonts w:ascii="Calibri" w:hAnsi="Calibri" w:cs="Calibri"/>
                <w:sz w:val="22"/>
              </w:rPr>
              <w:t>deppression</w:t>
            </w:r>
            <w:proofErr w:type="spellEnd"/>
          </w:p>
        </w:tc>
        <w:tc>
          <w:tcPr>
            <w:tcW w:w="344" w:type="dxa"/>
            <w:shd w:val="clear" w:color="auto" w:fill="D99594" w:themeFill="accent2" w:themeFillTint="99"/>
            <w:textDirection w:val="btLr"/>
          </w:tcPr>
          <w:p w14:paraId="3E7F5C54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CE602F">
              <w:rPr>
                <w:rFonts w:ascii="Calibri" w:hAnsi="Calibri" w:cs="Calibri"/>
                <w:sz w:val="22"/>
              </w:rPr>
              <w:t>n_users</w:t>
            </w:r>
            <w:proofErr w:type="spellEnd"/>
          </w:p>
        </w:tc>
        <w:tc>
          <w:tcPr>
            <w:tcW w:w="344" w:type="dxa"/>
            <w:shd w:val="clear" w:color="auto" w:fill="FFFF85"/>
            <w:textDirection w:val="btLr"/>
          </w:tcPr>
          <w:p w14:paraId="3705D769" w14:textId="77777777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eastAsia="DejaVu Sans Condensed" w:hAnsi="Calibri" w:cs="Calibri"/>
                <w:sz w:val="22"/>
              </w:rPr>
              <w:t>n_friends</w:t>
            </w:r>
            <w:proofErr w:type="spellEnd"/>
          </w:p>
        </w:tc>
        <w:tc>
          <w:tcPr>
            <w:tcW w:w="344" w:type="dxa"/>
            <w:shd w:val="clear" w:color="auto" w:fill="D6E3BC" w:themeFill="accent3" w:themeFillTint="66"/>
            <w:textDirection w:val="btLr"/>
          </w:tcPr>
          <w:p w14:paraId="7625A943" w14:textId="3553E901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213640">
              <w:rPr>
                <w:rFonts w:ascii="Calibri" w:hAnsi="Calibri" w:cs="Calibri"/>
                <w:sz w:val="22"/>
              </w:rPr>
              <w:t>loccountrycode_a</w:t>
            </w:r>
            <w:proofErr w:type="spellEnd"/>
          </w:p>
        </w:tc>
        <w:tc>
          <w:tcPr>
            <w:tcW w:w="344" w:type="dxa"/>
            <w:shd w:val="clear" w:color="auto" w:fill="D6E3BC" w:themeFill="accent3" w:themeFillTint="66"/>
            <w:textDirection w:val="btLr"/>
          </w:tcPr>
          <w:p w14:paraId="1DDB728B" w14:textId="3909C9E3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213640">
              <w:rPr>
                <w:rFonts w:ascii="Calibri" w:hAnsi="Calibri" w:cs="Calibri"/>
                <w:sz w:val="22"/>
              </w:rPr>
              <w:t>loccountrycode_b</w:t>
            </w:r>
            <w:proofErr w:type="spellEnd"/>
          </w:p>
        </w:tc>
        <w:tc>
          <w:tcPr>
            <w:tcW w:w="344" w:type="dxa"/>
            <w:shd w:val="clear" w:color="auto" w:fill="D1A375"/>
            <w:textDirection w:val="btLr"/>
          </w:tcPr>
          <w:p w14:paraId="06C5F413" w14:textId="6BE051BB" w:rsidR="00EC77ED" w:rsidRPr="009D6B99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years</w:t>
            </w:r>
          </w:p>
        </w:tc>
        <w:tc>
          <w:tcPr>
            <w:tcW w:w="344" w:type="dxa"/>
            <w:shd w:val="clear" w:color="auto" w:fill="D1A375"/>
            <w:textDirection w:val="btLr"/>
          </w:tcPr>
          <w:p w14:paraId="14D4160A" w14:textId="66F4CDCB" w:rsidR="00EC77ED" w:rsidRDefault="00EC77ED" w:rsidP="00FB145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jaVu Sans Condensed" w:hAnsi="Calibri" w:cs="Calibri"/>
                <w:sz w:val="22"/>
              </w:rPr>
            </w:pPr>
            <w:proofErr w:type="spellStart"/>
            <w:r>
              <w:rPr>
                <w:rFonts w:ascii="Calibri" w:eastAsia="DejaVu Sans Condensed" w:hAnsi="Calibri" w:cs="Calibri"/>
                <w:sz w:val="22"/>
              </w:rPr>
              <w:t>n_games</w:t>
            </w:r>
            <w:proofErr w:type="spellEnd"/>
          </w:p>
        </w:tc>
      </w:tr>
      <w:tr w:rsidR="00EC77ED" w14:paraId="12E97E0E" w14:textId="275E3DEC" w:rsidTr="00FB145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05EF351" w14:textId="77777777" w:rsidR="00EC77ED" w:rsidRPr="009D6B99" w:rsidRDefault="00EC77ED" w:rsidP="00FB1455">
            <w:pPr>
              <w:jc w:val="center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Nominal</w:t>
            </w:r>
          </w:p>
        </w:tc>
        <w:tc>
          <w:tcPr>
            <w:tcW w:w="421" w:type="dxa"/>
          </w:tcPr>
          <w:p w14:paraId="15A94338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11" w:type="dxa"/>
          </w:tcPr>
          <w:p w14:paraId="19847830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2" w:type="dxa"/>
          </w:tcPr>
          <w:p w14:paraId="0A038FC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31" w:type="dxa"/>
          </w:tcPr>
          <w:p w14:paraId="45B04E17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1" w:type="dxa"/>
          </w:tcPr>
          <w:p w14:paraId="17B09F0D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1" w:type="dxa"/>
          </w:tcPr>
          <w:p w14:paraId="6DD26F44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2" w:type="dxa"/>
          </w:tcPr>
          <w:p w14:paraId="3D0370B9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11" w:type="dxa"/>
          </w:tcPr>
          <w:p w14:paraId="48084E23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01AA61E5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55" w:type="dxa"/>
          </w:tcPr>
          <w:p w14:paraId="007A451E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6DBA48D8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1E89791B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1AF7C42C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2E2D8AC7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431B003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213A3404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50EA3786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4460E0C1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539B141E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7F5FB217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15400B7A" w14:textId="74FF538E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5505092E" w14:textId="60BAB003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3D3E1CF3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657A5ABA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</w:tr>
      <w:tr w:rsidR="00EC77ED" w14:paraId="3357F120" w14:textId="21F7832A" w:rsidTr="00FB1455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2295A885" w14:textId="77777777" w:rsidR="00EC77ED" w:rsidRPr="009D6B99" w:rsidRDefault="00EC77ED" w:rsidP="00FB1455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eastAsia="DejaVu Sans Condensed" w:hAnsi="Calibri" w:cs="Calibri"/>
                <w:sz w:val="22"/>
              </w:rPr>
              <w:t>O</w:t>
            </w:r>
            <w:r w:rsidRPr="009D6B99">
              <w:rPr>
                <w:rFonts w:ascii="Calibri" w:eastAsia="DejaVu Sans Condensed" w:hAnsi="Calibri" w:cs="Calibri"/>
                <w:sz w:val="22"/>
              </w:rPr>
              <w:t>rdenado</w:t>
            </w:r>
            <w:proofErr w:type="spellEnd"/>
          </w:p>
        </w:tc>
        <w:tc>
          <w:tcPr>
            <w:tcW w:w="421" w:type="dxa"/>
          </w:tcPr>
          <w:p w14:paraId="626EAA17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11" w:type="dxa"/>
          </w:tcPr>
          <w:p w14:paraId="4A8021E6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2" w:type="dxa"/>
          </w:tcPr>
          <w:p w14:paraId="30A163D3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31" w:type="dxa"/>
          </w:tcPr>
          <w:p w14:paraId="3A7F6560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4460F7E8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57134590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2" w:type="dxa"/>
          </w:tcPr>
          <w:p w14:paraId="19608DB1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11" w:type="dxa"/>
          </w:tcPr>
          <w:p w14:paraId="282873C1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1" w:type="dxa"/>
          </w:tcPr>
          <w:p w14:paraId="32ED6C49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55" w:type="dxa"/>
          </w:tcPr>
          <w:p w14:paraId="595FF6B3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5188041F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6A1303F5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768BC104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6A78AFAF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32F8C8E2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0D3F46B1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F87BDCE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58968F2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38BCEFA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590161A" w14:textId="46CF775F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3ACAFA6" w14:textId="0FA7CE80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52DB42BA" w14:textId="3643C3C8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409BC817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F6FA3D2" w14:textId="50F84AB9" w:rsidR="00EC77ED" w:rsidRPr="009D6B99" w:rsidRDefault="0070202B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</w:tr>
      <w:tr w:rsidR="00EC77ED" w14:paraId="54ECE8F0" w14:textId="68EC86A7" w:rsidTr="00FB1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4FCA1923" w14:textId="77777777" w:rsidR="00EC77ED" w:rsidRPr="009D6B99" w:rsidRDefault="00EC77ED" w:rsidP="00FB1455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eastAsia="DejaVu Sans Condensed" w:hAnsi="Calibri" w:cs="Calibri"/>
                <w:sz w:val="22"/>
              </w:rPr>
              <w:t>Q</w:t>
            </w:r>
            <w:r w:rsidRPr="009D6B99">
              <w:rPr>
                <w:rFonts w:ascii="Calibri" w:eastAsia="DejaVu Sans Condensed" w:hAnsi="Calibri" w:cs="Calibri"/>
                <w:sz w:val="22"/>
              </w:rPr>
              <w:t>uantitativo</w:t>
            </w:r>
            <w:proofErr w:type="spellEnd"/>
          </w:p>
        </w:tc>
        <w:tc>
          <w:tcPr>
            <w:tcW w:w="421" w:type="dxa"/>
          </w:tcPr>
          <w:p w14:paraId="17333C9E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11" w:type="dxa"/>
          </w:tcPr>
          <w:p w14:paraId="23A93844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2" w:type="dxa"/>
          </w:tcPr>
          <w:p w14:paraId="2DE04B64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31" w:type="dxa"/>
          </w:tcPr>
          <w:p w14:paraId="10B90822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2579BAC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49FFF1A9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2" w:type="dxa"/>
          </w:tcPr>
          <w:p w14:paraId="7AE6BA28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11" w:type="dxa"/>
          </w:tcPr>
          <w:p w14:paraId="0080819A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1" w:type="dxa"/>
          </w:tcPr>
          <w:p w14:paraId="5CF8A82B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55" w:type="dxa"/>
          </w:tcPr>
          <w:p w14:paraId="4A584E71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38C61BAB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3204810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8795898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52487D55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41FD15F9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540C11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03D05DF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0017066B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0E5DF883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6137190" w14:textId="06003ADB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72F87CBE" w14:textId="33A9D12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41D66E13" w14:textId="1F70679D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5A499BDA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54F6ACED" w14:textId="60578920" w:rsidR="00EC77ED" w:rsidRPr="009D6B99" w:rsidRDefault="0070202B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</w:tr>
      <w:tr w:rsidR="00EC77ED" w14:paraId="0A379890" w14:textId="1654EE65" w:rsidTr="00FB1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1FB12ADD" w14:textId="77777777" w:rsidR="00EC77ED" w:rsidRPr="009D6B99" w:rsidRDefault="00EC77ED" w:rsidP="00FB1455">
            <w:pPr>
              <w:jc w:val="center"/>
              <w:rPr>
                <w:rFonts w:ascii="Calibri" w:eastAsia="DejaVu Sans Condensed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Ratio</w:t>
            </w:r>
          </w:p>
        </w:tc>
        <w:tc>
          <w:tcPr>
            <w:tcW w:w="421" w:type="dxa"/>
          </w:tcPr>
          <w:p w14:paraId="6AC6146F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11" w:type="dxa"/>
          </w:tcPr>
          <w:p w14:paraId="4C0AD059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2" w:type="dxa"/>
          </w:tcPr>
          <w:p w14:paraId="55E7C112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31" w:type="dxa"/>
          </w:tcPr>
          <w:p w14:paraId="36E6A81B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49CBE21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1" w:type="dxa"/>
          </w:tcPr>
          <w:p w14:paraId="2DAE1EE5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2" w:type="dxa"/>
          </w:tcPr>
          <w:p w14:paraId="0BE3FF0D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11" w:type="dxa"/>
          </w:tcPr>
          <w:p w14:paraId="44BC509E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1" w:type="dxa"/>
          </w:tcPr>
          <w:p w14:paraId="076D8E66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55" w:type="dxa"/>
          </w:tcPr>
          <w:p w14:paraId="10FCA018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69685A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1792DFDE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78A30CF4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234ED85" w14:textId="77777777" w:rsidR="00EC77ED" w:rsidRPr="009D6B99" w:rsidRDefault="00EC77ED" w:rsidP="00FB1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6388CAFA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11DFB37D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DF56DA5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5B7C255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44B23322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03606AB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24EB576F" w14:textId="14C9980B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73860C72" w14:textId="14DA8D6E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4" w:type="dxa"/>
          </w:tcPr>
          <w:p w14:paraId="78986A6C" w14:textId="77777777" w:rsidR="00EC77ED" w:rsidRPr="009D6B99" w:rsidRDefault="00EC77ED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4" w:type="dxa"/>
          </w:tcPr>
          <w:p w14:paraId="534A5A8D" w14:textId="19347C60" w:rsidR="00EC77ED" w:rsidRPr="009D6B99" w:rsidRDefault="0070202B" w:rsidP="00FB1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</w:tr>
    </w:tbl>
    <w:p w14:paraId="6125E83B" w14:textId="51DE861A" w:rsidR="00213640" w:rsidRPr="00EC77ED" w:rsidRDefault="0061787C" w:rsidP="00EC77E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61787C">
        <w:rPr>
          <w:rFonts w:ascii="Calibri" w:eastAsia="DejaVu Sans Condensed" w:hAnsi="Calibri"/>
          <w:lang w:val="pt-PT"/>
        </w:rPr>
        <w:t>Os tipos dos nossos dados são tabela</w:t>
      </w:r>
      <w:r>
        <w:rPr>
          <w:rFonts w:ascii="Calibri" w:eastAsia="DejaVu Sans Condensed" w:hAnsi="Calibri"/>
          <w:lang w:val="pt-PT"/>
        </w:rPr>
        <w:t>s. E cada tabela tem os seguintes itens e atributos:</w:t>
      </w:r>
      <w:r w:rsidR="00DD58E3">
        <w:rPr>
          <w:rFonts w:ascii="Calibri" w:eastAsia="DejaVu Sans Condensed" w:hAnsi="Calibri"/>
          <w:lang w:val="pt-PT"/>
        </w:rPr>
        <w:t xml:space="preserve"> </w:t>
      </w:r>
    </w:p>
    <w:p w14:paraId="2770B6D4" w14:textId="78BF622A" w:rsidR="005A762A" w:rsidRPr="006C1B1E" w:rsidRDefault="005A762A" w:rsidP="009D6B99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4.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Dataset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processing</w:t>
      </w:r>
      <w:proofErr w:type="spellEnd"/>
    </w:p>
    <w:p w14:paraId="1B5BC8D5" w14:textId="24E2D96F" w:rsidR="00CD2440" w:rsidRPr="00CD2440" w:rsidRDefault="00C849E5" w:rsidP="00CD2440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>
        <w:rPr>
          <w:rFonts w:ascii="Calibri" w:eastAsia="DejaVu Sans Condensed" w:hAnsi="Calibri" w:cs="DejaVu Sans Condensed"/>
          <w:bCs/>
          <w:lang w:val="pt-PT"/>
        </w:rPr>
        <w:t>Nós trat</w:t>
      </w:r>
      <w:r w:rsidR="005B74CF">
        <w:rPr>
          <w:rFonts w:ascii="Calibri" w:eastAsia="DejaVu Sans Condensed" w:hAnsi="Calibri" w:cs="DejaVu Sans Condensed"/>
          <w:bCs/>
          <w:lang w:val="pt-PT"/>
        </w:rPr>
        <w:t>á</w:t>
      </w:r>
      <w:r>
        <w:rPr>
          <w:rFonts w:ascii="Calibri" w:eastAsia="DejaVu Sans Condensed" w:hAnsi="Calibri" w:cs="DejaVu Sans Condensed"/>
          <w:bCs/>
          <w:lang w:val="pt-PT"/>
        </w:rPr>
        <w:t xml:space="preserve">mos os dados por fazer várias </w:t>
      </w:r>
      <w:proofErr w:type="spellStart"/>
      <w:r>
        <w:rPr>
          <w:rFonts w:ascii="Calibri" w:eastAsia="DejaVu Sans Condensed" w:hAnsi="Calibri" w:cs="DejaVu Sans Condensed"/>
          <w:bCs/>
          <w:lang w:val="pt-PT"/>
        </w:rPr>
        <w:t>queries</w:t>
      </w:r>
      <w:proofErr w:type="spellEnd"/>
      <w:r>
        <w:rPr>
          <w:rFonts w:ascii="Calibri" w:eastAsia="DejaVu Sans Condensed" w:hAnsi="Calibri" w:cs="DejaVu Sans Condensed"/>
          <w:bCs/>
          <w:lang w:val="pt-PT"/>
        </w:rPr>
        <w:t xml:space="preserve"> em </w:t>
      </w:r>
      <w:proofErr w:type="spellStart"/>
      <w:r>
        <w:rPr>
          <w:rFonts w:ascii="Calibri" w:eastAsia="DejaVu Sans Condensed" w:hAnsi="Calibri" w:cs="DejaVu Sans Condensed"/>
          <w:bCs/>
          <w:lang w:val="pt-PT"/>
        </w:rPr>
        <w:t>mysql</w:t>
      </w:r>
      <w:proofErr w:type="spellEnd"/>
      <w:r>
        <w:rPr>
          <w:rFonts w:ascii="Calibri" w:eastAsia="DejaVu Sans Condensed" w:hAnsi="Calibri" w:cs="DejaVu Sans Condensed"/>
          <w:bCs/>
          <w:lang w:val="pt-PT"/>
        </w:rPr>
        <w:t xml:space="preserve"> de modo a ficarmos só com as colunas que nos interessavam e com os atributos que desejámos para responder às questões propostas.</w:t>
      </w:r>
      <w:r w:rsidR="001C462E">
        <w:rPr>
          <w:rFonts w:ascii="Calibri" w:eastAsia="DejaVu Sans Condensed" w:hAnsi="Calibri" w:cs="DejaVu Sans Condensed"/>
          <w:bCs/>
          <w:lang w:val="pt-PT"/>
        </w:rPr>
        <w:t xml:space="preserve"> Para facilitar a inserção nas tabelas fizemos um script em </w:t>
      </w:r>
      <w:proofErr w:type="spellStart"/>
      <w:r w:rsidR="001C462E">
        <w:rPr>
          <w:rFonts w:ascii="Calibri" w:eastAsia="DejaVu Sans Condensed" w:hAnsi="Calibri" w:cs="DejaVu Sans Condensed"/>
          <w:bCs/>
          <w:lang w:val="pt-PT"/>
        </w:rPr>
        <w:t>php</w:t>
      </w:r>
      <w:proofErr w:type="spellEnd"/>
      <w:r w:rsidR="006E47B7">
        <w:rPr>
          <w:rFonts w:ascii="Calibri" w:eastAsia="DejaVu Sans Condensed" w:hAnsi="Calibri" w:cs="DejaVu Sans Condensed"/>
          <w:bCs/>
          <w:lang w:val="pt-PT"/>
        </w:rPr>
        <w:t>, uma vez que eram mais de 91000 instruções de inserção</w:t>
      </w:r>
      <w:r w:rsidR="001C462E">
        <w:rPr>
          <w:rFonts w:ascii="Calibri" w:eastAsia="DejaVu Sans Condensed" w:hAnsi="Calibri" w:cs="DejaVu Sans Condensed"/>
          <w:bCs/>
          <w:lang w:val="pt-PT"/>
        </w:rPr>
        <w:t>.</w:t>
      </w:r>
      <w:r>
        <w:rPr>
          <w:rFonts w:ascii="Calibri" w:eastAsia="DejaVu Sans Condensed" w:hAnsi="Calibri" w:cs="DejaVu Sans Condensed"/>
          <w:bCs/>
          <w:lang w:val="pt-PT"/>
        </w:rPr>
        <w:t xml:space="preserve"> A tabela </w:t>
      </w:r>
      <w:proofErr w:type="spellStart"/>
      <w:r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>
        <w:rPr>
          <w:rFonts w:ascii="Calibri" w:eastAsia="DejaVu Sans Condensed" w:hAnsi="Calibri" w:cs="DejaVu Sans Condensed"/>
          <w:bCs/>
          <w:lang w:val="pt-PT"/>
        </w:rPr>
        <w:t xml:space="preserve"> não </w:t>
      </w:r>
      <w:r w:rsidR="00DD2403">
        <w:rPr>
          <w:rFonts w:ascii="Calibri" w:eastAsia="DejaVu Sans Condensed" w:hAnsi="Calibri" w:cs="DejaVu Sans Condensed"/>
          <w:bCs/>
          <w:lang w:val="pt-PT"/>
        </w:rPr>
        <w:t xml:space="preserve">tinha informação suficiente sobre o rating e o publisher pelo que juntámos os dados das tabelas disponibilizadas pelo </w:t>
      </w:r>
      <w:proofErr w:type="spellStart"/>
      <w:r w:rsidR="00DD2403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DD2403">
        <w:rPr>
          <w:rFonts w:ascii="Calibri" w:eastAsia="DejaVu Sans Condensed" w:hAnsi="Calibri" w:cs="DejaVu Sans Condensed"/>
          <w:bCs/>
          <w:lang w:val="pt-PT"/>
        </w:rPr>
        <w:t>.</w:t>
      </w:r>
      <w:r w:rsidR="003872A7">
        <w:rPr>
          <w:rFonts w:ascii="Calibri" w:eastAsia="DejaVu Sans Condensed" w:hAnsi="Calibri" w:cs="DejaVu Sans Condensed"/>
          <w:bCs/>
          <w:lang w:val="pt-PT"/>
        </w:rPr>
        <w:t xml:space="preserve"> Para isso importámos os ficheiros do </w:t>
      </w:r>
      <w:proofErr w:type="spellStart"/>
      <w:r w:rsidR="003872A7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3872A7">
        <w:rPr>
          <w:rFonts w:ascii="Calibri" w:eastAsia="DejaVu Sans Condensed" w:hAnsi="Calibri" w:cs="DejaVu Sans Condensed"/>
          <w:bCs/>
          <w:lang w:val="pt-PT"/>
        </w:rPr>
        <w:t xml:space="preserve"> para a nossa base dados em </w:t>
      </w:r>
      <w:proofErr w:type="spellStart"/>
      <w:r w:rsidR="003872A7">
        <w:rPr>
          <w:rFonts w:ascii="Calibri" w:eastAsia="DejaVu Sans Condensed" w:hAnsi="Calibri" w:cs="DejaVu Sans Condensed"/>
          <w:bCs/>
          <w:lang w:val="pt-PT"/>
        </w:rPr>
        <w:t>sql</w:t>
      </w:r>
      <w:proofErr w:type="spellEnd"/>
      <w:r w:rsidR="003872A7">
        <w:rPr>
          <w:rFonts w:ascii="Calibri" w:eastAsia="DejaVu Sans Condensed" w:hAnsi="Calibri" w:cs="DejaVu Sans Condensed"/>
          <w:bCs/>
          <w:lang w:val="pt-PT"/>
        </w:rPr>
        <w:t xml:space="preserve">. Para processar os dados fizemos um conjunto de </w:t>
      </w:r>
      <w:proofErr w:type="spellStart"/>
      <w:r w:rsidR="003872A7">
        <w:rPr>
          <w:rFonts w:ascii="Calibri" w:eastAsia="DejaVu Sans Condensed" w:hAnsi="Calibri" w:cs="DejaVu Sans Condensed"/>
          <w:bCs/>
          <w:lang w:val="pt-PT"/>
        </w:rPr>
        <w:t>queries</w:t>
      </w:r>
      <w:proofErr w:type="spellEnd"/>
      <w:r w:rsidR="003872A7">
        <w:rPr>
          <w:rFonts w:ascii="Calibri" w:eastAsia="DejaVu Sans Condensed" w:hAnsi="Calibri" w:cs="DejaVu Sans Condensed"/>
          <w:bCs/>
          <w:lang w:val="pt-PT"/>
        </w:rPr>
        <w:t xml:space="preserve"> de modo a ficarmos apenas com a informação pretendida para as perguntas que queremos responder.</w:t>
      </w:r>
      <w:r w:rsidR="00DD2403">
        <w:rPr>
          <w:rFonts w:ascii="Calibri" w:eastAsia="DejaVu Sans Condensed" w:hAnsi="Calibri" w:cs="DejaVu Sans Condensed"/>
          <w:bCs/>
          <w:lang w:val="pt-PT"/>
        </w:rPr>
        <w:t xml:space="preserve"> Alguns utilizadores não tinham o código do país pelo que achámos mais apropriado descartar esses utilizadores uma vez que seria difícil atribuir o valor do item mais próximo ou estatisticamente escolher qual o melhor valor a atribuir devido à grande quantidade de dados que </w:t>
      </w:r>
      <w:r w:rsidR="001C462E">
        <w:rPr>
          <w:rFonts w:ascii="Calibri" w:eastAsia="DejaVu Sans Condensed" w:hAnsi="Calibri" w:cs="DejaVu Sans Condensed"/>
          <w:bCs/>
          <w:lang w:val="pt-PT"/>
        </w:rPr>
        <w:t>tínhamos</w:t>
      </w:r>
      <w:r w:rsidR="00DD2403">
        <w:rPr>
          <w:rFonts w:ascii="Calibri" w:eastAsia="DejaVu Sans Condensed" w:hAnsi="Calibri" w:cs="DejaVu Sans Condensed"/>
          <w:bCs/>
          <w:lang w:val="pt-PT"/>
        </w:rPr>
        <w:t xml:space="preserve">. 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Também só considerámos </w:t>
      </w:r>
      <w:r w:rsidR="00CE602F">
        <w:rPr>
          <w:rFonts w:ascii="Calibri" w:eastAsia="DejaVu Sans Condensed" w:hAnsi="Calibri" w:cs="DejaVu Sans Condensed"/>
          <w:bCs/>
          <w:lang w:val="pt-PT"/>
        </w:rPr>
        <w:t>os jogos lançados após 2005 uma vez que a plataforma só foi lançada em 2003 pelo que ainda não haviam muitos jogos nos anos iniciais e por isso achámos não ser muito relevante.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FB1455">
        <w:rPr>
          <w:rFonts w:ascii="Calibri" w:eastAsia="DejaVu Sans Condensed" w:hAnsi="Calibri" w:cs="DejaVu Sans Condensed"/>
          <w:bCs/>
          <w:lang w:val="pt-PT"/>
        </w:rPr>
        <w:t>Outr</w:t>
      </w:r>
      <w:r w:rsidR="00490760">
        <w:rPr>
          <w:rFonts w:ascii="Calibri" w:eastAsia="DejaVu Sans Condensed" w:hAnsi="Calibri" w:cs="DejaVu Sans Condensed"/>
          <w:bCs/>
          <w:lang w:val="pt-PT"/>
        </w:rPr>
        <w:t>o</w:t>
      </w:r>
      <w:r w:rsidR="00FB1455">
        <w:rPr>
          <w:rFonts w:ascii="Calibri" w:eastAsia="DejaVu Sans Condensed" w:hAnsi="Calibri" w:cs="DejaVu Sans Condensed"/>
          <w:bCs/>
          <w:lang w:val="pt-PT"/>
        </w:rPr>
        <w:t xml:space="preserve"> aspeto relevante é que a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funcionalidade de adicionar amigos só foi introduzida em 200</w:t>
      </w:r>
      <w:r w:rsidR="00FB1455">
        <w:rPr>
          <w:rFonts w:ascii="Calibri" w:eastAsia="DejaVu Sans Condensed" w:hAnsi="Calibri" w:cs="DejaVu Sans Condensed"/>
          <w:bCs/>
          <w:lang w:val="pt-PT"/>
        </w:rPr>
        <w:t>8.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0832BA">
        <w:rPr>
          <w:rFonts w:ascii="Calibri" w:eastAsia="DejaVu Sans Condensed" w:hAnsi="Calibri" w:cs="DejaVu Sans Condensed"/>
          <w:bCs/>
          <w:lang w:val="pt-PT"/>
        </w:rPr>
        <w:t>No fim, exportámos os dados finais no formato .</w:t>
      </w:r>
      <w:proofErr w:type="spellStart"/>
      <w:r w:rsidR="000832BA">
        <w:rPr>
          <w:rFonts w:ascii="Calibri" w:eastAsia="DejaVu Sans Condensed" w:hAnsi="Calibri" w:cs="DejaVu Sans Condensed"/>
          <w:bCs/>
          <w:lang w:val="pt-PT"/>
        </w:rPr>
        <w:t>csv</w:t>
      </w:r>
      <w:proofErr w:type="spellEnd"/>
      <w:r w:rsidR="00CE602F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CE602F">
        <w:rPr>
          <w:rFonts w:ascii="Calibri" w:eastAsia="DejaVu Sans Condensed" w:hAnsi="Calibri" w:cs="DejaVu Sans Condensed"/>
          <w:bCs/>
          <w:lang w:val="pt-PT"/>
        </w:rPr>
        <w:t xml:space="preserve">e ficámos com 6 tabelas, sendo que a </w:t>
      </w:r>
      <w:r w:rsidR="00C6533E">
        <w:rPr>
          <w:rFonts w:ascii="Calibri" w:eastAsia="DejaVu Sans Condensed" w:hAnsi="Calibri" w:cs="DejaVu Sans Condensed"/>
          <w:bCs/>
          <w:lang w:val="pt-PT"/>
        </w:rPr>
        <w:t>1º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representada</w:t>
      </w:r>
      <w:r w:rsidR="00CE602F">
        <w:rPr>
          <w:rFonts w:ascii="Calibri" w:eastAsia="DejaVu Sans Condensed" w:hAnsi="Calibri" w:cs="DejaVu Sans Condensed"/>
          <w:bCs/>
          <w:lang w:val="pt-PT"/>
        </w:rPr>
        <w:t xml:space="preserve"> com a cor azul 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na tabela anterior </w:t>
      </w:r>
      <w:r w:rsidR="00CE602F">
        <w:rPr>
          <w:rFonts w:ascii="Calibri" w:eastAsia="DejaVu Sans Condensed" w:hAnsi="Calibri" w:cs="DejaVu Sans Condensed"/>
          <w:bCs/>
          <w:lang w:val="pt-PT"/>
        </w:rPr>
        <w:t xml:space="preserve">tem 120 linhas, a </w:t>
      </w:r>
      <w:r w:rsidR="00C6533E">
        <w:rPr>
          <w:rFonts w:ascii="Calibri" w:eastAsia="DejaVu Sans Condensed" w:hAnsi="Calibri" w:cs="DejaVu Sans Condensed"/>
          <w:bCs/>
          <w:lang w:val="pt-PT"/>
        </w:rPr>
        <w:t>2º</w:t>
      </w:r>
      <w:r w:rsidR="00CE602F">
        <w:rPr>
          <w:rFonts w:ascii="Calibri" w:eastAsia="DejaVu Sans Condensed" w:hAnsi="Calibri" w:cs="DejaVu Sans Condensed"/>
          <w:bCs/>
          <w:lang w:val="pt-PT"/>
        </w:rPr>
        <w:t xml:space="preserve"> representada com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a cor roxa tem </w:t>
      </w:r>
      <w:r w:rsidR="00CE602F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1973 linhas, a </w:t>
      </w:r>
      <w:r w:rsidR="00C6533E">
        <w:rPr>
          <w:rFonts w:ascii="Calibri" w:eastAsia="DejaVu Sans Condensed" w:hAnsi="Calibri" w:cs="DejaVu Sans Condensed"/>
          <w:bCs/>
          <w:lang w:val="pt-PT"/>
        </w:rPr>
        <w:t>3º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que tem atributos representados com a cor laranja e vermelha tem 1920 linhas, a </w:t>
      </w:r>
      <w:r w:rsidR="00C6533E">
        <w:rPr>
          <w:rFonts w:ascii="Calibri" w:eastAsia="DejaVu Sans Condensed" w:hAnsi="Calibri" w:cs="DejaVu Sans Condensed"/>
          <w:bCs/>
          <w:lang w:val="pt-PT"/>
        </w:rPr>
        <w:t>4º</w:t>
      </w:r>
      <w:r w:rsidR="009762BB">
        <w:rPr>
          <w:rFonts w:ascii="Calibri" w:eastAsia="DejaVu Sans Condensed" w:hAnsi="Calibri" w:cs="DejaVu Sans Condensed"/>
          <w:bCs/>
          <w:lang w:val="pt-PT"/>
        </w:rPr>
        <w:t xml:space="preserve"> que tem atributos representados com a cor laranja e amarela tem </w:t>
      </w:r>
      <w:r w:rsidR="00213640">
        <w:rPr>
          <w:rFonts w:ascii="Calibri" w:eastAsia="DejaVu Sans Condensed" w:hAnsi="Calibri" w:cs="DejaVu Sans Condensed"/>
          <w:bCs/>
          <w:lang w:val="pt-PT"/>
        </w:rPr>
        <w:t>1058 linhas</w:t>
      </w:r>
      <w:r w:rsidR="00FB1455">
        <w:rPr>
          <w:rFonts w:ascii="Calibri" w:eastAsia="DejaVu Sans Condensed" w:hAnsi="Calibri" w:cs="DejaVu Sans Condensed"/>
          <w:bCs/>
          <w:lang w:val="pt-PT"/>
        </w:rPr>
        <w:t>,</w:t>
      </w:r>
      <w:r w:rsidR="00213640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C6533E">
        <w:rPr>
          <w:rFonts w:ascii="Calibri" w:eastAsia="DejaVu Sans Condensed" w:hAnsi="Calibri" w:cs="DejaVu Sans Condensed"/>
          <w:bCs/>
          <w:lang w:val="pt-PT"/>
        </w:rPr>
        <w:t xml:space="preserve">a 5º com atributos amarelos e verdes tem </w:t>
      </w:r>
      <w:r w:rsidR="00EC77ED">
        <w:rPr>
          <w:rFonts w:ascii="Calibri" w:eastAsia="DejaVu Sans Condensed" w:hAnsi="Calibri" w:cs="DejaVu Sans Condensed"/>
          <w:bCs/>
          <w:lang w:val="pt-PT"/>
        </w:rPr>
        <w:t>1414 linhas e por fim a última tabela tem</w:t>
      </w:r>
      <w:r w:rsidR="0070202B">
        <w:rPr>
          <w:rFonts w:ascii="Calibri" w:eastAsia="DejaVu Sans Condensed" w:hAnsi="Calibri" w:cs="DejaVu Sans Condensed"/>
          <w:bCs/>
          <w:lang w:val="pt-PT"/>
        </w:rPr>
        <w:t xml:space="preserve"> 7 linhas</w:t>
      </w:r>
      <w:r w:rsidR="00FB1455">
        <w:rPr>
          <w:rFonts w:ascii="Calibri" w:eastAsia="DejaVu Sans Condensed" w:hAnsi="Calibri" w:cs="DejaVu Sans Condensed"/>
          <w:bCs/>
          <w:lang w:val="pt-PT"/>
        </w:rPr>
        <w:t>.</w:t>
      </w:r>
    </w:p>
    <w:p w14:paraId="037B158A" w14:textId="0A2A0A61" w:rsidR="006B7B09" w:rsidRDefault="004C7619" w:rsidP="00CD2440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CEA1E0" wp14:editId="3F8BB12A">
                <wp:simplePos x="0" y="0"/>
                <wp:positionH relativeFrom="margin">
                  <wp:posOffset>2635885</wp:posOffset>
                </wp:positionH>
                <wp:positionV relativeFrom="paragraph">
                  <wp:posOffset>989965</wp:posOffset>
                </wp:positionV>
                <wp:extent cx="3642360" cy="4572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1AC4" w14:textId="71AE2CBB" w:rsidR="0096698D" w:rsidRPr="00AE48D8" w:rsidRDefault="004C7619" w:rsidP="0096698D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Será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existe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uma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relação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entre a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taxa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depressão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e 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utilizadores</w:t>
                            </w:r>
                            <w:proofErr w:type="spellEnd"/>
                            <w:r w:rsidR="00CD2440"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EA1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7.55pt;margin-top:77.95pt;width:286.8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" stroked="f">
                <v:textbox>
                  <w:txbxContent>
                    <w:p w14:paraId="7D5D1AC4" w14:textId="71AE2CBB" w:rsidR="0096698D" w:rsidRPr="00AE48D8" w:rsidRDefault="004C7619" w:rsidP="0096698D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Será</w:t>
                      </w:r>
                      <w:proofErr w:type="spellEnd"/>
                      <w:r>
                        <w:rPr>
                          <w:sz w:val="22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22"/>
                        </w:rPr>
                        <w:t>existe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uma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relação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entre a </w:t>
                      </w:r>
                      <w:proofErr w:type="gramStart"/>
                      <w:r>
                        <w:rPr>
                          <w:sz w:val="22"/>
                        </w:rPr>
                        <w:t>taxa</w:t>
                      </w:r>
                      <w:proofErr w:type="gramEnd"/>
                      <w:r>
                        <w:rPr>
                          <w:sz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2"/>
                        </w:rPr>
                        <w:t>depressão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e o </w:t>
                      </w:r>
                      <w:proofErr w:type="spellStart"/>
                      <w:r>
                        <w:rPr>
                          <w:sz w:val="22"/>
                        </w:rPr>
                        <w:t>número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2"/>
                        </w:rPr>
                        <w:t>utilizadores</w:t>
                      </w:r>
                      <w:proofErr w:type="spellEnd"/>
                      <w:r w:rsidR="00CD2440"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7619">
        <w:rPr>
          <w:rFonts w:ascii="Calibri" w:eastAsia="DejaVu Sans Condensed" w:hAnsi="Calibri" w:cs="DejaVu Sans Condensed"/>
          <w:b/>
          <w:bCs/>
          <w:noProof/>
          <w:lang w:val="pt-PT"/>
        </w:rPr>
        <w:drawing>
          <wp:anchor distT="0" distB="0" distL="114300" distR="114300" simplePos="0" relativeHeight="251680768" behindDoc="0" locked="0" layoutInCell="1" allowOverlap="1" wp14:anchorId="1D7AD629" wp14:editId="62F2E3FE">
            <wp:simplePos x="0" y="0"/>
            <wp:positionH relativeFrom="margin">
              <wp:posOffset>2722245</wp:posOffset>
            </wp:positionH>
            <wp:positionV relativeFrom="margin">
              <wp:posOffset>7650480</wp:posOffset>
            </wp:positionV>
            <wp:extent cx="3736340" cy="84582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178695" wp14:editId="40F7F9DF">
                <wp:simplePos x="0" y="0"/>
                <wp:positionH relativeFrom="margin">
                  <wp:posOffset>-45720</wp:posOffset>
                </wp:positionH>
                <wp:positionV relativeFrom="paragraph">
                  <wp:posOffset>929640</wp:posOffset>
                </wp:positionV>
                <wp:extent cx="2651760" cy="4267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D4BD6" w14:textId="37B575CE" w:rsidR="00AE48D8" w:rsidRPr="00AE48D8" w:rsidRDefault="00CD2440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Qua</w:t>
                            </w:r>
                            <w:r w:rsidR="004C7619">
                              <w:rPr>
                                <w:sz w:val="22"/>
                              </w:rPr>
                              <w:t>ntas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amizades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existem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entre Andorra e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Espanha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8695" id="_x0000_s1027" type="#_x0000_t202" style="position:absolute;left:0;text-align:left;margin-left:-3.6pt;margin-top:73.2pt;width:208.8pt;height: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" stroked="f">
                <v:textbox>
                  <w:txbxContent>
                    <w:p w14:paraId="71ED4BD6" w14:textId="37B575CE" w:rsidR="00AE48D8" w:rsidRPr="00AE48D8" w:rsidRDefault="00CD2440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Qua</w:t>
                      </w:r>
                      <w:r w:rsidR="004C7619">
                        <w:rPr>
                          <w:sz w:val="22"/>
                        </w:rPr>
                        <w:t>ntas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C7619">
                        <w:rPr>
                          <w:sz w:val="22"/>
                        </w:rPr>
                        <w:t>amizades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C7619">
                        <w:rPr>
                          <w:sz w:val="22"/>
                        </w:rPr>
                        <w:t>existem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entre Andorra e </w:t>
                      </w:r>
                      <w:proofErr w:type="spellStart"/>
                      <w:r w:rsidR="004C7619">
                        <w:rPr>
                          <w:sz w:val="22"/>
                        </w:rPr>
                        <w:t>Espanha</w:t>
                      </w:r>
                      <w:proofErr w:type="spellEnd"/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7619">
        <w:rPr>
          <w:rFonts w:ascii="Calibri" w:eastAsia="DejaVu Sans Condensed" w:hAnsi="Calibri" w:cs="DejaVu Sans Condensed"/>
          <w:b/>
          <w:bCs/>
          <w:noProof/>
          <w:lang w:val="pt-PT"/>
        </w:rPr>
        <w:drawing>
          <wp:anchor distT="0" distB="0" distL="114300" distR="114300" simplePos="0" relativeHeight="251678720" behindDoc="0" locked="0" layoutInCell="1" allowOverlap="1" wp14:anchorId="5E6BE672" wp14:editId="531F67C0">
            <wp:simplePos x="0" y="0"/>
            <wp:positionH relativeFrom="margin">
              <wp:align>left</wp:align>
            </wp:positionH>
            <wp:positionV relativeFrom="margin">
              <wp:posOffset>7786370</wp:posOffset>
            </wp:positionV>
            <wp:extent cx="2552700" cy="626745"/>
            <wp:effectExtent l="0" t="0" r="0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11"/>
                    <a:stretch/>
                  </pic:blipFill>
                  <pic:spPr bwMode="auto">
                    <a:xfrm>
                      <a:off x="0" y="0"/>
                      <a:ext cx="2552700" cy="62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5A762A" w:rsidRPr="006C1B1E">
        <w:rPr>
          <w:rFonts w:ascii="Calibri" w:eastAsia="DejaVu Sans Condensed" w:hAnsi="Calibri" w:cs="DejaVu Sans Condensed"/>
          <w:b/>
          <w:bCs/>
          <w:lang w:val="pt-PT"/>
        </w:rPr>
        <w:t>5</w:t>
      </w:r>
      <w:r w:rsidR="00C4186B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Mapping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(Data sample /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Questions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)</w:t>
      </w:r>
    </w:p>
    <w:p w14:paraId="1E991D1E" w14:textId="65390424" w:rsidR="004C7619" w:rsidRPr="00CD2440" w:rsidRDefault="004C7619" w:rsidP="00CD2440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3C2380" wp14:editId="2B0425B4">
                <wp:simplePos x="0" y="0"/>
                <wp:positionH relativeFrom="margin">
                  <wp:posOffset>3794760</wp:posOffset>
                </wp:positionH>
                <wp:positionV relativeFrom="paragraph">
                  <wp:posOffset>1147445</wp:posOffset>
                </wp:positionV>
                <wp:extent cx="2400300" cy="61722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0650" w14:textId="16874076" w:rsidR="00AE48D8" w:rsidRPr="00AE48D8" w:rsidRDefault="00CD2440" w:rsidP="00AE48D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Qu</w:t>
                            </w:r>
                            <w:r w:rsidR="004C7619">
                              <w:rPr>
                                <w:sz w:val="22"/>
                              </w:rPr>
                              <w:t xml:space="preserve">al a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combinação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de publisher com developer que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produz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os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jogos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com </w:t>
                            </w:r>
                            <w:proofErr w:type="spellStart"/>
                            <w:r w:rsidR="004C7619">
                              <w:rPr>
                                <w:sz w:val="22"/>
                              </w:rPr>
                              <w:t>melhor</w:t>
                            </w:r>
                            <w:proofErr w:type="spellEnd"/>
                            <w:r w:rsidR="004C7619">
                              <w:rPr>
                                <w:sz w:val="22"/>
                              </w:rPr>
                              <w:t xml:space="preserve"> rating?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2380" id="_x0000_s1029" type="#_x0000_t202" style="position:absolute;left:0;text-align:left;margin-left:298.8pt;margin-top:90.35pt;width:189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" stroked="f">
                <v:textbox>
                  <w:txbxContent>
                    <w:p w14:paraId="14220650" w14:textId="16874076" w:rsidR="00AE48D8" w:rsidRPr="00AE48D8" w:rsidRDefault="00CD2440" w:rsidP="00AE48D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Qu</w:t>
                      </w:r>
                      <w:r w:rsidR="004C7619">
                        <w:rPr>
                          <w:sz w:val="22"/>
                        </w:rPr>
                        <w:t xml:space="preserve">al a </w:t>
                      </w:r>
                      <w:proofErr w:type="spellStart"/>
                      <w:r w:rsidR="004C7619">
                        <w:rPr>
                          <w:sz w:val="22"/>
                        </w:rPr>
                        <w:t>combinação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de publisher com developer que </w:t>
                      </w:r>
                      <w:proofErr w:type="spellStart"/>
                      <w:r w:rsidR="004C7619">
                        <w:rPr>
                          <w:sz w:val="22"/>
                        </w:rPr>
                        <w:t>produz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C7619">
                        <w:rPr>
                          <w:sz w:val="22"/>
                        </w:rPr>
                        <w:t>os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C7619">
                        <w:rPr>
                          <w:sz w:val="22"/>
                        </w:rPr>
                        <w:t>jogos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com </w:t>
                      </w:r>
                      <w:proofErr w:type="spellStart"/>
                      <w:r w:rsidR="004C7619">
                        <w:rPr>
                          <w:sz w:val="22"/>
                        </w:rPr>
                        <w:t>melhor</w:t>
                      </w:r>
                      <w:proofErr w:type="spellEnd"/>
                      <w:r w:rsidR="004C7619">
                        <w:rPr>
                          <w:sz w:val="22"/>
                        </w:rPr>
                        <w:t xml:space="preserve"> rating?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7619">
        <w:rPr>
          <w:rFonts w:ascii="Calibri" w:eastAsia="DejaVu Sans Condensed" w:hAnsi="Calibri" w:cs="DejaVu Sans Condensed"/>
          <w:b/>
          <w:bCs/>
          <w:noProof/>
          <w:lang w:val="pt-PT"/>
        </w:rPr>
        <w:drawing>
          <wp:anchor distT="0" distB="0" distL="114300" distR="114300" simplePos="0" relativeHeight="251679744" behindDoc="0" locked="0" layoutInCell="1" allowOverlap="1" wp14:anchorId="705449F8" wp14:editId="29B5574F">
            <wp:simplePos x="0" y="0"/>
            <wp:positionH relativeFrom="margin">
              <wp:align>left</wp:align>
            </wp:positionH>
            <wp:positionV relativeFrom="margin">
              <wp:posOffset>8945880</wp:posOffset>
            </wp:positionV>
            <wp:extent cx="3750945" cy="685800"/>
            <wp:effectExtent l="0" t="0" r="190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619" w:rsidRPr="00CD2440" w:rsidSect="00095BDA">
      <w:pgSz w:w="11900" w:h="16840"/>
      <w:pgMar w:top="720" w:right="720" w:bottom="720" w:left="720" w:header="680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3B37D6"/>
    <w:multiLevelType w:val="hybridMultilevel"/>
    <w:tmpl w:val="E50CA6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279CF"/>
    <w:rsid w:val="000361D3"/>
    <w:rsid w:val="0005186B"/>
    <w:rsid w:val="00055369"/>
    <w:rsid w:val="000750F9"/>
    <w:rsid w:val="00075B63"/>
    <w:rsid w:val="000832BA"/>
    <w:rsid w:val="00095BDA"/>
    <w:rsid w:val="000E3D4F"/>
    <w:rsid w:val="001358FE"/>
    <w:rsid w:val="001368C0"/>
    <w:rsid w:val="00142BEA"/>
    <w:rsid w:val="00156B15"/>
    <w:rsid w:val="00163C3B"/>
    <w:rsid w:val="0019424C"/>
    <w:rsid w:val="001B2894"/>
    <w:rsid w:val="001B60D3"/>
    <w:rsid w:val="001C462E"/>
    <w:rsid w:val="001D5339"/>
    <w:rsid w:val="001F6545"/>
    <w:rsid w:val="00213640"/>
    <w:rsid w:val="00251593"/>
    <w:rsid w:val="00253E95"/>
    <w:rsid w:val="00282163"/>
    <w:rsid w:val="0029649F"/>
    <w:rsid w:val="002A06E5"/>
    <w:rsid w:val="002D1692"/>
    <w:rsid w:val="002D1B40"/>
    <w:rsid w:val="002E4193"/>
    <w:rsid w:val="00302A69"/>
    <w:rsid w:val="00333286"/>
    <w:rsid w:val="00343DED"/>
    <w:rsid w:val="003872A7"/>
    <w:rsid w:val="003A2226"/>
    <w:rsid w:val="003B1399"/>
    <w:rsid w:val="003C7865"/>
    <w:rsid w:val="003D021F"/>
    <w:rsid w:val="003E5FE3"/>
    <w:rsid w:val="003F2542"/>
    <w:rsid w:val="00410960"/>
    <w:rsid w:val="004253FF"/>
    <w:rsid w:val="0046505A"/>
    <w:rsid w:val="00490760"/>
    <w:rsid w:val="004C7619"/>
    <w:rsid w:val="004D5A0D"/>
    <w:rsid w:val="00517C4D"/>
    <w:rsid w:val="00537046"/>
    <w:rsid w:val="00542B88"/>
    <w:rsid w:val="005536A2"/>
    <w:rsid w:val="005A13ED"/>
    <w:rsid w:val="005A762A"/>
    <w:rsid w:val="005B74CF"/>
    <w:rsid w:val="005C5448"/>
    <w:rsid w:val="005C690D"/>
    <w:rsid w:val="005C7423"/>
    <w:rsid w:val="005E73C0"/>
    <w:rsid w:val="005F55CE"/>
    <w:rsid w:val="0061130E"/>
    <w:rsid w:val="00612F8D"/>
    <w:rsid w:val="0061787C"/>
    <w:rsid w:val="006410B2"/>
    <w:rsid w:val="006653F6"/>
    <w:rsid w:val="006703DB"/>
    <w:rsid w:val="006762EC"/>
    <w:rsid w:val="006B472D"/>
    <w:rsid w:val="006B7B09"/>
    <w:rsid w:val="006C1B1E"/>
    <w:rsid w:val="006E47B7"/>
    <w:rsid w:val="0070202B"/>
    <w:rsid w:val="00742DEF"/>
    <w:rsid w:val="00746CDD"/>
    <w:rsid w:val="00783546"/>
    <w:rsid w:val="00784358"/>
    <w:rsid w:val="007A262B"/>
    <w:rsid w:val="007C257B"/>
    <w:rsid w:val="008346B4"/>
    <w:rsid w:val="00837F1C"/>
    <w:rsid w:val="008531CE"/>
    <w:rsid w:val="008B6C7F"/>
    <w:rsid w:val="008D2D21"/>
    <w:rsid w:val="0091436D"/>
    <w:rsid w:val="00914DA3"/>
    <w:rsid w:val="0091735E"/>
    <w:rsid w:val="00935D23"/>
    <w:rsid w:val="0096698D"/>
    <w:rsid w:val="009762BB"/>
    <w:rsid w:val="009D6B99"/>
    <w:rsid w:val="00A15C6C"/>
    <w:rsid w:val="00A27A51"/>
    <w:rsid w:val="00A43B84"/>
    <w:rsid w:val="00A52644"/>
    <w:rsid w:val="00A8118C"/>
    <w:rsid w:val="00AB4899"/>
    <w:rsid w:val="00AC633D"/>
    <w:rsid w:val="00AD6143"/>
    <w:rsid w:val="00AD7A93"/>
    <w:rsid w:val="00AE48D8"/>
    <w:rsid w:val="00B4746F"/>
    <w:rsid w:val="00B55BE6"/>
    <w:rsid w:val="00B66189"/>
    <w:rsid w:val="00B71509"/>
    <w:rsid w:val="00B766B9"/>
    <w:rsid w:val="00BA11E1"/>
    <w:rsid w:val="00BA2C6B"/>
    <w:rsid w:val="00BC4E00"/>
    <w:rsid w:val="00BE5E4D"/>
    <w:rsid w:val="00BF5A91"/>
    <w:rsid w:val="00C13537"/>
    <w:rsid w:val="00C360E5"/>
    <w:rsid w:val="00C4186B"/>
    <w:rsid w:val="00C5229E"/>
    <w:rsid w:val="00C62AE9"/>
    <w:rsid w:val="00C6533E"/>
    <w:rsid w:val="00C70F42"/>
    <w:rsid w:val="00C849E5"/>
    <w:rsid w:val="00CD2440"/>
    <w:rsid w:val="00CE1D0F"/>
    <w:rsid w:val="00CE602F"/>
    <w:rsid w:val="00D30D76"/>
    <w:rsid w:val="00D349DD"/>
    <w:rsid w:val="00D94876"/>
    <w:rsid w:val="00DB005C"/>
    <w:rsid w:val="00DB63B2"/>
    <w:rsid w:val="00DD2403"/>
    <w:rsid w:val="00DD58E3"/>
    <w:rsid w:val="00DF4628"/>
    <w:rsid w:val="00E21775"/>
    <w:rsid w:val="00E43FDC"/>
    <w:rsid w:val="00E93B5B"/>
    <w:rsid w:val="00EA3524"/>
    <w:rsid w:val="00EB2AA3"/>
    <w:rsid w:val="00EC77ED"/>
    <w:rsid w:val="00EE23AB"/>
    <w:rsid w:val="00F053A3"/>
    <w:rsid w:val="00F14EDC"/>
    <w:rsid w:val="00F32780"/>
    <w:rsid w:val="00FA56CA"/>
    <w:rsid w:val="00FB1455"/>
    <w:rsid w:val="00FC37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30"/>
  <w15:docId w15:val="{55900795-B978-44EF-991E-7C4AC751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uiPriority w:val="39"/>
    <w:rsid w:val="0016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163C3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rsid w:val="00253E9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4B5A6-1EC2-439C-9C75-7901FA0D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769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dc:description/>
  <cp:lastModifiedBy>Alexandra Sofia Gaio Chaveiro Figueiredo</cp:lastModifiedBy>
  <cp:revision>6</cp:revision>
  <dcterms:created xsi:type="dcterms:W3CDTF">2018-10-19T22:08:00Z</dcterms:created>
  <dcterms:modified xsi:type="dcterms:W3CDTF">2018-10-19T22:49:00Z</dcterms:modified>
</cp:coreProperties>
</file>