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27631" w14:textId="77777777" w:rsidR="00447804" w:rsidRDefault="00447804" w:rsidP="00447804">
      <w:pPr>
        <w:rPr>
          <w:lang w:val="sl-SI"/>
        </w:rPr>
      </w:pPr>
      <w:r>
        <w:rPr>
          <w:lang w:val="sl-SI"/>
        </w:rPr>
        <w:t>NOVE NALOGE - NOVEMBER 2020 - 1. del</w:t>
      </w:r>
    </w:p>
    <w:p w14:paraId="2B8D169C" w14:textId="77777777" w:rsidR="00447804" w:rsidRDefault="00447804" w:rsidP="00447804">
      <w:pPr>
        <w:rPr>
          <w:lang w:val="sl-SI"/>
        </w:rPr>
      </w:pPr>
    </w:p>
    <w:p w14:paraId="5EA92C39" w14:textId="77777777" w:rsidR="00447804" w:rsidRDefault="00447804" w:rsidP="00447804">
      <w:pPr>
        <w:pStyle w:val="Heading1"/>
        <w:numPr>
          <w:ilvl w:val="0"/>
          <w:numId w:val="7"/>
        </w:numPr>
        <w:spacing w:line="256" w:lineRule="auto"/>
        <w:rPr>
          <w:rFonts w:eastAsia="Times New Roman"/>
          <w:lang w:val="sl-SI"/>
        </w:rPr>
      </w:pPr>
      <w:r>
        <w:rPr>
          <w:rFonts w:eastAsia="Times New Roman"/>
          <w:lang w:val="sl-SI"/>
        </w:rPr>
        <w:t xml:space="preserve">Zajček se pase 1 </w:t>
      </w:r>
    </w:p>
    <w:p w14:paraId="1B126079"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lang w:val="sl-SI"/>
        </w:rPr>
        <w:t>Povezava do stare naloge: (</w:t>
      </w:r>
      <w:hyperlink r:id="rId6" w:tgtFrame="_blank" w:history="1">
        <w:r>
          <w:rPr>
            <w:rStyle w:val="Hyperlink"/>
            <w:rFonts w:ascii="Calibri" w:eastAsia="Times New Roman" w:hAnsi="Calibri" w:cs="Calibri"/>
            <w:color w:val="1155CC"/>
            <w:lang w:val="sl-SI"/>
          </w:rPr>
          <w:t>http://pisek.acm.si/contents/4907-319805995281415931-598127356695689187-1377786176696507594-39813363471970577-194969246516065149/</w:t>
        </w:r>
      </w:hyperlink>
      <w:r>
        <w:rPr>
          <w:rFonts w:ascii="Calibri" w:eastAsia="Times New Roman" w:hAnsi="Calibri" w:cs="Calibri"/>
          <w:color w:val="000000"/>
          <w:lang w:val="sl-SI"/>
        </w:rPr>
        <w:t>):  </w:t>
      </w:r>
    </w:p>
    <w:p w14:paraId="2B0BCCAA"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Novi naslov naloge:</w:t>
      </w:r>
      <w:r>
        <w:rPr>
          <w:rFonts w:ascii="Calibri" w:eastAsia="Times New Roman" w:hAnsi="Calibri" w:cs="Calibri"/>
          <w:color w:val="000000"/>
          <w:lang w:val="sl-SI"/>
        </w:rPr>
        <w:t xml:space="preserve"> Čebelica in rožice</w:t>
      </w:r>
    </w:p>
    <w:p w14:paraId="7EB74CE7"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Staro besedilo:</w:t>
      </w:r>
      <w:r>
        <w:rPr>
          <w:rFonts w:ascii="Calibri" w:eastAsia="Times New Roman" w:hAnsi="Calibri" w:cs="Calibri"/>
          <w:color w:val="000000"/>
          <w:lang w:val="sl-SI"/>
        </w:rPr>
        <w:t xml:space="preserve"> Uredi zajčkova navodila tako, da bo sit. To pomeni, da mora pojesti vse deteljice!</w:t>
      </w:r>
    </w:p>
    <w:p w14:paraId="590E2E21"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Novo besedilo:</w:t>
      </w:r>
      <w:r>
        <w:rPr>
          <w:rFonts w:ascii="Calibri" w:eastAsia="Times New Roman" w:hAnsi="Calibri" w:cs="Calibri"/>
          <w:color w:val="000000"/>
          <w:lang w:val="sl-SI"/>
        </w:rPr>
        <w:t xml:space="preserve"> Čebelica je bila nerodna. V rokah je imela navodila, s katerimi bi oodletela prav do vseh rožic. A žal se je spotaknila in navodila so se razsula.  Uredi navodila ponovno tako, da bo čebelica poduhala prav vse rožice.</w:t>
      </w:r>
    </w:p>
    <w:p w14:paraId="100C9DB4"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Sprememba poimenovanj delčkov:</w:t>
      </w:r>
      <w:r>
        <w:rPr>
          <w:rFonts w:ascii="Calibri" w:eastAsia="Times New Roman" w:hAnsi="Calibri" w:cs="Calibri"/>
          <w:color w:val="000000"/>
          <w:lang w:val="sl-SI"/>
        </w:rPr>
        <w:t xml:space="preserve"> “pojej deteljico” </w:t>
      </w:r>
      <w:r>
        <w:rPr>
          <w:rFonts w:ascii="Calibri" w:eastAsia="Times New Roman" w:hAnsi="Calibri" w:cs="Calibri"/>
          <w:color w:val="000000"/>
          <w:lang w:val="sl-SI"/>
        </w:rPr>
        <w:sym w:font="Wingdings" w:char="F0E0"/>
      </w:r>
      <w:r>
        <w:rPr>
          <w:rFonts w:ascii="Calibri" w:eastAsia="Times New Roman" w:hAnsi="Calibri" w:cs="Calibri"/>
          <w:color w:val="000000"/>
          <w:lang w:val="sl-SI"/>
        </w:rPr>
        <w:t xml:space="preserve"> “poduhaj rožico”; “na polju z deteljico” </w:t>
      </w:r>
      <w:r>
        <w:rPr>
          <w:rFonts w:ascii="Calibri" w:eastAsia="Times New Roman" w:hAnsi="Calibri" w:cs="Calibri"/>
          <w:color w:val="000000"/>
          <w:lang w:val="sl-SI"/>
        </w:rPr>
        <w:sym w:font="Wingdings" w:char="F0E0"/>
      </w:r>
      <w:r>
        <w:rPr>
          <w:rFonts w:ascii="Calibri" w:eastAsia="Times New Roman" w:hAnsi="Calibri" w:cs="Calibri"/>
          <w:color w:val="000000"/>
          <w:lang w:val="sl-SI"/>
        </w:rPr>
        <w:t xml:space="preserve"> “na polju z rožico”</w:t>
      </w:r>
    </w:p>
    <w:p w14:paraId="4F0AC394"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čebelica je poduhala vse rožice.« »Ojoj, čebelica ni poduhala vseh rožic. Poskusi še enkrat.« »Na tem polju ni rožice.« »Čebelica je zapusila mrežo.«</w:t>
      </w:r>
    </w:p>
    <w:p w14:paraId="6AFDDFA7" w14:textId="77777777" w:rsidR="00447804" w:rsidRDefault="00447804" w:rsidP="00447804">
      <w:pPr>
        <w:shd w:val="clear" w:color="auto" w:fill="FFFFFF"/>
        <w:spacing w:before="100" w:beforeAutospacing="1" w:after="100" w:afterAutospacing="1" w:line="240" w:lineRule="auto"/>
        <w:jc w:val="both"/>
        <w:rPr>
          <w:lang w:val="sl-SI"/>
        </w:rPr>
      </w:pPr>
      <w:r>
        <w:rPr>
          <w:rFonts w:ascii="Calibri" w:eastAsia="Times New Roman" w:hAnsi="Calibri" w:cs="Calibri"/>
          <w:color w:val="000000"/>
          <w:u w:val="single"/>
          <w:lang w:val="sl-SI"/>
        </w:rPr>
        <w:t>Sprememba grafike:</w:t>
      </w:r>
      <w:r>
        <w:rPr>
          <w:rFonts w:ascii="Calibri" w:eastAsia="Times New Roman" w:hAnsi="Calibri" w:cs="Calibri"/>
          <w:color w:val="000000"/>
          <w:lang w:val="sl-SI"/>
        </w:rPr>
        <w:t xml:space="preserve"> zajček </w:t>
      </w:r>
      <w:r>
        <w:rPr>
          <w:lang w:val="sl-SI"/>
        </w:rPr>
        <w:sym w:font="Wingdings" w:char="F0E0"/>
      </w:r>
      <w:r>
        <w:rPr>
          <w:lang w:val="sl-SI"/>
        </w:rPr>
        <w:t xml:space="preserve"> čebelica; deteljica </w:t>
      </w:r>
      <w:r>
        <w:rPr>
          <w:lang w:val="sl-SI"/>
        </w:rPr>
        <w:sym w:font="Wingdings" w:char="F0E0"/>
      </w:r>
      <w:r>
        <w:rPr>
          <w:lang w:val="sl-SI"/>
        </w:rPr>
        <w:t xml:space="preserve"> roža</w:t>
      </w:r>
    </w:p>
    <w:p w14:paraId="2879F02C" w14:textId="10E7FC71" w:rsidR="00447804" w:rsidRDefault="000D492E" w:rsidP="00447804">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2ECC4408" wp14:editId="4D28767D">
            <wp:extent cx="59436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rob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2456866F" w14:textId="33F52E22" w:rsidR="000D492E" w:rsidRDefault="000D492E" w:rsidP="00447804">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5FF7AFC2" wp14:editId="266CEBA0">
            <wp:extent cx="2562225"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562225" cy="2562225"/>
                    </a:xfrm>
                    <a:prstGeom prst="rect">
                      <a:avLst/>
                    </a:prstGeom>
                  </pic:spPr>
                </pic:pic>
              </a:graphicData>
            </a:graphic>
          </wp:inline>
        </w:drawing>
      </w:r>
    </w:p>
    <w:p w14:paraId="68FF8E0A" w14:textId="77777777" w:rsidR="00447804" w:rsidRDefault="00447804" w:rsidP="00447804">
      <w:pPr>
        <w:pStyle w:val="Heading1"/>
        <w:numPr>
          <w:ilvl w:val="0"/>
          <w:numId w:val="7"/>
        </w:numPr>
        <w:spacing w:line="256" w:lineRule="auto"/>
        <w:rPr>
          <w:rFonts w:eastAsia="Times New Roman"/>
          <w:lang w:val="sl-SI"/>
        </w:rPr>
      </w:pPr>
      <w:r>
        <w:rPr>
          <w:rFonts w:eastAsia="Times New Roman"/>
          <w:lang w:val="sl-SI"/>
        </w:rPr>
        <w:lastRenderedPageBreak/>
        <w:t>Čebelica 1 </w:t>
      </w:r>
    </w:p>
    <w:p w14:paraId="2EF90F78"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Povezava do stare naloge:</w:t>
      </w:r>
      <w:r>
        <w:rPr>
          <w:rFonts w:ascii="Calibri" w:eastAsia="Times New Roman" w:hAnsi="Calibri" w:cs="Calibri"/>
          <w:color w:val="000000"/>
          <w:lang w:val="sl-SI"/>
        </w:rPr>
        <w:t xml:space="preserve"> </w:t>
      </w:r>
      <w:hyperlink r:id="rId9" w:history="1">
        <w:r>
          <w:rPr>
            <w:rStyle w:val="Hyperlink"/>
            <w:rFonts w:ascii="Calibri" w:eastAsia="Times New Roman" w:hAnsi="Calibri" w:cs="Calibri"/>
            <w:lang w:val="sl-SI"/>
          </w:rPr>
          <w:t>http://pisek.acm.si/contents/4907-319805995281415931-146393949319149838-784073109399635851-1825915233453524164/</w:t>
        </w:r>
      </w:hyperlink>
      <w:r>
        <w:rPr>
          <w:rFonts w:ascii="Calibri" w:eastAsia="Times New Roman" w:hAnsi="Calibri" w:cs="Calibri"/>
          <w:color w:val="000000"/>
          <w:lang w:val="sl-SI"/>
        </w:rPr>
        <w:t>  </w:t>
      </w:r>
    </w:p>
    <w:p w14:paraId="23D32F69"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Ostane naloga:</w:t>
      </w:r>
      <w:r>
        <w:rPr>
          <w:rFonts w:ascii="Calibri" w:eastAsia="Times New Roman" w:hAnsi="Calibri" w:cs="Calibri"/>
          <w:color w:val="000000"/>
          <w:lang w:val="sl-SI"/>
        </w:rPr>
        <w:t xml:space="preserve"> Stopnja ** </w:t>
      </w:r>
    </w:p>
    <w:p w14:paraId="77CE8730"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Novi naslov naloge:</w:t>
      </w:r>
      <w:r>
        <w:rPr>
          <w:rFonts w:ascii="Calibri" w:eastAsia="Times New Roman" w:hAnsi="Calibri" w:cs="Calibri"/>
          <w:color w:val="000000"/>
          <w:lang w:val="sl-SI"/>
        </w:rPr>
        <w:t xml:space="preserve"> Marko barva pobarvanko</w:t>
      </w:r>
    </w:p>
    <w:p w14:paraId="4925378B"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Staro besedilo:</w:t>
      </w:r>
      <w:r>
        <w:rPr>
          <w:rFonts w:ascii="Calibri" w:eastAsia="Times New Roman" w:hAnsi="Calibri" w:cs="Calibri"/>
          <w:color w:val="000000"/>
          <w:lang w:val="sl-SI"/>
        </w:rPr>
        <w:t xml:space="preserve"> Čebela Izabela je našla polno medu in to želi sporočiti drugim čebelam v panju tako, da se na satovju premika oziroma »pleše« in v satovje polaga med. Pomagaj Izabeli, da bo zaplesala v krogu.</w:t>
      </w:r>
    </w:p>
    <w:p w14:paraId="33D0BA1F"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Novo besedilo:</w:t>
      </w:r>
      <w:r>
        <w:rPr>
          <w:rFonts w:ascii="Calibri" w:eastAsia="Times New Roman" w:hAnsi="Calibri" w:cs="Calibri"/>
          <w:color w:val="000000"/>
          <w:lang w:val="sl-SI"/>
        </w:rPr>
        <w:t xml:space="preserve"> Marko ima zelo rad pobarvanke, še posebno tiste, ki imajo vnaprej določene barve. Napiši program, ki mu bo pomagal pobarvati rdečo rožo. </w:t>
      </w:r>
    </w:p>
    <w:p w14:paraId="6980FCF1"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Sprememba poimenovanj delčkov:</w:t>
      </w:r>
      <w:r>
        <w:rPr>
          <w:rFonts w:ascii="Calibri" w:eastAsia="Times New Roman" w:hAnsi="Calibri" w:cs="Calibri"/>
          <w:color w:val="000000"/>
          <w:lang w:val="sl-SI"/>
        </w:rPr>
        <w:t xml:space="preserve"> “položi med” </w:t>
      </w:r>
      <w:r>
        <w:rPr>
          <w:rFonts w:ascii="Calibri" w:eastAsia="Times New Roman" w:hAnsi="Calibri" w:cs="Calibri"/>
          <w:color w:val="000000"/>
          <w:lang w:val="sl-SI"/>
        </w:rPr>
        <w:sym w:font="Wingdings" w:char="F0E0"/>
      </w:r>
      <w:r>
        <w:rPr>
          <w:rFonts w:ascii="Calibri" w:eastAsia="Times New Roman" w:hAnsi="Calibri" w:cs="Calibri"/>
          <w:color w:val="000000"/>
          <w:lang w:val="sl-SI"/>
        </w:rPr>
        <w:t xml:space="preserve"> “pobarvaj rdeče”; “pojdi desno” </w:t>
      </w:r>
      <w:r>
        <w:rPr>
          <w:rFonts w:ascii="Calibri" w:eastAsia="Times New Roman" w:hAnsi="Calibri" w:cs="Calibri"/>
          <w:color w:val="000000"/>
          <w:lang w:val="sl-SI"/>
        </w:rPr>
        <w:sym w:font="Wingdings" w:char="F0E0"/>
      </w:r>
      <w:r>
        <w:rPr>
          <w:rFonts w:ascii="Calibri" w:eastAsia="Times New Roman" w:hAnsi="Calibri" w:cs="Calibri"/>
          <w:color w:val="000000"/>
          <w:lang w:val="sl-SI"/>
        </w:rPr>
        <w:t xml:space="preserve"> “premakni voščenko desno”</w:t>
      </w:r>
    </w:p>
    <w:p w14:paraId="1474A6E9"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Marko je pravilno pobarval pobarvanko.« »Ojoj, Marko ni pravilno pobarval vseh polj. Poskusi še enkrat.« »Ojoj, zapustil/a si papir. Poskusi še enkrat.«</w:t>
      </w:r>
    </w:p>
    <w:p w14:paraId="5A33E7B3" w14:textId="77777777" w:rsidR="00447804" w:rsidRDefault="00447804" w:rsidP="00447804">
      <w:pPr>
        <w:shd w:val="clear" w:color="auto" w:fill="FFFFFF"/>
        <w:spacing w:before="100" w:beforeAutospacing="1" w:after="100" w:afterAutospacing="1" w:line="240" w:lineRule="auto"/>
        <w:jc w:val="both"/>
        <w:rPr>
          <w:lang w:val="sl-SI"/>
        </w:rPr>
      </w:pPr>
      <w:r>
        <w:rPr>
          <w:rFonts w:ascii="Calibri" w:eastAsia="Times New Roman" w:hAnsi="Calibri" w:cs="Calibri"/>
          <w:color w:val="000000"/>
          <w:u w:val="single"/>
          <w:lang w:val="sl-SI"/>
        </w:rPr>
        <w:t>Sprememba grafike:</w:t>
      </w:r>
      <w:r>
        <w:rPr>
          <w:rFonts w:ascii="Calibri" w:eastAsia="Times New Roman" w:hAnsi="Calibri" w:cs="Calibri"/>
          <w:color w:val="000000"/>
          <w:lang w:val="sl-SI"/>
        </w:rPr>
        <w:t xml:space="preserve"> čebelica </w:t>
      </w:r>
      <w:r>
        <w:rPr>
          <w:lang w:val="sl-SI"/>
        </w:rPr>
        <w:sym w:font="Wingdings" w:char="F0E0"/>
      </w:r>
      <w:r>
        <w:rPr>
          <w:lang w:val="sl-SI"/>
        </w:rPr>
        <w:t xml:space="preserve"> rdeča voščenka; rumeno polje </w:t>
      </w:r>
      <w:r>
        <w:rPr>
          <w:lang w:val="sl-SI"/>
        </w:rPr>
        <w:sym w:font="Wingdings" w:char="F0E0"/>
      </w:r>
      <w:r>
        <w:rPr>
          <w:lang w:val="sl-SI"/>
        </w:rPr>
        <w:t xml:space="preserve"> rdeče polje</w:t>
      </w:r>
    </w:p>
    <w:p w14:paraId="3B981E49" w14:textId="7353C1FB" w:rsidR="000D492E" w:rsidRDefault="000D492E" w:rsidP="00447804">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6F45BA75" wp14:editId="1B526593">
            <wp:extent cx="5943600" cy="742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rob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2315"/>
                    </a:xfrm>
                    <a:prstGeom prst="rect">
                      <a:avLst/>
                    </a:prstGeom>
                  </pic:spPr>
                </pic:pic>
              </a:graphicData>
            </a:graphic>
          </wp:inline>
        </w:drawing>
      </w:r>
    </w:p>
    <w:p w14:paraId="430F679B" w14:textId="30475828" w:rsidR="000D492E" w:rsidRDefault="000D492E" w:rsidP="00447804">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6C37436F" wp14:editId="1F22F45C">
            <wp:extent cx="2743583"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r.png"/>
                    <pic:cNvPicPr/>
                  </pic:nvPicPr>
                  <pic:blipFill>
                    <a:blip r:embed="rId11">
                      <a:extLst>
                        <a:ext uri="{28A0092B-C50C-407E-A947-70E740481C1C}">
                          <a14:useLocalDpi xmlns:a14="http://schemas.microsoft.com/office/drawing/2010/main" val="0"/>
                        </a:ext>
                      </a:extLst>
                    </a:blip>
                    <a:stretch>
                      <a:fillRect/>
                    </a:stretch>
                  </pic:blipFill>
                  <pic:spPr>
                    <a:xfrm>
                      <a:off x="0" y="0"/>
                      <a:ext cx="2743583" cy="2753109"/>
                    </a:xfrm>
                    <a:prstGeom prst="rect">
                      <a:avLst/>
                    </a:prstGeom>
                  </pic:spPr>
                </pic:pic>
              </a:graphicData>
            </a:graphic>
          </wp:inline>
        </w:drawing>
      </w:r>
      <w:r>
        <w:rPr>
          <w:noProof/>
          <w:lang w:val="sl-SI" w:eastAsia="sl-SI"/>
        </w:rPr>
        <w:drawing>
          <wp:inline distT="0" distB="0" distL="0" distR="0" wp14:anchorId="3C0DC907" wp14:editId="4A6FC12E">
            <wp:extent cx="2742857" cy="2742857"/>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png"/>
                    <pic:cNvPicPr/>
                  </pic:nvPicPr>
                  <pic:blipFill>
                    <a:blip r:embed="rId12">
                      <a:extLst>
                        <a:ext uri="{28A0092B-C50C-407E-A947-70E740481C1C}">
                          <a14:useLocalDpi xmlns:a14="http://schemas.microsoft.com/office/drawing/2010/main" val="0"/>
                        </a:ext>
                      </a:extLst>
                    </a:blip>
                    <a:stretch>
                      <a:fillRect/>
                    </a:stretch>
                  </pic:blipFill>
                  <pic:spPr>
                    <a:xfrm>
                      <a:off x="0" y="0"/>
                      <a:ext cx="2742857" cy="2742857"/>
                    </a:xfrm>
                    <a:prstGeom prst="rect">
                      <a:avLst/>
                    </a:prstGeom>
                  </pic:spPr>
                </pic:pic>
              </a:graphicData>
            </a:graphic>
          </wp:inline>
        </w:drawing>
      </w:r>
    </w:p>
    <w:p w14:paraId="144C9A91" w14:textId="77777777" w:rsidR="00447804" w:rsidRDefault="00447804" w:rsidP="00447804">
      <w:pPr>
        <w:pStyle w:val="Heading1"/>
        <w:numPr>
          <w:ilvl w:val="0"/>
          <w:numId w:val="7"/>
        </w:numPr>
        <w:spacing w:line="256" w:lineRule="auto"/>
        <w:rPr>
          <w:rFonts w:eastAsia="Times New Roman"/>
          <w:lang w:val="sl-SI"/>
        </w:rPr>
      </w:pPr>
      <w:r>
        <w:rPr>
          <w:rFonts w:eastAsia="Times New Roman"/>
          <w:lang w:val="sl-SI"/>
        </w:rPr>
        <w:lastRenderedPageBreak/>
        <w:t>Risanje ovir</w:t>
      </w:r>
    </w:p>
    <w:p w14:paraId="59D26CAA"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Povezava do stare naloge:</w:t>
      </w:r>
      <w:r>
        <w:rPr>
          <w:rFonts w:ascii="Calibri" w:eastAsia="Times New Roman" w:hAnsi="Calibri" w:cs="Calibri"/>
          <w:color w:val="000000"/>
          <w:lang w:val="sl-SI"/>
        </w:rPr>
        <w:t xml:space="preserve"> </w:t>
      </w:r>
      <w:hyperlink r:id="rId13" w:tgtFrame="_blank" w:history="1">
        <w:r>
          <w:rPr>
            <w:rStyle w:val="Hyperlink"/>
            <w:rFonts w:ascii="Calibri" w:eastAsia="Times New Roman" w:hAnsi="Calibri" w:cs="Calibri"/>
            <w:color w:val="1155CC"/>
            <w:lang w:val="sl-SI"/>
          </w:rPr>
          <w:t>http://pisek.acm.si/contents/4907-319805995281415931-146393949319149838-102474132651419456-82845544251403490/</w:t>
        </w:r>
      </w:hyperlink>
      <w:r>
        <w:rPr>
          <w:rFonts w:ascii="Calibri" w:eastAsia="Times New Roman" w:hAnsi="Calibri" w:cs="Calibri"/>
          <w:color w:val="000000"/>
          <w:lang w:val="sl-SI"/>
        </w:rPr>
        <w:t>  </w:t>
      </w:r>
    </w:p>
    <w:p w14:paraId="789F943D"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Ostane naloga:</w:t>
      </w:r>
      <w:r>
        <w:rPr>
          <w:rFonts w:ascii="Calibri" w:eastAsia="Times New Roman" w:hAnsi="Calibri" w:cs="Calibri"/>
          <w:color w:val="000000"/>
          <w:lang w:val="sl-SI"/>
        </w:rPr>
        <w:t xml:space="preserve"> Stopnja *</w:t>
      </w:r>
    </w:p>
    <w:p w14:paraId="1D06EA3D"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Novi naslov naloge:</w:t>
      </w:r>
      <w:r>
        <w:rPr>
          <w:rFonts w:ascii="Calibri" w:eastAsia="Times New Roman" w:hAnsi="Calibri" w:cs="Calibri"/>
          <w:color w:val="000000"/>
          <w:lang w:val="sl-SI"/>
        </w:rPr>
        <w:t xml:space="preserve"> Robotek vrtnari</w:t>
      </w:r>
    </w:p>
    <w:p w14:paraId="2D54E63A"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Staro besedilo:</w:t>
      </w:r>
      <w:r>
        <w:rPr>
          <w:rFonts w:ascii="Calibri" w:eastAsia="Times New Roman" w:hAnsi="Calibri" w:cs="Calibri"/>
          <w:color w:val="000000"/>
          <w:lang w:val="sl-SI"/>
        </w:rPr>
        <w:t xml:space="preserve"> Mama želi, da se njeni otroci razvijajo motoriko. V tem tednu ima v mislih premagovanje ovir. Na svojem vrtu načrtuje oviro sestavljeno iz opek kvadratne oblike. Na računalniku je želela narisati načrt ovire sestavljene iz opek, vendar je šlo nekaj narobe. Pomagaj ji poiskati in odpraviti napako v programu.</w:t>
      </w:r>
    </w:p>
    <w:p w14:paraId="2D10FE29"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Novo besedilo:</w:t>
      </w:r>
      <w:r>
        <w:rPr>
          <w:rFonts w:ascii="Calibri" w:eastAsia="Times New Roman" w:hAnsi="Calibri" w:cs="Calibri"/>
          <w:color w:val="000000"/>
          <w:lang w:val="sl-SI"/>
        </w:rPr>
        <w:t xml:space="preserve"> Robotek se je odločil, da bo postal vrtnar. V vrtnarski knjigi je pisalo, da mora najprej oblikovati vrtno gredo. Ker ima robotek zelo rad kvadratne oblike, se je odločil da bo posadil šest različnih vrst zelenjave v šest kvadratov, ki bodo eden poleg drugega. Napisal je program, ki mu bo pomagal označiti obliko grede. Robotku program malo nagaja. Pomagaj mu ga popraviti.</w:t>
      </w:r>
    </w:p>
    <w:p w14:paraId="7FF3427B"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Sprememba poimenovanj delčkov:</w:t>
      </w:r>
      <w:r>
        <w:rPr>
          <w:rFonts w:ascii="Calibri" w:eastAsia="Times New Roman" w:hAnsi="Calibri" w:cs="Calibri"/>
          <w:color w:val="000000"/>
          <w:lang w:val="sl-SI"/>
        </w:rPr>
        <w:t xml:space="preserve"> “želva” </w:t>
      </w:r>
      <w:r>
        <w:rPr>
          <w:rFonts w:ascii="Calibri" w:eastAsia="Times New Roman" w:hAnsi="Calibri" w:cs="Calibri"/>
          <w:color w:val="000000"/>
          <w:lang w:val="sl-SI"/>
        </w:rPr>
        <w:sym w:font="Wingdings" w:char="F0E0"/>
      </w:r>
      <w:r>
        <w:rPr>
          <w:rFonts w:ascii="Calibri" w:eastAsia="Times New Roman" w:hAnsi="Calibri" w:cs="Calibri"/>
          <w:color w:val="000000"/>
          <w:lang w:val="sl-SI"/>
        </w:rPr>
        <w:t xml:space="preserve"> “robotek” </w:t>
      </w:r>
    </w:p>
    <w:p w14:paraId="324A75DA"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robotek je pravilno označil gredo.« »Ojoj, robotek ni risal po pravem vzorcu. Poskusi še enkrat.«</w:t>
      </w:r>
    </w:p>
    <w:p w14:paraId="6D97E7C3" w14:textId="77777777" w:rsidR="00447804" w:rsidRDefault="00447804" w:rsidP="00447804">
      <w:pPr>
        <w:shd w:val="clear" w:color="auto" w:fill="FFFFFF"/>
        <w:spacing w:before="100" w:beforeAutospacing="1" w:after="100" w:afterAutospacing="1" w:line="240" w:lineRule="auto"/>
        <w:jc w:val="both"/>
        <w:rPr>
          <w:lang w:val="sl-SI"/>
        </w:rPr>
      </w:pPr>
      <w:r>
        <w:rPr>
          <w:rFonts w:ascii="Calibri" w:eastAsia="Times New Roman" w:hAnsi="Calibri" w:cs="Calibri"/>
          <w:color w:val="000000"/>
          <w:u w:val="single"/>
          <w:lang w:val="sl-SI"/>
        </w:rPr>
        <w:t>Sprememba grafike:</w:t>
      </w:r>
      <w:r>
        <w:rPr>
          <w:rFonts w:ascii="Calibri" w:eastAsia="Times New Roman" w:hAnsi="Calibri" w:cs="Calibri"/>
          <w:color w:val="000000"/>
          <w:lang w:val="sl-SI"/>
        </w:rPr>
        <w:t xml:space="preserve"> želva </w:t>
      </w:r>
      <w:r>
        <w:rPr>
          <w:lang w:val="sl-SI"/>
        </w:rPr>
        <w:sym w:font="Wingdings" w:char="F0E0"/>
      </w:r>
      <w:r>
        <w:rPr>
          <w:lang w:val="sl-SI"/>
        </w:rPr>
        <w:t xml:space="preserve"> robotek</w:t>
      </w:r>
    </w:p>
    <w:p w14:paraId="3C52D1A9" w14:textId="32D97927" w:rsidR="000D492E" w:rsidRDefault="000D492E" w:rsidP="00447804">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1D2F5297" wp14:editId="5568D1C5">
            <wp:extent cx="2324122"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t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3915" cy="3285833"/>
                    </a:xfrm>
                    <a:prstGeom prst="rect">
                      <a:avLst/>
                    </a:prstGeom>
                  </pic:spPr>
                </pic:pic>
              </a:graphicData>
            </a:graphic>
          </wp:inline>
        </w:drawing>
      </w:r>
      <w:r>
        <w:rPr>
          <w:lang w:val="sl-SI"/>
        </w:rPr>
        <w:t xml:space="preserve">        </w:t>
      </w:r>
      <w:r>
        <w:rPr>
          <w:noProof/>
          <w:lang w:val="sl-SI" w:eastAsia="sl-SI"/>
        </w:rPr>
        <w:drawing>
          <wp:inline distT="0" distB="0" distL="0" distR="0" wp14:anchorId="551B423F" wp14:editId="5ACE2E77">
            <wp:extent cx="192405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3810" cy="1923810"/>
                    </a:xfrm>
                    <a:prstGeom prst="rect">
                      <a:avLst/>
                    </a:prstGeom>
                  </pic:spPr>
                </pic:pic>
              </a:graphicData>
            </a:graphic>
          </wp:inline>
        </w:drawing>
      </w:r>
    </w:p>
    <w:p w14:paraId="77A30D30" w14:textId="77777777" w:rsidR="00447804" w:rsidRDefault="00447804" w:rsidP="00447804">
      <w:pPr>
        <w:pStyle w:val="Heading1"/>
        <w:numPr>
          <w:ilvl w:val="0"/>
          <w:numId w:val="7"/>
        </w:numPr>
        <w:spacing w:line="256" w:lineRule="auto"/>
        <w:rPr>
          <w:lang w:val="sl-SI"/>
        </w:rPr>
      </w:pPr>
      <w:r>
        <w:rPr>
          <w:lang w:val="sl-SI"/>
        </w:rPr>
        <w:lastRenderedPageBreak/>
        <w:t>Pišek rise</w:t>
      </w:r>
    </w:p>
    <w:p w14:paraId="453DD343"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Povezava do stare naloge:</w:t>
      </w:r>
      <w:r>
        <w:rPr>
          <w:rFonts w:ascii="Calibri" w:eastAsia="Times New Roman" w:hAnsi="Calibri" w:cs="Calibri"/>
          <w:color w:val="000000"/>
          <w:lang w:val="sl-SI"/>
        </w:rPr>
        <w:t xml:space="preserve"> </w:t>
      </w:r>
      <w:hyperlink r:id="rId16" w:tgtFrame="_blank" w:history="1">
        <w:r>
          <w:rPr>
            <w:rStyle w:val="Hyperlink"/>
            <w:rFonts w:ascii="Calibri" w:eastAsia="Times New Roman" w:hAnsi="Calibri" w:cs="Calibri"/>
            <w:color w:val="1155CC"/>
            <w:lang w:val="sl-SI"/>
          </w:rPr>
          <w:t>http://pisek.acm.si/contents/4907-319805995281415931-146393949319149838-680361037148430359-335055541382928217/</w:t>
        </w:r>
      </w:hyperlink>
      <w:r>
        <w:rPr>
          <w:rFonts w:ascii="Calibri" w:eastAsia="Times New Roman" w:hAnsi="Calibri" w:cs="Calibri"/>
          <w:color w:val="000000"/>
          <w:lang w:val="sl-SI"/>
        </w:rPr>
        <w:t>  </w:t>
      </w:r>
    </w:p>
    <w:p w14:paraId="6FDE8FAC"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Ostane naloga:</w:t>
      </w:r>
      <w:r>
        <w:rPr>
          <w:rFonts w:ascii="Calibri" w:eastAsia="Times New Roman" w:hAnsi="Calibri" w:cs="Calibri"/>
          <w:color w:val="000000"/>
          <w:lang w:val="sl-SI"/>
        </w:rPr>
        <w:t xml:space="preserve"> Stopnja ** </w:t>
      </w:r>
    </w:p>
    <w:p w14:paraId="483AADA0"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Novi naslov naloge:</w:t>
      </w:r>
      <w:r>
        <w:rPr>
          <w:rFonts w:ascii="Calibri" w:eastAsia="Times New Roman" w:hAnsi="Calibri" w:cs="Calibri"/>
          <w:color w:val="000000"/>
          <w:lang w:val="sl-SI"/>
        </w:rPr>
        <w:t xml:space="preserve"> Krt ustvarja</w:t>
      </w:r>
    </w:p>
    <w:p w14:paraId="0E239B96"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Staro besedilo:</w:t>
      </w:r>
      <w:r>
        <w:rPr>
          <w:rFonts w:ascii="Calibri" w:eastAsia="Times New Roman" w:hAnsi="Calibri" w:cs="Calibri"/>
          <w:color w:val="000000"/>
          <w:lang w:val="sl-SI"/>
        </w:rPr>
        <w:t xml:space="preserve"> Pišek je ves navdušen nad ustvarjanjem geometričnih umetnin. Za pas si je pritrdil plastenko z obarvano vodo, naredil luknjico in zdaj za sabo pušča sled. Pišek se je naučil s premikanjem narisati kvadrat. To so njegova navodila za risanje enega kvadrata: Program spremeni tako, da bo Pišek narisal 5 kvadratov, ki bodo skupaj tvorili zvezdo. Pozor, po vsakem narisanem kvadratu naj se pišek obrne za 72 stopinj.</w:t>
      </w:r>
    </w:p>
    <w:p w14:paraId="07146F69"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Novo besedilo:</w:t>
      </w:r>
      <w:r>
        <w:rPr>
          <w:rFonts w:ascii="Calibri" w:eastAsia="Times New Roman" w:hAnsi="Calibri" w:cs="Calibri"/>
          <w:color w:val="000000"/>
          <w:lang w:val="sl-SI"/>
        </w:rPr>
        <w:t xml:space="preserve"> Krt je znan kot izjemen umetnik, ki s svojimi krtinami ustvarja znane likovne predstave za vse prebivalce travnika. Danes želi narediti obliko veternice. Dolgo je risal načrte in ugotovil, da lahko veternico naredi iz petih kvadratov. Po vsakem narisanem kvadratu pa se mora obrniti za 72 stopinj. Ker se je pod zemljo težko orientirati, si je napisal navodila, ki pa niso popolna. Pomagaj mu jih popraviti. </w:t>
      </w:r>
    </w:p>
    <w:p w14:paraId="3602BF2D"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Sprememba poimenovanj delčkov:</w:t>
      </w:r>
      <w:r>
        <w:rPr>
          <w:rFonts w:ascii="Calibri" w:eastAsia="Times New Roman" w:hAnsi="Calibri" w:cs="Calibri"/>
          <w:color w:val="000000"/>
          <w:lang w:val="sl-SI"/>
        </w:rPr>
        <w:t xml:space="preserve"> / </w:t>
      </w:r>
    </w:p>
    <w:p w14:paraId="226CE562"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krt je pravilno dokončal svojo umetnino.« »Ojoj, krt ni risal po pravem načrtu. Poskusi še enkrat.«</w:t>
      </w:r>
    </w:p>
    <w:p w14:paraId="46A8B7BE" w14:textId="77777777" w:rsidR="00447804" w:rsidRDefault="00447804" w:rsidP="00447804">
      <w:pPr>
        <w:shd w:val="clear" w:color="auto" w:fill="FFFFFF"/>
        <w:spacing w:before="100" w:beforeAutospacing="1" w:after="100" w:afterAutospacing="1" w:line="240" w:lineRule="auto"/>
        <w:jc w:val="both"/>
        <w:rPr>
          <w:lang w:val="sl-SI"/>
        </w:rPr>
      </w:pPr>
      <w:r>
        <w:rPr>
          <w:rFonts w:ascii="Calibri" w:eastAsia="Times New Roman" w:hAnsi="Calibri" w:cs="Calibri"/>
          <w:color w:val="000000"/>
          <w:u w:val="single"/>
          <w:lang w:val="sl-SI"/>
        </w:rPr>
        <w:t>Sprememba grafike:</w:t>
      </w:r>
      <w:r>
        <w:rPr>
          <w:rFonts w:ascii="Calibri" w:eastAsia="Times New Roman" w:hAnsi="Calibri" w:cs="Calibri"/>
          <w:color w:val="000000"/>
          <w:lang w:val="sl-SI"/>
        </w:rPr>
        <w:t xml:space="preserve"> pišek </w:t>
      </w:r>
      <w:r>
        <w:rPr>
          <w:lang w:val="sl-SI"/>
        </w:rPr>
        <w:sym w:font="Wingdings" w:char="F0E0"/>
      </w:r>
      <w:r>
        <w:rPr>
          <w:lang w:val="sl-SI"/>
        </w:rPr>
        <w:t xml:space="preserve"> krt</w:t>
      </w:r>
    </w:p>
    <w:p w14:paraId="5C09928D" w14:textId="47A76DE0" w:rsidR="000D492E" w:rsidRDefault="000D492E" w:rsidP="00447804">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671B8748" wp14:editId="2621C999">
            <wp:extent cx="2629267" cy="3381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tle.png"/>
                    <pic:cNvPicPr/>
                  </pic:nvPicPr>
                  <pic:blipFill>
                    <a:blip r:embed="rId17">
                      <a:extLst>
                        <a:ext uri="{28A0092B-C50C-407E-A947-70E740481C1C}">
                          <a14:useLocalDpi xmlns:a14="http://schemas.microsoft.com/office/drawing/2010/main" val="0"/>
                        </a:ext>
                      </a:extLst>
                    </a:blip>
                    <a:stretch>
                      <a:fillRect/>
                    </a:stretch>
                  </pic:blipFill>
                  <pic:spPr>
                    <a:xfrm>
                      <a:off x="0" y="0"/>
                      <a:ext cx="2629267" cy="3381847"/>
                    </a:xfrm>
                    <a:prstGeom prst="rect">
                      <a:avLst/>
                    </a:prstGeom>
                  </pic:spPr>
                </pic:pic>
              </a:graphicData>
            </a:graphic>
          </wp:inline>
        </w:drawing>
      </w:r>
      <w:r>
        <w:rPr>
          <w:lang w:val="sl-SI"/>
        </w:rPr>
        <w:t xml:space="preserve">     </w:t>
      </w:r>
      <w:r>
        <w:rPr>
          <w:noProof/>
          <w:lang w:val="sl-SI" w:eastAsia="sl-SI"/>
        </w:rPr>
        <w:drawing>
          <wp:inline distT="0" distB="0" distL="0" distR="0" wp14:anchorId="7D2F02DD" wp14:editId="555AA506">
            <wp:extent cx="24003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d.png"/>
                    <pic:cNvPicPr/>
                  </pic:nvPicPr>
                  <pic:blipFill>
                    <a:blip r:embed="rId18">
                      <a:extLst>
                        <a:ext uri="{28A0092B-C50C-407E-A947-70E740481C1C}">
                          <a14:useLocalDpi xmlns:a14="http://schemas.microsoft.com/office/drawing/2010/main" val="0"/>
                        </a:ext>
                      </a:extLst>
                    </a:blip>
                    <a:stretch>
                      <a:fillRect/>
                    </a:stretch>
                  </pic:blipFill>
                  <pic:spPr>
                    <a:xfrm>
                      <a:off x="0" y="0"/>
                      <a:ext cx="2400000" cy="2400000"/>
                    </a:xfrm>
                    <a:prstGeom prst="rect">
                      <a:avLst/>
                    </a:prstGeom>
                  </pic:spPr>
                </pic:pic>
              </a:graphicData>
            </a:graphic>
          </wp:inline>
        </w:drawing>
      </w:r>
    </w:p>
    <w:p w14:paraId="519DD761" w14:textId="77777777" w:rsidR="00447804" w:rsidRDefault="00447804" w:rsidP="00447804">
      <w:pPr>
        <w:pStyle w:val="Heading1"/>
        <w:numPr>
          <w:ilvl w:val="0"/>
          <w:numId w:val="7"/>
        </w:numPr>
        <w:spacing w:line="256" w:lineRule="auto"/>
        <w:rPr>
          <w:shd w:val="clear" w:color="auto" w:fill="FFFFFF"/>
          <w:lang w:val="sl-SI"/>
        </w:rPr>
      </w:pPr>
      <w:r>
        <w:rPr>
          <w:shd w:val="clear" w:color="auto" w:fill="FFFFFF"/>
          <w:lang w:val="sl-SI"/>
        </w:rPr>
        <w:lastRenderedPageBreak/>
        <w:t>Kompas</w:t>
      </w:r>
    </w:p>
    <w:p w14:paraId="2F5C7889" w14:textId="77777777" w:rsidR="00447804" w:rsidRDefault="00447804" w:rsidP="00447804">
      <w:pPr>
        <w:shd w:val="clear" w:color="auto" w:fill="FFFFFF"/>
        <w:spacing w:before="100" w:beforeAutospacing="1" w:after="100" w:afterAutospacing="1" w:line="240" w:lineRule="auto"/>
        <w:rPr>
          <w:rFonts w:ascii="Calibri" w:hAnsi="Calibri" w:cs="Calibri"/>
          <w:color w:val="000000"/>
          <w:shd w:val="clear" w:color="auto" w:fill="FFFFFF"/>
          <w:lang w:val="sl-SI"/>
        </w:rPr>
      </w:pPr>
      <w:r>
        <w:rPr>
          <w:rFonts w:ascii="Calibri" w:eastAsia="Times New Roman" w:hAnsi="Calibri" w:cs="Calibri"/>
          <w:color w:val="000000"/>
          <w:u w:val="single"/>
          <w:lang w:val="sl-SI"/>
        </w:rPr>
        <w:t>Povezava do stare naloge:</w:t>
      </w:r>
      <w:r>
        <w:rPr>
          <w:rFonts w:ascii="Calibri" w:eastAsia="Times New Roman" w:hAnsi="Calibri" w:cs="Calibri"/>
          <w:color w:val="000000"/>
          <w:lang w:val="sl-SI"/>
        </w:rPr>
        <w:t xml:space="preserve"> </w:t>
      </w:r>
      <w:hyperlink r:id="rId19" w:history="1">
        <w:r>
          <w:rPr>
            <w:rStyle w:val="Hyperlink"/>
            <w:rFonts w:ascii="Calibri" w:hAnsi="Calibri" w:cs="Calibri"/>
            <w:shd w:val="clear" w:color="auto" w:fill="FFFFFF"/>
            <w:lang w:val="sl-SI"/>
          </w:rPr>
          <w:t>http://pisek.acm.si/contents/4907-319805995281415931-146393949319149838-1178906546913463095-1056421873246891314/</w:t>
        </w:r>
      </w:hyperlink>
      <w:r>
        <w:rPr>
          <w:rFonts w:ascii="Calibri" w:hAnsi="Calibri" w:cs="Calibri"/>
          <w:color w:val="000000"/>
          <w:shd w:val="clear" w:color="auto" w:fill="FFFFFF"/>
          <w:lang w:val="sl-SI"/>
        </w:rPr>
        <w:t> </w:t>
      </w:r>
    </w:p>
    <w:p w14:paraId="0988E083" w14:textId="77777777" w:rsidR="00447804" w:rsidRDefault="00447804" w:rsidP="00447804">
      <w:pPr>
        <w:shd w:val="clear" w:color="auto" w:fill="FFFFFF"/>
        <w:spacing w:before="100" w:beforeAutospacing="1" w:after="100" w:afterAutospacing="1" w:line="240" w:lineRule="auto"/>
        <w:rPr>
          <w:rFonts w:ascii="Calibri" w:eastAsia="Times New Roman" w:hAnsi="Calibri" w:cs="Calibri"/>
          <w:color w:val="000000"/>
          <w:lang w:val="sl-SI"/>
        </w:rPr>
      </w:pPr>
      <w:r>
        <w:rPr>
          <w:rFonts w:ascii="Calibri" w:eastAsia="Times New Roman" w:hAnsi="Calibri" w:cs="Calibri"/>
          <w:color w:val="000000"/>
          <w:u w:val="single"/>
          <w:lang w:val="sl-SI"/>
        </w:rPr>
        <w:t>Novi naslov naloge:</w:t>
      </w:r>
      <w:r>
        <w:rPr>
          <w:rFonts w:ascii="Calibri" w:eastAsia="Times New Roman" w:hAnsi="Calibri" w:cs="Calibri"/>
          <w:color w:val="000000"/>
          <w:lang w:val="sl-SI"/>
        </w:rPr>
        <w:t xml:space="preserve"> Avto na daljinca</w:t>
      </w:r>
    </w:p>
    <w:p w14:paraId="6319B2AB"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Staro besedilo:</w:t>
      </w:r>
      <w:r>
        <w:rPr>
          <w:rFonts w:ascii="Calibri" w:eastAsia="Times New Roman" w:hAnsi="Calibri" w:cs="Calibri"/>
          <w:color w:val="000000"/>
          <w:lang w:val="sl-SI"/>
        </w:rPr>
        <w:t xml:space="preserve"> Vodi tabornika mimo dreves tako, da bo prišel do svojega kompasa. Tvoja navodila naj bodo čim krajša.</w:t>
      </w:r>
    </w:p>
    <w:p w14:paraId="6BE822FC"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Novo besedilo:</w:t>
      </w:r>
      <w:r>
        <w:rPr>
          <w:rFonts w:ascii="Calibri" w:eastAsia="Times New Roman" w:hAnsi="Calibri" w:cs="Calibri"/>
          <w:color w:val="000000"/>
          <w:lang w:val="sl-SI"/>
        </w:rPr>
        <w:t xml:space="preserve"> Anja in Blaž se rada igrata z novim avtom na daljinca, ki sta ga dobila za božič. Postavila sta progo, po kateri želita, da se avto pelje. Napiši čim krajši program, ki bo avto vodil po progi. </w:t>
      </w:r>
    </w:p>
    <w:p w14:paraId="439307B8"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Sprememba poimenovanj delčkov:</w:t>
      </w:r>
      <w:r>
        <w:rPr>
          <w:rFonts w:ascii="Calibri" w:eastAsia="Times New Roman" w:hAnsi="Calibri" w:cs="Calibri"/>
          <w:color w:val="000000"/>
          <w:lang w:val="sl-SI"/>
        </w:rPr>
        <w:t xml:space="preserve"> “pojdi proti severu” </w:t>
      </w:r>
      <w:r>
        <w:rPr>
          <w:rFonts w:ascii="Calibri" w:eastAsia="Times New Roman" w:hAnsi="Calibri" w:cs="Calibri"/>
          <w:color w:val="000000"/>
          <w:lang w:val="sl-SI"/>
        </w:rPr>
        <w:sym w:font="Wingdings" w:char="F0E0"/>
      </w:r>
      <w:r>
        <w:rPr>
          <w:rFonts w:ascii="Calibri" w:eastAsia="Times New Roman" w:hAnsi="Calibri" w:cs="Calibri"/>
          <w:color w:val="000000"/>
          <w:lang w:val="sl-SI"/>
        </w:rPr>
        <w:t xml:space="preserve"> “pelji proti severu” (enako še za jug, vzhod in zahod)</w:t>
      </w:r>
    </w:p>
    <w:p w14:paraId="7A9C0684" w14:textId="77777777" w:rsidR="00447804" w:rsidRDefault="00447804" w:rsidP="00447804">
      <w:pPr>
        <w:shd w:val="clear" w:color="auto" w:fill="FFFFFF"/>
        <w:spacing w:before="100" w:beforeAutospacing="1" w:after="100" w:afterAutospacing="1" w:line="240" w:lineRule="auto"/>
        <w:jc w:val="both"/>
        <w:rPr>
          <w:rFonts w:ascii="Calibri" w:eastAsia="Times New Roman" w:hAnsi="Calibri" w:cs="Calibri"/>
          <w:color w:val="000000"/>
          <w:lang w:val="sl-SI"/>
        </w:rPr>
      </w:pPr>
      <w:r>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avto je uspešno prevozil celo progo.« »Ojoj, avto se je zaletel v oviro. Poskusi še enkrat.« »Avto še ni prišel do konca proge. Poskusi še enkrat.«</w:t>
      </w:r>
    </w:p>
    <w:p w14:paraId="4EB2ECA4" w14:textId="77777777" w:rsidR="00447804" w:rsidRDefault="00447804" w:rsidP="00447804">
      <w:pPr>
        <w:shd w:val="clear" w:color="auto" w:fill="FFFFFF"/>
        <w:spacing w:before="100" w:beforeAutospacing="1" w:after="100" w:afterAutospacing="1" w:line="240" w:lineRule="auto"/>
        <w:jc w:val="both"/>
        <w:rPr>
          <w:lang w:val="sl-SI"/>
        </w:rPr>
      </w:pPr>
      <w:r>
        <w:rPr>
          <w:rFonts w:ascii="Calibri" w:eastAsia="Times New Roman" w:hAnsi="Calibri" w:cs="Calibri"/>
          <w:color w:val="000000"/>
          <w:u w:val="single"/>
          <w:lang w:val="sl-SI"/>
        </w:rPr>
        <w:t>Sprememba grafike:</w:t>
      </w:r>
      <w:r>
        <w:rPr>
          <w:rFonts w:ascii="Calibri" w:eastAsia="Times New Roman" w:hAnsi="Calibri" w:cs="Calibri"/>
          <w:color w:val="000000"/>
          <w:lang w:val="sl-SI"/>
        </w:rPr>
        <w:t xml:space="preserve"> tabornik </w:t>
      </w:r>
      <w:r>
        <w:rPr>
          <w:lang w:val="sl-SI"/>
        </w:rPr>
        <w:sym w:font="Wingdings" w:char="F0E0"/>
      </w:r>
      <w:r>
        <w:rPr>
          <w:lang w:val="sl-SI"/>
        </w:rPr>
        <w:t xml:space="preserve"> avto; drevesa </w:t>
      </w:r>
      <w:r>
        <w:rPr>
          <w:lang w:val="sl-SI"/>
        </w:rPr>
        <w:sym w:font="Wingdings" w:char="F0E0"/>
      </w:r>
      <w:r>
        <w:rPr>
          <w:lang w:val="sl-SI"/>
        </w:rPr>
        <w:t>rdeče kocke</w:t>
      </w:r>
    </w:p>
    <w:p w14:paraId="75F49ED5" w14:textId="3DC1AACE" w:rsidR="000D492E" w:rsidRDefault="000D492E" w:rsidP="00447804">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49C26AB7" wp14:editId="7B957CFE">
            <wp:extent cx="5943600" cy="648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robo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648970"/>
                    </a:xfrm>
                    <a:prstGeom prst="rect">
                      <a:avLst/>
                    </a:prstGeom>
                  </pic:spPr>
                </pic:pic>
              </a:graphicData>
            </a:graphic>
          </wp:inline>
        </w:drawing>
      </w:r>
    </w:p>
    <w:p w14:paraId="30E90DCB" w14:textId="77777777" w:rsidR="000D492E" w:rsidRDefault="000D492E" w:rsidP="00447804">
      <w:pPr>
        <w:shd w:val="clear" w:color="auto" w:fill="FFFFFF"/>
        <w:spacing w:before="100" w:beforeAutospacing="1" w:after="100" w:afterAutospacing="1" w:line="240" w:lineRule="auto"/>
        <w:jc w:val="both"/>
        <w:rPr>
          <w:lang w:val="sl-SI"/>
        </w:rPr>
      </w:pPr>
    </w:p>
    <w:p w14:paraId="77C2DF69" w14:textId="3D352D79" w:rsidR="000D492E" w:rsidRDefault="000D492E" w:rsidP="00447804">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0586CFED" wp14:editId="7037C0B1">
            <wp:extent cx="2743583" cy="275310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tacle.png"/>
                    <pic:cNvPicPr/>
                  </pic:nvPicPr>
                  <pic:blipFill>
                    <a:blip r:embed="rId21">
                      <a:extLst>
                        <a:ext uri="{28A0092B-C50C-407E-A947-70E740481C1C}">
                          <a14:useLocalDpi xmlns:a14="http://schemas.microsoft.com/office/drawing/2010/main" val="0"/>
                        </a:ext>
                      </a:extLst>
                    </a:blip>
                    <a:stretch>
                      <a:fillRect/>
                    </a:stretch>
                  </pic:blipFill>
                  <pic:spPr>
                    <a:xfrm>
                      <a:off x="0" y="0"/>
                      <a:ext cx="2743583" cy="2753109"/>
                    </a:xfrm>
                    <a:prstGeom prst="rect">
                      <a:avLst/>
                    </a:prstGeom>
                  </pic:spPr>
                </pic:pic>
              </a:graphicData>
            </a:graphic>
          </wp:inline>
        </w:drawing>
      </w:r>
      <w:r>
        <w:rPr>
          <w:lang w:val="sl-SI"/>
        </w:rPr>
        <w:t xml:space="preserve">    </w:t>
      </w:r>
      <w:r>
        <w:rPr>
          <w:noProof/>
          <w:lang w:val="sl-SI" w:eastAsia="sl-SI"/>
        </w:rPr>
        <w:drawing>
          <wp:inline distT="0" distB="0" distL="0" distR="0" wp14:anchorId="3C1E4B48" wp14:editId="798534EE">
            <wp:extent cx="2744309" cy="275383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22">
                      <a:extLst>
                        <a:ext uri="{28A0092B-C50C-407E-A947-70E740481C1C}">
                          <a14:useLocalDpi xmlns:a14="http://schemas.microsoft.com/office/drawing/2010/main" val="0"/>
                        </a:ext>
                      </a:extLst>
                    </a:blip>
                    <a:stretch>
                      <a:fillRect/>
                    </a:stretch>
                  </pic:blipFill>
                  <pic:spPr>
                    <a:xfrm>
                      <a:off x="0" y="0"/>
                      <a:ext cx="2744309" cy="2753838"/>
                    </a:xfrm>
                    <a:prstGeom prst="rect">
                      <a:avLst/>
                    </a:prstGeom>
                  </pic:spPr>
                </pic:pic>
              </a:graphicData>
            </a:graphic>
          </wp:inline>
        </w:drawing>
      </w:r>
      <w:bookmarkStart w:id="0" w:name="_GoBack"/>
      <w:bookmarkEnd w:id="0"/>
    </w:p>
    <w:sectPr w:rsidR="000D49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547B"/>
    <w:multiLevelType w:val="hybridMultilevel"/>
    <w:tmpl w:val="C6C03E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A1F49FD"/>
    <w:multiLevelType w:val="multilevel"/>
    <w:tmpl w:val="4BF2F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12E85"/>
    <w:multiLevelType w:val="hybridMultilevel"/>
    <w:tmpl w:val="1C82FD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3D657992"/>
    <w:multiLevelType w:val="multilevel"/>
    <w:tmpl w:val="515C9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140DDA"/>
    <w:multiLevelType w:val="multilevel"/>
    <w:tmpl w:val="3240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31FE7"/>
    <w:multiLevelType w:val="multilevel"/>
    <w:tmpl w:val="1DF24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S0NDIxMzcyM7U0M7JQ0lEKTi0uzszPAykwrAUAe1mkDCwAAAA="/>
  </w:docVars>
  <w:rsids>
    <w:rsidRoot w:val="004340D6"/>
    <w:rsid w:val="000D492E"/>
    <w:rsid w:val="00194FAC"/>
    <w:rsid w:val="001E6951"/>
    <w:rsid w:val="00283F8B"/>
    <w:rsid w:val="00301E6A"/>
    <w:rsid w:val="004340D6"/>
    <w:rsid w:val="00447804"/>
    <w:rsid w:val="0052033E"/>
    <w:rsid w:val="00571F08"/>
    <w:rsid w:val="00874B6B"/>
    <w:rsid w:val="00A251B6"/>
    <w:rsid w:val="00B15705"/>
    <w:rsid w:val="00B76F3A"/>
    <w:rsid w:val="00EA6F9F"/>
    <w:rsid w:val="00F358B4"/>
    <w:rsid w:val="00FF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4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D6"/>
    <w:pPr>
      <w:ind w:left="720"/>
      <w:contextualSpacing/>
    </w:pPr>
  </w:style>
  <w:style w:type="character" w:customStyle="1" w:styleId="Heading1Char">
    <w:name w:val="Heading 1 Char"/>
    <w:basedOn w:val="DefaultParagraphFont"/>
    <w:link w:val="Heading1"/>
    <w:uiPriority w:val="9"/>
    <w:rsid w:val="004340D6"/>
    <w:rPr>
      <w:rFonts w:asciiTheme="majorHAnsi" w:eastAsiaTheme="majorEastAsia" w:hAnsiTheme="majorHAnsi" w:cstheme="majorBidi"/>
      <w:color w:val="2E74B5" w:themeColor="accent1" w:themeShade="BF"/>
      <w:sz w:val="32"/>
      <w:szCs w:val="32"/>
      <w:lang w:val="en-GB"/>
    </w:rPr>
  </w:style>
  <w:style w:type="character" w:styleId="CommentReference">
    <w:name w:val="annotation reference"/>
    <w:basedOn w:val="DefaultParagraphFont"/>
    <w:uiPriority w:val="99"/>
    <w:semiHidden/>
    <w:unhideWhenUsed/>
    <w:rsid w:val="004340D6"/>
    <w:rPr>
      <w:sz w:val="16"/>
      <w:szCs w:val="16"/>
    </w:rPr>
  </w:style>
  <w:style w:type="paragraph" w:styleId="CommentText">
    <w:name w:val="annotation text"/>
    <w:basedOn w:val="Normal"/>
    <w:link w:val="CommentTextChar"/>
    <w:uiPriority w:val="99"/>
    <w:semiHidden/>
    <w:unhideWhenUsed/>
    <w:rsid w:val="004340D6"/>
    <w:pPr>
      <w:spacing w:line="240" w:lineRule="auto"/>
    </w:pPr>
    <w:rPr>
      <w:sz w:val="20"/>
      <w:szCs w:val="20"/>
    </w:rPr>
  </w:style>
  <w:style w:type="character" w:customStyle="1" w:styleId="CommentTextChar">
    <w:name w:val="Comment Text Char"/>
    <w:basedOn w:val="DefaultParagraphFont"/>
    <w:link w:val="CommentText"/>
    <w:uiPriority w:val="99"/>
    <w:semiHidden/>
    <w:rsid w:val="004340D6"/>
    <w:rPr>
      <w:sz w:val="20"/>
      <w:szCs w:val="20"/>
      <w:lang w:val="en-GB"/>
    </w:rPr>
  </w:style>
  <w:style w:type="paragraph" w:styleId="CommentSubject">
    <w:name w:val="annotation subject"/>
    <w:basedOn w:val="CommentText"/>
    <w:next w:val="CommentText"/>
    <w:link w:val="CommentSubjectChar"/>
    <w:uiPriority w:val="99"/>
    <w:semiHidden/>
    <w:unhideWhenUsed/>
    <w:rsid w:val="004340D6"/>
    <w:rPr>
      <w:b/>
      <w:bCs/>
    </w:rPr>
  </w:style>
  <w:style w:type="character" w:customStyle="1" w:styleId="CommentSubjectChar">
    <w:name w:val="Comment Subject Char"/>
    <w:basedOn w:val="CommentTextChar"/>
    <w:link w:val="CommentSubject"/>
    <w:uiPriority w:val="99"/>
    <w:semiHidden/>
    <w:rsid w:val="004340D6"/>
    <w:rPr>
      <w:b/>
      <w:bCs/>
      <w:sz w:val="20"/>
      <w:szCs w:val="20"/>
      <w:lang w:val="en-GB"/>
    </w:rPr>
  </w:style>
  <w:style w:type="paragraph" w:styleId="BalloonText">
    <w:name w:val="Balloon Text"/>
    <w:basedOn w:val="Normal"/>
    <w:link w:val="BalloonTextChar"/>
    <w:uiPriority w:val="99"/>
    <w:semiHidden/>
    <w:unhideWhenUsed/>
    <w:rsid w:val="00434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0D6"/>
    <w:rPr>
      <w:rFonts w:ascii="Segoe UI" w:hAnsi="Segoe UI" w:cs="Segoe UI"/>
      <w:sz w:val="18"/>
      <w:szCs w:val="18"/>
      <w:lang w:val="en-GB"/>
    </w:rPr>
  </w:style>
  <w:style w:type="character" w:styleId="Hyperlink">
    <w:name w:val="Hyperlink"/>
    <w:basedOn w:val="DefaultParagraphFont"/>
    <w:uiPriority w:val="99"/>
    <w:unhideWhenUsed/>
    <w:rsid w:val="004340D6"/>
    <w:rPr>
      <w:color w:val="0563C1" w:themeColor="hyperlink"/>
      <w:u w:val="single"/>
    </w:rPr>
  </w:style>
  <w:style w:type="character" w:customStyle="1" w:styleId="UnresolvedMention">
    <w:name w:val="Unresolved Mention"/>
    <w:basedOn w:val="DefaultParagraphFont"/>
    <w:uiPriority w:val="99"/>
    <w:semiHidden/>
    <w:unhideWhenUsed/>
    <w:rsid w:val="004340D6"/>
    <w:rPr>
      <w:color w:val="605E5C"/>
      <w:shd w:val="clear" w:color="auto" w:fill="E1DFDD"/>
    </w:rPr>
  </w:style>
  <w:style w:type="character" w:styleId="FollowedHyperlink">
    <w:name w:val="FollowedHyperlink"/>
    <w:basedOn w:val="DefaultParagraphFont"/>
    <w:uiPriority w:val="99"/>
    <w:semiHidden/>
    <w:unhideWhenUsed/>
    <w:rsid w:val="00B76F3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4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D6"/>
    <w:pPr>
      <w:ind w:left="720"/>
      <w:contextualSpacing/>
    </w:pPr>
  </w:style>
  <w:style w:type="character" w:customStyle="1" w:styleId="Heading1Char">
    <w:name w:val="Heading 1 Char"/>
    <w:basedOn w:val="DefaultParagraphFont"/>
    <w:link w:val="Heading1"/>
    <w:uiPriority w:val="9"/>
    <w:rsid w:val="004340D6"/>
    <w:rPr>
      <w:rFonts w:asciiTheme="majorHAnsi" w:eastAsiaTheme="majorEastAsia" w:hAnsiTheme="majorHAnsi" w:cstheme="majorBidi"/>
      <w:color w:val="2E74B5" w:themeColor="accent1" w:themeShade="BF"/>
      <w:sz w:val="32"/>
      <w:szCs w:val="32"/>
      <w:lang w:val="en-GB"/>
    </w:rPr>
  </w:style>
  <w:style w:type="character" w:styleId="CommentReference">
    <w:name w:val="annotation reference"/>
    <w:basedOn w:val="DefaultParagraphFont"/>
    <w:uiPriority w:val="99"/>
    <w:semiHidden/>
    <w:unhideWhenUsed/>
    <w:rsid w:val="004340D6"/>
    <w:rPr>
      <w:sz w:val="16"/>
      <w:szCs w:val="16"/>
    </w:rPr>
  </w:style>
  <w:style w:type="paragraph" w:styleId="CommentText">
    <w:name w:val="annotation text"/>
    <w:basedOn w:val="Normal"/>
    <w:link w:val="CommentTextChar"/>
    <w:uiPriority w:val="99"/>
    <w:semiHidden/>
    <w:unhideWhenUsed/>
    <w:rsid w:val="004340D6"/>
    <w:pPr>
      <w:spacing w:line="240" w:lineRule="auto"/>
    </w:pPr>
    <w:rPr>
      <w:sz w:val="20"/>
      <w:szCs w:val="20"/>
    </w:rPr>
  </w:style>
  <w:style w:type="character" w:customStyle="1" w:styleId="CommentTextChar">
    <w:name w:val="Comment Text Char"/>
    <w:basedOn w:val="DefaultParagraphFont"/>
    <w:link w:val="CommentText"/>
    <w:uiPriority w:val="99"/>
    <w:semiHidden/>
    <w:rsid w:val="004340D6"/>
    <w:rPr>
      <w:sz w:val="20"/>
      <w:szCs w:val="20"/>
      <w:lang w:val="en-GB"/>
    </w:rPr>
  </w:style>
  <w:style w:type="paragraph" w:styleId="CommentSubject">
    <w:name w:val="annotation subject"/>
    <w:basedOn w:val="CommentText"/>
    <w:next w:val="CommentText"/>
    <w:link w:val="CommentSubjectChar"/>
    <w:uiPriority w:val="99"/>
    <w:semiHidden/>
    <w:unhideWhenUsed/>
    <w:rsid w:val="004340D6"/>
    <w:rPr>
      <w:b/>
      <w:bCs/>
    </w:rPr>
  </w:style>
  <w:style w:type="character" w:customStyle="1" w:styleId="CommentSubjectChar">
    <w:name w:val="Comment Subject Char"/>
    <w:basedOn w:val="CommentTextChar"/>
    <w:link w:val="CommentSubject"/>
    <w:uiPriority w:val="99"/>
    <w:semiHidden/>
    <w:rsid w:val="004340D6"/>
    <w:rPr>
      <w:b/>
      <w:bCs/>
      <w:sz w:val="20"/>
      <w:szCs w:val="20"/>
      <w:lang w:val="en-GB"/>
    </w:rPr>
  </w:style>
  <w:style w:type="paragraph" w:styleId="BalloonText">
    <w:name w:val="Balloon Text"/>
    <w:basedOn w:val="Normal"/>
    <w:link w:val="BalloonTextChar"/>
    <w:uiPriority w:val="99"/>
    <w:semiHidden/>
    <w:unhideWhenUsed/>
    <w:rsid w:val="00434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0D6"/>
    <w:rPr>
      <w:rFonts w:ascii="Segoe UI" w:hAnsi="Segoe UI" w:cs="Segoe UI"/>
      <w:sz w:val="18"/>
      <w:szCs w:val="18"/>
      <w:lang w:val="en-GB"/>
    </w:rPr>
  </w:style>
  <w:style w:type="character" w:styleId="Hyperlink">
    <w:name w:val="Hyperlink"/>
    <w:basedOn w:val="DefaultParagraphFont"/>
    <w:uiPriority w:val="99"/>
    <w:unhideWhenUsed/>
    <w:rsid w:val="004340D6"/>
    <w:rPr>
      <w:color w:val="0563C1" w:themeColor="hyperlink"/>
      <w:u w:val="single"/>
    </w:rPr>
  </w:style>
  <w:style w:type="character" w:customStyle="1" w:styleId="UnresolvedMention">
    <w:name w:val="Unresolved Mention"/>
    <w:basedOn w:val="DefaultParagraphFont"/>
    <w:uiPriority w:val="99"/>
    <w:semiHidden/>
    <w:unhideWhenUsed/>
    <w:rsid w:val="004340D6"/>
    <w:rPr>
      <w:color w:val="605E5C"/>
      <w:shd w:val="clear" w:color="auto" w:fill="E1DFDD"/>
    </w:rPr>
  </w:style>
  <w:style w:type="character" w:styleId="FollowedHyperlink">
    <w:name w:val="FollowedHyperlink"/>
    <w:basedOn w:val="DefaultParagraphFont"/>
    <w:uiPriority w:val="99"/>
    <w:semiHidden/>
    <w:unhideWhenUsed/>
    <w:rsid w:val="00B76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41406">
      <w:bodyDiv w:val="1"/>
      <w:marLeft w:val="0"/>
      <w:marRight w:val="0"/>
      <w:marTop w:val="0"/>
      <w:marBottom w:val="0"/>
      <w:divBdr>
        <w:top w:val="none" w:sz="0" w:space="0" w:color="auto"/>
        <w:left w:val="none" w:sz="0" w:space="0" w:color="auto"/>
        <w:bottom w:val="none" w:sz="0" w:space="0" w:color="auto"/>
        <w:right w:val="none" w:sz="0" w:space="0" w:color="auto"/>
      </w:divBdr>
    </w:div>
    <w:div w:id="1251164041">
      <w:bodyDiv w:val="1"/>
      <w:marLeft w:val="0"/>
      <w:marRight w:val="0"/>
      <w:marTop w:val="0"/>
      <w:marBottom w:val="0"/>
      <w:divBdr>
        <w:top w:val="none" w:sz="0" w:space="0" w:color="auto"/>
        <w:left w:val="none" w:sz="0" w:space="0" w:color="auto"/>
        <w:bottom w:val="none" w:sz="0" w:space="0" w:color="auto"/>
        <w:right w:val="none" w:sz="0" w:space="0" w:color="auto"/>
      </w:divBdr>
    </w:div>
    <w:div w:id="1393502178">
      <w:bodyDiv w:val="1"/>
      <w:marLeft w:val="0"/>
      <w:marRight w:val="0"/>
      <w:marTop w:val="0"/>
      <w:marBottom w:val="0"/>
      <w:divBdr>
        <w:top w:val="none" w:sz="0" w:space="0" w:color="auto"/>
        <w:left w:val="none" w:sz="0" w:space="0" w:color="auto"/>
        <w:bottom w:val="none" w:sz="0" w:space="0" w:color="auto"/>
        <w:right w:val="none" w:sz="0" w:space="0" w:color="auto"/>
      </w:divBdr>
    </w:div>
    <w:div w:id="1482188624">
      <w:bodyDiv w:val="1"/>
      <w:marLeft w:val="0"/>
      <w:marRight w:val="0"/>
      <w:marTop w:val="0"/>
      <w:marBottom w:val="0"/>
      <w:divBdr>
        <w:top w:val="none" w:sz="0" w:space="0" w:color="auto"/>
        <w:left w:val="none" w:sz="0" w:space="0" w:color="auto"/>
        <w:bottom w:val="none" w:sz="0" w:space="0" w:color="auto"/>
        <w:right w:val="none" w:sz="0" w:space="0" w:color="auto"/>
      </w:divBdr>
    </w:div>
    <w:div w:id="213031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isek.acm.si/contents/4907-319805995281415931-146393949319149838-102474132651419456-82845544251403490/" TargetMode="Externa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pisek.acm.si/contents/4907-319805995281415931-146393949319149838-680361037148430359-335055541382928217/"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pisek.acm.si/contents/4907-319805995281415931-598127356695689187-1377786176696507594-39813363471970577-194969246516065149/"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pisek.acm.si/contents/4907-319805995281415931-146393949319149838-1178906546913463095-1056421873246891314/" TargetMode="External"/><Relationship Id="rId4" Type="http://schemas.openxmlformats.org/officeDocument/2006/relationships/settings" Target="settings.xml"/><Relationship Id="rId9" Type="http://schemas.openxmlformats.org/officeDocument/2006/relationships/hyperlink" Target="http://pisek.acm.si/contents/4907-319805995281415931-146393949319149838-784073109399635851-1825915233453524164/"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 Kočar, Tea</dc:creator>
  <cp:lastModifiedBy>Krištof</cp:lastModifiedBy>
  <cp:revision>4</cp:revision>
  <dcterms:created xsi:type="dcterms:W3CDTF">2020-11-16T11:07:00Z</dcterms:created>
  <dcterms:modified xsi:type="dcterms:W3CDTF">2020-11-16T13:00:00Z</dcterms:modified>
</cp:coreProperties>
</file>