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ECD" w:rsidRPr="00FD3C76" w:rsidRDefault="00F14ECD" w:rsidP="00F14EC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FD3C76">
        <w:rPr>
          <w:b/>
          <w:bCs/>
          <w:color w:val="000000"/>
          <w:sz w:val="28"/>
          <w:szCs w:val="28"/>
          <w:u w:val="single"/>
        </w:rPr>
        <w:t>Лабораторный практикум № 1</w:t>
      </w:r>
    </w:p>
    <w:p w:rsidR="00F14ECD" w:rsidRPr="00FD3C76" w:rsidRDefault="00F14ECD" w:rsidP="00F14EC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FD3C76">
        <w:rPr>
          <w:b/>
          <w:bCs/>
          <w:color w:val="000000"/>
          <w:sz w:val="28"/>
          <w:szCs w:val="28"/>
          <w:u w:val="single"/>
        </w:rPr>
        <w:t>Выполнил: Улан у. Нурдин</w:t>
      </w:r>
    </w:p>
    <w:p w:rsidR="00F14ECD" w:rsidRPr="00FD3C76" w:rsidRDefault="00F14ECD" w:rsidP="00F14EC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FD3C76">
        <w:rPr>
          <w:b/>
          <w:bCs/>
          <w:color w:val="000000"/>
          <w:sz w:val="28"/>
          <w:szCs w:val="28"/>
          <w:u w:val="single"/>
        </w:rPr>
        <w:t>Группа: ПИ-2-19</w:t>
      </w:r>
    </w:p>
    <w:p w:rsidR="00FD3C76" w:rsidRPr="00FD3C76" w:rsidRDefault="009660E4" w:rsidP="009660E4">
      <w:pPr>
        <w:pStyle w:val="a3"/>
        <w:tabs>
          <w:tab w:val="center" w:pos="4677"/>
          <w:tab w:val="left" w:pos="8552"/>
        </w:tabs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  <w:u w:val="single"/>
        </w:rPr>
      </w:pPr>
      <w:r w:rsidRPr="00FD3C76">
        <w:rPr>
          <w:b/>
          <w:bCs/>
          <w:color w:val="000000"/>
          <w:sz w:val="28"/>
          <w:szCs w:val="28"/>
          <w:u w:val="single"/>
        </w:rPr>
        <w:tab/>
      </w:r>
      <w:r w:rsidR="00F14ECD" w:rsidRPr="00FD3C76">
        <w:rPr>
          <w:b/>
          <w:bCs/>
          <w:color w:val="000000"/>
          <w:sz w:val="28"/>
          <w:szCs w:val="28"/>
          <w:u w:val="single"/>
        </w:rPr>
        <w:t>Проверила: Каткова Светлана Николаевна</w:t>
      </w:r>
      <w:r w:rsidRPr="00FD3C76">
        <w:rPr>
          <w:b/>
          <w:bCs/>
          <w:color w:val="000000"/>
          <w:sz w:val="28"/>
          <w:szCs w:val="28"/>
          <w:u w:val="single"/>
        </w:rPr>
        <w:tab/>
      </w:r>
    </w:p>
    <w:p w:rsidR="00FD3C76" w:rsidRPr="00FD3C76" w:rsidRDefault="00FD3C76" w:rsidP="00FD3C7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D3C76">
        <w:rPr>
          <w:rFonts w:ascii="Times New Roman" w:hAnsi="Times New Roman" w:cs="Times New Roman"/>
          <w:b/>
          <w:sz w:val="28"/>
          <w:szCs w:val="28"/>
          <w:u w:val="single"/>
        </w:rPr>
        <w:t>Тема</w:t>
      </w:r>
      <w:r w:rsidRPr="00FD3C7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FD3C7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Работа с базовыми элементами цифровой электроники.</w:t>
      </w:r>
    </w:p>
    <w:p w:rsidR="00D92C87" w:rsidRPr="00FD3C76" w:rsidRDefault="00FD3C76" w:rsidP="00FD3C76">
      <w:pPr>
        <w:tabs>
          <w:tab w:val="left" w:pos="-1701"/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C76">
        <w:rPr>
          <w:rFonts w:ascii="Times New Roman" w:hAnsi="Times New Roman" w:cs="Times New Roman"/>
          <w:b/>
          <w:sz w:val="28"/>
          <w:szCs w:val="28"/>
          <w:u w:val="single"/>
        </w:rPr>
        <w:t xml:space="preserve">Цель </w:t>
      </w:r>
      <w:r w:rsidRPr="00FD3C76">
        <w:rPr>
          <w:rFonts w:ascii="Times New Roman" w:hAnsi="Times New Roman" w:cs="Times New Roman"/>
          <w:b/>
          <w:sz w:val="28"/>
          <w:szCs w:val="28"/>
          <w:u w:val="single"/>
        </w:rPr>
        <w:t>работы:</w:t>
      </w:r>
      <w:r w:rsidRPr="00FD3C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3C76">
        <w:rPr>
          <w:rFonts w:ascii="Times New Roman" w:hAnsi="Times New Roman" w:cs="Times New Roman"/>
          <w:sz w:val="28"/>
          <w:szCs w:val="28"/>
        </w:rPr>
        <w:t>Создание и</w:t>
      </w:r>
      <w:r w:rsidRPr="00FD3C76">
        <w:rPr>
          <w:rFonts w:ascii="Times New Roman" w:hAnsi="Times New Roman" w:cs="Times New Roman"/>
          <w:sz w:val="28"/>
          <w:szCs w:val="28"/>
        </w:rPr>
        <w:t xml:space="preserve"> изучение работы </w:t>
      </w:r>
      <w:r w:rsidRPr="00FD3C7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базовых элементов в среде </w:t>
      </w:r>
      <w:r w:rsidRPr="00FD3C76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FD3C76">
        <w:rPr>
          <w:rFonts w:ascii="Times New Roman" w:hAnsi="Times New Roman" w:cs="Times New Roman"/>
          <w:sz w:val="28"/>
          <w:szCs w:val="28"/>
        </w:rPr>
        <w:t xml:space="preserve"> </w:t>
      </w:r>
      <w:r w:rsidRPr="00FD3C76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FD3C76">
        <w:rPr>
          <w:rFonts w:ascii="Times New Roman" w:hAnsi="Times New Roman" w:cs="Times New Roman"/>
          <w:sz w:val="28"/>
          <w:szCs w:val="28"/>
        </w:rPr>
        <w:t>.</w:t>
      </w:r>
    </w:p>
    <w:p w:rsidR="00FD3C76" w:rsidRPr="00FD3C76" w:rsidRDefault="00FD3C76" w:rsidP="00FD3C76">
      <w:pPr>
        <w:pStyle w:val="a4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D3C76">
        <w:rPr>
          <w:rFonts w:ascii="Times New Roman" w:hAnsi="Times New Roman" w:cs="Times New Roman"/>
          <w:sz w:val="28"/>
          <w:szCs w:val="28"/>
        </w:rPr>
        <w:t xml:space="preserve">Создаем проект соответствующим именем. Для этого нужно сделать следующие </w:t>
      </w:r>
      <w:r w:rsidRPr="00FD3C76">
        <w:rPr>
          <w:rFonts w:ascii="Times New Roman" w:hAnsi="Times New Roman" w:cs="Times New Roman"/>
          <w:sz w:val="28"/>
          <w:szCs w:val="28"/>
        </w:rPr>
        <w:t>шаги:</w:t>
      </w:r>
      <w:r w:rsidRPr="00FD3C76">
        <w:rPr>
          <w:rFonts w:ascii="Times New Roman" w:hAnsi="Times New Roman" w:cs="Times New Roman"/>
          <w:sz w:val="28"/>
          <w:szCs w:val="28"/>
        </w:rPr>
        <w:t xml:space="preserve"> </w:t>
      </w:r>
      <w:r w:rsidRPr="00FD3C7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D3C76">
        <w:rPr>
          <w:rFonts w:ascii="Times New Roman" w:hAnsi="Times New Roman" w:cs="Times New Roman"/>
          <w:sz w:val="28"/>
          <w:szCs w:val="28"/>
        </w:rPr>
        <w:t xml:space="preserve"> -&gt; </w:t>
      </w:r>
      <w:r w:rsidRPr="00FD3C76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D3C76">
        <w:rPr>
          <w:rFonts w:ascii="Times New Roman" w:hAnsi="Times New Roman" w:cs="Times New Roman"/>
          <w:sz w:val="28"/>
          <w:szCs w:val="28"/>
        </w:rPr>
        <w:t xml:space="preserve"> </w:t>
      </w:r>
      <w:r w:rsidRPr="00FD3C76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FD3C76">
        <w:rPr>
          <w:rFonts w:ascii="Times New Roman" w:hAnsi="Times New Roman" w:cs="Times New Roman"/>
          <w:sz w:val="28"/>
          <w:szCs w:val="28"/>
        </w:rPr>
        <w:t xml:space="preserve"> </w:t>
      </w:r>
      <w:r w:rsidRPr="00FD3C76">
        <w:rPr>
          <w:rFonts w:ascii="Times New Roman" w:hAnsi="Times New Roman" w:cs="Times New Roman"/>
          <w:sz w:val="28"/>
          <w:szCs w:val="28"/>
          <w:lang w:val="en-US"/>
        </w:rPr>
        <w:t>Wizard</w:t>
      </w:r>
      <w:r w:rsidRPr="00FD3C76">
        <w:rPr>
          <w:rFonts w:ascii="Times New Roman" w:hAnsi="Times New Roman" w:cs="Times New Roman"/>
          <w:sz w:val="28"/>
          <w:szCs w:val="28"/>
        </w:rPr>
        <w:t xml:space="preserve">. Далее в открывшемся окне указываем путь файла и имя. Далее нажимаем на кнопку </w:t>
      </w:r>
      <w:r w:rsidRPr="00FD3C76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FD3C76">
        <w:rPr>
          <w:rFonts w:ascii="Times New Roman" w:hAnsi="Times New Roman" w:cs="Times New Roman"/>
          <w:sz w:val="28"/>
          <w:szCs w:val="28"/>
        </w:rPr>
        <w:t xml:space="preserve">. В следующем окне выбираем семейство в нашем случае это </w:t>
      </w:r>
      <w:r w:rsidRPr="00FD3C76">
        <w:rPr>
          <w:rFonts w:ascii="Times New Roman" w:hAnsi="Times New Roman" w:cs="Times New Roman"/>
          <w:sz w:val="28"/>
          <w:szCs w:val="28"/>
          <w:lang w:val="en-US"/>
        </w:rPr>
        <w:t>Cyclone</w:t>
      </w:r>
      <w:r w:rsidRPr="00FD3C76">
        <w:rPr>
          <w:rFonts w:ascii="Times New Roman" w:hAnsi="Times New Roman" w:cs="Times New Roman"/>
          <w:sz w:val="28"/>
          <w:szCs w:val="28"/>
        </w:rPr>
        <w:t xml:space="preserve"> |||. В этом же окне указываем номер </w:t>
      </w:r>
      <w:r w:rsidRPr="00FD3C76">
        <w:rPr>
          <w:rFonts w:ascii="Times New Roman" w:hAnsi="Times New Roman" w:cs="Times New Roman"/>
          <w:sz w:val="28"/>
          <w:szCs w:val="28"/>
        </w:rPr>
        <w:t>чипа:</w:t>
      </w:r>
      <w:r w:rsidRPr="00FD3C76">
        <w:rPr>
          <w:rFonts w:ascii="Times New Roman" w:hAnsi="Times New Roman" w:cs="Times New Roman"/>
          <w:sz w:val="28"/>
          <w:szCs w:val="28"/>
        </w:rPr>
        <w:t xml:space="preserve"> </w:t>
      </w:r>
      <w:r w:rsidRPr="00FD3C76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Pr="00FD3C76">
        <w:rPr>
          <w:rFonts w:ascii="Times New Roman" w:hAnsi="Times New Roman" w:cs="Times New Roman"/>
          <w:sz w:val="28"/>
          <w:szCs w:val="28"/>
        </w:rPr>
        <w:t>3</w:t>
      </w:r>
      <w:r w:rsidRPr="00FD3C7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3C76">
        <w:rPr>
          <w:rFonts w:ascii="Times New Roman" w:hAnsi="Times New Roman" w:cs="Times New Roman"/>
          <w:sz w:val="28"/>
          <w:szCs w:val="28"/>
        </w:rPr>
        <w:t>16</w:t>
      </w:r>
      <w:r w:rsidRPr="00FD3C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D3C76">
        <w:rPr>
          <w:rFonts w:ascii="Times New Roman" w:hAnsi="Times New Roman" w:cs="Times New Roman"/>
          <w:sz w:val="28"/>
          <w:szCs w:val="28"/>
        </w:rPr>
        <w:t>484</w:t>
      </w:r>
      <w:r w:rsidRPr="00FD3C7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D3C76">
        <w:rPr>
          <w:rFonts w:ascii="Times New Roman" w:hAnsi="Times New Roman" w:cs="Times New Roman"/>
          <w:sz w:val="28"/>
          <w:szCs w:val="28"/>
        </w:rPr>
        <w:t xml:space="preserve">7. Далее нажимаем на </w:t>
      </w:r>
      <w:r w:rsidRPr="00FD3C76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FD3C76">
        <w:rPr>
          <w:rFonts w:ascii="Times New Roman" w:hAnsi="Times New Roman" w:cs="Times New Roman"/>
          <w:sz w:val="28"/>
          <w:szCs w:val="28"/>
        </w:rPr>
        <w:t xml:space="preserve"> и выводится окно </w:t>
      </w:r>
      <w:r w:rsidRPr="00FD3C76">
        <w:rPr>
          <w:rFonts w:ascii="Times New Roman" w:hAnsi="Times New Roman" w:cs="Times New Roman"/>
          <w:sz w:val="28"/>
          <w:szCs w:val="28"/>
        </w:rPr>
        <w:t>отображены</w:t>
      </w:r>
      <w:r w:rsidRPr="00FD3C76">
        <w:rPr>
          <w:rFonts w:ascii="Times New Roman" w:hAnsi="Times New Roman" w:cs="Times New Roman"/>
          <w:sz w:val="28"/>
          <w:szCs w:val="28"/>
        </w:rPr>
        <w:t xml:space="preserve"> вся информация о проекте.</w:t>
      </w:r>
    </w:p>
    <w:p w:rsidR="00FD3C76" w:rsidRPr="00FD3C76" w:rsidRDefault="00FD3C76" w:rsidP="00FD3C76">
      <w:pPr>
        <w:pStyle w:val="a4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D3C76">
        <w:rPr>
          <w:rFonts w:ascii="Times New Roman" w:hAnsi="Times New Roman" w:cs="Times New Roman"/>
          <w:sz w:val="28"/>
          <w:szCs w:val="28"/>
        </w:rPr>
        <w:t xml:space="preserve">Далее создаем графическую схему. Для этого нужно сделать следующие шаги: </w:t>
      </w:r>
      <w:r w:rsidRPr="00FD3C7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D3C76">
        <w:rPr>
          <w:rFonts w:ascii="Times New Roman" w:hAnsi="Times New Roman" w:cs="Times New Roman"/>
          <w:sz w:val="28"/>
          <w:szCs w:val="28"/>
        </w:rPr>
        <w:t xml:space="preserve"> -&gt; </w:t>
      </w:r>
      <w:r w:rsidRPr="00FD3C76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D3C76">
        <w:rPr>
          <w:rFonts w:ascii="Times New Roman" w:hAnsi="Times New Roman" w:cs="Times New Roman"/>
          <w:sz w:val="28"/>
          <w:szCs w:val="28"/>
        </w:rPr>
        <w:t xml:space="preserve"> -&gt; </w:t>
      </w:r>
      <w:r w:rsidRPr="00FD3C76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FD3C76">
        <w:rPr>
          <w:rFonts w:ascii="Times New Roman" w:hAnsi="Times New Roman" w:cs="Times New Roman"/>
          <w:sz w:val="28"/>
          <w:szCs w:val="28"/>
        </w:rPr>
        <w:t xml:space="preserve"> </w:t>
      </w:r>
      <w:r w:rsidRPr="00FD3C76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FD3C76">
        <w:rPr>
          <w:rFonts w:ascii="Times New Roman" w:hAnsi="Times New Roman" w:cs="Times New Roman"/>
          <w:sz w:val="28"/>
          <w:szCs w:val="28"/>
        </w:rPr>
        <w:t>/</w:t>
      </w:r>
      <w:r w:rsidRPr="00FD3C76">
        <w:rPr>
          <w:rFonts w:ascii="Times New Roman" w:hAnsi="Times New Roman" w:cs="Times New Roman"/>
          <w:sz w:val="28"/>
          <w:szCs w:val="28"/>
          <w:lang w:val="en-US"/>
        </w:rPr>
        <w:t>Schematic</w:t>
      </w:r>
      <w:r w:rsidRPr="00FD3C76">
        <w:rPr>
          <w:rFonts w:ascii="Times New Roman" w:hAnsi="Times New Roman" w:cs="Times New Roman"/>
          <w:sz w:val="28"/>
          <w:szCs w:val="28"/>
        </w:rPr>
        <w:t xml:space="preserve"> </w:t>
      </w:r>
      <w:r w:rsidRPr="00FD3C7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D3C76">
        <w:rPr>
          <w:rFonts w:ascii="Times New Roman" w:hAnsi="Times New Roman" w:cs="Times New Roman"/>
          <w:sz w:val="28"/>
          <w:szCs w:val="28"/>
        </w:rPr>
        <w:t>.</w:t>
      </w:r>
    </w:p>
    <w:p w:rsidR="00FD3C76" w:rsidRPr="00FD3C76" w:rsidRDefault="00FD3C76" w:rsidP="00FD3C76">
      <w:pPr>
        <w:pStyle w:val="a4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D3C76">
        <w:rPr>
          <w:rFonts w:ascii="Times New Roman" w:hAnsi="Times New Roman" w:cs="Times New Roman"/>
          <w:sz w:val="28"/>
          <w:szCs w:val="28"/>
        </w:rPr>
        <w:t xml:space="preserve">И проверяем для этого нажимаем на кнопку </w:t>
      </w:r>
      <w:r w:rsidRPr="00FD3C76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Pr="00FD3C76">
        <w:rPr>
          <w:rFonts w:ascii="Times New Roman" w:hAnsi="Times New Roman" w:cs="Times New Roman"/>
          <w:sz w:val="28"/>
          <w:szCs w:val="28"/>
        </w:rPr>
        <w:t xml:space="preserve"> </w:t>
      </w:r>
      <w:r w:rsidRPr="00FD3C76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FD3C76">
        <w:rPr>
          <w:rFonts w:ascii="Times New Roman" w:hAnsi="Times New Roman" w:cs="Times New Roman"/>
          <w:sz w:val="28"/>
          <w:szCs w:val="28"/>
        </w:rPr>
        <w:t xml:space="preserve"> &amp; </w:t>
      </w:r>
      <w:r w:rsidRPr="00FD3C76">
        <w:rPr>
          <w:rFonts w:ascii="Times New Roman" w:hAnsi="Times New Roman" w:cs="Times New Roman"/>
          <w:sz w:val="28"/>
          <w:szCs w:val="28"/>
          <w:lang w:val="en-US"/>
        </w:rPr>
        <w:t>Synthesis</w:t>
      </w:r>
      <w:r w:rsidRPr="00FD3C76">
        <w:rPr>
          <w:rFonts w:ascii="Times New Roman" w:hAnsi="Times New Roman" w:cs="Times New Roman"/>
          <w:sz w:val="28"/>
          <w:szCs w:val="28"/>
        </w:rPr>
        <w:t>.</w:t>
      </w:r>
    </w:p>
    <w:p w:rsidR="00F14ECD" w:rsidRPr="00FD3C76" w:rsidRDefault="00F14ECD" w:rsidP="00F14EC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center"/>
        <w:rPr>
          <w:sz w:val="28"/>
          <w:szCs w:val="28"/>
        </w:rPr>
      </w:pPr>
      <w:r w:rsidRPr="00FD3C76">
        <w:rPr>
          <w:b/>
          <w:bCs/>
          <w:color w:val="000000"/>
          <w:sz w:val="28"/>
          <w:szCs w:val="28"/>
        </w:rPr>
        <w:t>Графическая схема</w:t>
      </w:r>
      <w:r w:rsidR="00FD3C76" w:rsidRPr="00FD3C76">
        <w:rPr>
          <w:b/>
          <w:bCs/>
          <w:color w:val="000000"/>
          <w:sz w:val="28"/>
          <w:szCs w:val="28"/>
        </w:rPr>
        <w:t xml:space="preserve"> </w:t>
      </w:r>
      <w:r w:rsidR="00FD3C76" w:rsidRPr="00FD3C76">
        <w:rPr>
          <w:b/>
          <w:sz w:val="28"/>
          <w:szCs w:val="28"/>
        </w:rPr>
        <w:t>И, ИЛИ, НЕ, И-</w:t>
      </w:r>
      <w:r w:rsidR="00FD3C76" w:rsidRPr="00FD3C76">
        <w:rPr>
          <w:b/>
          <w:sz w:val="28"/>
          <w:szCs w:val="28"/>
        </w:rPr>
        <w:t>НЕ, ИЛИ</w:t>
      </w:r>
      <w:r w:rsidR="00FD3C76" w:rsidRPr="00FD3C76">
        <w:rPr>
          <w:b/>
          <w:sz w:val="28"/>
          <w:szCs w:val="28"/>
        </w:rPr>
        <w:t>-НЕ</w:t>
      </w:r>
      <w:r w:rsidRPr="00FD3C76">
        <w:rPr>
          <w:b/>
          <w:bCs/>
          <w:color w:val="000000"/>
          <w:sz w:val="28"/>
          <w:szCs w:val="28"/>
        </w:rPr>
        <w:t>:</w:t>
      </w:r>
    </w:p>
    <w:p w:rsidR="00FD3C76" w:rsidRPr="00FD3C76" w:rsidRDefault="00FD3C76" w:rsidP="00FD3C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A92600" wp14:editId="548A86F2">
            <wp:extent cx="5940000" cy="3240000"/>
            <wp:effectExtent l="0" t="0" r="381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844"/>
                    <a:stretch/>
                  </pic:blipFill>
                  <pic:spPr bwMode="auto">
                    <a:xfrm>
                      <a:off x="0" y="0"/>
                      <a:ext cx="5940000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C76" w:rsidRPr="00FD3C76" w:rsidRDefault="00FD3C76" w:rsidP="00FD3C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4ECD" w:rsidRPr="00FD3C76" w:rsidRDefault="00FD3C76" w:rsidP="00FD3C76">
      <w:pPr>
        <w:pStyle w:val="a4"/>
        <w:numPr>
          <w:ilvl w:val="0"/>
          <w:numId w:val="1"/>
        </w:numPr>
        <w:tabs>
          <w:tab w:val="left" w:pos="-1701"/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D3C76">
        <w:rPr>
          <w:rFonts w:ascii="Times New Roman" w:hAnsi="Times New Roman" w:cs="Times New Roman"/>
          <w:b/>
          <w:sz w:val="28"/>
          <w:szCs w:val="28"/>
        </w:rPr>
        <w:lastRenderedPageBreak/>
        <w:t>Итоговая диаграмма работы симулятора для элементов И, ИЛИ, НЕ, И-</w:t>
      </w:r>
      <w:r w:rsidRPr="00FD3C76">
        <w:rPr>
          <w:rFonts w:ascii="Times New Roman" w:hAnsi="Times New Roman" w:cs="Times New Roman"/>
          <w:b/>
          <w:sz w:val="28"/>
          <w:szCs w:val="28"/>
        </w:rPr>
        <w:t>НЕ, ИЛИ</w:t>
      </w:r>
      <w:r w:rsidRPr="00FD3C76">
        <w:rPr>
          <w:rFonts w:ascii="Times New Roman" w:hAnsi="Times New Roman" w:cs="Times New Roman"/>
          <w:b/>
          <w:sz w:val="28"/>
          <w:szCs w:val="28"/>
        </w:rPr>
        <w:t>-</w:t>
      </w:r>
      <w:r w:rsidRPr="00FD3C76">
        <w:rPr>
          <w:rFonts w:ascii="Times New Roman" w:hAnsi="Times New Roman" w:cs="Times New Roman"/>
          <w:b/>
          <w:sz w:val="28"/>
          <w:szCs w:val="28"/>
        </w:rPr>
        <w:t>НЕ в</w:t>
      </w:r>
      <w:r w:rsidRPr="00FD3C76">
        <w:rPr>
          <w:rFonts w:ascii="Times New Roman" w:hAnsi="Times New Roman" w:cs="Times New Roman"/>
          <w:b/>
          <w:sz w:val="28"/>
          <w:szCs w:val="28"/>
        </w:rPr>
        <w:t xml:space="preserve"> режиме </w:t>
      </w:r>
      <w:r w:rsidRPr="00FD3C76">
        <w:rPr>
          <w:rFonts w:ascii="Times New Roman" w:hAnsi="Times New Roman" w:cs="Times New Roman"/>
          <w:b/>
          <w:sz w:val="28"/>
          <w:szCs w:val="28"/>
          <w:lang w:val="en-US"/>
        </w:rPr>
        <w:t>Functional</w:t>
      </w:r>
    </w:p>
    <w:p w:rsidR="00FD3C76" w:rsidRPr="00FD3C76" w:rsidRDefault="00C45717" w:rsidP="00F14ECD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FD3C76">
        <w:rPr>
          <w:noProof/>
          <w:sz w:val="28"/>
          <w:szCs w:val="28"/>
        </w:rPr>
        <w:drawing>
          <wp:inline distT="0" distB="0" distL="0" distR="0" wp14:anchorId="73E84E8C" wp14:editId="21E2120F">
            <wp:extent cx="5940000" cy="3240000"/>
            <wp:effectExtent l="0" t="0" r="381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808"/>
                    <a:stretch/>
                  </pic:blipFill>
                  <pic:spPr bwMode="auto">
                    <a:xfrm>
                      <a:off x="0" y="0"/>
                      <a:ext cx="5940000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C76" w:rsidRPr="00FD3C76" w:rsidRDefault="00FD3C76" w:rsidP="00F14ECD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:rsidR="00F14ECD" w:rsidRPr="00FD3C76" w:rsidRDefault="00C45717" w:rsidP="00F14ECD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FD3C76">
        <w:rPr>
          <w:noProof/>
          <w:sz w:val="28"/>
          <w:szCs w:val="28"/>
        </w:rPr>
        <w:drawing>
          <wp:inline distT="0" distB="0" distL="0" distR="0" wp14:anchorId="537D5BE6" wp14:editId="28E84E89">
            <wp:extent cx="5868000" cy="3240000"/>
            <wp:effectExtent l="0" t="0" r="0" b="0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48"/>
                    <a:stretch/>
                  </pic:blipFill>
                  <pic:spPr bwMode="auto">
                    <a:xfrm>
                      <a:off x="0" y="0"/>
                      <a:ext cx="5868000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ECD" w:rsidRPr="00FD3C76" w:rsidRDefault="00F14ECD" w:rsidP="00F14ECD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:rsidR="00F14ECD" w:rsidRPr="00FD3C76" w:rsidRDefault="00F14ECD" w:rsidP="00F14ECD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:rsidR="00F14ECD" w:rsidRPr="00FD3C76" w:rsidRDefault="00F14ECD" w:rsidP="00F14ECD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:rsidR="00F14ECD" w:rsidRPr="00FD3C76" w:rsidRDefault="00F14ECD" w:rsidP="00F14ECD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:rsidR="00F14ECD" w:rsidRPr="00FD3C76" w:rsidRDefault="00F14ECD" w:rsidP="00F14ECD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:rsidR="00F14ECD" w:rsidRPr="00FD3C76" w:rsidRDefault="00F14ECD" w:rsidP="00F14ECD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FD3C76" w:rsidRPr="00FD3C76" w:rsidRDefault="00F14ECD" w:rsidP="00FD3C76">
      <w:pPr>
        <w:tabs>
          <w:tab w:val="left" w:pos="-1701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3C7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3) </w:t>
      </w:r>
      <w:r w:rsidR="00FD3C76" w:rsidRPr="00FD3C76">
        <w:rPr>
          <w:rFonts w:ascii="Times New Roman" w:hAnsi="Times New Roman" w:cs="Times New Roman"/>
          <w:b/>
          <w:sz w:val="28"/>
          <w:szCs w:val="28"/>
          <w:lang w:val="en-US"/>
        </w:rPr>
        <w:t>VHDL</w:t>
      </w:r>
      <w:r w:rsidR="00FD3C76" w:rsidRPr="00FD3C76">
        <w:rPr>
          <w:rFonts w:ascii="Times New Roman" w:hAnsi="Times New Roman" w:cs="Times New Roman"/>
          <w:b/>
          <w:sz w:val="28"/>
          <w:szCs w:val="28"/>
        </w:rPr>
        <w:t>-код работы для элементов И, ИЛИ, И-</w:t>
      </w:r>
      <w:r w:rsidR="00FD3C76" w:rsidRPr="00FD3C76">
        <w:rPr>
          <w:rFonts w:ascii="Times New Roman" w:hAnsi="Times New Roman" w:cs="Times New Roman"/>
          <w:b/>
          <w:sz w:val="28"/>
          <w:szCs w:val="28"/>
        </w:rPr>
        <w:t>НЕ, ИЛИ</w:t>
      </w:r>
      <w:r w:rsidR="00FD3C76" w:rsidRPr="00FD3C76">
        <w:rPr>
          <w:rFonts w:ascii="Times New Roman" w:hAnsi="Times New Roman" w:cs="Times New Roman"/>
          <w:b/>
          <w:sz w:val="28"/>
          <w:szCs w:val="28"/>
        </w:rPr>
        <w:t>-НЕ</w:t>
      </w:r>
    </w:p>
    <w:p w:rsidR="00F14ECD" w:rsidRPr="00FD3C76" w:rsidRDefault="00FD3C76" w:rsidP="00FD3C76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FD3C76">
        <w:rPr>
          <w:b/>
          <w:sz w:val="28"/>
          <w:szCs w:val="28"/>
        </w:rPr>
        <w:t>на два входа, НЕ на один вход</w:t>
      </w:r>
      <w:r w:rsidR="00F14ECD" w:rsidRPr="00FD3C76">
        <w:rPr>
          <w:b/>
          <w:bCs/>
          <w:color w:val="000000"/>
          <w:sz w:val="28"/>
          <w:szCs w:val="28"/>
        </w:rPr>
        <w:t>:</w:t>
      </w:r>
    </w:p>
    <w:p w:rsidR="00F14ECD" w:rsidRPr="00FD3C76" w:rsidRDefault="00C45717" w:rsidP="00F14E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B6F6B3" wp14:editId="1B83637D">
            <wp:extent cx="5940000" cy="3240000"/>
            <wp:effectExtent l="0" t="0" r="3810" b="0"/>
            <wp:docPr id="10" name="Рисунок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148"/>
                    <a:stretch/>
                  </pic:blipFill>
                  <pic:spPr bwMode="auto">
                    <a:xfrm>
                      <a:off x="0" y="0"/>
                      <a:ext cx="5940000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ECD" w:rsidRPr="00FD3C76" w:rsidRDefault="00F14ECD" w:rsidP="00F14ECD">
      <w:pPr>
        <w:pStyle w:val="a4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D3C7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Присоединение входов и выходов к плате:</w:t>
      </w:r>
    </w:p>
    <w:p w:rsidR="00F14ECD" w:rsidRPr="00FD3C76" w:rsidRDefault="00F14ECD" w:rsidP="00F14E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95702" wp14:editId="6280A645">
            <wp:extent cx="5940000" cy="3240000"/>
            <wp:effectExtent l="0" t="0" r="381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76" w:rsidRPr="00FD3C76" w:rsidRDefault="00FD3C76" w:rsidP="00F14E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C76" w:rsidRPr="00FD3C76" w:rsidRDefault="00FD3C76" w:rsidP="00F14E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C76" w:rsidRPr="00FD3C76" w:rsidRDefault="00FD3C76" w:rsidP="00F14E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C76" w:rsidRPr="00FD3C76" w:rsidRDefault="00FD3C76" w:rsidP="00F14E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C76" w:rsidRPr="00FD3C76" w:rsidRDefault="00FD3C76" w:rsidP="00F14E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C76" w:rsidRPr="00FD3C76" w:rsidRDefault="00FD3C76" w:rsidP="00F14E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0E4" w:rsidRPr="00FD3C76" w:rsidRDefault="00FD3C76" w:rsidP="00FD3C76">
      <w:pPr>
        <w:pStyle w:val="a4"/>
        <w:numPr>
          <w:ilvl w:val="0"/>
          <w:numId w:val="2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D3C76">
        <w:rPr>
          <w:rFonts w:ascii="Times New Roman" w:hAnsi="Times New Roman" w:cs="Times New Roman"/>
          <w:b/>
          <w:sz w:val="28"/>
          <w:szCs w:val="28"/>
        </w:rPr>
        <w:lastRenderedPageBreak/>
        <w:t>Проверка для</w:t>
      </w:r>
      <w:r w:rsidRPr="00FD3C76">
        <w:rPr>
          <w:rFonts w:ascii="Times New Roman" w:hAnsi="Times New Roman" w:cs="Times New Roman"/>
          <w:b/>
          <w:sz w:val="28"/>
          <w:szCs w:val="28"/>
        </w:rPr>
        <w:t xml:space="preserve"> прошивки</w:t>
      </w:r>
      <w:r w:rsidR="009660E4" w:rsidRPr="00FD3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9F552D" wp14:editId="48988B93">
            <wp:extent cx="5940000" cy="3240000"/>
            <wp:effectExtent l="0" t="0" r="3810" b="0"/>
            <wp:docPr id="7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E4" w:rsidRDefault="009660E4" w:rsidP="009660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A36D46" wp14:editId="063B3338">
            <wp:extent cx="5940000" cy="3240000"/>
            <wp:effectExtent l="0" t="0" r="3810" b="0"/>
            <wp:docPr id="8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76" w:rsidRDefault="00FD3C76" w:rsidP="009660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C76" w:rsidRDefault="00FD3C76" w:rsidP="009660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C76" w:rsidRDefault="00FD3C76" w:rsidP="009660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C76" w:rsidRDefault="00FD3C76" w:rsidP="009660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C76" w:rsidRDefault="00FD3C76" w:rsidP="009660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C76" w:rsidRDefault="00FD3C76" w:rsidP="009660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C76" w:rsidRPr="00FD3C76" w:rsidRDefault="00FD3C76" w:rsidP="009660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14ECD" w:rsidRPr="00FD3C76" w:rsidRDefault="009660E4" w:rsidP="00F14EC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FD3C76">
        <w:rPr>
          <w:b/>
          <w:bCs/>
          <w:color w:val="000000"/>
          <w:sz w:val="28"/>
          <w:szCs w:val="28"/>
        </w:rPr>
        <w:lastRenderedPageBreak/>
        <w:t>6</w:t>
      </w:r>
      <w:r w:rsidR="00F14ECD" w:rsidRPr="00FD3C76">
        <w:rPr>
          <w:b/>
          <w:bCs/>
          <w:color w:val="000000"/>
          <w:sz w:val="28"/>
          <w:szCs w:val="28"/>
        </w:rPr>
        <w:t>) Сообщение об успешной компиляции, а также анализе и синтезе:</w:t>
      </w:r>
    </w:p>
    <w:p w:rsidR="00F14ECD" w:rsidRPr="00FD3C76" w:rsidRDefault="009660E4" w:rsidP="00F14E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D3C7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2B9103" wp14:editId="27164FB9">
            <wp:extent cx="5940000" cy="3240000"/>
            <wp:effectExtent l="0" t="0" r="3810" b="0"/>
            <wp:docPr id="9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ECD" w:rsidRPr="00FD3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54587"/>
    <w:multiLevelType w:val="hybridMultilevel"/>
    <w:tmpl w:val="12407252"/>
    <w:lvl w:ilvl="0" w:tplc="FD14AFC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B0CE3"/>
    <w:multiLevelType w:val="hybridMultilevel"/>
    <w:tmpl w:val="79AAF5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B0904"/>
    <w:multiLevelType w:val="hybridMultilevel"/>
    <w:tmpl w:val="C0980C3E"/>
    <w:lvl w:ilvl="0" w:tplc="10469296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CD"/>
    <w:rsid w:val="009660E4"/>
    <w:rsid w:val="00C45717"/>
    <w:rsid w:val="00D92C87"/>
    <w:rsid w:val="00F14ECD"/>
    <w:rsid w:val="00F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2DA4"/>
  <w15:chartTrackingRefBased/>
  <w15:docId w15:val="{E1B55732-F546-4E4A-8A17-64ECF7E4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4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14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Нурдин Уланов</dc:creator>
  <cp:keywords/>
  <dc:description/>
  <cp:lastModifiedBy>Нурдин Уланов</cp:lastModifiedBy>
  <cp:revision>3</cp:revision>
  <dcterms:created xsi:type="dcterms:W3CDTF">2021-02-03T06:29:00Z</dcterms:created>
  <dcterms:modified xsi:type="dcterms:W3CDTF">2021-02-03T08:28:00Z</dcterms:modified>
</cp:coreProperties>
</file>