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0BC" w:rsidRDefault="00D530BC" w:rsidP="00D530BC">
      <w:pPr>
        <w:spacing w:line="220" w:lineRule="atLeast"/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9A2275">
        <w:rPr>
          <w:rFonts w:asciiTheme="majorEastAsia" w:eastAsiaTheme="majorEastAsia" w:hAnsiTheme="majorEastAsia" w:hint="eastAsia"/>
          <w:b/>
          <w:sz w:val="30"/>
          <w:szCs w:val="30"/>
        </w:rPr>
        <w:t>企业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经营主体责任履约工作记录单</w:t>
      </w:r>
    </w:p>
    <w:p w:rsidR="00AC5ED9" w:rsidRPr="00AC5ED9" w:rsidRDefault="00AC5ED9" w:rsidP="00AC5ED9">
      <w:pPr>
        <w:spacing w:line="220" w:lineRule="atLeast"/>
        <w:jc w:val="right"/>
        <w:rPr>
          <w:rFonts w:asciiTheme="majorEastAsia" w:eastAsiaTheme="majorEastAsia" w:hAnsiTheme="majorEastAsia"/>
          <w:sz w:val="24"/>
          <w:szCs w:val="24"/>
        </w:rPr>
      </w:pPr>
      <w:r w:rsidRPr="00AC5ED9">
        <w:rPr>
          <w:rFonts w:asciiTheme="majorEastAsia" w:eastAsiaTheme="majorEastAsia" w:hAnsiTheme="majorEastAsia" w:hint="eastAsia"/>
          <w:sz w:val="24"/>
          <w:szCs w:val="24"/>
        </w:rPr>
        <w:t>禁忌用词（在页面上点击进入后出现禁忌用词）</w:t>
      </w:r>
    </w:p>
    <w:p w:rsidR="00CA01D5" w:rsidRPr="00AC5ED9" w:rsidRDefault="00CA01D5" w:rsidP="00CA01D5">
      <w:pPr>
        <w:spacing w:line="220" w:lineRule="atLeast"/>
        <w:jc w:val="right"/>
        <w:rPr>
          <w:rFonts w:asciiTheme="majorEastAsia" w:eastAsiaTheme="majorEastAsia" w:hAnsiTheme="majorEastAsia"/>
          <w:sz w:val="24"/>
          <w:szCs w:val="24"/>
        </w:rPr>
      </w:pPr>
      <w:r w:rsidRPr="00AC5ED9">
        <w:rPr>
          <w:rFonts w:asciiTheme="majorEastAsia" w:eastAsiaTheme="majorEastAsia" w:hAnsiTheme="majorEastAsia" w:hint="eastAsia"/>
          <w:sz w:val="24"/>
          <w:szCs w:val="24"/>
        </w:rPr>
        <w:t>负责人：</w:t>
      </w:r>
    </w:p>
    <w:p w:rsidR="00CA01D5" w:rsidRPr="00AC5ED9" w:rsidRDefault="00CA01D5" w:rsidP="00AC5ED9">
      <w:pPr>
        <w:spacing w:line="220" w:lineRule="atLeast"/>
        <w:ind w:right="160"/>
        <w:jc w:val="right"/>
        <w:rPr>
          <w:rFonts w:asciiTheme="majorEastAsia" w:eastAsiaTheme="majorEastAsia" w:hAnsiTheme="majorEastAsia"/>
          <w:sz w:val="24"/>
          <w:szCs w:val="24"/>
        </w:rPr>
      </w:pPr>
      <w:r w:rsidRPr="00AC5ED9">
        <w:rPr>
          <w:rFonts w:asciiTheme="majorEastAsia" w:eastAsiaTheme="majorEastAsia" w:hAnsiTheme="majorEastAsia" w:hint="eastAsia"/>
          <w:sz w:val="24"/>
          <w:szCs w:val="24"/>
        </w:rPr>
        <w:t>日期：</w:t>
      </w:r>
    </w:p>
    <w:tbl>
      <w:tblPr>
        <w:tblStyle w:val="a5"/>
        <w:tblW w:w="9112" w:type="dxa"/>
        <w:jc w:val="center"/>
        <w:tblInd w:w="-1810" w:type="dxa"/>
        <w:tblLook w:val="04A0"/>
      </w:tblPr>
      <w:tblGrid>
        <w:gridCol w:w="1892"/>
        <w:gridCol w:w="1086"/>
        <w:gridCol w:w="1813"/>
        <w:gridCol w:w="802"/>
        <w:gridCol w:w="836"/>
        <w:gridCol w:w="836"/>
        <w:gridCol w:w="1847"/>
      </w:tblGrid>
      <w:tr w:rsidR="00CA01D5" w:rsidTr="00CA01D5">
        <w:trPr>
          <w:jc w:val="center"/>
        </w:trPr>
        <w:tc>
          <w:tcPr>
            <w:tcW w:w="1892" w:type="dxa"/>
          </w:tcPr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通风</w:t>
            </w:r>
          </w:p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防尘</w:t>
            </w:r>
          </w:p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防潮</w:t>
            </w:r>
          </w:p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防虫</w:t>
            </w:r>
          </w:p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防鼠</w:t>
            </w:r>
          </w:p>
        </w:tc>
        <w:tc>
          <w:tcPr>
            <w:tcW w:w="1086" w:type="dxa"/>
          </w:tcPr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店内广告宣传</w:t>
            </w:r>
          </w:p>
        </w:tc>
        <w:tc>
          <w:tcPr>
            <w:tcW w:w="1813" w:type="dxa"/>
          </w:tcPr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是否有分装配制行为</w:t>
            </w:r>
          </w:p>
        </w:tc>
        <w:tc>
          <w:tcPr>
            <w:tcW w:w="802" w:type="dxa"/>
          </w:tcPr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常温</w:t>
            </w:r>
          </w:p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存储</w:t>
            </w:r>
          </w:p>
        </w:tc>
        <w:tc>
          <w:tcPr>
            <w:tcW w:w="836" w:type="dxa"/>
          </w:tcPr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冷藏</w:t>
            </w:r>
          </w:p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存储</w:t>
            </w:r>
          </w:p>
        </w:tc>
        <w:tc>
          <w:tcPr>
            <w:tcW w:w="836" w:type="dxa"/>
          </w:tcPr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散装</w:t>
            </w:r>
          </w:p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防污</w:t>
            </w:r>
          </w:p>
        </w:tc>
        <w:tc>
          <w:tcPr>
            <w:tcW w:w="1847" w:type="dxa"/>
          </w:tcPr>
          <w:p w:rsidR="00CA01D5" w:rsidRDefault="00CA01D5" w:rsidP="00F71521">
            <w:pPr>
              <w:spacing w:line="2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01D5" w:rsidTr="00CA01D5">
        <w:trPr>
          <w:trHeight w:val="1770"/>
          <w:jc w:val="center"/>
        </w:trPr>
        <w:tc>
          <w:tcPr>
            <w:tcW w:w="1892" w:type="dxa"/>
          </w:tcPr>
          <w:p w:rsidR="00CA01D5" w:rsidRDefault="00CA01D5" w:rsidP="00F71521">
            <w:pPr>
              <w:spacing w:line="220" w:lineRule="atLeast"/>
            </w:pPr>
          </w:p>
        </w:tc>
        <w:tc>
          <w:tcPr>
            <w:tcW w:w="1086" w:type="dxa"/>
          </w:tcPr>
          <w:p w:rsidR="00CA01D5" w:rsidRDefault="00CA01D5" w:rsidP="00F71521">
            <w:pPr>
              <w:spacing w:line="220" w:lineRule="atLeast"/>
            </w:pPr>
          </w:p>
        </w:tc>
        <w:tc>
          <w:tcPr>
            <w:tcW w:w="1813" w:type="dxa"/>
          </w:tcPr>
          <w:p w:rsidR="00CA01D5" w:rsidRDefault="00CA01D5" w:rsidP="00F71521">
            <w:pPr>
              <w:spacing w:line="220" w:lineRule="atLeast"/>
            </w:pPr>
          </w:p>
        </w:tc>
        <w:tc>
          <w:tcPr>
            <w:tcW w:w="802" w:type="dxa"/>
          </w:tcPr>
          <w:p w:rsidR="00CA01D5" w:rsidRDefault="00CA01D5" w:rsidP="00F71521">
            <w:pPr>
              <w:spacing w:line="220" w:lineRule="atLeast"/>
            </w:pPr>
          </w:p>
        </w:tc>
        <w:tc>
          <w:tcPr>
            <w:tcW w:w="836" w:type="dxa"/>
          </w:tcPr>
          <w:p w:rsidR="00CA01D5" w:rsidRDefault="00CA01D5" w:rsidP="00F71521">
            <w:pPr>
              <w:spacing w:line="220" w:lineRule="atLeast"/>
            </w:pPr>
          </w:p>
        </w:tc>
        <w:tc>
          <w:tcPr>
            <w:tcW w:w="836" w:type="dxa"/>
          </w:tcPr>
          <w:p w:rsidR="00CA01D5" w:rsidRDefault="00CA01D5" w:rsidP="00F71521">
            <w:pPr>
              <w:spacing w:line="220" w:lineRule="atLeast"/>
            </w:pPr>
          </w:p>
        </w:tc>
        <w:tc>
          <w:tcPr>
            <w:tcW w:w="1847" w:type="dxa"/>
          </w:tcPr>
          <w:p w:rsidR="00CA01D5" w:rsidRDefault="00CA01D5" w:rsidP="00F71521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CB9" w:rsidRDefault="00E60CB9" w:rsidP="00D530BC">
      <w:pPr>
        <w:spacing w:after="0"/>
      </w:pPr>
      <w:r>
        <w:separator/>
      </w:r>
    </w:p>
  </w:endnote>
  <w:endnote w:type="continuationSeparator" w:id="0">
    <w:p w:rsidR="00E60CB9" w:rsidRDefault="00E60CB9" w:rsidP="00D530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CB9" w:rsidRDefault="00E60CB9" w:rsidP="00D530BC">
      <w:pPr>
        <w:spacing w:after="0"/>
      </w:pPr>
      <w:r>
        <w:separator/>
      </w:r>
    </w:p>
  </w:footnote>
  <w:footnote w:type="continuationSeparator" w:id="0">
    <w:p w:rsidR="00E60CB9" w:rsidRDefault="00E60CB9" w:rsidP="00D530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42FA9"/>
    <w:rsid w:val="0097029C"/>
    <w:rsid w:val="009B6F44"/>
    <w:rsid w:val="00AC5ED9"/>
    <w:rsid w:val="00CA01D5"/>
    <w:rsid w:val="00D31D50"/>
    <w:rsid w:val="00D530BC"/>
    <w:rsid w:val="00DD108E"/>
    <w:rsid w:val="00E6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0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0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0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0B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53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2017-07-31T10:43:00Z</dcterms:modified>
</cp:coreProperties>
</file>