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C5" w:rsidRDefault="002721C5" w:rsidP="002721C5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9A2275">
        <w:rPr>
          <w:rFonts w:asciiTheme="majorEastAsia" w:eastAsiaTheme="majorEastAsia" w:hAnsiTheme="majorEastAsia" w:hint="eastAsia"/>
          <w:b/>
          <w:sz w:val="30"/>
          <w:szCs w:val="30"/>
        </w:rPr>
        <w:t>企业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经营主体责任履约工作记录</w:t>
      </w:r>
      <w:r w:rsidRPr="009A2275">
        <w:rPr>
          <w:rFonts w:asciiTheme="majorEastAsia" w:eastAsiaTheme="majorEastAsia" w:hAnsiTheme="majorEastAsia" w:hint="eastAsia"/>
          <w:b/>
          <w:sz w:val="30"/>
          <w:szCs w:val="30"/>
        </w:rPr>
        <w:t>管理台账</w:t>
      </w:r>
    </w:p>
    <w:p w:rsidR="002721C5" w:rsidRPr="004759C7" w:rsidRDefault="002721C5" w:rsidP="002721C5">
      <w:pPr>
        <w:spacing w:line="220" w:lineRule="atLeast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4759C7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自动生成</w:t>
      </w:r>
      <w:r w:rsidRPr="004759C7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tbl>
      <w:tblPr>
        <w:tblStyle w:val="a5"/>
        <w:tblW w:w="8291" w:type="dxa"/>
        <w:jc w:val="center"/>
        <w:tblInd w:w="3589" w:type="dxa"/>
        <w:tblLook w:val="04A0"/>
      </w:tblPr>
      <w:tblGrid>
        <w:gridCol w:w="1175"/>
        <w:gridCol w:w="851"/>
        <w:gridCol w:w="850"/>
        <w:gridCol w:w="851"/>
        <w:gridCol w:w="802"/>
        <w:gridCol w:w="1034"/>
        <w:gridCol w:w="836"/>
        <w:gridCol w:w="1056"/>
        <w:gridCol w:w="836"/>
      </w:tblGrid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通风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防尘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防潮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防虫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防鼠</w:t>
            </w: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店内广告宣传</w:t>
            </w: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是否有分装配制行为</w:t>
            </w: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常温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冷藏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散装</w:t>
            </w:r>
          </w:p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防污</w:t>
            </w: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  <w:tr w:rsidR="002721C5" w:rsidTr="00A07503">
        <w:trPr>
          <w:jc w:val="center"/>
        </w:trPr>
        <w:tc>
          <w:tcPr>
            <w:tcW w:w="1175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0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51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02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34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1056" w:type="dxa"/>
          </w:tcPr>
          <w:p w:rsidR="002721C5" w:rsidRDefault="002721C5" w:rsidP="00C17997">
            <w:pPr>
              <w:spacing w:line="220" w:lineRule="atLeast"/>
            </w:pPr>
          </w:p>
        </w:tc>
        <w:tc>
          <w:tcPr>
            <w:tcW w:w="836" w:type="dxa"/>
          </w:tcPr>
          <w:p w:rsidR="002721C5" w:rsidRDefault="002721C5" w:rsidP="00C17997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11B" w:rsidRDefault="0062411B" w:rsidP="002721C5">
      <w:pPr>
        <w:spacing w:after="0"/>
      </w:pPr>
      <w:r>
        <w:separator/>
      </w:r>
    </w:p>
  </w:endnote>
  <w:endnote w:type="continuationSeparator" w:id="0">
    <w:p w:rsidR="0062411B" w:rsidRDefault="0062411B" w:rsidP="002721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11B" w:rsidRDefault="0062411B" w:rsidP="002721C5">
      <w:pPr>
        <w:spacing w:after="0"/>
      </w:pPr>
      <w:r>
        <w:separator/>
      </w:r>
    </w:p>
  </w:footnote>
  <w:footnote w:type="continuationSeparator" w:id="0">
    <w:p w:rsidR="0062411B" w:rsidRDefault="0062411B" w:rsidP="002721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21C5"/>
    <w:rsid w:val="00323B43"/>
    <w:rsid w:val="003D37D8"/>
    <w:rsid w:val="00426133"/>
    <w:rsid w:val="004358AB"/>
    <w:rsid w:val="0062411B"/>
    <w:rsid w:val="008B7726"/>
    <w:rsid w:val="00980EBD"/>
    <w:rsid w:val="009B0CD8"/>
    <w:rsid w:val="00A07503"/>
    <w:rsid w:val="00AB2F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1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1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1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1C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72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2017-08-01T07:19:00Z</dcterms:modified>
</cp:coreProperties>
</file>