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demo(graphics)</w:t>
      </w:r>
    </w:p>
    <w:p>
      <w:pPr>
        <w:pStyle w:val="Normal"/>
        <w:rPr/>
      </w:pPr>
      <w:r>
        <w:rPr/>
        <w:t># Task 1: Побудувати графіки тригонометричних функцій. Для кожної функції побудувати 5 графіків з різними типами/стилями ліній функції plot()</w:t>
      </w:r>
    </w:p>
    <w:p>
      <w:pPr>
        <w:pStyle w:val="Normal"/>
        <w:rPr/>
      </w:pPr>
      <w:r>
        <w:rPr/>
        <w:t>plot_custom &lt;- function(x, y, name)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par(mfrow=c(2,3))</w:t>
      </w:r>
    </w:p>
    <w:p>
      <w:pPr>
        <w:pStyle w:val="Normal"/>
        <w:rPr/>
      </w:pPr>
      <w:r>
        <w:rPr/>
        <w:t xml:space="preserve">  </w:t>
      </w:r>
      <w:r>
        <w:rPr/>
        <w:t>plot(x, y, type='l', lty=1, col='black', ylab=name)</w:t>
      </w:r>
    </w:p>
    <w:p>
      <w:pPr>
        <w:pStyle w:val="Normal"/>
        <w:rPr/>
      </w:pPr>
      <w:r>
        <w:rPr/>
        <w:t xml:space="preserve">  </w:t>
      </w:r>
      <w:r>
        <w:rPr/>
        <w:t>plot(x, y, type='l', lty=2, col='black', ylab=name)</w:t>
      </w:r>
    </w:p>
    <w:p>
      <w:pPr>
        <w:pStyle w:val="Normal"/>
        <w:rPr/>
      </w:pPr>
      <w:r>
        <w:rPr/>
        <w:t xml:space="preserve">  </w:t>
      </w:r>
      <w:r>
        <w:rPr/>
        <w:t>plot(x, y, type='l', lty=3, col='black', ylab=name)</w:t>
      </w:r>
    </w:p>
    <w:p>
      <w:pPr>
        <w:pStyle w:val="Normal"/>
        <w:rPr/>
      </w:pPr>
      <w:r>
        <w:rPr/>
        <w:t xml:space="preserve">  </w:t>
      </w:r>
      <w:r>
        <w:rPr/>
        <w:t>plot(x, y, type='l', lty=4, col='black', ylab=name)</w:t>
      </w:r>
    </w:p>
    <w:p>
      <w:pPr>
        <w:pStyle w:val="Normal"/>
        <w:rPr/>
      </w:pPr>
      <w:r>
        <w:rPr/>
        <w:t xml:space="preserve">  </w:t>
      </w:r>
      <w:r>
        <w:rPr/>
        <w:t>plot(x, y, type='l', lty=5, col='black', ylab=name)</w:t>
      </w:r>
    </w:p>
    <w:p>
      <w:pPr>
        <w:pStyle w:val="Normal"/>
        <w:rPr/>
      </w:pPr>
      <w:r>
        <w:rPr/>
        <w:t xml:space="preserve">  </w:t>
      </w:r>
      <w:r>
        <w:rPr/>
        <w:t>plot(x, y, type='l', lty=6, col='black', ylab=name)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x=seq(-2*pi, 2*pi, by=0.01)</w:t>
      </w:r>
    </w:p>
    <w:p>
      <w:pPr>
        <w:pStyle w:val="Normal"/>
        <w:rPr/>
      </w:pPr>
      <w:r>
        <w:rPr/>
        <w:t>y=cos(x)</w:t>
      </w:r>
    </w:p>
    <w:p>
      <w:pPr>
        <w:pStyle w:val="Normal"/>
        <w:rPr/>
      </w:pPr>
      <w:r>
        <w:rPr/>
        <w:t>plot_custom(x, y, 'cos(x)')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plot(x, y, type='l', lty=0, col='black')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Результати виконання: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6120130" cy="3274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Task 2: Побудувати гістограму за даними температури з таблиці даних airquality. За допомогою комани низького рівня додати легенду на графік</w:t>
      </w:r>
    </w:p>
    <w:p>
      <w:pPr>
        <w:pStyle w:val="Normal"/>
        <w:rPr/>
      </w:pPr>
      <w:r>
        <w:rPr/>
        <w:t>library(datasets)</w:t>
      </w:r>
    </w:p>
    <w:p>
      <w:pPr>
        <w:pStyle w:val="Normal"/>
        <w:rPr/>
      </w:pPr>
      <w:r>
        <w:rPr/>
        <w:t>data("airquality")</w:t>
      </w:r>
    </w:p>
    <w:p>
      <w:pPr>
        <w:pStyle w:val="Normal"/>
        <w:rPr/>
      </w:pPr>
      <w:r>
        <w:rPr/>
        <w:t>?airquality # View additional documentation about data</w:t>
      </w:r>
    </w:p>
    <w:p>
      <w:pPr>
        <w:pStyle w:val="Normal"/>
        <w:rPr/>
      </w:pPr>
      <w:r>
        <w:rPr/>
        <w:t>data &lt;- airquality # View data</w:t>
      </w:r>
    </w:p>
    <w:p>
      <w:pPr>
        <w:pStyle w:val="Normal"/>
        <w:rPr/>
      </w:pPr>
      <w:r>
        <w:rPr/>
        <w:t>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Temperature &lt;- data$Temp</w:t>
      </w:r>
    </w:p>
    <w:p>
      <w:pPr>
        <w:pStyle w:val="Normal"/>
        <w:rPr/>
      </w:pPr>
      <w:r>
        <w:rPr/>
        <w:t>hist(Temperature, main='Temperture from AirQuality', col="darkmagenta")</w:t>
      </w:r>
    </w:p>
    <w:p>
      <w:pPr>
        <w:pStyle w:val="Normal"/>
        <w:rPr/>
      </w:pPr>
      <w:r>
        <w:rPr/>
        <w:t>legend("topright", c("Temp."), col=c("darkmagenta"), lwd=5)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Результати виконання: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45720</wp:posOffset>
            </wp:positionH>
            <wp:positionV relativeFrom="paragraph">
              <wp:posOffset>47625</wp:posOffset>
            </wp:positionV>
            <wp:extent cx="3266440" cy="2628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Task 3: Побудувати точкову діаграму за даними температури з таблиці даних airquality.</w:t>
      </w:r>
    </w:p>
    <w:p>
      <w:pPr>
        <w:pStyle w:val="Normal"/>
        <w:rPr/>
      </w:pPr>
      <w:r>
        <w:rPr/>
        <w:t>dotchart(Temperature, main='Temperture from AirQuality', col="darkmagenta")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Результати виконання: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-11430</wp:posOffset>
            </wp:positionH>
            <wp:positionV relativeFrom="paragraph">
              <wp:posOffset>47625</wp:posOffset>
            </wp:positionV>
            <wp:extent cx="2933065" cy="2324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Task 4: Створити нове графічне вікно Побудувати в цьому вікні кілька точок. З'єднати ці точки відрізками. Використати команди низького рівня.</w:t>
      </w:r>
    </w:p>
    <w:p>
      <w:pPr>
        <w:pStyle w:val="Normal"/>
        <w:rPr/>
      </w:pPr>
      <w:r>
        <w:rPr/>
        <w:t>par(mfrow=c(1,1))</w:t>
      </w:r>
    </w:p>
    <w:p>
      <w:pPr>
        <w:pStyle w:val="Normal"/>
        <w:rPr/>
      </w:pPr>
      <w:r>
        <w:rPr/>
        <w:t>plot(c(0, 2, 3, 5), c(0, 2, 5, 15), type = "n", ylab='', xlab='')</w:t>
      </w:r>
    </w:p>
    <w:p>
      <w:pPr>
        <w:pStyle w:val="Normal"/>
        <w:rPr/>
      </w:pPr>
      <w:r>
        <w:rPr/>
        <w:t>x &lt;- c(1, 2, 3, 4)</w:t>
      </w:r>
    </w:p>
    <w:p>
      <w:pPr>
        <w:pStyle w:val="Normal"/>
        <w:rPr/>
      </w:pPr>
      <w:r>
        <w:rPr/>
        <w:t>y &lt;- c(1, 4, 8, 13)</w:t>
      </w:r>
    </w:p>
    <w:p>
      <w:pPr>
        <w:pStyle w:val="Normal"/>
        <w:rPr/>
      </w:pPr>
      <w:r>
        <w:rPr/>
        <w:t>points(x, y, col = "red")</w:t>
      </w:r>
    </w:p>
    <w:p>
      <w:pPr>
        <w:pStyle w:val="Normal"/>
        <w:rPr/>
      </w:pPr>
      <w:r>
        <w:rPr/>
        <w:t>lines(x, y)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Результати виконання: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76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Контрольні запитання: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Назвіть основні команди роботи із графікою в 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Основні команди: par - для створення вікна, різні види діаграм та графіків: plot, barplot, dotchart, hist..., функції низького рівня: abline, grid, legend, lines, тощо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Поясніть відмінності графічних команд низького та високого рівня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Графічні команди високого рівня створють графічне вікно, в якому будується графік, команди низького рівня цього не роблять, а тому використовуються для того, щоб доповнити існуючі графіки.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275</Words>
  <Characters>1839</Characters>
  <CharactersWithSpaces>2085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2021-02-26T00:44:41Z</dcterms:created>
  <dc:creator/>
  <dc:description/>
  <dc:language>en-US</dc:language>
  <cp:lastModifiedBy/>
  <dcterms:modified xsi:type="dcterms:W3CDTF">2021-02-26T00:52:47Z</dcterms:modified>
  <cp:revision>1</cp:revision>
  <dc:subject/>
  <dc:title/>
</cp:coreProperties>
</file>