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69258232"/>
        <w:docPartObj>
          <w:docPartGallery w:val="Cover Pages"/>
          <w:docPartUnique/>
        </w:docPartObj>
      </w:sdtPr>
      <w:sdtEndPr/>
      <w:sdtContent>
        <w:p w:rsidR="009474ED" w:rsidRDefault="009474ED">
          <w:r>
            <w:rPr>
              <w:noProof/>
              <w:lang w:eastAsia="nl-NL"/>
            </w:rPr>
            <mc:AlternateContent>
              <mc:Choice Requires="wpg">
                <w:drawing>
                  <wp:anchor distT="0" distB="0" distL="114300" distR="114300" simplePos="0" relativeHeight="251662336" behindDoc="0" locked="0" layoutInCell="1" allowOverlap="1" wp14:anchorId="50540D9C" wp14:editId="439AEDF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096C79E"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lang w:eastAsia="nl-NL"/>
            </w:rPr>
            <mc:AlternateContent>
              <mc:Choice Requires="wps">
                <w:drawing>
                  <wp:anchor distT="0" distB="0" distL="114300" distR="114300" simplePos="0" relativeHeight="251659264" behindDoc="0" locked="0" layoutInCell="1" allowOverlap="1" wp14:anchorId="29A803D5" wp14:editId="2DA7D9D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74ED" w:rsidRDefault="007003F4">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74ED">
                                      <w:rPr>
                                        <w:caps/>
                                        <w:color w:val="5B9BD5" w:themeColor="accent1"/>
                                        <w:sz w:val="64"/>
                                        <w:szCs w:val="64"/>
                                      </w:rPr>
                                      <w:t>Week 2</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474ED" w:rsidRDefault="009474ED">
                                    <w:pPr>
                                      <w:jc w:val="right"/>
                                      <w:rPr>
                                        <w:smallCaps/>
                                        <w:color w:val="404040" w:themeColor="text1" w:themeTint="BF"/>
                                        <w:sz w:val="36"/>
                                        <w:szCs w:val="36"/>
                                      </w:rPr>
                                    </w:pPr>
                                    <w:r>
                                      <w:rPr>
                                        <w:color w:val="404040" w:themeColor="text1" w:themeTint="BF"/>
                                        <w:sz w:val="36"/>
                                        <w:szCs w:val="36"/>
                                      </w:rPr>
                                      <w:t>MICT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B33E3A1" id="_x0000_t202" coordsize="21600,21600" o:spt="202" path="m,l,21600r21600,l21600,xe">
                    <v:stroke joinstyle="miter"/>
                    <v:path gradientshapeok="t" o:connecttype="rect"/>
                  </v:shapetype>
                  <v:shape id="Tekstvak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0NwwIoMC&#10;AABiBQAADgAAAAAAAAAAAAAAAAAuAgAAZHJzL2Uyb0RvYy54bWxQSwECLQAUAAYACAAAACEAw01Q&#10;gNsAAAAGAQAADwAAAAAAAAAAAAAAAADdBAAAZHJzL2Rvd25yZXYueG1sUEsFBgAAAAAEAAQA8wAA&#10;AOUFAAAAAA==&#10;" filled="f" stroked="f" strokeweight=".5pt">
                    <v:textbox inset="126pt,0,54pt,0">
                      <w:txbxContent>
                        <w:p w:rsidR="009474ED" w:rsidRDefault="00994906">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74ED">
                                <w:rPr>
                                  <w:caps/>
                                  <w:color w:val="5B9BD5" w:themeColor="accent1"/>
                                  <w:sz w:val="64"/>
                                  <w:szCs w:val="64"/>
                                </w:rPr>
                                <w:t>Week 2</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474ED" w:rsidRDefault="009474ED">
                              <w:pPr>
                                <w:jc w:val="right"/>
                                <w:rPr>
                                  <w:smallCaps/>
                                  <w:color w:val="404040" w:themeColor="text1" w:themeTint="BF"/>
                                  <w:sz w:val="36"/>
                                  <w:szCs w:val="36"/>
                                </w:rPr>
                              </w:pPr>
                              <w:r>
                                <w:rPr>
                                  <w:color w:val="404040" w:themeColor="text1" w:themeTint="BF"/>
                                  <w:sz w:val="36"/>
                                  <w:szCs w:val="36"/>
                                </w:rPr>
                                <w:t>MICT 1</w:t>
                              </w:r>
                            </w:p>
                          </w:sdtContent>
                        </w:sdt>
                      </w:txbxContent>
                    </v:textbox>
                    <w10:wrap type="square" anchorx="page" anchory="page"/>
                  </v:shape>
                </w:pict>
              </mc:Fallback>
            </mc:AlternateContent>
          </w:r>
        </w:p>
        <w:p w:rsidR="00D36138" w:rsidRDefault="00D36138" w:rsidP="00D36138">
          <w:pPr>
            <w:pStyle w:val="Koptekst"/>
          </w:pPr>
        </w:p>
        <w:p w:rsidR="00D36138" w:rsidRDefault="00D36138" w:rsidP="00D36138">
          <w:pPr>
            <w:pStyle w:val="Koptekst"/>
          </w:pPr>
        </w:p>
        <w:p w:rsidR="00D36138" w:rsidRDefault="00D36138" w:rsidP="00D36138">
          <w:pPr>
            <w:pStyle w:val="Koptekst"/>
          </w:pPr>
        </w:p>
        <w:p w:rsidR="00D36138" w:rsidRDefault="00D36138" w:rsidP="00D36138">
          <w:pPr>
            <w:pStyle w:val="Koptekst"/>
          </w:pPr>
        </w:p>
        <w:p w:rsidR="00D36138" w:rsidRDefault="00D36138" w:rsidP="00D36138">
          <w:pPr>
            <w:pStyle w:val="Koptekst"/>
          </w:pPr>
        </w:p>
        <w:p w:rsidR="00D36138" w:rsidRDefault="00D36138" w:rsidP="00D36138">
          <w:pPr>
            <w:pStyle w:val="Koptekst"/>
          </w:pPr>
        </w:p>
        <w:p w:rsidR="00D36138" w:rsidRDefault="00D36138" w:rsidP="00D36138">
          <w:pPr>
            <w:pStyle w:val="Koptekst"/>
          </w:pPr>
        </w:p>
        <w:p w:rsidR="00D36138" w:rsidRDefault="00D36138" w:rsidP="00D36138">
          <w:pPr>
            <w:pStyle w:val="Koptekst"/>
          </w:pPr>
        </w:p>
        <w:p w:rsidR="00D36138" w:rsidRDefault="00D36138" w:rsidP="00D36138">
          <w:pPr>
            <w:pStyle w:val="Koptekst"/>
          </w:pPr>
        </w:p>
        <w:p w:rsidR="00D36138" w:rsidRDefault="00D36138" w:rsidP="00D36138">
          <w:pPr>
            <w:pStyle w:val="Koptekst"/>
          </w:pPr>
        </w:p>
        <w:p w:rsidR="00D36138" w:rsidRDefault="00D36138" w:rsidP="00D36138">
          <w:pPr>
            <w:pStyle w:val="Koptekst"/>
          </w:pPr>
        </w:p>
        <w:p w:rsidR="00D36138" w:rsidRDefault="00D36138" w:rsidP="00D36138">
          <w:pPr>
            <w:pStyle w:val="Koptekst"/>
          </w:pPr>
        </w:p>
        <w:p w:rsidR="00D36138" w:rsidRDefault="00D36138" w:rsidP="00D36138">
          <w:pPr>
            <w:pStyle w:val="Koptekst"/>
          </w:pPr>
        </w:p>
        <w:p w:rsidR="00D36138" w:rsidRDefault="00D36138" w:rsidP="00D36138">
          <w:pPr>
            <w:pStyle w:val="Koptekst"/>
          </w:pPr>
        </w:p>
        <w:p w:rsidR="00D36138" w:rsidRDefault="00D36138" w:rsidP="00D36138">
          <w:pPr>
            <w:pStyle w:val="Koptekst"/>
          </w:pPr>
        </w:p>
        <w:p w:rsidR="00D36138" w:rsidRDefault="00D36138" w:rsidP="00D36138">
          <w:pPr>
            <w:pStyle w:val="Koptekst"/>
          </w:pPr>
        </w:p>
        <w:p w:rsidR="00D36138" w:rsidRDefault="00D36138" w:rsidP="00D36138">
          <w:pPr>
            <w:pStyle w:val="Koptekst"/>
          </w:pPr>
        </w:p>
        <w:p w:rsidR="00D36138" w:rsidRDefault="00D36138" w:rsidP="00D36138">
          <w:pPr>
            <w:pStyle w:val="Koptekst"/>
          </w:pPr>
        </w:p>
        <w:p w:rsidR="00D36138" w:rsidRDefault="00D36138" w:rsidP="00D36138">
          <w:pPr>
            <w:pStyle w:val="Koptekst"/>
            <w:pBdr>
              <w:bottom w:val="single" w:sz="6" w:space="1" w:color="auto"/>
            </w:pBdr>
          </w:pPr>
          <w:r>
            <w:t>Groep: Disco Ninja’s</w:t>
          </w:r>
        </w:p>
        <w:p w:rsidR="00D36138" w:rsidRDefault="00D36138" w:rsidP="00D36138">
          <w:pPr>
            <w:pStyle w:val="Koptekst"/>
          </w:pPr>
          <w:r>
            <w:t>Robin Chel 1241141</w:t>
          </w:r>
        </w:p>
        <w:p w:rsidR="00D36138" w:rsidRDefault="00D36138" w:rsidP="00D36138">
          <w:pPr>
            <w:pStyle w:val="Koptekst"/>
          </w:pPr>
          <w:r>
            <w:t>Jeroen van den Hurk 1071149</w:t>
          </w:r>
        </w:p>
        <w:p w:rsidR="00D36138" w:rsidRDefault="00D36138" w:rsidP="00D36138">
          <w:pPr>
            <w:pStyle w:val="Koptekst"/>
          </w:pPr>
          <w:r>
            <w:t>Luc Janssens 1070649</w:t>
          </w:r>
        </w:p>
        <w:p w:rsidR="0044077F" w:rsidRDefault="00D36138" w:rsidP="0044077F">
          <w:pPr>
            <w:pStyle w:val="Koptekst"/>
          </w:pPr>
          <w:r>
            <w:t>Kevin de Waal 1072153</w:t>
          </w:r>
        </w:p>
        <w:p w:rsidR="0044077F" w:rsidRDefault="0044077F">
          <w:r>
            <w:br w:type="page"/>
          </w:r>
        </w:p>
        <w:p w:rsidR="0044077F" w:rsidRDefault="0044077F" w:rsidP="0044077F">
          <w:pPr>
            <w:pStyle w:val="Kop2"/>
          </w:pPr>
          <w:proofErr w:type="spellStart"/>
          <w:r>
            <w:lastRenderedPageBreak/>
            <w:t>What</w:t>
          </w:r>
          <w:proofErr w:type="spellEnd"/>
          <w:r>
            <w:t xml:space="preserve"> we found</w:t>
          </w:r>
        </w:p>
        <w:p w:rsidR="0044077F" w:rsidRPr="0044077F" w:rsidRDefault="0044077F" w:rsidP="0044077F">
          <w:r>
            <w:t xml:space="preserve">Het koste moeite om een </w:t>
          </w:r>
          <w:proofErr w:type="spellStart"/>
          <w:r>
            <w:t>mmg</w:t>
          </w:r>
          <w:proofErr w:type="spellEnd"/>
          <w:r>
            <w:t xml:space="preserve"> bestand af te spelen op de </w:t>
          </w:r>
          <w:proofErr w:type="spellStart"/>
          <w:r>
            <w:t>windows</w:t>
          </w:r>
          <w:proofErr w:type="spellEnd"/>
          <w:r>
            <w:t xml:space="preserve"> machine. Uiteindelijk hebben we antwoord kunnen op de vraag ”</w:t>
          </w:r>
          <w:r w:rsidRPr="0044077F">
            <w:t xml:space="preserve"> </w:t>
          </w:r>
          <w:r>
            <w:t>U</w:t>
          </w:r>
          <w:r w:rsidRPr="007B10A3">
            <w:t>it welk jaar is de film waarin de scene uit deze animatie voorkomt?</w:t>
          </w:r>
          <w:r>
            <w:t>” Het antwoord hierop is: W</w:t>
          </w:r>
          <w:r>
            <w:t xml:space="preserve">ij dat de animatie uit de nieuwe Star Wars film kwam. Waarin </w:t>
          </w:r>
          <w:proofErr w:type="spellStart"/>
          <w:r>
            <w:t>Rey</w:t>
          </w:r>
          <w:proofErr w:type="spellEnd"/>
          <w:r>
            <w:t xml:space="preserve"> en Finn te zien zijn.  Star Wars </w:t>
          </w:r>
          <w:proofErr w:type="spellStart"/>
          <w:r>
            <w:t>the</w:t>
          </w:r>
          <w:proofErr w:type="spellEnd"/>
          <w:r>
            <w:t xml:space="preserve"> Force </w:t>
          </w:r>
          <w:proofErr w:type="spellStart"/>
          <w:r>
            <w:t>Awakens</w:t>
          </w:r>
          <w:proofErr w:type="spellEnd"/>
          <w:r>
            <w:t xml:space="preserve"> is uitgebracht in 2015.</w:t>
          </w:r>
        </w:p>
        <w:p w:rsidR="0044077F" w:rsidRDefault="0044077F" w:rsidP="0044077F">
          <w:r>
            <w:rPr>
              <w:noProof/>
              <w:lang w:eastAsia="nl-NL"/>
            </w:rPr>
            <w:drawing>
              <wp:inline distT="0" distB="0" distL="0" distR="0" wp14:anchorId="1B5C2628" wp14:editId="39309058">
                <wp:extent cx="5753100" cy="3181350"/>
                <wp:effectExtent l="0" t="0" r="0" b="0"/>
                <wp:docPr id="3" name="Afbeelding 3" descr="mng afspelen, STARW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ng afspelen, STARWA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181350"/>
                        </a:xfrm>
                        <a:prstGeom prst="rect">
                          <a:avLst/>
                        </a:prstGeom>
                        <a:noFill/>
                        <a:ln>
                          <a:noFill/>
                        </a:ln>
                      </pic:spPr>
                    </pic:pic>
                  </a:graphicData>
                </a:graphic>
              </wp:inline>
            </w:drawing>
          </w:r>
        </w:p>
        <w:p w:rsidR="0044077F" w:rsidRDefault="0044077F" w:rsidP="0044077F"/>
        <w:p w:rsidR="0044077F" w:rsidRDefault="0044077F" w:rsidP="0044077F"/>
        <w:p w:rsidR="0044077F" w:rsidRDefault="0044077F">
          <w:pPr>
            <w:rPr>
              <w:rFonts w:asciiTheme="majorHAnsi" w:eastAsiaTheme="majorEastAsia" w:hAnsiTheme="majorHAnsi" w:cstheme="majorBidi"/>
              <w:color w:val="2E74B5" w:themeColor="accent1" w:themeShade="BF"/>
              <w:sz w:val="26"/>
              <w:szCs w:val="26"/>
            </w:rPr>
          </w:pPr>
          <w:r>
            <w:br w:type="page"/>
          </w:r>
        </w:p>
        <w:p w:rsidR="0044077F" w:rsidRDefault="0044077F" w:rsidP="0044077F">
          <w:pPr>
            <w:pStyle w:val="Kop2"/>
          </w:pPr>
          <w:proofErr w:type="spellStart"/>
          <w:r>
            <w:lastRenderedPageBreak/>
            <w:t>Where</w:t>
          </w:r>
          <w:proofErr w:type="spellEnd"/>
          <w:r>
            <w:t xml:space="preserve"> we found </w:t>
          </w:r>
          <w:proofErr w:type="spellStart"/>
          <w:r>
            <w:t>it</w:t>
          </w:r>
          <w:proofErr w:type="spellEnd"/>
          <w:r w:rsidR="00C759A4">
            <w:t xml:space="preserve"> &amp; How we found </w:t>
          </w:r>
          <w:proofErr w:type="spellStart"/>
          <w:r w:rsidR="00C759A4">
            <w:t>it</w:t>
          </w:r>
          <w:proofErr w:type="spellEnd"/>
        </w:p>
        <w:p w:rsidR="0044077F" w:rsidRPr="00D36138" w:rsidRDefault="0044077F" w:rsidP="0044077F">
          <w:r>
            <w:t>We beginnen het onderzoek in File1.png</w:t>
          </w:r>
          <w:r>
            <w:t>. T</w:t>
          </w:r>
          <w:r>
            <w:t>oevallig opende het programma de file in de onderste rij en zagen wij direct de hint staan.</w:t>
          </w:r>
        </w:p>
        <w:p w:rsidR="0044077F" w:rsidRDefault="0044077F" w:rsidP="0044077F">
          <w:r w:rsidRPr="00D36138">
            <w:t>File 1.png bevat de hint op locatie:</w:t>
          </w:r>
          <w:r>
            <w:t xml:space="preserve"> 15F0 0A</w:t>
          </w:r>
          <w:r w:rsidRPr="00D36138">
            <w:br/>
          </w:r>
          <w:r>
            <w:t xml:space="preserve">de hint was: </w:t>
          </w:r>
          <w:r w:rsidRPr="00D36138">
            <w:t>Het bericht in de andere file moet via ROT13 worden gedecodeerd. Succes!</w:t>
          </w:r>
        </w:p>
        <w:p w:rsidR="0044077F" w:rsidRDefault="0044077F" w:rsidP="0044077F">
          <w:r>
            <w:rPr>
              <w:noProof/>
              <w:lang w:eastAsia="nl-NL"/>
            </w:rPr>
            <w:drawing>
              <wp:inline distT="0" distB="0" distL="0" distR="0" wp14:anchorId="6ED39DE4" wp14:editId="475D2D36">
                <wp:extent cx="5760720" cy="11430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143000"/>
                        </a:xfrm>
                        <a:prstGeom prst="rect">
                          <a:avLst/>
                        </a:prstGeom>
                      </pic:spPr>
                    </pic:pic>
                  </a:graphicData>
                </a:graphic>
              </wp:inline>
            </w:drawing>
          </w:r>
        </w:p>
        <w:p w:rsidR="0044077F" w:rsidRDefault="0044077F" w:rsidP="0044077F">
          <w:r>
            <w:t xml:space="preserve">Dit maakte ons duidelijk dat het bestand in file2.mng gecodeerd is middels ROT13. </w:t>
          </w:r>
        </w:p>
        <w:p w:rsidR="0044077F" w:rsidRDefault="0044077F">
          <w:r>
            <w:t>Rot13 is encryptiemethode dat letters 13 plaatsten opschuift in het alfabet. De A wordt een N en de Z wordt een M.</w:t>
          </w:r>
        </w:p>
        <w:p w:rsidR="0044077F" w:rsidRDefault="0044077F" w:rsidP="0044077F">
          <w:r>
            <w:t>Er kan gezocht worden op combinaties van letters die veel voorkomende woorden maakt. Zoals ‘de’ of ‘en’. Hiermee zijn we begonnen. De encryptie van ‘en’ en ‘de’ zijn ‘ra’ en ‘</w:t>
          </w:r>
          <w:proofErr w:type="spellStart"/>
          <w:r>
            <w:t>qr</w:t>
          </w:r>
          <w:proofErr w:type="spellEnd"/>
          <w:r>
            <w:t xml:space="preserve">’. Helaas zijn er teveel locaties in de file aanwezig om dit uit te kunnen voeren.  Na het lezen van de opdracht kwamen we een toevoeging tegen die melden: Het antwoord geven op gestelde vragen. </w:t>
          </w:r>
        </w:p>
      </w:sdtContent>
    </w:sdt>
    <w:p w:rsidR="00504B70" w:rsidRDefault="00504B70" w:rsidP="00D36138">
      <w:r>
        <w:t>De volgende stap was het zoeken naar een vraag in file2.mng. Vraag worden zijn:</w:t>
      </w:r>
    </w:p>
    <w:p w:rsidR="00504B70" w:rsidRDefault="00504B70" w:rsidP="00504B70">
      <w:pPr>
        <w:pStyle w:val="Lijstalinea"/>
        <w:numPr>
          <w:ilvl w:val="0"/>
          <w:numId w:val="10"/>
        </w:numPr>
        <w:sectPr w:rsidR="00504B70" w:rsidSect="009474ED">
          <w:headerReference w:type="default" r:id="rId11"/>
          <w:pgSz w:w="11906" w:h="16838"/>
          <w:pgMar w:top="1417" w:right="1417" w:bottom="1417" w:left="1417" w:header="708" w:footer="708" w:gutter="0"/>
          <w:pgNumType w:start="0"/>
          <w:cols w:space="708"/>
          <w:titlePg/>
          <w:docGrid w:linePitch="360"/>
        </w:sectPr>
      </w:pPr>
    </w:p>
    <w:p w:rsidR="00504B70" w:rsidRDefault="00504B70" w:rsidP="00504B70">
      <w:pPr>
        <w:pStyle w:val="Lijstalinea"/>
        <w:numPr>
          <w:ilvl w:val="0"/>
          <w:numId w:val="10"/>
        </w:numPr>
      </w:pPr>
      <w:r>
        <w:t>Waar</w:t>
      </w:r>
    </w:p>
    <w:p w:rsidR="00504B70" w:rsidRDefault="00504B70" w:rsidP="00504B70">
      <w:pPr>
        <w:pStyle w:val="Lijstalinea"/>
        <w:numPr>
          <w:ilvl w:val="0"/>
          <w:numId w:val="10"/>
        </w:numPr>
      </w:pPr>
      <w:r>
        <w:t>Hoe</w:t>
      </w:r>
    </w:p>
    <w:p w:rsidR="00504B70" w:rsidRDefault="00504B70" w:rsidP="00504B70">
      <w:pPr>
        <w:pStyle w:val="Lijstalinea"/>
        <w:numPr>
          <w:ilvl w:val="0"/>
          <w:numId w:val="10"/>
        </w:numPr>
      </w:pPr>
      <w:r>
        <w:t>Waarom</w:t>
      </w:r>
    </w:p>
    <w:p w:rsidR="00504B70" w:rsidRDefault="00504B70" w:rsidP="00504B70">
      <w:pPr>
        <w:pStyle w:val="Lijstalinea"/>
        <w:numPr>
          <w:ilvl w:val="0"/>
          <w:numId w:val="10"/>
        </w:numPr>
        <w:tabs>
          <w:tab w:val="left" w:pos="540"/>
        </w:tabs>
        <w:ind w:left="180"/>
      </w:pPr>
      <w:r>
        <w:t>Wie</w:t>
      </w:r>
    </w:p>
    <w:p w:rsidR="00504B70" w:rsidRDefault="00504B70" w:rsidP="00504B70">
      <w:pPr>
        <w:pStyle w:val="Lijstalinea"/>
        <w:numPr>
          <w:ilvl w:val="0"/>
          <w:numId w:val="10"/>
        </w:numPr>
        <w:tabs>
          <w:tab w:val="left" w:pos="540"/>
        </w:tabs>
        <w:ind w:left="180"/>
      </w:pPr>
      <w:r>
        <w:t>Wat</w:t>
      </w:r>
    </w:p>
    <w:p w:rsidR="00504B70" w:rsidRDefault="00504B70" w:rsidP="00504B70">
      <w:pPr>
        <w:pStyle w:val="Lijstalinea"/>
        <w:numPr>
          <w:ilvl w:val="0"/>
          <w:numId w:val="10"/>
        </w:numPr>
        <w:tabs>
          <w:tab w:val="left" w:pos="540"/>
        </w:tabs>
        <w:ind w:left="180"/>
      </w:pPr>
      <w:r>
        <w:t>Wanneer</w:t>
      </w:r>
    </w:p>
    <w:p w:rsidR="00504B70" w:rsidRDefault="00504B70" w:rsidP="00D36138">
      <w:pPr>
        <w:sectPr w:rsidR="00504B70" w:rsidSect="00504B70">
          <w:type w:val="continuous"/>
          <w:pgSz w:w="11906" w:h="16838"/>
          <w:pgMar w:top="1417" w:right="1417" w:bottom="1417" w:left="1417" w:header="708" w:footer="708" w:gutter="0"/>
          <w:pgNumType w:start="0"/>
          <w:cols w:num="2" w:space="334"/>
          <w:titlePg/>
          <w:docGrid w:linePitch="360"/>
        </w:sectPr>
      </w:pPr>
    </w:p>
    <w:p w:rsidR="00D36138" w:rsidRDefault="00504B70" w:rsidP="00D36138">
      <w:r>
        <w:t>Deze worden hebben we ongezet in ROT13 en zijn we gaan zoeken. Deze worden zijn ook langer dan ‘de’ en ‘en’ dus de kans is kleiner dat deze combinaties voorkomen in het document.</w:t>
      </w:r>
    </w:p>
    <w:p w:rsidR="00E7054F" w:rsidRDefault="007B10A3" w:rsidP="00D36138">
      <w:r>
        <w:t>Hoe</w:t>
      </w:r>
      <w:r w:rsidR="005F05DA">
        <w:t>,</w:t>
      </w:r>
      <w:r>
        <w:t xml:space="preserve"> Waarom, Wie, Wat, en waarom gaf geen resultaat. Bij het zoeken naar </w:t>
      </w:r>
      <w:r w:rsidR="00E7054F">
        <w:t>‘</w:t>
      </w:r>
      <w:r>
        <w:t>Waar</w:t>
      </w:r>
      <w:r w:rsidR="00E7054F">
        <w:t>’</w:t>
      </w:r>
      <w:r>
        <w:t xml:space="preserve"> kwam wel een locatie in de file naar boven waar veel letters bij elkaar gegroepeerd waren. </w:t>
      </w:r>
    </w:p>
    <w:p w:rsidR="00E7054F" w:rsidRDefault="00E7054F" w:rsidP="00D36138">
      <w:r>
        <w:rPr>
          <w:noProof/>
          <w:lang w:eastAsia="nl-NL"/>
        </w:rPr>
        <w:drawing>
          <wp:inline distT="0" distB="0" distL="0" distR="0" wp14:anchorId="61EBAB57" wp14:editId="70DC4543">
            <wp:extent cx="5760720" cy="1019810"/>
            <wp:effectExtent l="0" t="0" r="0" b="889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019810"/>
                    </a:xfrm>
                    <a:prstGeom prst="rect">
                      <a:avLst/>
                    </a:prstGeom>
                  </pic:spPr>
                </pic:pic>
              </a:graphicData>
            </a:graphic>
          </wp:inline>
        </w:drawing>
      </w:r>
    </w:p>
    <w:p w:rsidR="005F05DA" w:rsidRDefault="007B10A3" w:rsidP="00D36138">
      <w:r>
        <w:t>Deze hebben wij gekopieerd en gedecodeerd. Waar de vraag uit kwam: U</w:t>
      </w:r>
      <w:r w:rsidRPr="007B10A3">
        <w:t>it welk jaar is de film waarin de scene uit deze animatie voorkomt?</w:t>
      </w:r>
      <w:r w:rsidR="005F05DA">
        <w:t xml:space="preserve"> </w:t>
      </w:r>
    </w:p>
    <w:p w:rsidR="007B10A3" w:rsidRDefault="007B10A3" w:rsidP="00D36138">
      <w:r>
        <w:t xml:space="preserve">Na het vinden van een software pakket dat </w:t>
      </w:r>
      <w:proofErr w:type="spellStart"/>
      <w:r>
        <w:t>mng</w:t>
      </w:r>
      <w:proofErr w:type="spellEnd"/>
      <w:r>
        <w:t xml:space="preserve"> file kon afspelen op een </w:t>
      </w:r>
      <w:r w:rsidR="00E7054F">
        <w:t>W</w:t>
      </w:r>
      <w:r>
        <w:t>indows machine (</w:t>
      </w:r>
      <w:proofErr w:type="spellStart"/>
      <w:r>
        <w:t>Ifranview</w:t>
      </w:r>
      <w:proofErr w:type="spellEnd"/>
      <w:r>
        <w:t xml:space="preserve">). Zagen wij dat de animatie uit de nieuwe Star Wars film kwam. Waarin </w:t>
      </w:r>
      <w:proofErr w:type="spellStart"/>
      <w:r>
        <w:t>Rey</w:t>
      </w:r>
      <w:proofErr w:type="spellEnd"/>
      <w:r>
        <w:t xml:space="preserve"> en Finn te zien zijn.  Star Wars </w:t>
      </w:r>
      <w:proofErr w:type="spellStart"/>
      <w:r>
        <w:t>the</w:t>
      </w:r>
      <w:proofErr w:type="spellEnd"/>
      <w:r>
        <w:t xml:space="preserve"> Force </w:t>
      </w:r>
      <w:proofErr w:type="spellStart"/>
      <w:r>
        <w:t>Awakens</w:t>
      </w:r>
      <w:proofErr w:type="spellEnd"/>
      <w:r>
        <w:t xml:space="preserve"> is uitgebracht in 2015.</w:t>
      </w:r>
    </w:p>
    <w:p w:rsidR="00504B70" w:rsidRDefault="00504B70" w:rsidP="00D36138">
      <w:bookmarkStart w:id="0" w:name="_GoBack"/>
      <w:bookmarkEnd w:id="0"/>
    </w:p>
    <w:p w:rsidR="007B10A3" w:rsidRPr="009474ED" w:rsidRDefault="0044077F" w:rsidP="007B10A3">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50.5pt">
            <v:imagedata r:id="rId13" o:title="mng afspelen, STARWARS"/>
          </v:shape>
        </w:pict>
      </w:r>
    </w:p>
    <w:p w:rsidR="00753DF0" w:rsidRPr="009474ED" w:rsidRDefault="00753DF0" w:rsidP="005F05DA"/>
    <w:sectPr w:rsidR="00753DF0" w:rsidRPr="009474ED" w:rsidSect="00504B70">
      <w:type w:val="continuous"/>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03F4" w:rsidRDefault="007003F4" w:rsidP="00CB29F1">
      <w:pPr>
        <w:spacing w:after="0" w:line="240" w:lineRule="auto"/>
      </w:pPr>
      <w:r>
        <w:separator/>
      </w:r>
    </w:p>
  </w:endnote>
  <w:endnote w:type="continuationSeparator" w:id="0">
    <w:p w:rsidR="007003F4" w:rsidRDefault="007003F4" w:rsidP="00CB2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03F4" w:rsidRDefault="007003F4" w:rsidP="00CB29F1">
      <w:pPr>
        <w:spacing w:after="0" w:line="240" w:lineRule="auto"/>
      </w:pPr>
      <w:r>
        <w:separator/>
      </w:r>
    </w:p>
  </w:footnote>
  <w:footnote w:type="continuationSeparator" w:id="0">
    <w:p w:rsidR="007003F4" w:rsidRDefault="007003F4" w:rsidP="00CB29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7D57" w:rsidRDefault="00507D57" w:rsidP="00507D57">
    <w:pPr>
      <w:pStyle w:val="Koptekst"/>
    </w:pPr>
    <w:r>
      <w:t>Robin Chel 1241141</w:t>
    </w:r>
  </w:p>
  <w:p w:rsidR="00507D57" w:rsidRDefault="00507D57" w:rsidP="00507D57">
    <w:pPr>
      <w:pStyle w:val="Koptekst"/>
    </w:pPr>
    <w:r>
      <w:t>Jeroen van den Hurk 1071149</w:t>
    </w:r>
  </w:p>
  <w:p w:rsidR="00507D57" w:rsidRDefault="00507D57" w:rsidP="00507D57">
    <w:pPr>
      <w:pStyle w:val="Koptekst"/>
    </w:pPr>
    <w:r>
      <w:t>Luc Janssens 1070649</w:t>
    </w:r>
  </w:p>
  <w:p w:rsidR="00507D57" w:rsidRDefault="00507D57" w:rsidP="00507D57">
    <w:pPr>
      <w:pStyle w:val="Koptekst"/>
    </w:pPr>
    <w:r>
      <w:t>Kevin de Waal 1072153</w:t>
    </w:r>
  </w:p>
  <w:p w:rsidR="00CB29F1" w:rsidRPr="00507D57" w:rsidRDefault="00CB29F1" w:rsidP="00507D57">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ED24A1"/>
    <w:multiLevelType w:val="hybridMultilevel"/>
    <w:tmpl w:val="CA20E7EA"/>
    <w:lvl w:ilvl="0" w:tplc="04130001">
      <w:start w:val="1"/>
      <w:numFmt w:val="bullet"/>
      <w:lvlText w:val=""/>
      <w:lvlJc w:val="left"/>
      <w:pPr>
        <w:ind w:left="720" w:hanging="360"/>
      </w:pPr>
      <w:rPr>
        <w:rFonts w:ascii="Symbol" w:hAnsi="Symbol" w:hint="default"/>
      </w:rPr>
    </w:lvl>
    <w:lvl w:ilvl="1" w:tplc="0413000F">
      <w:start w:val="1"/>
      <w:numFmt w:val="decimal"/>
      <w:lvlText w:val="%2."/>
      <w:lvlJc w:val="left"/>
      <w:pPr>
        <w:ind w:left="1440" w:hanging="360"/>
      </w:pPr>
      <w:rPr>
        <w:rFont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8B73802"/>
    <w:multiLevelType w:val="hybridMultilevel"/>
    <w:tmpl w:val="ECCCD238"/>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15A668D"/>
    <w:multiLevelType w:val="hybridMultilevel"/>
    <w:tmpl w:val="33B646C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E415707"/>
    <w:multiLevelType w:val="hybridMultilevel"/>
    <w:tmpl w:val="CC8EE078"/>
    <w:lvl w:ilvl="0" w:tplc="04130001">
      <w:start w:val="1"/>
      <w:numFmt w:val="bullet"/>
      <w:lvlText w:val=""/>
      <w:lvlJc w:val="left"/>
      <w:pPr>
        <w:ind w:left="720" w:hanging="360"/>
      </w:pPr>
      <w:rPr>
        <w:rFonts w:ascii="Symbol" w:hAnsi="Symbol" w:hint="default"/>
      </w:rPr>
    </w:lvl>
    <w:lvl w:ilvl="1" w:tplc="0413000F">
      <w:start w:val="1"/>
      <w:numFmt w:val="decimal"/>
      <w:lvlText w:val="%2."/>
      <w:lvlJc w:val="left"/>
      <w:pPr>
        <w:ind w:left="1440" w:hanging="360"/>
      </w:pPr>
      <w:rPr>
        <w:rFont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10B3245"/>
    <w:multiLevelType w:val="hybridMultilevel"/>
    <w:tmpl w:val="98EAF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961E0F"/>
    <w:multiLevelType w:val="hybridMultilevel"/>
    <w:tmpl w:val="A5820EC6"/>
    <w:lvl w:ilvl="0" w:tplc="04130001">
      <w:start w:val="1"/>
      <w:numFmt w:val="bullet"/>
      <w:lvlText w:val=""/>
      <w:lvlJc w:val="left"/>
      <w:pPr>
        <w:ind w:left="720" w:hanging="360"/>
      </w:pPr>
      <w:rPr>
        <w:rFonts w:ascii="Symbol" w:hAnsi="Symbol" w:hint="default"/>
      </w:rPr>
    </w:lvl>
    <w:lvl w:ilvl="1" w:tplc="0413000F">
      <w:start w:val="1"/>
      <w:numFmt w:val="decimal"/>
      <w:lvlText w:val="%2."/>
      <w:lvlJc w:val="left"/>
      <w:pPr>
        <w:ind w:left="1440" w:hanging="360"/>
      </w:pPr>
      <w:rPr>
        <w:rFont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C5A125F"/>
    <w:multiLevelType w:val="hybridMultilevel"/>
    <w:tmpl w:val="F6687AA2"/>
    <w:lvl w:ilvl="0" w:tplc="04130001">
      <w:start w:val="1"/>
      <w:numFmt w:val="bullet"/>
      <w:lvlText w:val=""/>
      <w:lvlJc w:val="left"/>
      <w:pPr>
        <w:ind w:left="720" w:hanging="360"/>
      </w:pPr>
      <w:rPr>
        <w:rFonts w:ascii="Symbol" w:hAnsi="Symbol" w:hint="default"/>
      </w:rPr>
    </w:lvl>
    <w:lvl w:ilvl="1" w:tplc="0413000F">
      <w:start w:val="1"/>
      <w:numFmt w:val="decimal"/>
      <w:lvlText w:val="%2."/>
      <w:lvlJc w:val="left"/>
      <w:pPr>
        <w:ind w:left="1440" w:hanging="360"/>
      </w:pPr>
      <w:rPr>
        <w:rFont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86D4531"/>
    <w:multiLevelType w:val="hybridMultilevel"/>
    <w:tmpl w:val="7BAE65DC"/>
    <w:lvl w:ilvl="0" w:tplc="0413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88142ED"/>
    <w:multiLevelType w:val="hybridMultilevel"/>
    <w:tmpl w:val="892277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EFD0620"/>
    <w:multiLevelType w:val="hybridMultilevel"/>
    <w:tmpl w:val="378EC4EC"/>
    <w:lvl w:ilvl="0" w:tplc="04130001">
      <w:start w:val="1"/>
      <w:numFmt w:val="bullet"/>
      <w:lvlText w:val=""/>
      <w:lvlJc w:val="left"/>
      <w:pPr>
        <w:ind w:left="720" w:hanging="360"/>
      </w:pPr>
      <w:rPr>
        <w:rFonts w:ascii="Symbol" w:hAnsi="Symbol" w:hint="default"/>
      </w:rPr>
    </w:lvl>
    <w:lvl w:ilvl="1" w:tplc="0413000F">
      <w:start w:val="1"/>
      <w:numFmt w:val="decimal"/>
      <w:lvlText w:val="%2."/>
      <w:lvlJc w:val="left"/>
      <w:pPr>
        <w:ind w:left="1440" w:hanging="360"/>
      </w:pPr>
      <w:rPr>
        <w:rFont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
  </w:num>
  <w:num w:numId="4">
    <w:abstractNumId w:val="6"/>
  </w:num>
  <w:num w:numId="5">
    <w:abstractNumId w:val="9"/>
  </w:num>
  <w:num w:numId="6">
    <w:abstractNumId w:val="0"/>
  </w:num>
  <w:num w:numId="7">
    <w:abstractNumId w:val="5"/>
  </w:num>
  <w:num w:numId="8">
    <w:abstractNumId w:val="3"/>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475"/>
    <w:rsid w:val="0004298F"/>
    <w:rsid w:val="00057E9A"/>
    <w:rsid w:val="000C3F1F"/>
    <w:rsid w:val="000F2475"/>
    <w:rsid w:val="00191AD9"/>
    <w:rsid w:val="00296927"/>
    <w:rsid w:val="002F2CFE"/>
    <w:rsid w:val="003464B8"/>
    <w:rsid w:val="00387E67"/>
    <w:rsid w:val="0044077F"/>
    <w:rsid w:val="00445B93"/>
    <w:rsid w:val="00504B70"/>
    <w:rsid w:val="00507D57"/>
    <w:rsid w:val="005913D3"/>
    <w:rsid w:val="005C2C95"/>
    <w:rsid w:val="005F05DA"/>
    <w:rsid w:val="00600707"/>
    <w:rsid w:val="00683967"/>
    <w:rsid w:val="007003F4"/>
    <w:rsid w:val="00711F46"/>
    <w:rsid w:val="00753DF0"/>
    <w:rsid w:val="007B10A3"/>
    <w:rsid w:val="008C7302"/>
    <w:rsid w:val="009474ED"/>
    <w:rsid w:val="00994906"/>
    <w:rsid w:val="00B503F2"/>
    <w:rsid w:val="00C52B51"/>
    <w:rsid w:val="00C759A4"/>
    <w:rsid w:val="00CB29F1"/>
    <w:rsid w:val="00CB7CA5"/>
    <w:rsid w:val="00D36138"/>
    <w:rsid w:val="00E7054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E73A12D-3564-433B-9260-E5FF14448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F2475"/>
  </w:style>
  <w:style w:type="paragraph" w:styleId="Kop2">
    <w:name w:val="heading 2"/>
    <w:basedOn w:val="Standaard"/>
    <w:next w:val="Standaard"/>
    <w:link w:val="Kop2Char"/>
    <w:uiPriority w:val="9"/>
    <w:unhideWhenUsed/>
    <w:qFormat/>
    <w:rsid w:val="004407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F2475"/>
    <w:pPr>
      <w:ind w:left="720"/>
      <w:contextualSpacing/>
    </w:pPr>
  </w:style>
  <w:style w:type="character" w:styleId="Hyperlink">
    <w:name w:val="Hyperlink"/>
    <w:basedOn w:val="Standaardalinea-lettertype"/>
    <w:uiPriority w:val="99"/>
    <w:unhideWhenUsed/>
    <w:rsid w:val="008C7302"/>
    <w:rPr>
      <w:color w:val="0563C1" w:themeColor="hyperlink"/>
      <w:u w:val="single"/>
    </w:rPr>
  </w:style>
  <w:style w:type="paragraph" w:styleId="Koptekst">
    <w:name w:val="header"/>
    <w:basedOn w:val="Standaard"/>
    <w:link w:val="KoptekstChar"/>
    <w:uiPriority w:val="99"/>
    <w:unhideWhenUsed/>
    <w:rsid w:val="00CB29F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B29F1"/>
  </w:style>
  <w:style w:type="paragraph" w:styleId="Voettekst">
    <w:name w:val="footer"/>
    <w:basedOn w:val="Standaard"/>
    <w:link w:val="VoettekstChar"/>
    <w:uiPriority w:val="99"/>
    <w:unhideWhenUsed/>
    <w:rsid w:val="00CB29F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B29F1"/>
  </w:style>
  <w:style w:type="paragraph" w:styleId="Geenafstand">
    <w:name w:val="No Spacing"/>
    <w:link w:val="GeenafstandChar"/>
    <w:uiPriority w:val="1"/>
    <w:qFormat/>
    <w:rsid w:val="009474ED"/>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9474ED"/>
    <w:rPr>
      <w:rFonts w:eastAsiaTheme="minorEastAsia"/>
      <w:lang w:val="en-US"/>
    </w:rPr>
  </w:style>
  <w:style w:type="character" w:customStyle="1" w:styleId="Kop2Char">
    <w:name w:val="Kop 2 Char"/>
    <w:basedOn w:val="Standaardalinea-lettertype"/>
    <w:link w:val="Kop2"/>
    <w:uiPriority w:val="9"/>
    <w:rsid w:val="0044077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99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345</Words>
  <Characters>1899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Week 2</vt:lpstr>
    </vt:vector>
  </TitlesOfParts>
  <Company/>
  <LinksUpToDate>false</LinksUpToDate>
  <CharactersWithSpaces>2240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dc:title>
  <dc:subject>MICT 1</dc:subject>
  <dc:creator>Robin Chel 1241141; Jeroen van den Hurk 1071149; Luc Janssens 1070649; Kevin de Waal 1072153</dc:creator>
  <cp:keywords/>
  <dc:description/>
  <cp:lastModifiedBy>Robin Chel</cp:lastModifiedBy>
  <cp:revision>19</cp:revision>
  <dcterms:created xsi:type="dcterms:W3CDTF">2016-02-17T13:57:00Z</dcterms:created>
  <dcterms:modified xsi:type="dcterms:W3CDTF">2016-04-11T17:34:00Z</dcterms:modified>
</cp:coreProperties>
</file>