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SpringBoot入门</w:t>
      </w: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springboot简介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长期以来，java的开发一直让人所诟病：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Java项目开发复杂度极高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Java项目维护困难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在云时代如何实现项目的快速部署以及快速启动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即便使用了大量的开发框架，发现我们的开发也没有少多少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当所有人认为spring不再前进的时候，spring推出了微架构实现的两个重要开发框架：SpringBoot、SpingCloud。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java开发复杂度是最高的？</w:t>
      </w:r>
    </w:p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Java里面提供的开发支持都属于原生操作的代码，例如：JDBC为例，如果使用java的原生代码，会重复编写大量的内容。例如：prepareStatement操作。</w:t>
      </w:r>
    </w:p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Java进行Web项目开发的时候，必需要求按照严格的格式进行WEB项目的创建，以及每当修改web程序的时候，有需要进行tomcat的重新启动；</w:t>
      </w:r>
    </w:p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Java中虽然提供了开发标准，但是所有的公司几乎都有可能有自己的标准，比如最初时代，jvm的标准就有三个，而且许多公司，由于版本的不同，会造成部署环境的不同；</w:t>
      </w:r>
    </w:p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Java严格要求使用mvc设计模式完成</w:t>
      </w:r>
    </w:p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以web开发为例，jsp程序里面不应该包含有任何的Script程序代码。但是要做到这步会非常麻烦，有各种的实现标准，例如：JSTL+EL、SpringTaglib、StrutsTaglib、JSF</w:t>
      </w:r>
    </w:p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如果现在使用Node.js、Python开发一个控制器程序类可能只需要几行代码，而java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需要写一堆的代码，而且要部署。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后期发展使用了大量的Maven技术作为开发，会发现传统的开发处理中并没有逃离掉web的身影，所有的项目需要打包成war文件，而后上传到系统中。使用maven最大的痛是：如果是开发框架，那一堆的maven配置依赖库。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Rest技术开始在行业中广为流传，而java要想实现Rest架构的开发（基于：Spring），那么也是相当麻烦。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现在行业中，spring已经作为绝对的java架构，但是如果要想在Spring中整合RabbitMQ、KafKa、ActiveMQ、Druid、Redis、Shiro,需要编写一堆的.xml配置文件。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在这样的历史背景下，很多人开始寻求更加简便的开发，而遗憾的是这种简便的开发没有被JDK所支持、被JavaEE所支持，因为这些知识平台，平台能够提供的只是最原始的技术支持。这一时刻终于由于Spring框架的升级而得到了提升，SpringBoot的出现，改变了java开发的困境，SpringBoot的最终奉行的宗旨是：废除掉所有复杂的开发，废除掉所有的配置文件。让开发变得更简单纯粹。</w:t>
      </w: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Springboot快速入门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如果要想开发SpringBoot程序，只需要按照管方的要求配置一个父pom即可。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 xmlns:xsi="http://www.w3.org/2001/XMLSchema-instance"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xsi:schemaLocation="http://maven.apache.org/POM/4.0.0 http://maven.apache.org/xsd/maven-4.0.0.xsd"&gt;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&lt;modelVersion&gt;4.0.0&lt;/modelVersion&gt;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&lt;parent&gt;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&lt;groupId&gt;org.springframework.boot&lt;/groupId&gt;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&lt;artifactId&gt;spring-boot-starter-parent&lt;/artifactId&gt;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&lt;version&gt;1.5.4.RELEASE&lt;/version&gt;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&lt;/parent&gt;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&lt;groupId&gt;cn.mldn&lt;/groupId&gt;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&lt;artifactId&gt;bootfirst&lt;/artifactId&gt;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&lt;version&gt;0.0.1-SNAPSHOT&lt;/version&gt;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&lt;packaging&gt;jar&lt;/packaging&gt;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&lt;name&gt;bootfirst&lt;/name&gt;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&lt;url&gt;http://maven.apache.org&lt;/url&gt;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&lt;properties&gt;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&lt;jdk.version&gt;1.8&lt;/jdk.version&gt;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&lt;project.build.sourceEncoding&gt;UTF-8&lt;/project.build.sourceEncoding&gt;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&lt;/properties&gt;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&lt;dependencies&gt;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&lt;groupId&gt;junit&lt;/groupId&gt;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&lt;artifactId&gt;junit&lt;/artifactId&gt;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&lt;scope&gt;test&lt;/scope&gt;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&lt;/dependency&gt;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&lt;groupId&gt;org.springframework.boot&lt;/groupId&gt;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&lt;artifactId&gt;spring-boot-starter-web&lt;/artifactId&gt;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&lt;/dependency&gt;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&lt;/dependencies&gt;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&lt;build&gt;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&lt;finalName&gt;bootfirst&lt;/finalName&gt;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&lt;plugins&gt;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&lt;plugin&gt;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&lt;groupId&gt;org.apache.maven.plugins&lt;/groupId&gt;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&lt;artifactId&gt;maven-compiler-plugin&lt;/artifactId&gt;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&lt;configuration&gt;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&lt;source&gt;${jdk.version}&lt;/source&gt;&lt;!-- 源代码使用的开发版本 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&lt;target&gt;${jdk.version}&lt;/target&gt;&lt;!-- 需要生成的目标class文件的编译版本 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&lt;encode&gt;${project.build.sourceEncoding}&lt;/encode&gt;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&lt;/configuration&gt;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&lt;/plugin&gt;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&lt;/plugins&gt;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&lt;/build&gt;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编写一个具体的程序：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@Controller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@EnableAutoConfiguration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SampleController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@ResponseBody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home(){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"杨幂"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static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main(String[] args)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SpringApplication.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run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(SampleController.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args);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直接运行java程序“Spring Boot APP”。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如果是一个Maven的普通项目，最简单的做法是在maven运行输入“Spring-boot:run”。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SpringBoot基础知识</w:t>
      </w:r>
    </w:p>
    <w:p>
      <w:pPr>
        <w:pStyle w:val="4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建立统一父pom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建立一个microboot的maven项目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project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="http://maven.apache.org/POM/4.0.0"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="http://maven.apache.org/POM/4.0.0 http://maven.apache.org/xsd/maven-4.0.0.xsd"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4.0.0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cn.cn.ym.com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microboot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packaging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pom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packaging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1.0-SNAPSHOT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properties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java.version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1.8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java.version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project.build.sourceEncoding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UTF-8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project.build.sourceEncoding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properties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dependencyManagement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org.springframework.boot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spring-boot-dependencies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2.0.2.RELEASE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type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pom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type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scope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import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scope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dependencyManagement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build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finalName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microboot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finalName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plugins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org.apache.maven.plugins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maven-compiler-plugin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${java.version}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源代码使用的开发版本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target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${java.version}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target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需要生成的目标class文件的编译版本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${project.build.sourceEncoding}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plugins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build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modules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module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microboot-base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module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module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microboot-base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module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modules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project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建立microboot-base的子模块，实现之前同样的操作功能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project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="http://maven.apache.org/POM/4.0.0"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="http://maven.apache.org/POM/4.0.0 http://maven.apache.org/xsd/maven-4.0.0.xsd"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parent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microboot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cn.ym.com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1.0-SNAPSHOT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parent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4.0.0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microboot-base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org.springframework.boot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spring-boot-starter-web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junit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junit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scope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scope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project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4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SpringBoot代码测试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1、【修改microboot-base模块】修改pom.xml配置文件，追加SpringBoot测试支持类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&lt;dependency&gt;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&lt;groupId&gt;org.springframework.boot&lt;/groupId&gt;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&lt;artifactId&gt;spring-boot-starter-test&lt;/artifactId&gt;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&lt;scope&gt;test&lt;/scope&gt;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&lt;/dependency&gt;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2、【修改microboot-base模块】建立一个测试程序类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@SpringBootTest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(classes = SampleController.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@RunWith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(SpringJUnit4ClassRunner.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@WebAppConfiguration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TestSampleController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SampleController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sampleController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home()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TestCase.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assertEquals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sampleController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.home(),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"www.ym.cn"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4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SpringBoot启动注解分析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7"/>
        <w:gridCol w:w="3213"/>
        <w:gridCol w:w="47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</w:t>
            </w:r>
          </w:p>
        </w:tc>
        <w:tc>
          <w:tcPr>
            <w:tcW w:w="321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注解</w:t>
            </w:r>
          </w:p>
        </w:tc>
        <w:tc>
          <w:tcPr>
            <w:tcW w:w="477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321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@Controller</w:t>
            </w:r>
          </w:p>
        </w:tc>
        <w:tc>
          <w:tcPr>
            <w:tcW w:w="477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进行控制器的配置注解，这个注解所在的类就是控制器类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321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@</w:t>
            </w:r>
            <w:bookmarkStart w:id="0" w:name="OLE_LINK1"/>
            <w:r>
              <w:rPr>
                <w:rFonts w:hint="eastAsia"/>
                <w:vertAlign w:val="baseline"/>
                <w:lang w:val="en-US" w:eastAsia="zh-CN"/>
              </w:rPr>
              <w:t>EnableAutoConfiguration</w:t>
            </w:r>
            <w:bookmarkEnd w:id="0"/>
          </w:p>
        </w:tc>
        <w:tc>
          <w:tcPr>
            <w:tcW w:w="477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开启自动配置处理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321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@RequestMapping("/")</w:t>
            </w:r>
          </w:p>
        </w:tc>
        <w:tc>
          <w:tcPr>
            <w:tcW w:w="477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表示访问路径，此时的路径为“/”,访问地址：“http://localhost:8080/”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321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@ResponseBody</w:t>
            </w:r>
          </w:p>
        </w:tc>
        <w:tc>
          <w:tcPr>
            <w:tcW w:w="477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在Restful架构中，该注解表示直接将返回的数据以字符串或json的形式获得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在给出的几个直接中，“</w:t>
      </w:r>
      <w:r>
        <w:rPr>
          <w:rFonts w:hint="eastAsia"/>
          <w:vertAlign w:val="baseline"/>
          <w:lang w:val="en-US" w:eastAsia="zh-CN"/>
        </w:rPr>
        <w:t>EnableAutoConfiguration</w:t>
      </w:r>
      <w:r>
        <w:rPr>
          <w:rFonts w:hint="eastAsia"/>
          <w:lang w:val="en-US" w:eastAsia="zh-CN"/>
        </w:rPr>
        <w:t>”为整个SpringBoot的启动注解配置，也就是说这个注解应该随着程序的主类一起定义。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而对于控制器程序类，由于项目中会有许多的控制器，那么最好将这些类统一保存在一个包中。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下面将所有的程序类保存在“xxx.comtroller”中，是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的子包，强烈建议（Spring官方建议）：如果要想进行简单方便的开发，所有的程序类一定要在启动类所在包的子包下。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【microboot-base】模块建立一个HelloController程序类：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@Controller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HelloController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@RequestMapping("/")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@ResponseBody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home()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"www.mldn.cn";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【microboot-base】模块启动程序主类：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@SpringBootApplication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启动SpringBoot程序，而后自带子包扫描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SampleController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void main(String[] args) throws Exception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SpringApplication.run(SampleController.class, args);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microboot-base】以上的做法只是传统程序的开发做法，因为现在为止毕竟是两个程序类，其彼此之间的联系需要有一个连接点，程序中配置的“@ComponentScan”注解就是负责这个连接处理。但是SpringBoot考虑到了此类的配置问题，提出了一个更简化策略，该策略核心思想：既然程序主类会在所有开发包的父包里面，那么能不能简化点取得配置呢？为此在实际开发中，会使用一个特殊的符合注解：@SpringBootApplication（启动SpringBoot程序，而后自带</w:t>
      </w:r>
      <w:r>
        <w:rPr>
          <w:rFonts w:hint="eastAsia"/>
          <w:b/>
          <w:bCs/>
          <w:lang w:val="en-US" w:eastAsia="zh-CN"/>
        </w:rPr>
        <w:t>子包</w:t>
      </w:r>
      <w:r>
        <w:rPr>
          <w:rFonts w:hint="eastAsia"/>
          <w:lang w:val="en-US" w:eastAsia="zh-CN"/>
        </w:rPr>
        <w:t>扫描）。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如果开发的程序类和启动主类不在一个子包下，那么就启动类必须加上“@ComponentScan("cn.ym.com")”。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@SpringBootApplication=@EnableAutoConfiguration+@ComponentScan+其他配置。正式因为它有这样的特点，所以当以后使用Bean实现配置处理的时候将会非常的容易。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注意：程序类和启动类在一个包下不行，必须是在启动类所在的子包下：</w:t>
      </w:r>
    </w:p>
    <w:p>
      <w:pPr>
        <w:pStyle w:val="4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路径访问控制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在实际开发中，控制器的路径可能会有许多个，而且在进行控制器编写的时候也会有两种运行模式：跳转配置、Restful显示。那么下面来观察关于路径的详细描述。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在之前所编写的控制器里面有如下两种注解配置使用：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@Controller在类上定义表示的是一个控制器；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@ResponseBody：将控制器中方法的返回值变为rest内容。如果不加这个注解，表示发挥到“”内的页面。 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home()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"www.baidu.cn"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访问后跳转项目中“www.baidu.com”这个页面，但是项目中是没有这个页面。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但是一个项目里面可能控制器之中返回的全部是是restful信息，这样分别定义就态麻烦了，为此在SpringBoot里面又提供一个符合注解：@RestController。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@RestController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HelloController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home()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"www.baidu.cn"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从MVC的实际标准来讲，控制器需要传递一些属性到页面显示，按照这样的原则并不是所有的开发都会以rest的结构返回，但是rest结构是SpringCloud的实现核心技术。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2、现在所给出的控制器类里面只是负责了简单的信息返回，那么实际上也可以进行参数的接收处理，传递参数到控制器中最简单的做法是使用地址重写传递“xx?参数名称=内容”。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@ResponseBody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@SpringBootApplication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SampleController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static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main(String[] args)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Exception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SpringApplication.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run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(SampleController.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args);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933190" cy="82867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3、由于Springboot支持rest分割处理，所以此时对于参数的接收可以采用路径参数的形式完成。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@ResponseBody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@SpringBootApplication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SampleController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static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main(String[] args)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Exception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SpringApplication.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run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(SampleController.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args);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485640" cy="1019175"/>
            <wp:effectExtent l="0" t="0" r="1016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4、在springboot里面，可以追加自动加载配置的依赖。</w:t>
      </w:r>
    </w:p>
    <w:p>
      <w:pPr>
        <w:widowControl w:val="0"/>
        <w:numPr>
          <w:ilvl w:val="0"/>
          <w:numId w:val="11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如果项目只是一个简单的springBoot的配置项目，则显示的项目信息如下：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704590" cy="771525"/>
            <wp:effectExtent l="0" t="0" r="1016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【mircoo-base模块】如果现在添加有如下的两个依赖库：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&lt;dependency&gt;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&lt;groupId&gt;org.springframework&lt;/groupId&gt;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&lt;artifactId&gt;springloaded&lt;/artifactId&gt;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&lt;/dependency&gt;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&lt;dependency&gt;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&lt;groupId&gt;org.springframework.boot&lt;/groupId&gt;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&lt;artifactId&gt;spring-boot-devtools&lt;/artifactId&gt;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&lt;/dependency&gt;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50482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这就表示该项目重新启动后以后可以自动加载。</w:t>
      </w:r>
    </w:p>
    <w:p>
      <w:pPr>
        <w:pStyle w:val="4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使用内置对象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在springboot中控制器的形式和SpringMVC是一样的，所以要想使用jsp内置对象，也可以按照springmvc的方式进行。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@RequestMapping("/object")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String object(HttpServletRequest request,HttpServletResponse response) {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System.out.println("*** 客户端IP地址：" + request.getRemoteAddr());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System.out.println("*** 取得客户端响应编码：" + response.getCharacterEncoding());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System.out.println("*** 取得SessionID：" + request.getSession().getId());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System.out.println("*** 取得真实路径：" + request.getServletContext().getRealPath("/upload/"));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"www.mldn.cn" 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4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项目打包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在项目中配置好插件，以及打包就可以执行了，并且这个执行不需要特别复杂的配置。1、【microo项目】修改Pom.xml,追加新的插件：</w:t>
      </w:r>
    </w:p>
    <w:p>
      <w:pPr>
        <w:widowControl w:val="0"/>
        <w:numPr>
          <w:ilvl w:val="-2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&lt;plugin&gt;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 该插件的主要功能是进行项目的打包发布处理 --&gt;</w:t>
      </w:r>
    </w:p>
    <w:p>
      <w:pPr>
        <w:widowControl w:val="0"/>
        <w:numPr>
          <w:ilvl w:val="-2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&lt;groupId&gt;org.springframework.boot&lt;/groupId&gt;</w:t>
      </w:r>
    </w:p>
    <w:p>
      <w:pPr>
        <w:widowControl w:val="0"/>
        <w:numPr>
          <w:ilvl w:val="-2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&lt;artifactId&gt;spring-boot-maven-plugin&lt;/artifactId&gt;</w:t>
      </w:r>
    </w:p>
    <w:p>
      <w:pPr>
        <w:widowControl w:val="0"/>
        <w:numPr>
          <w:ilvl w:val="-2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&lt;configuration&gt;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 设置程序执行的主类 --&gt;</w:t>
      </w:r>
    </w:p>
    <w:p>
      <w:pPr>
        <w:widowControl w:val="0"/>
        <w:numPr>
          <w:ilvl w:val="-2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&lt;mainClass&gt;cn.mldn.microboot.StartSpringBootMain&lt;/mainClass&gt;</w:t>
      </w:r>
    </w:p>
    <w:p>
      <w:pPr>
        <w:widowControl w:val="0"/>
        <w:numPr>
          <w:ilvl w:val="-2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&lt;/configuration&gt;</w:t>
      </w:r>
    </w:p>
    <w:p>
      <w:pPr>
        <w:widowControl w:val="0"/>
        <w:numPr>
          <w:ilvl w:val="-2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&lt;executions&gt;</w:t>
      </w:r>
    </w:p>
    <w:p>
      <w:pPr>
        <w:widowControl w:val="0"/>
        <w:numPr>
          <w:ilvl w:val="-2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&lt;execution&gt;</w:t>
      </w:r>
    </w:p>
    <w:p>
      <w:pPr>
        <w:widowControl w:val="0"/>
        <w:numPr>
          <w:ilvl w:val="-2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&lt;goals&gt;</w:t>
      </w:r>
    </w:p>
    <w:p>
      <w:pPr>
        <w:widowControl w:val="0"/>
        <w:numPr>
          <w:ilvl w:val="-2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&lt;goal&gt;repackage&lt;/goal&gt;</w:t>
      </w:r>
    </w:p>
    <w:p>
      <w:pPr>
        <w:widowControl w:val="0"/>
        <w:numPr>
          <w:ilvl w:val="-2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&lt;/goals&gt;</w:t>
      </w:r>
    </w:p>
    <w:p>
      <w:pPr>
        <w:widowControl w:val="0"/>
        <w:numPr>
          <w:ilvl w:val="-2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&lt;/execution&gt;</w:t>
      </w:r>
    </w:p>
    <w:p>
      <w:pPr>
        <w:widowControl w:val="0"/>
        <w:numPr>
          <w:ilvl w:val="-2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&lt;/executions&gt;</w:t>
      </w:r>
    </w:p>
    <w:p>
      <w:pPr>
        <w:widowControl w:val="0"/>
        <w:numPr>
          <w:ilvl w:val="-2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&lt;/plugin&gt;</w:t>
      </w:r>
    </w:p>
    <w:p>
      <w:pPr>
        <w:widowControl w:val="0"/>
        <w:numPr>
          <w:ilvl w:val="-2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&lt;/plugins&gt;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这样每一个模块都可以使用这个配置，如果每个模块不一样则单独配置即可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【microboot-base模块】将当前的项目模块打包处理：clean package;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330325"/>
            <wp:effectExtent l="0" t="0" r="317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将“microbbot.jar”文件随意拷贝到一个路径中，在命令行下执行：java -jar xxx.jar（linux环境同理）。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1202690"/>
            <wp:effectExtent l="0" t="0" r="698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0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325" cy="2753360"/>
            <wp:effectExtent l="0" t="0" r="952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 配置深入</w:t>
      </w:r>
    </w:p>
    <w:p>
      <w:pPr>
        <w:pStyle w:val="4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在java的MVC项目里面，所有的项目都一定需要满足以下几点要求：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访问的端口不能是8080，应该使用默认的80端口；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在项目中为了方便进行数据的维护，建议建立一序列的*.properties配置文件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所有的控制器都采用rest风格的输出，但是正常来讲，信息的显示应该交给页面（不再是jsp）负责完成；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项目打包的时候应该考虑到不同的profile配置。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默认情况下，在SpringBoot里面启动WEB容器为Tomcat,项目部署时如果单独运行。不可能运行在8080端口上，从正常来讲应该是运行在80端口上。所以要想修改这样的默认环境，则必须编写与之对应的配置文件，改配置文件必须卸载类路径下src/main/resources，可以在该目录下创建application.properties文件（文件名称不要改变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#设置tomcat的运行服务所在的端口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server.port=80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#可以配置Contextpath访问路径，但是实际开发中是不能够进行配置的。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Server.context-path=/hello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此时的访问路径要追加ContextPath前缀：http://localhost/hello/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在springboot、springcloud里面可以使用两类配置文件：application.properties、application.yml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yml文件：这是一种结构化的数据文件，在好多地方都是用过，例如：apacheStorm开发组件上进行配置时候使用的就是yml文件，该配置文件的全称（Yet Another Markup Languange、是一种标记语言）。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server: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port:80 #设置服务访问端口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如果同名的properties文件和yml文件同时存在，那么会有限进行proterties配置文件的加载。如果两个配置文件的内容冲突则以properties内容为主。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默认情况下，SpringBoot使用的是tomcat容器，如果需要也可以将其更换成jetty容器。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追加一些依赖（排除tomcat依赖）即可使用这个容器：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org.springframework.boot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spring-boot-starter-web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exclusions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exclusion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org.springframework.boot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spring-boot-starter-tomcat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exclusion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exclusions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org.springframework.boot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spring-boot-starter-jetty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4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读取资源文件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在springboot里面进行资源文件的配置只需要做一些简单的application.yml即可，而且所有注入的资源文件都可以想spring那样直接使用MessageSource进行读取，资源文件一定是properties。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为统一管理资源文件在“src/main/resources”目录下建立有一个i18n的存储目录：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建立两个资源文件：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Message.properties、Page.pproperties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在application.yml中引用资源文件：</w:t>
      </w:r>
    </w:p>
    <w:p>
      <w:pPr>
        <w:pStyle w:val="5"/>
        <w:keepNext w:val="0"/>
        <w:keepLines w:val="0"/>
        <w:widowControl/>
        <w:suppressLineNumbers w:val="0"/>
        <w:shd w:val="clear" w:fill="FFFFFF"/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spring: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#表示该配置交给spring负责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messages: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#表示进行资源配置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basename: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i18n/Message,i18n/Pages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#资源文件名称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当执行完以上配置之后会自动为用户创建MessageSource对象，在使用的时候直接注入此对象即可。</w:t>
      </w:r>
    </w:p>
    <w:p>
      <w:pPr>
        <w:widowControl w:val="0"/>
        <w:numPr>
          <w:ilvl w:val="0"/>
          <w:numId w:val="1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考虑到实际开发的标准，所以现在创建一个父的控制器的抽象类：</w:t>
      </w:r>
      <w:bookmarkStart w:id="1" w:name="OLE_LINK2"/>
      <w:r>
        <w:rPr>
          <w:rFonts w:hint="eastAsia"/>
          <w:lang w:val="en-US" w:eastAsia="zh-CN"/>
        </w:rPr>
        <w:t>AbstractController</w:t>
      </w:r>
      <w:bookmarkEnd w:id="1"/>
      <w:r>
        <w:rPr>
          <w:rFonts w:hint="eastAsia"/>
          <w:lang w:val="en-US" w:eastAsia="zh-CN"/>
        </w:rPr>
        <w:t>,在此抽象类中进行资源文件的注入配置；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AbstractController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MessageSource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messageSource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getMessage(String key, String... args)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messageSource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.getMessage(key, args, Locale.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getDefault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在控制器的子类中读取以上的配置信息：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@RestController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MessageController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AbstractController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"/message"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message()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super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.getMessage(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"yangmi"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</w:p>
    <w:p>
      <w:pPr>
        <w:pStyle w:val="4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Bean配置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在Spring进行开发配置的时候有两类选择：*.xml配置文件、配置的bean（@Configure）,在Springboot中如果真的需要*.xml文件编写，但是又不想出现配置文件的话，这个时候最简单的做法就是使用bean的方式来进行类的配置。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前提：该配置程序的bean所在的包必须是程序启动类所在包的子包之中，这样才可以自动扫描到。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1、传统的spring：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@Service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MessageServiceImpl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IMessageService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sayMessage()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"杨幂，我爱你啊，2018"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2、如果不使用注解@services等对象将无法注入，在启动类所在的子包中建立一个配置程序类：ServiceConfig（名字可以随便写）。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@Configuration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//类名称可以随便写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MessageServiceConfig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@Bean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此处返回的是一个Spring的配置Bean，与xml的“&lt;bean&gt;”等价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//方法名称随便写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MessageServiceImpl getMessageService()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MessageServiceImpl();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此时采用了自动扫描Bean的模式来进行了相关对象的配置。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3、SSM或SSH开发框架出现时间比较长，已经有了一个非常完善的xml配置，那么SpringBoot也支持配置文件的读取。 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beans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="http://www.springframework.org/schema/beans"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="http://www.springframework.org/schema/beans http://www.springframework.org/schema/beans/spring-beans.xsd"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="messageService"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="cn.ym.com.service.MessageServiceImpl"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beans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随后在程序启动类上使用xml进行配置加载：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@ResponseBody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/>
          <w:color w:val="808000"/>
          <w:sz w:val="18"/>
          <w:szCs w:val="18"/>
          <w:shd w:val="clear" w:fill="FFFFFF"/>
        </w:rPr>
        <w:t>@ImportResource</w:t>
      </w:r>
      <w:r>
        <w:rPr>
          <w:rFonts w:hint="eastAsia" w:ascii="宋体" w:hAnsi="宋体" w:eastAsia="宋体" w:cs="宋体"/>
          <w:b/>
          <w:bCs/>
          <w:color w:val="000000"/>
          <w:sz w:val="18"/>
          <w:szCs w:val="18"/>
          <w:shd w:val="clear" w:fill="FFFFFF"/>
        </w:rPr>
        <w:t xml:space="preserve">(locations = </w:t>
      </w:r>
      <w:r>
        <w:rPr>
          <w:rFonts w:hint="eastAsia" w:ascii="宋体" w:hAnsi="宋体" w:eastAsia="宋体" w:cs="宋体"/>
          <w:b/>
          <w:bCs/>
          <w:color w:val="008000"/>
          <w:sz w:val="18"/>
          <w:szCs w:val="18"/>
          <w:shd w:val="clear" w:fill="FFFFFF"/>
        </w:rPr>
        <w:t>"classpath:spring-common.xml"</w:t>
      </w:r>
      <w:r>
        <w:rPr>
          <w:rFonts w:hint="eastAsia" w:ascii="宋体" w:hAnsi="宋体" w:eastAsia="宋体" w:cs="宋体"/>
          <w:b/>
          <w:bCs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@SpringBootApplication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StartSpringBootMain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static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main(String[] args)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Exception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SpringApplication.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run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(StartSpringBootMain.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args);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@Configuration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//类名称可以随便写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MessageServiceConfig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@Bean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(name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"configService"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此处返回的是一个Spring的配置Bean，与xml的“&lt;bean&gt;”等价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//方法名称随便写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MessageServiceImpl getMessageService()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MessageServiceImpl();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如果此时所配置的两个bean都没有名字那么在进行注入的时候一定出现重复的错误，而这个错误新版本中已经完善，不过开发中要准确的指定对象，则需要使用名字来完成：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4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模板渲染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之前所看到的信息显示发现都是以Res风格显示，但是很明显在实际的开发中，所有数据的显示最终都应该交由页面完成，但是这个页面并不是*.jsp页面，而是普通的*.html页面，而且最为重要的是，此处所使用的渲染的页面采用的使用模板的方式显示，而在java开发行业，对于前台的显示模板常见的一共有三类技术：FreeMarker、Velocity、thymeleaf(推荐使用)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如果要想在项目中使用thymeleaf模板，那么应该首先进行相关支持依赖库的导入：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本次的开发依然通过控制层跳转到页面之中进行显示。在springMVC的时代使用的是ModelAndView传递信息，而在SpingBoot中则可以直接在方法中定义一个Model参数即可。此时要将@RestController换成@Controller。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控制器使用的是“@Controller”注解，所以此时执行该控制器后会跳转。要跳转页面定义有严格要求：在CLASSPATH路径下：（src/main/resources、src/main/view）必须建立一个templates(名字不能有错)的目录，在此目录下保存有thymeleaf所有相关页面。这些页面可以按照文件目录保存；</w:t>
      </w:r>
    </w:p>
    <w:p>
      <w:pPr>
        <w:widowControl w:val="0"/>
        <w:numPr>
          <w:ilvl w:val="0"/>
          <w:numId w:val="17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建立一个源代码目录：src/main/view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533265" cy="3123565"/>
            <wp:effectExtent l="0" t="0" r="635" b="63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/>
          <w:lang w:val="en-US" w:eastAsia="zh-CN"/>
        </w:rPr>
        <w:t>编写控制器：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"/show"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show(String mid, Model model){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model.addAttribute(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"url"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"www.ym.com"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model.addAttribute(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"mid"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,mid);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"message/message_show"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编写message_show.html页面（编写时所有的元素一定要完结）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 xml:space="preserve">&lt;!DOCTYPE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html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"http://www.thymeleaf.org"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SpringBoot模版渲染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meta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http-equiv=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"Content-Type"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content=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"text/html;charset=UTF-8"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:text=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"'官方网站：' + ${url}"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:text=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"'用户名：' + ${mid}"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启动springboot，访问页面：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084070"/>
            <wp:effectExtent l="0" t="0" r="3810" b="1143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84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5、如果定义的页面访问不是通过控制器跳转的，可以考虑在thymeleaf所在路径中建立一个static的子目录，该目录保存的是所有的静态页面；在以后开发中，静态资源文件要求放在static目录中。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695065" cy="2713990"/>
            <wp:effectExtent l="0" t="0" r="635" b="1016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6、thymeleaf默认访问的页面路径的后缀为*.html，那么通过修改application.ynl配置文件进行变更：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648970"/>
            <wp:effectExtent l="0" t="0" r="3175" b="1778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4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Profile配置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由于开发（dev）、测试（beta）、运行（produc）的环境不同，有可能需要选择不同的配置文件，所以springboot提供多个profile配置，对于多profile的配置一定要区分出是yml还是properties.</w:t>
      </w:r>
    </w:p>
    <w:p>
      <w:pPr>
        <w:numPr>
          <w:ilvl w:val="0"/>
          <w:numId w:val="18"/>
        </w:numPr>
        <w:ind w:left="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基于yml实现profile的配置处理：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在使用yml配置文件的时候所有可以使用的profile配资项都要求在一个文件中编写：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spring: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profiles: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  active: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dev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---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spring: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messages: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  basename: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i18n/Messages,i18n/Pages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profiles:dev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server: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port: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8080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---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spring: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messages: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  basename: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i18n/Messages,i18n/Pages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profiles: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beta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server: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port: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8088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---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spring: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messages: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  basename: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i18n/Messages,i18n/Pages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profiles: 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product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server: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port: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80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最初进行profile切换的处理可以通过maven的编译工具动态选择，但是在spring里面可以方便的实现这种切换。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此时所有的thymeleaf页面都保存在“src/main/view”目录中，而且所有的springboot的配置文件（*.yml）也应该一起输出到jar文件里面，那么就需要一个资源文件引用，修改“microboot”中的pom.xml中的配置文件：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directory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src/main/resources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directory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**/*.properties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**/*.yml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**/*.xml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**/*.tld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false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directory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src/main/java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directory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**/*.properties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**/*.xml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**/*.tld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false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directory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src/main/view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directory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**/*.*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false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随后可以将项目进行打包处理，在打包之后也可以动态切换profile配置。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|-maven打包：clean package(clean package -DskipTests);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|-为了实现动态切换profile,可以在程序执行的时候设置一个执行的处理参数：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-jar microboot.jar --spring.profiles.active=beta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现在运行完成之后发现程序中国默认采用的图标是spring的，可以替换成自己的图标，可以单独准备出一个ico配置文件，可以将这个配置文件拷贝到“src/main/view/static/images”目录之中，随后在页面中进行引用：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&lt;link rel=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icon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image/x-icon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href=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/images/xxx.ico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在进行profile配置的时候，如果使用的是application.properties配置，这样的配置处理过程是不一样的，此时就需要编写多个属性文件内容：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2841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【开发环境】application-dev.properties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【测试】application-beta.properties</w:t>
            </w:r>
          </w:p>
        </w:tc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【生产】application-product.properties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spring.messages.basename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i18n/Messages,i18n/Pages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server.port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8080</w:t>
            </w:r>
          </w:p>
        </w:tc>
        <w:tc>
          <w:tcPr>
            <w:tcW w:w="284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spring.messages.basename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i18n/Messages,i18n/Pages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server.port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8088</w:t>
            </w:r>
          </w:p>
        </w:tc>
        <w:tc>
          <w:tcPr>
            <w:tcW w:w="2840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spring.messages.basename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i18n/Messages,i18n/Pages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server.port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80</w:t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随后还是需要有一个公共的application.properties配置文件出现，用于指派可以使用的profile配置。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spring.profiles.active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product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在执行jar包的时候，也可以执行“--spring.profile.active=beta”动态指派不同的profile配置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springboot错误处理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Springboot针对于错误处理，一共提供有三种方式：数据验证错误、错误页的指派以及全局异常的处理。</w:t>
      </w:r>
    </w:p>
    <w:p>
      <w:pPr>
        <w:pStyle w:val="4"/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数据验证错误处理</w:t>
      </w:r>
    </w:p>
    <w:p>
      <w:pPr>
        <w:widowControl w:val="0"/>
        <w:numPr>
          <w:ilvl w:val="0"/>
          <w:numId w:val="2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建立一个VO类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Member implements Serializable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String mid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Integer age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Double salary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Date birthday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String getMid()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mid;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setMid(String mid)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this.mid = mid;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Integer getAge()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age;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setAge(Integer age)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this.age = age;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Double getSalary()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salary;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setSalary(Double salary)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this.salary = salary;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Date getBirthday()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birthday;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setBirthday(Date birthday)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this.birthday = birthday;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String toString()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"Member [mid=" + mid + ", age=" + age + ", salary=" + salary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", birthday=" + birthday + "]";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建立控制器程序类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@Controller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MemberController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AbstractController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(value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"/addPre"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method = RequestMethod.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GET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addPre() {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增加前的准备操作路径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"member_add"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(value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"/add"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method = RequestMethod.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POST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@ResponseBody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Object add(Member vo) {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增加前的准备操作路径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vo;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由于此时程序中需要进行日期的转换处理操作，需要做一个转换处理的格式配置，修改AbstractController追加如下配置：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@InitBinder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InitBinder(WebDataBinder binder)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SimpleDateFormat df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SimpleDateFormat(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"yyyy-MM-dd"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明确的描述此时需要注册一个日期格式的转化处理程序类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binder.registerCustomEditor(Date.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CustomDateEditor(df,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编写一个页面进行表单填写：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 xmlns:th="http://www.thymeleaf.org"&gt;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&lt;title&gt;SpringBoot模版渲染&lt;/title&gt;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&lt;link rel="icon" type="image/x-icon" href="/images/mldn.ico"/&gt;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&lt;meta http-equiv="Content-Type" content="text/html;charset=UTF-8"/&gt;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&lt;form action="add" method="post"&gt;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用户邮箱：&lt;input type="text" name="mid" value="mldnjava@163.com"/&gt;&lt;br/&gt;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用户年龄：&lt;input type="text" name="age" value="16"/&gt;&lt;br/&gt;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用户工资：&lt;input type="text" name="salary" value="92389239.23"/&gt;&lt;br/&gt;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用户生日：&lt;input type="text" name="birthday" value="2010-10-10"/&gt;&lt;br/&gt;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&lt;input type="submit" value="提交"/&gt;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&lt;input type="reset" value="重置"/&gt;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&lt;/form&gt;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widowControl w:val="0"/>
        <w:numPr>
          <w:ilvl w:val="0"/>
          <w:numId w:val="2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数据验证处理（null以及邮箱验证），springboot里面提供有默认支持，只不过这种支持未必是最好的，可以使使用hibernate-validation.jar工具包，有hibernate开发框架提供。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0500" cy="3209290"/>
            <wp:effectExtent l="0" t="0" r="6350" b="1016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2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要想进行验证，那么首先要解决的问题就是错误提示信息的问题，而在springboot里面对于错误信息的保存，都要求保存在ValidationMessages.properties文件，在“/src/main/resources”目录中建立此文件；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member.mid.notnull.error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用户名不允许为空！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member.mid.email.error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用户名的注册必须输入正确的邮箱！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member.mid.length.error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用户名的格式错误！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member.age.notnull.error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年龄不允许为空！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member.age.digits.error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年龄必须输入合法数字！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member.salary.notnull.error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工资不允许为空！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member.salary.digits.error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工资必须是数字！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member.birthday.notnull.error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生日不允许为空！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提示：一个表单就有这么多的配置项，显然不太合理，所以最好的处理方式还是拦截器。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修改Member.java程序类，追加验证处理方式：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@NotNull(message="{member.mid.notnull.error}")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@Email(message="{member.mid.email.error}")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@Length(min=6,message="{member.mid.length.error}")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String mid 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@NotNull(message="{member.age.notnull.error}")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@Digits(integer=3,fraction=0,message="{member.age.digits.error}")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Integer age 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@NotNull(message="{member.salary.notnull.error}")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@Digits(integer=20,fraction=2,message="{member.salary.digits.error}")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Double salary 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@NotNull(message="{member.birthday.notnull.error}")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Date birthday ;</w:t>
      </w:r>
    </w:p>
    <w:p>
      <w:pPr>
        <w:widowControl w:val="0"/>
        <w:numPr>
          <w:ilvl w:val="0"/>
          <w:numId w:val="2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修改控制器中的add方法，观察错误信息的显示：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@RequestMapping(value = "/add", method = RequestMethod.POST)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@ResponseBody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Object add(@Valid Member vo, BindingResult result) { // 增加前的准备操作路径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(result.hasErrors()) { // 现在表示执行的验证出现错误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Iterator&lt;ObjectError&gt; iterator = result.getAllErrors().iterator(); // 获取全部错误信息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 (iterator.hasNext())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ObjectError error = iterator.next() 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取出每一个错误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System.out.println("【错误信息】code = " + error.getCode() + "，message = " + error.getDefaultMessage());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result.getAllErrors() 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 else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vo;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4"/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配置错误页</w:t>
      </w:r>
    </w:p>
    <w:p>
      <w:pPr>
        <w:widowControl w:val="0"/>
        <w:numPr>
          <w:ilvl w:val="0"/>
          <w:numId w:val="2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所有的错误页都是普通的静态文件，在“src/main/view/static”创建创建错误页（HTTP返回编码：404、500）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添加一个错误页的配置类（子包中），在启动类中编写一个错误页面的配置项：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@Configuration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ErrorPageConfig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@Bean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EmbeddedServletContainerCustomizer containerCustomizer()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EmbeddedServletContainerCustomizer()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customize(ConfigurableEmbeddedServletContainer configurableEmbeddedServletContainer)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ErrorPage errorPage400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ErrorPage(HttpStatus.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BAD_REQUEST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"/error-400.html"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ErrorPage errorPage404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ErrorPage(HttpStatus.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NOT_FOUND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"/404.html"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ErrorPage errorPage500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ErrorPage(HttpStatus.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INTERNAL_SERVER_ERROR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"/error-500.html"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configurableEmbeddedServletContainer.addErrorPages(errorPage400, errorPage404,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errorPage500);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4"/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全局异常处理</w:t>
      </w:r>
    </w:p>
    <w:p>
      <w:pPr>
        <w:widowControl w:val="0"/>
        <w:numPr>
          <w:ilvl w:val="0"/>
          <w:numId w:val="2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如果定义了500处理页面，在发生异常是会跳转到500页面，如果去掉500配置，那么将会跳转到spring默认的空白页：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这个时候可以单独定义一个页面进行错误的信息显示处理，这个页面可以定义在“src/main/view/templates/error.html”。</w:t>
      </w:r>
    </w:p>
    <w:p>
      <w:pPr>
        <w:widowControl w:val="0"/>
        <w:numPr>
          <w:ilvl w:val="0"/>
          <w:numId w:val="2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定义一个全局的异常处理类：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@ControllerAdvice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//作为一个控制层的切面处理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GlobalExceptionHandler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static final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 xml:space="preserve">DEFAULT_ERROR_VIEW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"error"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定义错误显示页，error.html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@ExceptionHandler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(Exception.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所有的异常都是Exception子类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ModelAndView defaultErrorHandler(HttpServletRequest request, Exception 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ModelAndView mav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ModelAndView(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DEFAULT_ERROR_VIEW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设置跳转路径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mav.addObject(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"exception"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e);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将异常对象传递过去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mav.addObject(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"url"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request.getRequestURL());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获得请求的路径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mav;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定义error页面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 xml:space="preserve">&lt;!DOCTYPE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html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"http://www.thymeleaf.org"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SpringBoot模版渲染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link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rel=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"icon"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"image/x-icon"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"/images/mldn.ico"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meta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http-equiv=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"Content-Type"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content=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"text/html;charset=UTF-8"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:text=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"${url}"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:text=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"${exception.message}"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对于全局异常信息显示除了采用以上的跳转方式，也可以使用rest进行显示。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修改全局的异常处理类：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@RestControllerAdvice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//作为一个控制层的切面处理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GlobalExceptionHandler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static final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 xml:space="preserve">DEFAULT_ERROR_VIEW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"error"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定义错误显示页，error.html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@ExceptionHandler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(Exception.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所有的异常都是Exception子类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Object defaultErrorHandler(HttpServletRequest request, Exception 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ErrorInfo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Integer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code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message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url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Integer getCode()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code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setCode(Integer code)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code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code;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getMessage()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message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setMessage(String message)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message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message;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getUrl()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url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setUrl(String url)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url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url;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ErrorInfo info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ErrorInfo();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info.setCode(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100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);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标记一个错误信息类型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info.setMessage(e.getMessage());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info.setUrl(request.getRequestURL().toString());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info;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springboot整合tomcat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Springboot本身支持两类web容器：默认tomcat、jetty</w:t>
      </w:r>
    </w:p>
    <w:p>
      <w:pPr>
        <w:pStyle w:val="4"/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spring配置tomcat运行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如果一个程序项目需要发布到tomcat上运行，那么该项目一定要设置为war文件，修改项目的类型为war。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修改pom.xml文件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设置打包类型为war类型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178685"/>
            <wp:effectExtent l="0" t="0" r="4445" b="1206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项目最终需要进行打包操作，所以还需设置一个maven的war的打包插件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build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finalName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microboot-base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finalName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plugins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org.apache.maven.plugins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maven-war-plugin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warName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yangmi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warName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plugins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build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2、由于项目打包为war文件后需要通过tomcat执行，所以注销掉jetty相关配置。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3、更新完maven项目后，会提示缺少web.xml配置文件，可以通过tomcat的安装目录拷贝此文件。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对spring的启动类做配置处理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StartSpringBootMain extends SpringBootServletInitializer { // 必须继承指定的父类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protected SpringApplicationBuilder configure(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SpringApplicationBuilder builder)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builder.sources(StartSpringBootMain.class)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main(String[] args) throws Exception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SpringApplication.run(StartSpringBootMain.class, args);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将生成的war文件拷贝到tomcat/webapps下进行热部署；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https访问控制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正常的https的访问一定需要证书的，为保证这个证书的安全一定要在项目中使用CA进行认证。下面只是在本机做个简单的模拟，利用java提供的keytool命令实现证书的生成。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使用命令行方式进入到一个逻辑下，生成证书：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该服务器端证书生成后名称为“keystore.pl2”,而后别名设置为了“mytomcat”,密码统一设置为了“yangmi”.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将该证书保存到项目中（只要是CLASSPATH路径下即可）。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修改application.yml文件配置SSL安全访问：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需要注意一个问题，如果项目中设置了maven的“&lt;resources&gt;”操作之后一定要保证该配置文件可以正常使用，修改pom.xml文件的resource配置。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如果443的端口没有被其他服务所占用，那么此时一定可以正常使用。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如果想要执行项目的测试不能够使用谷歌浏览器，即使使用火狐也不是能正常访问，因为没有配置CA。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如果用户使用的http请求访问，那么应该跳转到https的443端口上访问。此时需要追加一个配置程序类：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如果用户要访问80端口，则会将其自动跳转到443端口。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6、使用一个已经部署过具有CA认证的tomcat，并且此时的火狐也已经成功的配置上了相应的访问路径，将项目打包放到远程tomcat，启动tomcat。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thymeleaf页面模板</w:t>
      </w:r>
    </w:p>
    <w:p>
      <w:pPr>
        <w:pStyle w:val="4"/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信息输出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显示一个普通的文本信息：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|-现在假设在控制器里面传输了一些简单的信息内容：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而后在message——show.html页面里面进行数据显示时只需要通过“${属性名称}”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“th:text”表示此时只显示一个普通的文本信息。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 th:text="'官方网站：' + ${url}"/&gt;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如果返回带有html的标签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0"/>
        <w:gridCol w:w="64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05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转义标签</w:t>
            </w:r>
          </w:p>
        </w:tc>
        <w:tc>
          <w:tcPr>
            <w:tcW w:w="647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&lt;p  th:text=</w:t>
            </w:r>
            <w:r>
              <w:rPr>
                <w:rFonts w:hint="default"/>
                <w:vertAlign w:val="baseline"/>
                <w:lang w:val="en-US" w:eastAsia="zh-CN"/>
              </w:rPr>
              <w:t>”’</w:t>
            </w:r>
            <w:r>
              <w:rPr>
                <w:rFonts w:hint="eastAsia"/>
                <w:vertAlign w:val="baseline"/>
                <w:lang w:val="en-US" w:eastAsia="zh-CN"/>
              </w:rPr>
              <w:t>官方网站：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+${url}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/&gt;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原样显示</w:t>
            </w:r>
          </w:p>
        </w:tc>
        <w:tc>
          <w:tcPr>
            <w:tcW w:w="647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&lt;p </w:t>
            </w:r>
            <w:bookmarkStart w:id="2" w:name="OLE_LINK3"/>
            <w:r>
              <w:rPr>
                <w:rFonts w:hint="eastAsia"/>
                <w:vertAlign w:val="baseline"/>
                <w:lang w:val="en-US" w:eastAsia="zh-CN"/>
              </w:rPr>
              <w:t xml:space="preserve"> th:utext</w:t>
            </w:r>
            <w:bookmarkEnd w:id="2"/>
            <w:r>
              <w:rPr>
                <w:rFonts w:hint="eastAsia"/>
                <w:vertAlign w:val="baseline"/>
                <w:lang w:val="en-US" w:eastAsia="zh-CN"/>
              </w:rPr>
              <w:t>=</w:t>
            </w:r>
            <w:r>
              <w:rPr>
                <w:rFonts w:hint="default"/>
                <w:vertAlign w:val="baseline"/>
                <w:lang w:val="en-US" w:eastAsia="zh-CN"/>
              </w:rPr>
              <w:t>”’</w:t>
            </w:r>
            <w:r>
              <w:rPr>
                <w:rFonts w:hint="eastAsia"/>
                <w:vertAlign w:val="baseline"/>
                <w:lang w:val="en-US" w:eastAsia="zh-CN"/>
              </w:rPr>
              <w:t>官方网站：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+${url}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/&gt;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如果从安全的角度来讲肯定是使用“th:text”的处理方式显示信息才安全，所有的html代码会被过滤掉。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“th:text”也可以获取资源文件的内容：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baiqian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我爱杨幂！{0}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yangmi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我爱你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:text=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"#{yangmi}"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:text=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"#{baiqian('仙女')}"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“th:text”里面号可以编写基础的运算：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:text=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"'算术运算'+(2+6)"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路径处理</w:t>
      </w:r>
    </w:p>
    <w:p>
      <w:pPr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在src/main/view/static/js目录下创建main.js文件：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后续想要进行方便的访问，可以使用“@{}”进行一个访问的定位处理：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script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"text/javascript"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:src=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"@{/js/main.js}"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在以后进行指定路径访问的时候也可以使用“@{路径}”形式访问Controller。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form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:action=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"@{/add}"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method=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"post"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如果是超链接和thymeleaf同时出现，则忽略超链接：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"www.baidu.com"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:href=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"www.ym.com"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杨幂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处理内置对象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在控制器里面追加一个方法，这个方法将采用内置对象的形式传递属性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"/message/show"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show(String mid, Model model){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model.addAttribute(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"url"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"&lt;p style='color:red'&gt;www.ym.com&lt;/p&gt;"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model.addAttribute(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"mid"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,mid);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"message/message_shows"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其中model传递的本质就是属于request属性范围。</w:t>
      </w:r>
    </w:p>
    <w:p>
      <w:pPr>
        <w:widowControl w:val="0"/>
        <w:numPr>
          <w:ilvl w:val="0"/>
          <w:numId w:val="3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编写页面显示内容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:text=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"'官方网站：' + ${url}"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:text=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"'用户名：' + ${mid}"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也可以使用“*{属性名称}”进行访问；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:text=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"'用户名：' + *{mid}"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不同属性范围的访问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th:text="'requestMessage = ' + ${requestMessage}"/&gt;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th:text="'sessionMessage = ' + ${session.sessionMessage}"/&gt;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th:text="'applicationMessage = ' + ${application.applicationMessage}"/&gt;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实际上thymeleaf也支持有JSP内置对象的获取操作，但一般很少这样使用：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th:text="${#httpServletRequest.getRemoteAddr()}"/&gt;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th:text="${#httpServletRequest.getAttribute('requestMessage')}"/&gt;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th:text="${#httpSession.getId()}"/&gt;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th:text="${#httpServletRequest.getServletContext().getRealPath('/')}"/&gt;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对象输出</w:t>
      </w:r>
    </w:p>
    <w:p>
      <w:pPr>
        <w:numPr>
          <w:ilvl w:val="0"/>
          <w:numId w:val="3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在控制器中输出对象：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@RequestMapping(value = "/message/member_show", method = RequestMethod.GET)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String memberShow(Model model)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Member vo = new Member();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vo.setMid(101L);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vo.setName("啊三");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vo.setAge(9);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vo.setSalary(99999.99);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vo.setBirthday(new Date());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model.addAttribute("member", vo);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"message/member_show";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页面显示：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:text=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"${member.mid}"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:text=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"${member.name}"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:text=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"${member.age}"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:text=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"${#dates.format(member.birthday,'yyyy-MM-dd')}"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:text=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"${member.salary}"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也可以是使用一种更简单的做法：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th:object="${member}"&gt;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th:text="'用户编号：' + *{mid}"/&gt;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th:text="'用户姓名：' + *{name}"/&gt;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th:text="'用户年龄：' + *{age}"/&gt;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th:text="'用户工资：' + *{salary}"/&gt;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th:text="'出生日期：' + *{birthday}"/&gt;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th:text="'出生日期：' + *{#dates.format(birthday,'yyyy-MM-dd')}"/&gt;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区别：关于“${属性}”和“*{属性}”区别？</w:t>
      </w:r>
    </w:p>
    <w:p>
      <w:pPr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在访问单独或者是完整属性的时候是一样的，而如果要使用“*{}”形式进行访问往往需要结合“th:object”作为整体对象的声明后才可以直接访问属性。</w:t>
      </w:r>
    </w:p>
    <w:p>
      <w:pPr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$访问完整信息,而*访问指定对象中的属性内容，如果访问的只是普通的内容两者没有区别。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逻辑判断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在thymeleaf中对于逻辑可以使用如下的运算符完成，例如：and、or、关系比较（&gt;,&lt;,&gt;=,&lt;=,==,!=,lt,gt,le,ge，eq，ne）。</w:t>
      </w:r>
    </w:p>
    <w:p>
      <w:r>
        <w:drawing>
          <wp:inline distT="0" distB="0" distL="114300" distR="114300">
            <wp:extent cx="3914140" cy="619125"/>
            <wp:effectExtent l="0" t="0" r="10160" b="952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28515" cy="638175"/>
            <wp:effectExtent l="0" t="0" r="635" b="952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除了这种做法之外还可以实现不满足条件的判断：</w:t>
      </w:r>
    </w:p>
    <w:p>
      <w:r>
        <w:drawing>
          <wp:inline distT="0" distB="0" distL="114300" distR="114300">
            <wp:extent cx="3799840" cy="600075"/>
            <wp:effectExtent l="0" t="0" r="10160" b="952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使用switch语句进行多内容的判断：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323715" cy="1000125"/>
            <wp:effectExtent l="0" t="0" r="635" b="952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thymeleaf之中实现的switch语句馒头default的存在，只能通过“*”实现。</w:t>
      </w:r>
    </w:p>
    <w:p>
      <w:pPr>
        <w:pStyle w:val="4"/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迭代输出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在开发中数据迭代类型往往会有两类：List、Map。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List迭代：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478915"/>
            <wp:effectExtent l="0" t="0" r="698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也可以输出序号：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346200"/>
            <wp:effectExtent l="0" t="0" r="3810" b="635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Map集合迭代：对于Map集合的输出，肯定要使用Map.entry接口完成，对于Map.Entry接口只能够使用getKey()或getValue方法获得。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3675" cy="1452245"/>
            <wp:effectExtent l="0" t="0" r="3175" b="1460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数据包含在thymeleaf中提供有两种支持语法：</w:t>
      </w:r>
    </w:p>
    <w:p>
      <w:pPr>
        <w:numPr>
          <w:ilvl w:val="0"/>
          <w:numId w:val="3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th：replace:使用标签替换，原始的宿主标签还在，但是包含标签不在。</w:t>
      </w:r>
    </w:p>
    <w:p>
      <w:pPr>
        <w:numPr>
          <w:ilvl w:val="0"/>
          <w:numId w:val="3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th:include：进行包含，原始宿主消失，而保留包含的标签。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新建一个脚本呢页面：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meta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http-equiv=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"Content-Type"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content=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"text/html;charset=UTF-8"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footer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:fragment=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"companyInfo"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杨幂小可爱！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footer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2、页面包含处理：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:replace=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"@{/message/footer}::companyInfo"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:include=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"@{/message/footer}::companyInfo"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3、在很多开发中需要向北包含页面传递参数， 使用“th:with”的处理模式。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1172210"/>
            <wp:effectExtent l="0" t="0" r="6985" b="889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参数传递：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35585"/>
            <wp:effectExtent l="0" t="0" r="2540" b="1206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使用list集合的时候会考虑使用get方法获取指定索引的数据，对于set集合则会使用contains来判断某个数据是否存在。对于map集合则使用containsKey判断某个key是否存在，以及使用get根据key获取对应的value，而这些功能在之前并不具备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3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通过map集合获取信息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判断key是否存在：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25755"/>
            <wp:effectExtent l="0" t="0" r="5715" b="1714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获取指定值：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04800"/>
            <wp:effectExtent l="0" t="0" r="5080" b="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Set判断某个数据是否存在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960755"/>
            <wp:effectExtent l="0" t="0" r="3810" b="10795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6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3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如果此时操作的是List集合只需要把“#sets”换成“#lists”即可。都可以使用索引取得数据，而不关心是set还是list.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处理字符串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790575"/>
            <wp:effectExtent l="0" t="0" r="3175" b="9525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日期操作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440055"/>
            <wp:effectExtent l="0" t="0" r="8890" b="17145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文件上传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在spring中文件上传使用的是Apache的fileupload组件，在springboot里面也同样要继续使用此组件。</w:t>
      </w:r>
    </w:p>
    <w:p>
      <w:pPr>
        <w:pStyle w:val="4"/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基础文件上传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如果要进行上传处理，则首先需要整备出相应的控制器：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@Controller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"upload"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UploadController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AbstractController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(value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"/uploadPre"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method = RequestMethod.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GET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uploadPre()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"upload_page"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(value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"/upload"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method = RequestMethod.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POST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@ResponseBody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upload(String name, MultipartFile photo)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(photo !=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 {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现在有文件上传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"【*** 文件上传 ****】name="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name);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"【*** 文件上传 ****】photoName = 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photo.getName());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"【*** 文件上传 ****】photoContentType ="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photo.getContentType());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"【*** 文件上传 ****】photoSize = 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+photo.getSize());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try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"【*** 文件上传 ****】 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+photo.getInputStream());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(IOException 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e.printStackTrace();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"upload-file"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建立一个上传的编辑页面：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 xml:space="preserve">&lt;!DOCTYPE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html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"http://www.thymeleaf.org"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meta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charset=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"UTF-8"</w:t>
      </w:r>
      <w:r>
        <w:rPr>
          <w:rFonts w:hint="eastAsia" w:cs="宋体"/>
          <w:b/>
          <w:color w:val="008000"/>
          <w:sz w:val="18"/>
          <w:szCs w:val="18"/>
          <w:shd w:val="clear" w:fill="EFEFEF"/>
          <w:lang w:val="en-US" w:eastAsia="zh-CN"/>
        </w:rPr>
        <w:t>/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form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:action=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"@{/upload/doUpload}"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method=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"post"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enctype=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"multipart/form-data"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姓名：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input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"text"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照片：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input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"file"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"photo"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input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"submit"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value=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"上传"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form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4"/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上传限制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如果要想去改变上传的限制，那么最好的做法是进行application.yml配置文件的变更。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spring: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profiles: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  active: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dev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http: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  multipart: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    enabled: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true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可以启用http上传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max-file-size: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2MB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设置支持的单个上传文件的大小限制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max-request-size: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100MB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设置最大的请求的文件大小，设置总体大小请求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file-size-threshold: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512KB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当上传文件达到指定配置量的时候会将文件内容写入磁盘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location: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/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设置上传的临时目录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处理采用以上的配置文件编写之外，也可以单独编写一个配置程序类。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@Configuration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UploadConfig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@Bean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MultipartConfigElement getMultipartConfig()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MultipartConfigFactory configFactory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MultipartConfigFactory();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configFactory.setMaxFileSize(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"2MB"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设置上传文件的单个大小限制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configFactory.setMaxRequestSize(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"100MB"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);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设置总的上传的大小限制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configFactory.setLocation(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//设置临时保存目录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configFactory.createMultipartConfig();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创建一个上传配置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4"/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上传多个文件</w:t>
      </w:r>
    </w:p>
    <w:p>
      <w:pPr>
        <w:widowControl w:val="0"/>
        <w:numPr>
          <w:ilvl w:val="0"/>
          <w:numId w:val="3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修改上传表单：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form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:action=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"@{/upload/doUpload}"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method=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"post"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enctype=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"multipart/form-data"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姓名：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input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"text"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照片：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input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"file"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"photo"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照片：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input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"file"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"photo"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照片：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input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"file"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"photo"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input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"submit"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value=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"上传"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form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修改控制器之中的参数接收，这个地方需要一点点特殊处理；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@Controller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"/upload"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UploadController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AbstractController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(value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"/uploadPre"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method = RequestMethod.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GET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uploadPre()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"upload_page"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(value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"/doUpload"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method = RequestMethod.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POST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@ResponseBody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upload(String name, HttpServletRequest request)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如果是MultipartHttpServletRequest对象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(request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instanceof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MultipartHttpServletRequest)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MultipartHttpServletRequest multipartHttpServletRequest = (MultipartHttpServletRequest) request;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List&lt;MultipartFile&gt; files = multipartHttpServletRequest.getFiles(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"photo"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Iterator&lt;MultipartFile&gt; iter = files.iterator();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(iter.hasNext())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MultipartFile photo = iter.next();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(photo !=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 {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现在有文件上传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"【*** 文件上传 ****】name="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name);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"【*** 文件上传 ****】photoName = 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photo.getName());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"【*** 文件上传 ****】photoContentType ="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photo.getContentType());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"【*** 文件上传 ****】photoSize = 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photo.getSize());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try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"【*** 文件上传 ****】 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photo.getInputStream());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(IOException 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e.printStackTrace();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"upload-file"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多个上传文件的信息要通过Spring包裹的request对象获得。</w:t>
      </w:r>
    </w:p>
    <w:p>
      <w:pPr>
        <w:pStyle w:val="4"/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使用图片服务器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在微架构系统之中，如果要保存上传的图片内容，肯定要保存到图片服务器中，本次使用fastdfs图片服务器完成整体的图片保存。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如果要想使用图片服务器，则一定要进行依赖包的配置。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&lt;dependency&gt;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&lt;groupId&gt;com.github.kischang&lt;/groupId&gt;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&lt;artifactId&gt;fastdfs-client&lt;/artifactId&gt;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&lt;version&gt;0.1&lt;/version&gt;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&lt;/dependency&gt;</w:t>
      </w:r>
    </w:p>
    <w:p>
      <w:pPr>
        <w:widowControl w:val="0"/>
        <w:numPr>
          <w:ilvl w:val="0"/>
          <w:numId w:val="3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由于该图片服务器有token认证处理过程，所以一定要保证有认证的配置文件，在项目类路径下创建fastdfs_client.conf文件。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tracker_server=192.168.1.225:22122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http.anti_steal_token=true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http.anti_steal.secret_key=yangmi1234567890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修改控制器中的上传处理操作：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@Controller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"/upload"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UploadController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AbstractController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(value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"/uploadPre"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method = RequestMethod.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GET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uploadPre()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"upload_page"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(value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"/show"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method = RequestMethod.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GET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show(String groupId, String fileId, Model model)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Exception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//通过ClassPath获取要使用的配置文件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ClassPathResource classPathResource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ClassPathResource(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"fastdfs_client.conf"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//进行客户端访问的整体配置。需要知道配置文件的完成路径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ClientGlobal.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init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(classPathResource.getClassLoader().getResource(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"fastdfs_client.conf"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).getPath());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//fastdfs的核心操作在于tracker处理上，所以此时需要定义tracker客户端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TrackerClient trackerClient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TrackerClient();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//定义trackerServer富人配置信息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TrackerServer trackerServer = trackerClient.getConnection();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ts = 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 (System.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currentTimeMillis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() /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1000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//时间参考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StringBuffer fileUrl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StringBuffer();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fileUrl.append(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"http://"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fileUrl.append(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"fastdfs-tracker"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fileUrl.append(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"/"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groupId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).append(fileId);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fileUrl.append(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"?token="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).append(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ProtoCommon.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getToken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(fileId, ts, ClientGlobal.</w:t>
      </w:r>
      <w:r>
        <w:rPr>
          <w:rFonts w:hint="eastAsia" w:ascii="宋体" w:hAnsi="宋体" w:eastAsia="宋体" w:cs="宋体"/>
          <w:i/>
          <w:color w:val="660E7A"/>
          <w:sz w:val="18"/>
          <w:szCs w:val="18"/>
          <w:shd w:val="clear" w:fill="FFFFFF"/>
        </w:rPr>
        <w:t>g_secret_key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fileUrl.append(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"&amp;ts="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).append(ts);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.println(fileUrl);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trackerServer.close();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model.addAttribute(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"image"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fileUrl);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"upload_show"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(value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"/doUpload"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method = RequestMethod.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POST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@ResponseBody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upload(String name, HttpServletRequest request)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Exception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如果是MultipartHttpServletRequest对象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(request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instanceof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MultipartHttpServletRequest)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MultipartHttpServletRequest multipartHttpServletRequest = (MultipartHttpServletRequest) request;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List&lt;MultipartFile&gt; files = multipartHttpServletRequest.getFiles(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"photo"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Iterator&lt;MultipartFile&gt; iter = files.iterator();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(iter.hasNext())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MultipartFile photo = iter.next();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(photo !=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 {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现在有文件上传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//如果想进行上传则一定需要获取到文件的扩展名称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fileExtName = photo.getContentType().substring(photo.getContentType().lastIndexOf(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 +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//通过ClassPath获取要使用的配置文件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ClassPathResource classPathResource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ClassPathResource(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"fastdfs_client.conf"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//进行客户端访问的整体配置。需要知道配置文件的完成路径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ClientGlobal.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init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(classPathResource.getClassLoader().getResource(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"fastdfs_client.conf"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).getPath());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//fastdfs的核心操作在于tracker处理上，所以此时需要定义tracker客户端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TrackerClient trackerClient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TrackerClient();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//定义trackerServer富人配置信息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TrackerServer trackerServer = trackerClient.getConnection();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//在整个fastdfs之中真正负责干活的就是storage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StorageServer storageServer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StorageClient1 storageClient1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StorageClient1(trackerServer, storageServer);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//定义上传文件的元数据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NameValuePair[] metaList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NameValuePair[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3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];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metaList[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]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NameValuePair(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"fileName"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photo.getOriginalFilename());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metaList[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]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NameValuePair(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"fileExtName"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fileExtName);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metaList[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2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]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NameValuePair(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"fileLength"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String.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valueOf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(photo.getSize()));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//如果要上传则使用trackClient对象完成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upload_file = storageClient1.upload_file1(photo.getBytes(), fileExtName, metaList);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.println(upload_file);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trackerServer.close();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"upload-file"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修改父项目pom.xml文件，追加编译是的资源文件拷贝（conf）：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directory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src/main/resources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directory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**/*.properties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**/*.yml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**/*.xml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**/*.tld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**/*.conf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false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directory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src/main/java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directory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**/*.properties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**/*.xml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**/*.tld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**/*.conf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false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directory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src/main/view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directory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**/*.*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false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创建图片显示页面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upload_show.html文件：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th:src="${image}"/&gt;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upload_page.html: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拦截器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在springboot中，使用的拦截器与spring中的拦截器完全一样。</w:t>
      </w:r>
    </w:p>
    <w:p>
      <w:pPr>
        <w:pStyle w:val="4"/>
        <w:numPr>
          <w:ilvl w:val="0"/>
          <w:numId w:val="4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基础拦截器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拦截器是一种aop的操作实现，用户不用关注其存在。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创建一个程序的控制器类：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@Controller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MemberController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AbstractController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(value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"/addPre"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method = RequestMethod.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GET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addPre() {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增加前的准备操作路径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"member_add"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(value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"/member_add"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method = RequestMethod.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POST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@ResponseBody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Object memberAdd(Member member)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member;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定义一个member_add.html的页面实现表单定义：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 xml:space="preserve">&lt;!DOCTYPE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html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"http://www.thymeleaf.org"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SpringBoot模版渲染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meta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http-equiv=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"Content-Type"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content=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"text/html;charset=UTF-8"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form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:action=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"@{/member_add}"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method=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"post"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用户编号：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input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"text"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"mid"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value=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"101"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用户姓名：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input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"text"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"name"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value=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"SMITH"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input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"submit"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value=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"表单提交"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form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此时一个正常的mvc的代码就实现了，随后需要编写一个拦截器，对其进行控制。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(1)为了更好的说明问题，现在讲拦截器定义在外包（即不在子包下）中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MyInterceptor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HandlerInterceptor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Logger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log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LoggerFactory.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getLogger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(MyInterceptor.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boolean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preHandle(HttpServletRequest httpServletRequest, HttpServletResponse httpServletResponse, Object o)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Exception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HandlerMethod handlerMethod = (HandlerMethod) o;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log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.info(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"【*** MyInterceptor.preHandle() ***】"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handlerMethod.getBean().getClass().getSimpleName());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如果返回false表示不继续请求，如果返回true表示继续请求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postHandle(HttpServletRequest httpServletRequest, HttpServletResponse httpServletResponse, Object o, ModelAndView modelAndView)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Exception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HandlerMethod handlerMethod = (HandlerMethod) o;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log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.info(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"【*** MyInterceptor.postHandle() ***】"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handlerMethod.getBean().getClass().getSimpleName());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log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.info(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"【*** MyInterceptor.postHandle() ***】"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modelAndView);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afterCompletion(HttpServletRequest httpServletRequest, HttpServletResponse httpServletResponse, Object o, Exception e)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Exception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log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.info(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"【*** MyInterceptor.afterCompletion() ***】拦截处理完毕"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如果想要使用拦截器则必须有一个拦截器的配置类。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@Configuration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MyWebApplicationConfig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WebMvcConfigurerAdapter {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定义MVC配置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addInterceptors(InterceptorRegistry registry) {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进行拦截器的注册处理操作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registry.addInterceptor(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MyInterceptor()).addPathPatterns(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"/**"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匹配路径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super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.addInterceptors(registry);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以上为web中拦截器。</w:t>
      </w:r>
    </w:p>
    <w:p>
      <w:pPr>
        <w:pStyle w:val="4"/>
        <w:numPr>
          <w:ilvl w:val="0"/>
          <w:numId w:val="4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aop拦截器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spring中还提供有一种aop拦截器配置，不过大部分的aop拦截器都是围绕着业务层进行拦截处理的。</w:t>
      </w: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建立一个普通的业务操作接口和它的子类：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IMemberService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Member get(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long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mid) 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@Service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MemberServiceImpl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IMemberService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Member get(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long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mid)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Member vo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Member();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vo.setMid(mid);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vo.setName(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"KING"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vo.setSalary(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50000.00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vo;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修改控制层：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@Controller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MemberController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AbstractController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@Resource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IMemberService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memberService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(value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"/addPre"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method = RequestMethod.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GET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addPre() {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增加前的准备操作路径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"member_add"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(value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"/member_add"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method = RequestMethod.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POST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@ResponseBody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Object memberAdd(Member member)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member;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(value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"/member_get"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method = RequestMethod.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GET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@ResponseBody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Object get(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long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mid)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memberService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.get(mid);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希望在调用的过程中进行拦截处理，所以想要实现这样的处理，那么就需要引入新的开发包：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org.springframework.boot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spring-boot-starter-aop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编写一个aop拦截的控制程序类。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@Aspect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@Component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ServiceAspect {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此时定义有一个业务层的拦截处理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Logger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log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LoggerFactory.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getLogger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(ServiceAspect.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@Around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"execution(* cn.ym.com..service..*.*(..))"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Object arroundInvoke(ProceedingJoinPoint point)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Throwable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log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.info(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"【*** Service-Before ***】执行参数："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Arrays.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toString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(point.getArgs()));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Object obj = point.proceed(point.getArgs());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进行具体业务调用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log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.info(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"【*** Service-After ***】返回结果："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obj);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obj;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springboot整合Mybatis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1、配置druid数据库连接池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这个数据库连接池的配置是有阿里提供的，并且由于其性能很高，同时具备有很好的监控性。</w:t>
      </w:r>
    </w:p>
    <w:p>
      <w:pPr>
        <w:widowControl w:val="0"/>
        <w:numPr>
          <w:ilvl w:val="0"/>
          <w:numId w:val="4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首先编写一个数据库创建脚本：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DROP DATBASE IF EXISTS mldn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DATBASE mldn CHARACTER SET UTF8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mldn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dept (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deptno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BIGINT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AUTO_INCREMENT 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dname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VARCHAR(50) 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CONSTRAINT pk_deptno PRIMARY KEY(deptno)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dept(dname) VALUES ('开发部')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dept(dname) VALUES ('财务部')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dept(dname) VALUES ('市场部')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dept(dname) VALUES ('后勤部')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dept(dname) VALUES ('公关部') ;</w:t>
      </w:r>
    </w:p>
    <w:p>
      <w:pPr>
        <w:widowControl w:val="0"/>
        <w:numPr>
          <w:ilvl w:val="0"/>
          <w:numId w:val="4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配置druid数据源，追加开发包：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mysql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mysql-connector-java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5.0.4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com.alibaba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druid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1.0.31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4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修改application.yml配置文件即可：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spring: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profiles: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  active: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dev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datasource: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  type: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com.alibaba.druid.pool.DruidDataSource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配置当前要使用的数据源的操作类型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driver-class-name: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com.mysql.jdbc.Driver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配置MySQL的驱动程序类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url: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jdbc:mysql://localhost:3306/mldn?SSL=false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username: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root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password: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12345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dbcp2: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进行数据库连接池的配置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min-idle: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5               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数据库连接池的最小维持连接数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initial-size: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5           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初始化提供的连接数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max-total: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5              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最大的连接数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max-wait-millis: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200      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等待连接获取的最大超时时间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要进行Junit代码测试，则一定要将mybatis开发包配置过来，因为只有在mybatis开发包里面，才会把druid配置的数据库连接池变为所需要的dataSource数据源对象。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org.mybatis.spring.boot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mybatis-spring-boot-starter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1.3.0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测试当前的连接池是否可用：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@SpringBootTest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(classes = StartSpringBootMain.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@RunWith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(SpringJUnit4ClassRunner.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@WebAppConfiguration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TestDataSource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@Resource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DataSource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dataSource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testConnection()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Exception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dataSource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2、整合mybatis开发框架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如果要进行mybatis的配置，一定要导入spring-boot嗦支持的mybatis开发包。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org.mybatis.spring.boot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mybatis-spring-boot-starter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1.3.0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1、修改application.yml配置文件，追加mybatis的相关配置项：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server: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port: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8080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spring: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messages: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  basename: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i18n/Messages,i18n/Pages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datasource: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  type: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com.alibaba.druid.pool.DruidDataSource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配置当前要使用的数据源的操作类型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driver-class-name: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org.gjt.mm.mysql.Driver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配置MySQL的驱动程序类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url: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jdbc:mysql://localhost:3306/mldn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数据库连接地址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username: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root              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数据库用户名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password: </w:t>
      </w:r>
      <w:r>
        <w:rPr>
          <w:rFonts w:hint="eastAsia" w:cs="宋体"/>
          <w:b/>
          <w:color w:val="000080"/>
          <w:sz w:val="18"/>
          <w:szCs w:val="18"/>
          <w:shd w:val="clear" w:fill="FFFFFF"/>
          <w:lang w:val="en-US" w:eastAsia="zh-CN"/>
        </w:rPr>
        <w:t>root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数据库连接密码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dbcp2:                      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进行数据库连接池的配置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min-idle: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5               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数据库连接池的最小维持连接数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initial-size: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5           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初始化提供的连接数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max-total: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5              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最大的连接数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max-wait-millis: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200     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等待连接获取的最大超时时间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mybatis: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config-location: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classpath:mybatis/mybatis.config.xml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mybatis配置文件所在路径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type-aliases-package: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cn.ym.com.vo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定义所有操作类的别名所在包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mapper-locations: 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所有的mapper映射文件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-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classpath: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mybatis/mapper/**/*.xml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2、建立Dept的VO类(包名要和application.yml中一致)：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Dept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Serializable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Long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deptno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dname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Long getDeptno()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deptno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setDeptno(Long deptno)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deptno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deptno;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getDname()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dname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setDname(String dname)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dname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dname;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toString()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"Dept [deptno="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deptno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", dname="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dname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"]"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建立src/main/resources/mybatis/mybatis.config.xml配置文件：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="UTF-8" 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&lt;!DOCTYPE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configuration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PUBLIC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"-//mybatis.org//DTD Config 3.0//EN"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"http://mybatis.org/dtd/mybatis-3-config.dtd"</w:t>
      </w:r>
      <w:r>
        <w:rPr>
          <w:rFonts w:hint="eastAsia" w:ascii="宋体" w:hAnsi="宋体" w:eastAsia="宋体" w:cs="宋体"/>
          <w:b/>
          <w:i/>
          <w:color w:val="000080"/>
          <w:sz w:val="18"/>
          <w:szCs w:val="18"/>
          <w:shd w:val="clear" w:fill="FFFFFF"/>
        </w:rPr>
        <w:t>&gt;</w:t>
      </w:r>
      <w:r>
        <w:rPr>
          <w:rFonts w:hint="eastAsia" w:ascii="宋体" w:hAnsi="宋体" w:eastAsia="宋体" w:cs="宋体"/>
          <w:b/>
          <w:i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进行Mybatis的相应的环境的属性定义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settings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在本项目之中开启二级缓存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setting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="cacheEnabled"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="true"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settings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4、在src/main/resources/mybatis下建立一个mapper子目录，而后在里面定义有Dept.xml配置文件：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&lt;!DOCTYPE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mapper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PUBLIC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"-//mybatis.org//DTD Mapper 3.0//EN"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"http://mybatis.org/dtd/mybatis-3-mapper.dtd"</w:t>
      </w:r>
      <w:r>
        <w:rPr>
          <w:rFonts w:hint="eastAsia" w:ascii="宋体" w:hAnsi="宋体" w:eastAsia="宋体" w:cs="宋体"/>
          <w:b/>
          <w:i/>
          <w:color w:val="000080"/>
          <w:sz w:val="18"/>
          <w:szCs w:val="18"/>
          <w:shd w:val="clear" w:fill="FFFFFF"/>
        </w:rPr>
        <w:t>&gt;</w:t>
      </w:r>
      <w:r>
        <w:rPr>
          <w:rFonts w:hint="eastAsia" w:ascii="宋体" w:hAnsi="宋体" w:eastAsia="宋体" w:cs="宋体"/>
          <w:b/>
          <w:i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mapper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namespace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="cn.ym.com.dao.IDeptDAO"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select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="findAll"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resultType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="Dept"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SELECT deptno,dname FROM dept 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select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mapper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建立IDeptDao接口，注意所在的包：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@Component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@Mapper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IDeptDAO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List&lt;Dept&gt; findAll();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注意：一定要添加“@Mapper”，否则无法扫描dao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建立IDeptService接口：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IDeptService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List&lt;Dept&gt; list() 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@Service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DeptServiceImpl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IDeptService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@Resource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IDeptDAO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deptDAO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List&lt;Dept&gt; list()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deptDAO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.findAll();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编写测试类：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@SpringBootTest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(classes = StartSpringBootMain.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@RunWith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(SpringJUnit4ClassRunner.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@WebAppConfiguration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TestDeptService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@Resource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IDeptService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deptService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testList()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Exception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deptService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.list());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3、事务控制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在Spring之中提供的事务控制里面有以下几种数据级别：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854325"/>
            <wp:effectExtent l="0" t="0" r="10795" b="317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如果要在springboot里面去启用mybatis事务（数据库的事务），则可以通过如下的方式完成：</w:t>
      </w:r>
    </w:p>
    <w:p>
      <w:pPr>
        <w:widowControl w:val="0"/>
        <w:numPr>
          <w:ilvl w:val="0"/>
          <w:numId w:val="4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修改IDeptService接口，追加一个只读事务控制：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IDeptService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@Transactional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(readOnly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List&lt;Dept&gt; list();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此时配置了一个只读的事务操作，那么也就是说在这个业务方法只能够采用读的模式来进行操作。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配置了一个注解并不表示当前已经合理的支持了事务，如果要进行事务的启用，还需要在启动类上追加一个新的注解配置：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@SpringBootApplication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启动SpringBoot程序，而后自带子包扫描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@EnableTransactionManagement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StartSpringBootMain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static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main(String[] args)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SpringApplication.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run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(StartSpringBootMain.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args);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编写一个数据增加操作，而后为这个方法设置只读配置：</w:t>
      </w:r>
    </w:p>
    <w:p>
      <w:pPr>
        <w:widowControl w:val="0"/>
        <w:numPr>
          <w:ilvl w:val="0"/>
          <w:numId w:val="45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修改IDeptDAO接口，追加方法：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boolean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doCreate(Dept vo) ;</w:t>
      </w:r>
    </w:p>
    <w:p>
      <w:pPr>
        <w:widowControl w:val="0"/>
        <w:numPr>
          <w:ilvl w:val="0"/>
          <w:numId w:val="4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修改Dept.xml配置文件：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&lt;insert id="doCreate" parameterType="Dept"&gt;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INSERT INTO dept(dname) VALUES (#{dname})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&lt;/insert&gt;</w:t>
      </w:r>
    </w:p>
    <w:p>
      <w:pPr>
        <w:widowControl w:val="0"/>
        <w:numPr>
          <w:ilvl w:val="0"/>
          <w:numId w:val="4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在IDeptService接口之中追加有一个业务方法：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@Transactional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(readOnly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boolean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add(Dept vo);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子类：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boolean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add(Dept vo)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deptDAO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.doCreate(vo);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编写测试类：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testAd()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Exception{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Dept dept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Dept();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dept.setDname(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"测试部"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deptService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.add(dept));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在实际的工作中，对于更新操作应该强制性的启动一个事务控制：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@Transactional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(propagation = Propagation.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REQUIRED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boolean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add(Dept vo);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在使用spring+mybatis里面处理的时候应该考虑到信息显示问题，所以建议使用logback日志组件来进行日志信息的配置：</w:t>
      </w:r>
    </w:p>
    <w:p>
      <w:pPr>
        <w:widowControl w:val="0"/>
        <w:numPr>
          <w:ilvl w:val="0"/>
          <w:numId w:val="46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将logback.xml配置文件拷贝到src/main/resources目录之中;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configuration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scan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="true"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="APP"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="${project.artifactId}"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="LOG_HOME"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="/data/www/log/${APP}"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appender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="CONSOLE"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="ch.qos.logback.core.ConsoleAppender"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encoder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pattern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%d{yy-MM-dd.HH:mm:ss.SSS} [%-16t] %-5p %-22c{0} %X{ServiceId} - %m%n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pattern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encoder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appender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appender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="DETAIL"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 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="ch.qos.logback.core.rolling.RollingFileAppender"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additivity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="false"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${LOG_HOME}/${APP}_detail.log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encoder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pattern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%d{yy-MM-dd.HH:mm:ss.SSS} [%-16t] %-5p %-22c{0} %X{ServiceId} - %m%n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pattern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encoder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rollingPolicy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="ch.qos.logback.core.rolling.TimeBasedRollingPolicy"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fileNamePattern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${LOG_HOME}/${APP}_detail.log.%d{yyyyMMdd}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fileNamePattern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rollingPolicy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appender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appender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="ACCESS"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 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="ch.qos.logback.core.rolling.RollingFileAppender"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additivity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="false"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${LOG_HOME}/${APP}_access.log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encoder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pattern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%d{yy-MM-dd.HH:mm:ss.SSS};%X{ServiceId};%m%n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pattern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encoder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rollingPolicy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="ch.qos.logback.core.rolling.TimeBasedRollingPolicy"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fileNamePattern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${LOG_HOME}/${APP}_access.log.%d{yyyyMMdd}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fileNamePattern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rollingPolicy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appender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logger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="ACCESS"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appender-ref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ref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="ACCESS"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logger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logger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="druid.sql.Statement"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level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="DEBUG"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logger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="cn.ym.com.dao"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level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="TRACE"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root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level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="INFO"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appender-ref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ref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="DETAIL"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appender-ref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ref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="CONSOLE"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root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在项目中引入logback的依赖程序文件：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&lt;groupId&gt;ch.qos.logback&lt;/groupId&gt;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&lt;artifactId&gt;logback-core&lt;/artifactId&gt;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&lt;version&gt;1.2.3&lt;/version&gt;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&lt;/dependency&gt;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在正常情况下mybatis中的日志信息的输出操作必须设置对应的命名空间，在logback.xml中追加如下信息：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logger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="cn.ym.com.dao"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level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="TRACE"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4、druid监控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druid数据库连接池之所以使用非常广泛，其最主要的原因在于他可以直接提供性能监控。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1、要想使用druid性能监控操作，则需要做一些基础配置，例如：访问的IP地址是否是白名单。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@Configuration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DruidConfig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@Bean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@ConfigurationProperties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(prefix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"spring.datasource"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//表示将在spring.datasource配置项后面追加属性配置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DataSource druidDataSource()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DruidDataSource();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// 主要实现WEB监控的配置处理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@Bean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ServletRegistrationBean druidServlet()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现在要进行druid监控的配置处理操作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ServletRegistrationBean servletRegistrationBean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ServletRegistrationBean(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StatViewServlet(),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"/druid/*"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servletRegistrationBean.addInitParameter(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"allow"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"192.168.1.250"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//白名单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servletRegistrationBean.addInitParameter(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"deny"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"192.168.1.251"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//黑名单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servletRegistrationBean.addInitParameter(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"loginUsername"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"yangmi"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//控制台登录用户名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servletRegistrationBean.addInitParameter(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"loginPassword"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"ym"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servletRegistrationBean.addInitParameter(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"restEnable"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"false"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是否可以重置数据源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servletRegistrationBean;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@Bean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FilterRegistrationBean filterRegistrationBean()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FilterRegistrationBean filterRegistrationBean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FilterRegistrationBean();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filterRegistrationBean.setFilter(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WebStatFilter());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filterRegistrationBean.addUrlPatterns(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"/*"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//所有请求进行监控处理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//访问静态资源文件和控制台不监控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filterRegistrationBean.addInitParameter(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"exclusions"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"*.js,*.gif,*.jpg,*.css,/druid/"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filterRegistrationBean;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2、为了更好的说明问题，建议建立一个控制器进行业务层的调用：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@RestController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DeptController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@Resource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IDeptService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deptService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(value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"/list"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,method = RequestMethod.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GET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Object list(){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deptService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.list();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3、开启一个过滤配置，这个过滤配置的开启需要通过application.yml文件配置;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661920"/>
            <wp:effectExtent l="0" t="0" r="6350" b="508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4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启动springboot项目，访问后台：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"http://localhost:8080/druid/login.html"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http://localhost:8080/druid/login.html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342765" cy="2533650"/>
            <wp:effectExtent l="0" t="0" r="635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6、访问http://localhost:8080/list,然后查看监控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919480"/>
            <wp:effectExtent l="0" t="0" r="8890" b="1397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1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springboot整合消息服务组件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对于异步组件在实际的应用中会有两类：</w:t>
      </w:r>
    </w:p>
    <w:p>
      <w:pPr>
        <w:widowControl w:val="0"/>
        <w:numPr>
          <w:ilvl w:val="0"/>
          <w:numId w:val="4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JMS:代表作就是ActiveMQ，但是其性能不高，因为其是用java程序实现的；</w:t>
      </w:r>
    </w:p>
    <w:p>
      <w:pPr>
        <w:widowControl w:val="0"/>
        <w:numPr>
          <w:ilvl w:val="0"/>
          <w:numId w:val="4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AMQP:直接利用协议实现的消息组件，其代表作是rabbitmq,高性能代表作kafka。</w:t>
      </w:r>
    </w:p>
    <w:p>
      <w:pPr>
        <w:pStyle w:val="4"/>
        <w:numPr>
          <w:ilvl w:val="0"/>
          <w:numId w:val="4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整合ActiveMQ组件</w:t>
      </w:r>
    </w:p>
    <w:p>
      <w:pPr>
        <w:numPr>
          <w:ilvl w:val="0"/>
          <w:numId w:val="4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如果要想在项目中使用activeMQ组件，则应该为项目添加依赖包：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&lt;groupId&gt;org.springframework.boot&lt;/groupId&gt;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&lt;artifactId&gt;spring-boot-starter-activemq&lt;/artifactId&gt;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&lt;version&gt;1.5.14.RELEASE&lt;/version&gt;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&lt;/dependency&gt;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修改application.yml配置文件进行activemq配置：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server: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port: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8080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spring: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messages: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  basename: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i18n/Messages,i18n/Pages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jms: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  pub-sub-domain: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false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配置消息的类型，如果是true则表示为topic消息，如果为false表示Queue消息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activemq: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  user: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admin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连接用户名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password: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admin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连接密码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broker-url: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tcp://172.20.10.5:61616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消息组件的连接主机信息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随后定义一个消息的消费者，消费者主要是进行一个监听控制，在springboot里面可以利用注解进行监听：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@Service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MessageConsumerService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@JmsListener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(destination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"yangmi.msg.queue"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receiveMessage(String text) {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进行消息接收处理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"【***接收消息***】"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text);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随后建立消息的发送者服务，一般而言如果进行消息的发送，会准备出一个业务接口来：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IMessageProducerService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sendMessage(String msg) 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建立一个配置程序类，定义activeMQ的消息发送模板处理类：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@Configuration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@EnableJms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ActiveMQConfig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@Bean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Queue queue(){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ActiveMQQueue(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"yangmi.msg,queue"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创建消息发送的子类实现消息发送处理：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@Service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MessageProducerServiceImpl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IMessageProducerService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//此模板由spring自动配置注入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JmsMessagingTemplate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jmsMessagingTemplate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//注入ActiveMQConfig中配置的消息queue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@Resource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Queue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queue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sendMessage(String msg)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jmsMessagingTemplate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.convertAndSend(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queue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msg);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编写测试类来观察消息的处理：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@SpringBootTest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(classes = StartSpringBootMain.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@RunWith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(SpringJUnit4ClassRunner.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@WebAppConfiguration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TestActiveMQ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@Resource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IMessageProducerService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messageProducerService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testSend()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x =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; x &lt;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100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 x++)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messageProducerService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.sendMessage(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"杨幂"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x);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先启动项目，然后在执行测试类：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2018-06-21 13:29:13.900  INFO 5888 --- [           main] TestActiveMQ                             : Started TestActiveMQ in 7.629 seconds (JVM running for 9.159)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【***接收消息***】杨幂1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【***接收消息***】杨幂3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【***接收消息***】杨幂5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【***接收消息***】杨幂7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【***接收消息***】杨幂9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【***接收消息***】杨幂11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【***接收消息***】杨幂13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【***接收消息***】杨幂15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【***接收消息***】杨幂17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【***接收消息***】杨幂19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【***接收消息***】杨幂21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【***接收消息***】杨幂23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【***接收消息***】杨幂25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【***接收消息***】杨幂27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【***接收消息***】杨幂29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【***接收消息***】杨幂31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【***接收消息***】杨幂33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【***接收消息***】杨幂35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【***接收消息***】杨幂37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【***接收消息***】杨幂39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【***接收消息***】杨幂41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【***接收消息***】杨幂43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【***接收消息***】杨幂45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【***接收消息***】杨幂47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【***接收消息***】杨幂49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【***接收消息***】杨幂51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【***接收消息***】杨幂53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【***接收消息***】杨幂55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【***接收消息***】杨幂57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【***接收消息***】杨幂59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【***接收消息***】杨幂61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【***接收消息***】杨幂63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【***接收消息***】杨幂65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【***接收消息***】杨幂67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【***接收消息***】杨幂69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【***接收消息***】杨幂71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【***接收消息***】杨幂73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【***接收消息***】杨幂75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【***接收消息***】杨幂77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【***接收消息***】杨幂79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【***接收消息***】杨幂81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【***接收消息***】杨幂83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【***接收消息***】杨幂85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【***接收消息***】杨幂87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【***接收消息***】杨幂89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【***接收消息***】杨幂91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【***接收消息***】杨幂93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【***接收消息***】杨幂95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【***接收消息***】杨幂97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【***接收消息***】杨幂99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2018-06-21 13:29:16.355  INFO 5888 --- [       Thread-5] o.s.w.c.s.GenericWebApplicationContext   : Closing org.springframework.web.context.support.GenericWebApplicationContext@43dac38f: startup date [Thu Jun 21 13:29:08 CST 2018]; root of context hierarchy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2018-06-21 13:29:16.357  INFO 5888 --- [       Thread-5] o.s.c.support.DefaultLifecycleProcessor  : Stopping beans in phase 2147483647</w:t>
      </w:r>
    </w:p>
    <w:p>
      <w:pPr>
        <w:pStyle w:val="4"/>
        <w:numPr>
          <w:ilvl w:val="0"/>
          <w:numId w:val="4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整合RabbitMQ组件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在与RabbitMQ整合的时候需要注意一下几个概念：交换空间、虚拟主机、队列信息。为方便起见，本次将项目分为两个：RabbitMQ-Consumer、Rabbit-Producer。</w:t>
      </w:r>
    </w:p>
    <w:p>
      <w:pPr>
        <w:widowControl w:val="0"/>
        <w:numPr>
          <w:ilvl w:val="0"/>
          <w:numId w:val="5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【microboot-rabbit-producer、consumer】将rabbitmq依赖支持包拷贝到项目之中；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org.springframework.boot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spring-boot-starter-amqp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1.5.14.RELEASE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【microboot-rabbit-producer、consumer】修改application.yml配置文件，追加rabbit的相关配置项：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server: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port: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8080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spring: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messages: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  basename: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i18n/Messages,i18n/Pages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rabbitmq: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  addresses: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192.168.1.216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username: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yangmi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password: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ym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virtual-host: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/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【microboot-rabbit-producer】建立一个消息的发送接口：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IMessageProducerService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sendMessage(String msg) 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【microboot-rabbit-producer】为了可以正常使用rabbitmq进行消息处理，还需要做一个消息生产的配置类：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@Configuration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ProducerConfig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static final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 xml:space="preserve">EXCHANGE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"yangmi.microboot.exchange"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交换空间名称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static final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 xml:space="preserve">ROUTINGKEY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"yangmi.microboot.routingkey"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设置路由key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static final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 xml:space="preserve">QUEUE_NAME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"yangmi.microboot.queue"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队列名称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@Bean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Binding bindingExchangeQueue(DirectExchange exchange, Queue queue)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BindingBuilder.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bind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(queue).to(exchange).with(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ROUTINGKEY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配置交换机模式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@Bean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DirectExchange getDirectExchange() {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使用直连的模式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DirectExchange(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EXCHANGE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//持久化，可自动删除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配置队列信息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@Bean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Queue queue()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Queue(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QUEUE_NAME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【microboot-rabbit-producer】创建消息服务实现子类：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@Service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MessageProducerServiceImpl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IMessageProducerService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@Resource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RabbitTemplate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rabbitTemplate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sendMessage(String msg)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rabbitTemplate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.convertAndSend(ProducerConfig.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EXCHANGE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ProducerConfig.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ROUTINGKEY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msg);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【microboot-rabbit-consumer】依然需要做消费者的配置程序类，而这个程序类里面主要目的依然是设置交换空间、路由Key等信息。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@Configuration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ConsumerConfig{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static final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 xml:space="preserve">EXCHANGE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"yangmi.microboot.exchange"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交换空间名称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static final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 xml:space="preserve">ROUTINGKEY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"yangmi.microboot.routingkey"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设置路由key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static final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 xml:space="preserve">QUEUE_NAME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"yangmi.microboot.queue"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队列名称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@Bean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Binding bindingExchangeQueue(DirectExchange exchange, Queue queue)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BindingBuilder.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bind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(queue).to(exchange).with(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ROUTINGKEY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配置交换机模式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@Bean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DirectExchange getDirectExchange() {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使用直连的模式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DirectExchange(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EXCHANGE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//持久化，可自动删除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配置队列信息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@Bean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Queue queue()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Queue(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QUEUE_NAME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7、【microboot-rabbit-consumer】配置application.yml。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server: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port: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8080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spring: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messages: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  basename: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i18n/Messages,i18n/Pages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rabbitmq: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  addresses: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192.168.1.216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username: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yangmi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password: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ym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virtual-host: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/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8、【microboot-rabbit-consumer】实现监听处理类: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@Service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MessageConsumerService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@RabbitListener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(queues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"yangmi.microboot.queue"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receiveMessage(String text){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//进行消息接收处理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err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"【*** 接收消息 ***】"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text);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9、【microboot-rabbit-producer】创建一个测试类实现消息的发送处理。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@SpringBootTest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(classes = StartSpringBootMain.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@RunWith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(SpringJUnit4ClassRunner.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@WebAppConfiguration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TestRabbitMQ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@Resource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IMessageProducerService 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essageProducerService;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testSend()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Exception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x =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; x &lt;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100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 x++)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essageProducerService.sendMessage(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"yangmi - 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x);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10、【microboot-rabbit-consumer】编写消息接收测试类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3、整合kafka组件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Kafka是现在最好的开源消息组件，其仿照AMQP协议操作，而且处理的性能也是最高的。而本次使用已经配置好的kafka服务器，而且这台服务器上使用了kerberos认证，所以应该首先准备好一个jass配置文件；</w:t>
      </w:r>
    </w:p>
    <w:p>
      <w:pPr>
        <w:widowControl w:val="0"/>
        <w:numPr>
          <w:ilvl w:val="0"/>
          <w:numId w:val="5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定义“kafka_client_jass.conf”配置文件：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为方便观察，本次准备两个项目：生产者（microboot-kafka-producer）、消费者（microboot-kafka-consumer）。为这两个项目添加kafka配置支持：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【microboot-kafka-consumer】修改application.yml配置文件，进行kafka配置编写：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【microboot-kafka-consumer】建立一个Kafka的消息的消费程序类：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【microboot-kafka-consumer】随后还需要修改Springboot的启动程序类，追加kerberos配置：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【microboot-kafka-producer】修改application.yml配置文件：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【microboot-kafka-producer】定义消息发送的服务接口：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【microboot-kafka-producer】修改程序启动类：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【microboot-kafka-producer】编写消息发送的测试类：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启动消费者测试程序类，并通过生产者程序发送消息：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在使用kafka进行数据处理的时候一定要记住，它速度快的主要原因是采用的协议、处理的模式、零拷贝。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整合其他服务</w:t>
      </w:r>
    </w:p>
    <w:p>
      <w:pPr>
        <w:pStyle w:val="4"/>
        <w:numPr>
          <w:ilvl w:val="0"/>
          <w:numId w:val="5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邮件服务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要进行邮件的整合处理，那么硬要有一个邮件服务器，本次申请QQ的邮件服务，在QQ邮箱里面设置开启的服务。</w:t>
      </w:r>
    </w:p>
    <w:p>
      <w:pPr>
        <w:widowControl w:val="0"/>
        <w:numPr>
          <w:ilvl w:val="0"/>
          <w:numId w:val="5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要实现邮件发送服务，则首先要导入一个依赖的支持库：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&lt;groupId&gt;org.springframework.boot&lt;/groupId&gt;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&lt;artifactId&gt;spring-boot-starter-mail&lt;/artifactId&gt;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&lt;version&gt;1.5.14.RELEASE&lt;/version&gt;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&lt;/dependency&gt;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修改application.yml配置文件，实现邮件的配置: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spring: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messages: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  basename: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i18n/Messages,i18n/Pages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mail: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  host: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smtp.qq.com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username: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你自己的用户名，110@qq.com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password: 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生成的授权码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properties: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    mail.smtp.auth: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mail.smtp.starttls.enable: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mail.smtp.starttls.requ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编写测试类，直接调用mail的服务：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@SpringBootTest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(classes = StartSpringBootMain.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@RunWith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(SpringJUnit4ClassRunner.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@WebAppConfiguration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TestMail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@Resource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JavaMailSender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javaMailSender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testSendMail()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SimpleMailMessage message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SimpleMailMessage();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要发送的消息内容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message.setFrom(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"963390654@qq.com"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message.setTo(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"1423678754@qq.com"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message.setSubject(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"测试！"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message.setText(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"1111"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javaMailSender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.send(message);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5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定时调度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对于定时调度，在实际实际开发中可以使用：timertask、quartz、springtask配置，实际上这里面最简单的配置就是Spring自己提供的task处理。</w:t>
      </w:r>
    </w:p>
    <w:p>
      <w:pPr>
        <w:widowControl w:val="0"/>
        <w:numPr>
          <w:ilvl w:val="0"/>
          <w:numId w:val="5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如果要想实现定时调度，只需要配置一个定时调度组件类即可：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@Component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MyScheduler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@Scheduled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(fixedRate =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2000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采用间隔调度，每2秒执行一次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runJobA()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定义一个要执行的任务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try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Thread.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sleep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5000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(InterruptedException 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e.printStackTrace();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"【*** MyTaskA - 间隔调度 ***】"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SimpleDateFormat(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"yyyy-MM-dd HH:mm:ss.SSS"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.format(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Date()));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@Scheduled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(cron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"* * * * * ?"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每秒调用一次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runJobB()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err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"【*** MyTaskB - 间隔调度 ***】"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SimpleDateFormat(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"yyyy-MM-dd HH:mm:ss.SSS"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.format(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Date()));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如果现在想要执行此任务，那么还需要有一个基本前提：你的程序启动类上一定要启用调度处理。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@SpringBootApplication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启动SpringBoot程序，而后自带子包扫描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@EnableScheduling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启用定时调度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StartSpringBootMain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static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main(String[] args)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SpringApplication.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run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(StartSpringBootMain.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args);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这个时候所实现的任务调度只是串行任务调度，也就是说所有的任务一个一个的执行。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如果要进行并行的调度处理，则一定要准备出一个线程调度池：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@Configuration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定时调度的配置类一定要实现指定的父接口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SchedulerConfig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SchedulingConfigurer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configureTasks(ScheduledTaskRegistrar scheduledTaskRegistrar)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开启一个线程调度池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scheduledTaskRegistrar.setScheduler(Executors.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newScheduledThreadPool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200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bookmarkStart w:id="3" w:name="_GoBack"/>
      <w:bookmarkEnd w:id="3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D7A777"/>
    <w:multiLevelType w:val="singleLevel"/>
    <w:tmpl w:val="82D7A777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89EDF523"/>
    <w:multiLevelType w:val="singleLevel"/>
    <w:tmpl w:val="89EDF523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043616C"/>
    <w:multiLevelType w:val="singleLevel"/>
    <w:tmpl w:val="9043616C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91683848"/>
    <w:multiLevelType w:val="singleLevel"/>
    <w:tmpl w:val="91683848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9561E832"/>
    <w:multiLevelType w:val="singleLevel"/>
    <w:tmpl w:val="9561E832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97B6814B"/>
    <w:multiLevelType w:val="singleLevel"/>
    <w:tmpl w:val="97B6814B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A2CF5B02"/>
    <w:multiLevelType w:val="singleLevel"/>
    <w:tmpl w:val="A2CF5B02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A375DE30"/>
    <w:multiLevelType w:val="singleLevel"/>
    <w:tmpl w:val="A375DE30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A66E86BF"/>
    <w:multiLevelType w:val="singleLevel"/>
    <w:tmpl w:val="A66E86BF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ADF6CC0B"/>
    <w:multiLevelType w:val="singleLevel"/>
    <w:tmpl w:val="ADF6CC0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B084F121"/>
    <w:multiLevelType w:val="singleLevel"/>
    <w:tmpl w:val="B084F121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BF5E69EE"/>
    <w:multiLevelType w:val="singleLevel"/>
    <w:tmpl w:val="BF5E69EE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C831EC9F"/>
    <w:multiLevelType w:val="singleLevel"/>
    <w:tmpl w:val="C831EC9F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CC0280F5"/>
    <w:multiLevelType w:val="singleLevel"/>
    <w:tmpl w:val="CC0280F5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CC6A8F2D"/>
    <w:multiLevelType w:val="singleLevel"/>
    <w:tmpl w:val="CC6A8F2D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CFF6A779"/>
    <w:multiLevelType w:val="singleLevel"/>
    <w:tmpl w:val="CFF6A779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D45D1F91"/>
    <w:multiLevelType w:val="singleLevel"/>
    <w:tmpl w:val="D45D1F91"/>
    <w:lvl w:ilvl="0" w:tentative="0">
      <w:start w:val="1"/>
      <w:numFmt w:val="decimal"/>
      <w:suff w:val="nothing"/>
      <w:lvlText w:val="%1、"/>
      <w:lvlJc w:val="left"/>
    </w:lvl>
  </w:abstractNum>
  <w:abstractNum w:abstractNumId="17">
    <w:nsid w:val="D6617C2F"/>
    <w:multiLevelType w:val="singleLevel"/>
    <w:tmpl w:val="D6617C2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D6A9D74F"/>
    <w:multiLevelType w:val="singleLevel"/>
    <w:tmpl w:val="D6A9D74F"/>
    <w:lvl w:ilvl="0" w:tentative="0">
      <w:start w:val="1"/>
      <w:numFmt w:val="decimal"/>
      <w:suff w:val="nothing"/>
      <w:lvlText w:val="%1、"/>
      <w:lvlJc w:val="left"/>
    </w:lvl>
  </w:abstractNum>
  <w:abstractNum w:abstractNumId="19">
    <w:nsid w:val="D8A3ACD0"/>
    <w:multiLevelType w:val="singleLevel"/>
    <w:tmpl w:val="D8A3ACD0"/>
    <w:lvl w:ilvl="0" w:tentative="0">
      <w:start w:val="1"/>
      <w:numFmt w:val="decimal"/>
      <w:suff w:val="nothing"/>
      <w:lvlText w:val="%1、"/>
      <w:lvlJc w:val="left"/>
    </w:lvl>
  </w:abstractNum>
  <w:abstractNum w:abstractNumId="20">
    <w:nsid w:val="DCECCD2A"/>
    <w:multiLevelType w:val="singleLevel"/>
    <w:tmpl w:val="DCECCD2A"/>
    <w:lvl w:ilvl="0" w:tentative="0">
      <w:start w:val="1"/>
      <w:numFmt w:val="decimal"/>
      <w:suff w:val="nothing"/>
      <w:lvlText w:val="%1、"/>
      <w:lvlJc w:val="left"/>
    </w:lvl>
  </w:abstractNum>
  <w:abstractNum w:abstractNumId="21">
    <w:nsid w:val="EBAA82E8"/>
    <w:multiLevelType w:val="singleLevel"/>
    <w:tmpl w:val="EBAA82E8"/>
    <w:lvl w:ilvl="0" w:tentative="0">
      <w:start w:val="1"/>
      <w:numFmt w:val="decimal"/>
      <w:suff w:val="nothing"/>
      <w:lvlText w:val="%1、"/>
      <w:lvlJc w:val="left"/>
    </w:lvl>
  </w:abstractNum>
  <w:abstractNum w:abstractNumId="22">
    <w:nsid w:val="F3DD7971"/>
    <w:multiLevelType w:val="singleLevel"/>
    <w:tmpl w:val="F3DD7971"/>
    <w:lvl w:ilvl="0" w:tentative="0">
      <w:start w:val="1"/>
      <w:numFmt w:val="decimal"/>
      <w:suff w:val="nothing"/>
      <w:lvlText w:val="%1、"/>
      <w:lvlJc w:val="left"/>
    </w:lvl>
  </w:abstractNum>
  <w:abstractNum w:abstractNumId="23">
    <w:nsid w:val="FDE04C9F"/>
    <w:multiLevelType w:val="singleLevel"/>
    <w:tmpl w:val="FDE04C9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4">
    <w:nsid w:val="05B38311"/>
    <w:multiLevelType w:val="singleLevel"/>
    <w:tmpl w:val="05B38311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5">
    <w:nsid w:val="05F2818A"/>
    <w:multiLevelType w:val="singleLevel"/>
    <w:tmpl w:val="05F2818A"/>
    <w:lvl w:ilvl="0" w:tentative="0">
      <w:start w:val="1"/>
      <w:numFmt w:val="decimal"/>
      <w:lvlText w:val="%1、"/>
      <w:lvlJc w:val="left"/>
    </w:lvl>
  </w:abstractNum>
  <w:abstractNum w:abstractNumId="26">
    <w:nsid w:val="06FDD1A3"/>
    <w:multiLevelType w:val="singleLevel"/>
    <w:tmpl w:val="06FDD1A3"/>
    <w:lvl w:ilvl="0" w:tentative="0">
      <w:start w:val="1"/>
      <w:numFmt w:val="decimal"/>
      <w:suff w:val="nothing"/>
      <w:lvlText w:val="%1、"/>
      <w:lvlJc w:val="left"/>
    </w:lvl>
  </w:abstractNum>
  <w:abstractNum w:abstractNumId="27">
    <w:nsid w:val="0A9E6B4C"/>
    <w:multiLevelType w:val="singleLevel"/>
    <w:tmpl w:val="0A9E6B4C"/>
    <w:lvl w:ilvl="0" w:tentative="0">
      <w:start w:val="1"/>
      <w:numFmt w:val="decimal"/>
      <w:suff w:val="nothing"/>
      <w:lvlText w:val="%1、"/>
      <w:lvlJc w:val="left"/>
    </w:lvl>
  </w:abstractNum>
  <w:abstractNum w:abstractNumId="28">
    <w:nsid w:val="0AC29D17"/>
    <w:multiLevelType w:val="singleLevel"/>
    <w:tmpl w:val="0AC29D17"/>
    <w:lvl w:ilvl="0" w:tentative="0">
      <w:start w:val="1"/>
      <w:numFmt w:val="decimal"/>
      <w:suff w:val="nothing"/>
      <w:lvlText w:val="%1、"/>
      <w:lvlJc w:val="left"/>
    </w:lvl>
  </w:abstractNum>
  <w:abstractNum w:abstractNumId="29">
    <w:nsid w:val="16AA26D8"/>
    <w:multiLevelType w:val="singleLevel"/>
    <w:tmpl w:val="16AA26D8"/>
    <w:lvl w:ilvl="0" w:tentative="0">
      <w:start w:val="1"/>
      <w:numFmt w:val="decimal"/>
      <w:suff w:val="nothing"/>
      <w:lvlText w:val="%1、"/>
      <w:lvlJc w:val="left"/>
    </w:lvl>
  </w:abstractNum>
  <w:abstractNum w:abstractNumId="30">
    <w:nsid w:val="1F8F075B"/>
    <w:multiLevelType w:val="singleLevel"/>
    <w:tmpl w:val="1F8F075B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1">
    <w:nsid w:val="1FA51DAD"/>
    <w:multiLevelType w:val="singleLevel"/>
    <w:tmpl w:val="1FA51DAD"/>
    <w:lvl w:ilvl="0" w:tentative="0">
      <w:start w:val="1"/>
      <w:numFmt w:val="decimal"/>
      <w:suff w:val="nothing"/>
      <w:lvlText w:val="%1、"/>
      <w:lvlJc w:val="left"/>
    </w:lvl>
  </w:abstractNum>
  <w:abstractNum w:abstractNumId="32">
    <w:nsid w:val="2ACDCF9F"/>
    <w:multiLevelType w:val="singleLevel"/>
    <w:tmpl w:val="2ACDCF9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3">
    <w:nsid w:val="2AF75A7C"/>
    <w:multiLevelType w:val="singleLevel"/>
    <w:tmpl w:val="2AF75A7C"/>
    <w:lvl w:ilvl="0" w:tentative="0">
      <w:start w:val="1"/>
      <w:numFmt w:val="decimal"/>
      <w:suff w:val="nothing"/>
      <w:lvlText w:val="%1、"/>
      <w:lvlJc w:val="left"/>
    </w:lvl>
  </w:abstractNum>
  <w:abstractNum w:abstractNumId="34">
    <w:nsid w:val="2B0CDA6A"/>
    <w:multiLevelType w:val="singleLevel"/>
    <w:tmpl w:val="2B0CDA6A"/>
    <w:lvl w:ilvl="0" w:tentative="0">
      <w:start w:val="1"/>
      <w:numFmt w:val="decimal"/>
      <w:suff w:val="nothing"/>
      <w:lvlText w:val="%1、"/>
      <w:lvlJc w:val="left"/>
    </w:lvl>
  </w:abstractNum>
  <w:abstractNum w:abstractNumId="35">
    <w:nsid w:val="2C30DCC9"/>
    <w:multiLevelType w:val="singleLevel"/>
    <w:tmpl w:val="2C30DCC9"/>
    <w:lvl w:ilvl="0" w:tentative="0">
      <w:start w:val="1"/>
      <w:numFmt w:val="decimal"/>
      <w:suff w:val="nothing"/>
      <w:lvlText w:val="%1、"/>
      <w:lvlJc w:val="left"/>
    </w:lvl>
  </w:abstractNum>
  <w:abstractNum w:abstractNumId="36">
    <w:nsid w:val="2CEC6525"/>
    <w:multiLevelType w:val="singleLevel"/>
    <w:tmpl w:val="2CEC6525"/>
    <w:lvl w:ilvl="0" w:tentative="0">
      <w:start w:val="1"/>
      <w:numFmt w:val="decimal"/>
      <w:suff w:val="nothing"/>
      <w:lvlText w:val="%1、"/>
      <w:lvlJc w:val="left"/>
    </w:lvl>
  </w:abstractNum>
  <w:abstractNum w:abstractNumId="37">
    <w:nsid w:val="2D9EA951"/>
    <w:multiLevelType w:val="singleLevel"/>
    <w:tmpl w:val="2D9EA951"/>
    <w:lvl w:ilvl="0" w:tentative="0">
      <w:start w:val="1"/>
      <w:numFmt w:val="decimal"/>
      <w:suff w:val="nothing"/>
      <w:lvlText w:val="%1、"/>
      <w:lvlJc w:val="left"/>
    </w:lvl>
  </w:abstractNum>
  <w:abstractNum w:abstractNumId="38">
    <w:nsid w:val="2DE87B7A"/>
    <w:multiLevelType w:val="singleLevel"/>
    <w:tmpl w:val="2DE87B7A"/>
    <w:lvl w:ilvl="0" w:tentative="0">
      <w:start w:val="1"/>
      <w:numFmt w:val="decimal"/>
      <w:suff w:val="nothing"/>
      <w:lvlText w:val="%1、"/>
      <w:lvlJc w:val="left"/>
    </w:lvl>
  </w:abstractNum>
  <w:abstractNum w:abstractNumId="39">
    <w:nsid w:val="32E6CAEF"/>
    <w:multiLevelType w:val="singleLevel"/>
    <w:tmpl w:val="32E6CAEF"/>
    <w:lvl w:ilvl="0" w:tentative="0">
      <w:start w:val="1"/>
      <w:numFmt w:val="decimal"/>
      <w:lvlText w:val="%1、"/>
      <w:lvlJc w:val="left"/>
    </w:lvl>
  </w:abstractNum>
  <w:abstractNum w:abstractNumId="40">
    <w:nsid w:val="3384274A"/>
    <w:multiLevelType w:val="singleLevel"/>
    <w:tmpl w:val="3384274A"/>
    <w:lvl w:ilvl="0" w:tentative="0">
      <w:start w:val="1"/>
      <w:numFmt w:val="decimal"/>
      <w:suff w:val="nothing"/>
      <w:lvlText w:val="%1、"/>
      <w:lvlJc w:val="left"/>
    </w:lvl>
  </w:abstractNum>
  <w:abstractNum w:abstractNumId="41">
    <w:nsid w:val="3C7C22C6"/>
    <w:multiLevelType w:val="singleLevel"/>
    <w:tmpl w:val="3C7C22C6"/>
    <w:lvl w:ilvl="0" w:tentative="0">
      <w:start w:val="1"/>
      <w:numFmt w:val="decimal"/>
      <w:suff w:val="nothing"/>
      <w:lvlText w:val="%1、"/>
      <w:lvlJc w:val="left"/>
    </w:lvl>
  </w:abstractNum>
  <w:abstractNum w:abstractNumId="42">
    <w:nsid w:val="3E2FC6CF"/>
    <w:multiLevelType w:val="singleLevel"/>
    <w:tmpl w:val="3E2FC6C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3">
    <w:nsid w:val="42C41968"/>
    <w:multiLevelType w:val="singleLevel"/>
    <w:tmpl w:val="42C41968"/>
    <w:lvl w:ilvl="0" w:tentative="0">
      <w:start w:val="1"/>
      <w:numFmt w:val="decimal"/>
      <w:suff w:val="nothing"/>
      <w:lvlText w:val="%1、"/>
      <w:lvlJc w:val="left"/>
    </w:lvl>
  </w:abstractNum>
  <w:abstractNum w:abstractNumId="44">
    <w:nsid w:val="42F07DAF"/>
    <w:multiLevelType w:val="singleLevel"/>
    <w:tmpl w:val="42F07DAF"/>
    <w:lvl w:ilvl="0" w:tentative="0">
      <w:start w:val="1"/>
      <w:numFmt w:val="decimal"/>
      <w:suff w:val="nothing"/>
      <w:lvlText w:val="%1、"/>
      <w:lvlJc w:val="left"/>
    </w:lvl>
  </w:abstractNum>
  <w:abstractNum w:abstractNumId="45">
    <w:nsid w:val="45C09D4E"/>
    <w:multiLevelType w:val="singleLevel"/>
    <w:tmpl w:val="45C09D4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6">
    <w:nsid w:val="489714D4"/>
    <w:multiLevelType w:val="singleLevel"/>
    <w:tmpl w:val="489714D4"/>
    <w:lvl w:ilvl="0" w:tentative="0">
      <w:start w:val="1"/>
      <w:numFmt w:val="decimal"/>
      <w:suff w:val="nothing"/>
      <w:lvlText w:val="%1、"/>
      <w:lvlJc w:val="left"/>
    </w:lvl>
  </w:abstractNum>
  <w:abstractNum w:abstractNumId="47">
    <w:nsid w:val="52451C70"/>
    <w:multiLevelType w:val="singleLevel"/>
    <w:tmpl w:val="52451C70"/>
    <w:lvl w:ilvl="0" w:tentative="0">
      <w:start w:val="1"/>
      <w:numFmt w:val="decimal"/>
      <w:suff w:val="nothing"/>
      <w:lvlText w:val="%1、"/>
      <w:lvlJc w:val="left"/>
    </w:lvl>
  </w:abstractNum>
  <w:abstractNum w:abstractNumId="48">
    <w:nsid w:val="61749FAD"/>
    <w:multiLevelType w:val="singleLevel"/>
    <w:tmpl w:val="61749FA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9">
    <w:nsid w:val="644895F1"/>
    <w:multiLevelType w:val="singleLevel"/>
    <w:tmpl w:val="644895F1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50">
    <w:nsid w:val="6477869B"/>
    <w:multiLevelType w:val="singleLevel"/>
    <w:tmpl w:val="6477869B"/>
    <w:lvl w:ilvl="0" w:tentative="0">
      <w:start w:val="1"/>
      <w:numFmt w:val="decimal"/>
      <w:suff w:val="nothing"/>
      <w:lvlText w:val="%1、"/>
      <w:lvlJc w:val="left"/>
    </w:lvl>
  </w:abstractNum>
  <w:abstractNum w:abstractNumId="51">
    <w:nsid w:val="69EB9547"/>
    <w:multiLevelType w:val="singleLevel"/>
    <w:tmpl w:val="69EB9547"/>
    <w:lvl w:ilvl="0" w:tentative="0">
      <w:start w:val="1"/>
      <w:numFmt w:val="decimal"/>
      <w:suff w:val="nothing"/>
      <w:lvlText w:val="%1、"/>
      <w:lvlJc w:val="left"/>
    </w:lvl>
  </w:abstractNum>
  <w:abstractNum w:abstractNumId="52">
    <w:nsid w:val="6AA8AD8A"/>
    <w:multiLevelType w:val="singleLevel"/>
    <w:tmpl w:val="6AA8AD8A"/>
    <w:lvl w:ilvl="0" w:tentative="0">
      <w:start w:val="1"/>
      <w:numFmt w:val="decimal"/>
      <w:suff w:val="nothing"/>
      <w:lvlText w:val="%1、"/>
      <w:lvlJc w:val="left"/>
    </w:lvl>
  </w:abstractNum>
  <w:abstractNum w:abstractNumId="53">
    <w:nsid w:val="7609F364"/>
    <w:multiLevelType w:val="singleLevel"/>
    <w:tmpl w:val="7609F36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32"/>
  </w:num>
  <w:num w:numId="2">
    <w:abstractNumId w:val="36"/>
  </w:num>
  <w:num w:numId="3">
    <w:abstractNumId w:val="48"/>
  </w:num>
  <w:num w:numId="4">
    <w:abstractNumId w:val="10"/>
  </w:num>
  <w:num w:numId="5">
    <w:abstractNumId w:val="42"/>
  </w:num>
  <w:num w:numId="6">
    <w:abstractNumId w:val="46"/>
  </w:num>
  <w:num w:numId="7">
    <w:abstractNumId w:val="39"/>
  </w:num>
  <w:num w:numId="8">
    <w:abstractNumId w:val="11"/>
  </w:num>
  <w:num w:numId="9">
    <w:abstractNumId w:val="26"/>
  </w:num>
  <w:num w:numId="10">
    <w:abstractNumId w:val="14"/>
  </w:num>
  <w:num w:numId="11">
    <w:abstractNumId w:val="45"/>
  </w:num>
  <w:num w:numId="12">
    <w:abstractNumId w:val="37"/>
  </w:num>
  <w:num w:numId="13">
    <w:abstractNumId w:val="9"/>
  </w:num>
  <w:num w:numId="14">
    <w:abstractNumId w:val="53"/>
  </w:num>
  <w:num w:numId="15">
    <w:abstractNumId w:val="17"/>
  </w:num>
  <w:num w:numId="16">
    <w:abstractNumId w:val="7"/>
  </w:num>
  <w:num w:numId="17">
    <w:abstractNumId w:val="23"/>
  </w:num>
  <w:num w:numId="18">
    <w:abstractNumId w:val="15"/>
  </w:num>
  <w:num w:numId="19">
    <w:abstractNumId w:val="5"/>
  </w:num>
  <w:num w:numId="20">
    <w:abstractNumId w:val="1"/>
  </w:num>
  <w:num w:numId="21">
    <w:abstractNumId w:val="4"/>
  </w:num>
  <w:num w:numId="22">
    <w:abstractNumId w:val="43"/>
  </w:num>
  <w:num w:numId="23">
    <w:abstractNumId w:val="35"/>
  </w:num>
  <w:num w:numId="24">
    <w:abstractNumId w:val="51"/>
  </w:num>
  <w:num w:numId="25">
    <w:abstractNumId w:val="28"/>
  </w:num>
  <w:num w:numId="26">
    <w:abstractNumId w:val="20"/>
  </w:num>
  <w:num w:numId="27">
    <w:abstractNumId w:val="44"/>
  </w:num>
  <w:num w:numId="28">
    <w:abstractNumId w:val="31"/>
  </w:num>
  <w:num w:numId="29">
    <w:abstractNumId w:val="22"/>
  </w:num>
  <w:num w:numId="30">
    <w:abstractNumId w:val="3"/>
  </w:num>
  <w:num w:numId="31">
    <w:abstractNumId w:val="2"/>
  </w:num>
  <w:num w:numId="32">
    <w:abstractNumId w:val="19"/>
  </w:num>
  <w:num w:numId="33">
    <w:abstractNumId w:val="38"/>
  </w:num>
  <w:num w:numId="34">
    <w:abstractNumId w:val="25"/>
  </w:num>
  <w:num w:numId="35">
    <w:abstractNumId w:val="13"/>
  </w:num>
  <w:num w:numId="36">
    <w:abstractNumId w:val="8"/>
  </w:num>
  <w:num w:numId="37">
    <w:abstractNumId w:val="16"/>
  </w:num>
  <w:num w:numId="38">
    <w:abstractNumId w:val="41"/>
  </w:num>
  <w:num w:numId="39">
    <w:abstractNumId w:val="52"/>
  </w:num>
  <w:num w:numId="40">
    <w:abstractNumId w:val="40"/>
  </w:num>
  <w:num w:numId="41">
    <w:abstractNumId w:val="21"/>
  </w:num>
  <w:num w:numId="42">
    <w:abstractNumId w:val="0"/>
  </w:num>
  <w:num w:numId="43">
    <w:abstractNumId w:val="6"/>
  </w:num>
  <w:num w:numId="44">
    <w:abstractNumId w:val="29"/>
  </w:num>
  <w:num w:numId="45">
    <w:abstractNumId w:val="30"/>
  </w:num>
  <w:num w:numId="46">
    <w:abstractNumId w:val="24"/>
  </w:num>
  <w:num w:numId="47">
    <w:abstractNumId w:val="49"/>
  </w:num>
  <w:num w:numId="48">
    <w:abstractNumId w:val="34"/>
  </w:num>
  <w:num w:numId="49">
    <w:abstractNumId w:val="12"/>
  </w:num>
  <w:num w:numId="50">
    <w:abstractNumId w:val="27"/>
  </w:num>
  <w:num w:numId="51">
    <w:abstractNumId w:val="50"/>
  </w:num>
  <w:num w:numId="52">
    <w:abstractNumId w:val="33"/>
  </w:num>
  <w:num w:numId="53">
    <w:abstractNumId w:val="18"/>
  </w:num>
  <w:num w:numId="54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D46AE"/>
    <w:rsid w:val="00301699"/>
    <w:rsid w:val="003C69E8"/>
    <w:rsid w:val="003E5638"/>
    <w:rsid w:val="0086736F"/>
    <w:rsid w:val="00A21C6F"/>
    <w:rsid w:val="00DB7410"/>
    <w:rsid w:val="00F81186"/>
    <w:rsid w:val="011615D2"/>
    <w:rsid w:val="011F127D"/>
    <w:rsid w:val="012545AB"/>
    <w:rsid w:val="01524108"/>
    <w:rsid w:val="01947D7B"/>
    <w:rsid w:val="01996F35"/>
    <w:rsid w:val="01B107D5"/>
    <w:rsid w:val="01B1415C"/>
    <w:rsid w:val="01E73C25"/>
    <w:rsid w:val="01EF6101"/>
    <w:rsid w:val="01F71140"/>
    <w:rsid w:val="01F965C8"/>
    <w:rsid w:val="020D140B"/>
    <w:rsid w:val="0240627C"/>
    <w:rsid w:val="024D1D3E"/>
    <w:rsid w:val="02641580"/>
    <w:rsid w:val="027B2181"/>
    <w:rsid w:val="028933F1"/>
    <w:rsid w:val="02930D39"/>
    <w:rsid w:val="02B045A1"/>
    <w:rsid w:val="02C9714E"/>
    <w:rsid w:val="02DD615F"/>
    <w:rsid w:val="02FF26ED"/>
    <w:rsid w:val="03321813"/>
    <w:rsid w:val="035A33FF"/>
    <w:rsid w:val="036300CB"/>
    <w:rsid w:val="039E2E37"/>
    <w:rsid w:val="03AA2357"/>
    <w:rsid w:val="03D70CAC"/>
    <w:rsid w:val="03D8509D"/>
    <w:rsid w:val="03EA0405"/>
    <w:rsid w:val="03F63E22"/>
    <w:rsid w:val="04462A87"/>
    <w:rsid w:val="04A5165B"/>
    <w:rsid w:val="04A93D0D"/>
    <w:rsid w:val="04B153F3"/>
    <w:rsid w:val="04C42FC0"/>
    <w:rsid w:val="04CB413B"/>
    <w:rsid w:val="055E306C"/>
    <w:rsid w:val="05DE2620"/>
    <w:rsid w:val="05E023D7"/>
    <w:rsid w:val="061054C1"/>
    <w:rsid w:val="06223A0F"/>
    <w:rsid w:val="06576558"/>
    <w:rsid w:val="06987E6B"/>
    <w:rsid w:val="06D55FF5"/>
    <w:rsid w:val="07054418"/>
    <w:rsid w:val="071A098D"/>
    <w:rsid w:val="07383BC9"/>
    <w:rsid w:val="074A7D63"/>
    <w:rsid w:val="07855682"/>
    <w:rsid w:val="078A329C"/>
    <w:rsid w:val="078F1077"/>
    <w:rsid w:val="07B47FFE"/>
    <w:rsid w:val="07B9386E"/>
    <w:rsid w:val="07F07603"/>
    <w:rsid w:val="07F3661E"/>
    <w:rsid w:val="07F52A5C"/>
    <w:rsid w:val="080638B3"/>
    <w:rsid w:val="081B187A"/>
    <w:rsid w:val="081C4EED"/>
    <w:rsid w:val="081E3139"/>
    <w:rsid w:val="08325DD1"/>
    <w:rsid w:val="0835573E"/>
    <w:rsid w:val="0858361D"/>
    <w:rsid w:val="085977F4"/>
    <w:rsid w:val="085A1582"/>
    <w:rsid w:val="0873291E"/>
    <w:rsid w:val="087977E3"/>
    <w:rsid w:val="089B7597"/>
    <w:rsid w:val="08A930DF"/>
    <w:rsid w:val="08B620EC"/>
    <w:rsid w:val="08DD3408"/>
    <w:rsid w:val="092653EA"/>
    <w:rsid w:val="097B17FF"/>
    <w:rsid w:val="09810687"/>
    <w:rsid w:val="098F3475"/>
    <w:rsid w:val="098F4243"/>
    <w:rsid w:val="099D2905"/>
    <w:rsid w:val="09DB5910"/>
    <w:rsid w:val="0A1E383D"/>
    <w:rsid w:val="0A6B04B4"/>
    <w:rsid w:val="0A886448"/>
    <w:rsid w:val="0A94733A"/>
    <w:rsid w:val="0A9F2FA8"/>
    <w:rsid w:val="0ACA4FAE"/>
    <w:rsid w:val="0AEA093C"/>
    <w:rsid w:val="0B027ED4"/>
    <w:rsid w:val="0B215CAD"/>
    <w:rsid w:val="0B251386"/>
    <w:rsid w:val="0B2962EC"/>
    <w:rsid w:val="0B2A69D3"/>
    <w:rsid w:val="0B552FF1"/>
    <w:rsid w:val="0B56274A"/>
    <w:rsid w:val="0B7422BC"/>
    <w:rsid w:val="0B9721E5"/>
    <w:rsid w:val="0BA76C85"/>
    <w:rsid w:val="0BBB0F46"/>
    <w:rsid w:val="0BC13738"/>
    <w:rsid w:val="0BD16CA7"/>
    <w:rsid w:val="0BD53F1A"/>
    <w:rsid w:val="0BFC0168"/>
    <w:rsid w:val="0C03710C"/>
    <w:rsid w:val="0C1B0262"/>
    <w:rsid w:val="0C1D68FD"/>
    <w:rsid w:val="0C47493F"/>
    <w:rsid w:val="0C65420B"/>
    <w:rsid w:val="0C734AE5"/>
    <w:rsid w:val="0C7412C3"/>
    <w:rsid w:val="0C814F17"/>
    <w:rsid w:val="0C9825B0"/>
    <w:rsid w:val="0C9C45B6"/>
    <w:rsid w:val="0CAD08AF"/>
    <w:rsid w:val="0CDA5B78"/>
    <w:rsid w:val="0CF95D28"/>
    <w:rsid w:val="0CFF49AF"/>
    <w:rsid w:val="0D0B685D"/>
    <w:rsid w:val="0D0F02CA"/>
    <w:rsid w:val="0D172BDB"/>
    <w:rsid w:val="0D233555"/>
    <w:rsid w:val="0D361FC7"/>
    <w:rsid w:val="0D3B6D43"/>
    <w:rsid w:val="0D9955E2"/>
    <w:rsid w:val="0DAF65B8"/>
    <w:rsid w:val="0DD4797C"/>
    <w:rsid w:val="0DE306A9"/>
    <w:rsid w:val="0DE8560E"/>
    <w:rsid w:val="0E1D6495"/>
    <w:rsid w:val="0E2F047F"/>
    <w:rsid w:val="0E2F08FC"/>
    <w:rsid w:val="0E356B61"/>
    <w:rsid w:val="0E4D4A56"/>
    <w:rsid w:val="0E5116ED"/>
    <w:rsid w:val="0E6E7C58"/>
    <w:rsid w:val="0EAE1CFE"/>
    <w:rsid w:val="0EED1FD6"/>
    <w:rsid w:val="0EF73CCE"/>
    <w:rsid w:val="0F4A262A"/>
    <w:rsid w:val="0F772179"/>
    <w:rsid w:val="0F8D493C"/>
    <w:rsid w:val="0F9B6183"/>
    <w:rsid w:val="0FAE5EEA"/>
    <w:rsid w:val="0FB702BF"/>
    <w:rsid w:val="0FC55C37"/>
    <w:rsid w:val="0FD047A5"/>
    <w:rsid w:val="0FD3630F"/>
    <w:rsid w:val="0FD74F3E"/>
    <w:rsid w:val="0FE30046"/>
    <w:rsid w:val="0FEA317A"/>
    <w:rsid w:val="0FF8797D"/>
    <w:rsid w:val="10247DC3"/>
    <w:rsid w:val="10672724"/>
    <w:rsid w:val="10AC5664"/>
    <w:rsid w:val="10C7320D"/>
    <w:rsid w:val="10DB0B72"/>
    <w:rsid w:val="11013489"/>
    <w:rsid w:val="11044A27"/>
    <w:rsid w:val="11281E85"/>
    <w:rsid w:val="1134557A"/>
    <w:rsid w:val="113F44BB"/>
    <w:rsid w:val="116762CC"/>
    <w:rsid w:val="116C2C2A"/>
    <w:rsid w:val="117C7BCA"/>
    <w:rsid w:val="11DC6A08"/>
    <w:rsid w:val="122E2150"/>
    <w:rsid w:val="123E29A9"/>
    <w:rsid w:val="12770EA2"/>
    <w:rsid w:val="12941590"/>
    <w:rsid w:val="129C0914"/>
    <w:rsid w:val="12B00669"/>
    <w:rsid w:val="12BA264E"/>
    <w:rsid w:val="12BF1C61"/>
    <w:rsid w:val="12E0081D"/>
    <w:rsid w:val="12E40178"/>
    <w:rsid w:val="130B3220"/>
    <w:rsid w:val="131B4D4B"/>
    <w:rsid w:val="135003B7"/>
    <w:rsid w:val="135C08EC"/>
    <w:rsid w:val="13771AC3"/>
    <w:rsid w:val="13A147F3"/>
    <w:rsid w:val="13A64FDC"/>
    <w:rsid w:val="13A75814"/>
    <w:rsid w:val="13B145A5"/>
    <w:rsid w:val="13B37EE1"/>
    <w:rsid w:val="13C9702E"/>
    <w:rsid w:val="13FB786E"/>
    <w:rsid w:val="1400610A"/>
    <w:rsid w:val="14026D51"/>
    <w:rsid w:val="141357AF"/>
    <w:rsid w:val="14203692"/>
    <w:rsid w:val="14205C3F"/>
    <w:rsid w:val="142D7C68"/>
    <w:rsid w:val="143C76A0"/>
    <w:rsid w:val="145537E3"/>
    <w:rsid w:val="14824751"/>
    <w:rsid w:val="14CE6CC5"/>
    <w:rsid w:val="14FB2DF7"/>
    <w:rsid w:val="15130ECA"/>
    <w:rsid w:val="15B078D5"/>
    <w:rsid w:val="15D66779"/>
    <w:rsid w:val="15DF03BA"/>
    <w:rsid w:val="15F11750"/>
    <w:rsid w:val="15F263F7"/>
    <w:rsid w:val="15F51061"/>
    <w:rsid w:val="167451A4"/>
    <w:rsid w:val="16A95A5D"/>
    <w:rsid w:val="16B8606D"/>
    <w:rsid w:val="16E41ECE"/>
    <w:rsid w:val="16F20A03"/>
    <w:rsid w:val="16FE0C8D"/>
    <w:rsid w:val="16FF4AB7"/>
    <w:rsid w:val="17087DFF"/>
    <w:rsid w:val="171D569F"/>
    <w:rsid w:val="17287323"/>
    <w:rsid w:val="17401D57"/>
    <w:rsid w:val="17647AE2"/>
    <w:rsid w:val="176E5E9A"/>
    <w:rsid w:val="177C0E31"/>
    <w:rsid w:val="17843BC9"/>
    <w:rsid w:val="179C214D"/>
    <w:rsid w:val="17B90050"/>
    <w:rsid w:val="17D25787"/>
    <w:rsid w:val="17DE38A6"/>
    <w:rsid w:val="18035980"/>
    <w:rsid w:val="181935F6"/>
    <w:rsid w:val="18242200"/>
    <w:rsid w:val="1830018C"/>
    <w:rsid w:val="1840731E"/>
    <w:rsid w:val="18487637"/>
    <w:rsid w:val="18A57FAE"/>
    <w:rsid w:val="18E239EE"/>
    <w:rsid w:val="18EC485D"/>
    <w:rsid w:val="1909733C"/>
    <w:rsid w:val="194E3048"/>
    <w:rsid w:val="1991762D"/>
    <w:rsid w:val="19A41CC4"/>
    <w:rsid w:val="19B538E0"/>
    <w:rsid w:val="1A674FB2"/>
    <w:rsid w:val="1A6C5B10"/>
    <w:rsid w:val="1A706476"/>
    <w:rsid w:val="1A79134E"/>
    <w:rsid w:val="1AA115EA"/>
    <w:rsid w:val="1AAA3823"/>
    <w:rsid w:val="1AD12018"/>
    <w:rsid w:val="1AE21B77"/>
    <w:rsid w:val="1AE56D9E"/>
    <w:rsid w:val="1AF73A59"/>
    <w:rsid w:val="1B05442C"/>
    <w:rsid w:val="1B0F1FE7"/>
    <w:rsid w:val="1B1D27D1"/>
    <w:rsid w:val="1B38204B"/>
    <w:rsid w:val="1B756169"/>
    <w:rsid w:val="1B7A0B11"/>
    <w:rsid w:val="1B8B1D38"/>
    <w:rsid w:val="1B9A3A0E"/>
    <w:rsid w:val="1BCB59C2"/>
    <w:rsid w:val="1BD73E60"/>
    <w:rsid w:val="1BEC710D"/>
    <w:rsid w:val="1BEF57A3"/>
    <w:rsid w:val="1BFA595D"/>
    <w:rsid w:val="1C09365A"/>
    <w:rsid w:val="1C32069E"/>
    <w:rsid w:val="1C5840A4"/>
    <w:rsid w:val="1CB528D9"/>
    <w:rsid w:val="1CBC06FD"/>
    <w:rsid w:val="1CC96798"/>
    <w:rsid w:val="1CE30EBB"/>
    <w:rsid w:val="1CF044A0"/>
    <w:rsid w:val="1CFE3C76"/>
    <w:rsid w:val="1D021706"/>
    <w:rsid w:val="1D110955"/>
    <w:rsid w:val="1D484460"/>
    <w:rsid w:val="1D983D04"/>
    <w:rsid w:val="1DEC383B"/>
    <w:rsid w:val="1DF55EFA"/>
    <w:rsid w:val="1DF96CA8"/>
    <w:rsid w:val="1E061729"/>
    <w:rsid w:val="1E266877"/>
    <w:rsid w:val="1E391022"/>
    <w:rsid w:val="1E5D5474"/>
    <w:rsid w:val="1E8A10EA"/>
    <w:rsid w:val="1E946E20"/>
    <w:rsid w:val="1E9526F2"/>
    <w:rsid w:val="1EB6343E"/>
    <w:rsid w:val="1EBC29DC"/>
    <w:rsid w:val="1EED713D"/>
    <w:rsid w:val="1EFF18D2"/>
    <w:rsid w:val="1F517622"/>
    <w:rsid w:val="1F6E1D76"/>
    <w:rsid w:val="1F7106BE"/>
    <w:rsid w:val="1F763ED6"/>
    <w:rsid w:val="1F7711D1"/>
    <w:rsid w:val="1F92768B"/>
    <w:rsid w:val="1FD40A5C"/>
    <w:rsid w:val="20197F1B"/>
    <w:rsid w:val="203278F3"/>
    <w:rsid w:val="20714219"/>
    <w:rsid w:val="207C4798"/>
    <w:rsid w:val="208B783D"/>
    <w:rsid w:val="208C1B29"/>
    <w:rsid w:val="20AF6048"/>
    <w:rsid w:val="20C25ACD"/>
    <w:rsid w:val="20D556D0"/>
    <w:rsid w:val="21227646"/>
    <w:rsid w:val="21393FB0"/>
    <w:rsid w:val="21552120"/>
    <w:rsid w:val="21AA1449"/>
    <w:rsid w:val="21DC4AD1"/>
    <w:rsid w:val="220244AE"/>
    <w:rsid w:val="220A0A93"/>
    <w:rsid w:val="2233140B"/>
    <w:rsid w:val="22421378"/>
    <w:rsid w:val="22422956"/>
    <w:rsid w:val="22646DCC"/>
    <w:rsid w:val="227E505A"/>
    <w:rsid w:val="228728F7"/>
    <w:rsid w:val="228D4B56"/>
    <w:rsid w:val="22AE226C"/>
    <w:rsid w:val="23527118"/>
    <w:rsid w:val="23615C71"/>
    <w:rsid w:val="23704A66"/>
    <w:rsid w:val="23AE20EB"/>
    <w:rsid w:val="23CF205F"/>
    <w:rsid w:val="23D602FD"/>
    <w:rsid w:val="24365037"/>
    <w:rsid w:val="243A65BE"/>
    <w:rsid w:val="24517C62"/>
    <w:rsid w:val="24583CD5"/>
    <w:rsid w:val="24662777"/>
    <w:rsid w:val="246C6D59"/>
    <w:rsid w:val="246F3245"/>
    <w:rsid w:val="24772CC9"/>
    <w:rsid w:val="248F1DB5"/>
    <w:rsid w:val="24C04D77"/>
    <w:rsid w:val="24E20FAD"/>
    <w:rsid w:val="24FF7A17"/>
    <w:rsid w:val="250E4D50"/>
    <w:rsid w:val="251E102F"/>
    <w:rsid w:val="25243D44"/>
    <w:rsid w:val="252D2003"/>
    <w:rsid w:val="258E2C3E"/>
    <w:rsid w:val="25945D44"/>
    <w:rsid w:val="259E76AB"/>
    <w:rsid w:val="25A679F8"/>
    <w:rsid w:val="25AC0DF5"/>
    <w:rsid w:val="25B5539B"/>
    <w:rsid w:val="25B95CA4"/>
    <w:rsid w:val="25D631D8"/>
    <w:rsid w:val="260E0963"/>
    <w:rsid w:val="262B08AD"/>
    <w:rsid w:val="269B48CE"/>
    <w:rsid w:val="26B51F63"/>
    <w:rsid w:val="26DB6198"/>
    <w:rsid w:val="27003A77"/>
    <w:rsid w:val="270B1DDC"/>
    <w:rsid w:val="27366CE5"/>
    <w:rsid w:val="27461D35"/>
    <w:rsid w:val="2747194A"/>
    <w:rsid w:val="27DB12AF"/>
    <w:rsid w:val="27E31418"/>
    <w:rsid w:val="27F33610"/>
    <w:rsid w:val="28186CEE"/>
    <w:rsid w:val="28341985"/>
    <w:rsid w:val="28492850"/>
    <w:rsid w:val="28520642"/>
    <w:rsid w:val="2855464E"/>
    <w:rsid w:val="287F398A"/>
    <w:rsid w:val="289112B1"/>
    <w:rsid w:val="28AC718E"/>
    <w:rsid w:val="28AF44C0"/>
    <w:rsid w:val="28E03319"/>
    <w:rsid w:val="28E520D5"/>
    <w:rsid w:val="291C0998"/>
    <w:rsid w:val="2927423D"/>
    <w:rsid w:val="294C426E"/>
    <w:rsid w:val="295B62A1"/>
    <w:rsid w:val="29855E10"/>
    <w:rsid w:val="298E2347"/>
    <w:rsid w:val="2992423C"/>
    <w:rsid w:val="29A73E46"/>
    <w:rsid w:val="29C71E10"/>
    <w:rsid w:val="29CE5113"/>
    <w:rsid w:val="29E76E90"/>
    <w:rsid w:val="29F96084"/>
    <w:rsid w:val="2A237F62"/>
    <w:rsid w:val="2A56511F"/>
    <w:rsid w:val="2A946282"/>
    <w:rsid w:val="2AA26324"/>
    <w:rsid w:val="2B72083B"/>
    <w:rsid w:val="2B733A3D"/>
    <w:rsid w:val="2B8C748D"/>
    <w:rsid w:val="2B94003C"/>
    <w:rsid w:val="2BCF389E"/>
    <w:rsid w:val="2C16153D"/>
    <w:rsid w:val="2C1A4927"/>
    <w:rsid w:val="2C2A7396"/>
    <w:rsid w:val="2C2D6D8A"/>
    <w:rsid w:val="2C394A98"/>
    <w:rsid w:val="2C452AFD"/>
    <w:rsid w:val="2C501C92"/>
    <w:rsid w:val="2C5215F6"/>
    <w:rsid w:val="2C9E6AD8"/>
    <w:rsid w:val="2CB10340"/>
    <w:rsid w:val="2CDF78AC"/>
    <w:rsid w:val="2CE61FF2"/>
    <w:rsid w:val="2CFE5013"/>
    <w:rsid w:val="2D0E74DB"/>
    <w:rsid w:val="2D3B1485"/>
    <w:rsid w:val="2D4D2B84"/>
    <w:rsid w:val="2D792286"/>
    <w:rsid w:val="2DA86B5A"/>
    <w:rsid w:val="2DC3401A"/>
    <w:rsid w:val="2E06280C"/>
    <w:rsid w:val="2E1158E5"/>
    <w:rsid w:val="2E8B29B0"/>
    <w:rsid w:val="2EAA1289"/>
    <w:rsid w:val="2EAD085D"/>
    <w:rsid w:val="2EAD6A29"/>
    <w:rsid w:val="2EB06086"/>
    <w:rsid w:val="2F1E1F3D"/>
    <w:rsid w:val="2F5D4DB6"/>
    <w:rsid w:val="2FB55646"/>
    <w:rsid w:val="2FBD0BE2"/>
    <w:rsid w:val="2FBF6045"/>
    <w:rsid w:val="2FC90475"/>
    <w:rsid w:val="2FD27BE1"/>
    <w:rsid w:val="2FD70BC9"/>
    <w:rsid w:val="2FEC7752"/>
    <w:rsid w:val="30032AC0"/>
    <w:rsid w:val="300A5635"/>
    <w:rsid w:val="30336F32"/>
    <w:rsid w:val="303F3E5D"/>
    <w:rsid w:val="30812031"/>
    <w:rsid w:val="310767C1"/>
    <w:rsid w:val="31127B52"/>
    <w:rsid w:val="31210E60"/>
    <w:rsid w:val="3128410E"/>
    <w:rsid w:val="316901BF"/>
    <w:rsid w:val="317401B6"/>
    <w:rsid w:val="317F3EC9"/>
    <w:rsid w:val="31A500AC"/>
    <w:rsid w:val="31ED63FA"/>
    <w:rsid w:val="322566D6"/>
    <w:rsid w:val="323F4C94"/>
    <w:rsid w:val="325F529C"/>
    <w:rsid w:val="326D6C52"/>
    <w:rsid w:val="32866D36"/>
    <w:rsid w:val="32A534EB"/>
    <w:rsid w:val="32A73619"/>
    <w:rsid w:val="32AA29EC"/>
    <w:rsid w:val="32B8065F"/>
    <w:rsid w:val="32CC5C6C"/>
    <w:rsid w:val="32DF7C2D"/>
    <w:rsid w:val="331E4286"/>
    <w:rsid w:val="3347433E"/>
    <w:rsid w:val="33480D81"/>
    <w:rsid w:val="33487707"/>
    <w:rsid w:val="33492C23"/>
    <w:rsid w:val="335634CA"/>
    <w:rsid w:val="33961B9E"/>
    <w:rsid w:val="33C45A68"/>
    <w:rsid w:val="33E4563F"/>
    <w:rsid w:val="33E64570"/>
    <w:rsid w:val="33FE48E1"/>
    <w:rsid w:val="34042366"/>
    <w:rsid w:val="34071174"/>
    <w:rsid w:val="34190F14"/>
    <w:rsid w:val="341A1F16"/>
    <w:rsid w:val="341F78D6"/>
    <w:rsid w:val="3454000A"/>
    <w:rsid w:val="34615D8C"/>
    <w:rsid w:val="34664999"/>
    <w:rsid w:val="346B3BCD"/>
    <w:rsid w:val="34741A79"/>
    <w:rsid w:val="3475172F"/>
    <w:rsid w:val="348021B8"/>
    <w:rsid w:val="34B70098"/>
    <w:rsid w:val="35347A13"/>
    <w:rsid w:val="359F6E50"/>
    <w:rsid w:val="35B60BEA"/>
    <w:rsid w:val="35F373C1"/>
    <w:rsid w:val="36297618"/>
    <w:rsid w:val="362A71BC"/>
    <w:rsid w:val="36544094"/>
    <w:rsid w:val="365D3AE3"/>
    <w:rsid w:val="367609FC"/>
    <w:rsid w:val="367751D1"/>
    <w:rsid w:val="367A05BF"/>
    <w:rsid w:val="368348D5"/>
    <w:rsid w:val="36A14756"/>
    <w:rsid w:val="36B300D8"/>
    <w:rsid w:val="36B37522"/>
    <w:rsid w:val="36FE6FC4"/>
    <w:rsid w:val="374B42F5"/>
    <w:rsid w:val="37546D23"/>
    <w:rsid w:val="378727EE"/>
    <w:rsid w:val="37A63E52"/>
    <w:rsid w:val="37B11F6D"/>
    <w:rsid w:val="37B21DD6"/>
    <w:rsid w:val="37B979B9"/>
    <w:rsid w:val="37C7606A"/>
    <w:rsid w:val="381E0EC7"/>
    <w:rsid w:val="3821452F"/>
    <w:rsid w:val="38296859"/>
    <w:rsid w:val="386E6ED1"/>
    <w:rsid w:val="38752705"/>
    <w:rsid w:val="38AB4C7A"/>
    <w:rsid w:val="38DD16E6"/>
    <w:rsid w:val="38E0278F"/>
    <w:rsid w:val="38EC668F"/>
    <w:rsid w:val="38F04744"/>
    <w:rsid w:val="39360D3F"/>
    <w:rsid w:val="395920DE"/>
    <w:rsid w:val="397C15B7"/>
    <w:rsid w:val="3983529B"/>
    <w:rsid w:val="39C3776D"/>
    <w:rsid w:val="39C96DF4"/>
    <w:rsid w:val="39F27167"/>
    <w:rsid w:val="39F4166D"/>
    <w:rsid w:val="3A716567"/>
    <w:rsid w:val="3A826529"/>
    <w:rsid w:val="3A852337"/>
    <w:rsid w:val="3AA40A36"/>
    <w:rsid w:val="3ABE56C6"/>
    <w:rsid w:val="3AC91FC4"/>
    <w:rsid w:val="3AEC3A18"/>
    <w:rsid w:val="3AFB01B9"/>
    <w:rsid w:val="3B3349AD"/>
    <w:rsid w:val="3B55230C"/>
    <w:rsid w:val="3B765E20"/>
    <w:rsid w:val="3B8D62B6"/>
    <w:rsid w:val="3B9755B2"/>
    <w:rsid w:val="3B984BA8"/>
    <w:rsid w:val="3B9971A7"/>
    <w:rsid w:val="3BB655BC"/>
    <w:rsid w:val="3BC45C97"/>
    <w:rsid w:val="3BD365A2"/>
    <w:rsid w:val="3BE92DB1"/>
    <w:rsid w:val="3BF62A19"/>
    <w:rsid w:val="3BFD4AEF"/>
    <w:rsid w:val="3C0A1D08"/>
    <w:rsid w:val="3C191F7C"/>
    <w:rsid w:val="3C2B61A9"/>
    <w:rsid w:val="3C412286"/>
    <w:rsid w:val="3C590BD8"/>
    <w:rsid w:val="3C667797"/>
    <w:rsid w:val="3C6A259F"/>
    <w:rsid w:val="3C70169E"/>
    <w:rsid w:val="3CAE4850"/>
    <w:rsid w:val="3CF17655"/>
    <w:rsid w:val="3D116668"/>
    <w:rsid w:val="3D381841"/>
    <w:rsid w:val="3D3E05AF"/>
    <w:rsid w:val="3D4B2495"/>
    <w:rsid w:val="3D517491"/>
    <w:rsid w:val="3D860039"/>
    <w:rsid w:val="3D865E98"/>
    <w:rsid w:val="3D8A3C9B"/>
    <w:rsid w:val="3DA47644"/>
    <w:rsid w:val="3DC11F47"/>
    <w:rsid w:val="3DC31104"/>
    <w:rsid w:val="3DCD7D3D"/>
    <w:rsid w:val="3DE54EA8"/>
    <w:rsid w:val="3DEF1C02"/>
    <w:rsid w:val="3DF03B38"/>
    <w:rsid w:val="3E145E1B"/>
    <w:rsid w:val="3E4F1C42"/>
    <w:rsid w:val="3E61316A"/>
    <w:rsid w:val="3E73642D"/>
    <w:rsid w:val="3E7607D4"/>
    <w:rsid w:val="3ECB6F8F"/>
    <w:rsid w:val="3ED2555B"/>
    <w:rsid w:val="3EEF7AD0"/>
    <w:rsid w:val="3F055481"/>
    <w:rsid w:val="3F0B115E"/>
    <w:rsid w:val="3F592857"/>
    <w:rsid w:val="3F6A045B"/>
    <w:rsid w:val="3FAF71E3"/>
    <w:rsid w:val="3FCE6711"/>
    <w:rsid w:val="3FD8303E"/>
    <w:rsid w:val="3FFE2B64"/>
    <w:rsid w:val="400A2EFD"/>
    <w:rsid w:val="402C06D4"/>
    <w:rsid w:val="403E3B36"/>
    <w:rsid w:val="404E4F65"/>
    <w:rsid w:val="406C718F"/>
    <w:rsid w:val="407654AA"/>
    <w:rsid w:val="40927673"/>
    <w:rsid w:val="40F908E1"/>
    <w:rsid w:val="40FE5560"/>
    <w:rsid w:val="4100056E"/>
    <w:rsid w:val="412228DD"/>
    <w:rsid w:val="41345D3E"/>
    <w:rsid w:val="4145580C"/>
    <w:rsid w:val="414E658D"/>
    <w:rsid w:val="41586058"/>
    <w:rsid w:val="416A78D6"/>
    <w:rsid w:val="417F66CA"/>
    <w:rsid w:val="41A624FE"/>
    <w:rsid w:val="41C97F88"/>
    <w:rsid w:val="42081760"/>
    <w:rsid w:val="422073F4"/>
    <w:rsid w:val="42361AC7"/>
    <w:rsid w:val="426F1193"/>
    <w:rsid w:val="42787CAD"/>
    <w:rsid w:val="429849B6"/>
    <w:rsid w:val="42AD6FF1"/>
    <w:rsid w:val="42B625FB"/>
    <w:rsid w:val="42C360AD"/>
    <w:rsid w:val="42CE7A62"/>
    <w:rsid w:val="42D27F49"/>
    <w:rsid w:val="42D608E7"/>
    <w:rsid w:val="43096AD6"/>
    <w:rsid w:val="431473E6"/>
    <w:rsid w:val="432C756F"/>
    <w:rsid w:val="43316E98"/>
    <w:rsid w:val="43374B07"/>
    <w:rsid w:val="435E0E54"/>
    <w:rsid w:val="43620A2E"/>
    <w:rsid w:val="43C34589"/>
    <w:rsid w:val="43E47747"/>
    <w:rsid w:val="43F1602C"/>
    <w:rsid w:val="440D6A57"/>
    <w:rsid w:val="441314C1"/>
    <w:rsid w:val="441F45FF"/>
    <w:rsid w:val="443F0C5B"/>
    <w:rsid w:val="44913F34"/>
    <w:rsid w:val="44990D1A"/>
    <w:rsid w:val="44A83A45"/>
    <w:rsid w:val="44DE74D6"/>
    <w:rsid w:val="44E760FF"/>
    <w:rsid w:val="450B2AEC"/>
    <w:rsid w:val="4512458D"/>
    <w:rsid w:val="45161591"/>
    <w:rsid w:val="457764B9"/>
    <w:rsid w:val="457F1C2E"/>
    <w:rsid w:val="459F49E0"/>
    <w:rsid w:val="45DA27B1"/>
    <w:rsid w:val="45E33629"/>
    <w:rsid w:val="461868C4"/>
    <w:rsid w:val="46187AAE"/>
    <w:rsid w:val="46251995"/>
    <w:rsid w:val="465A4227"/>
    <w:rsid w:val="46603EFF"/>
    <w:rsid w:val="466B7F93"/>
    <w:rsid w:val="46892E7F"/>
    <w:rsid w:val="468F0ECB"/>
    <w:rsid w:val="46B5023C"/>
    <w:rsid w:val="46C24089"/>
    <w:rsid w:val="46D14D46"/>
    <w:rsid w:val="46F33119"/>
    <w:rsid w:val="47073CD6"/>
    <w:rsid w:val="472815AB"/>
    <w:rsid w:val="47450239"/>
    <w:rsid w:val="4764519B"/>
    <w:rsid w:val="47773602"/>
    <w:rsid w:val="47856D21"/>
    <w:rsid w:val="479B7595"/>
    <w:rsid w:val="47A0460A"/>
    <w:rsid w:val="47AD0611"/>
    <w:rsid w:val="47E34D8A"/>
    <w:rsid w:val="47EB486D"/>
    <w:rsid w:val="47F64D09"/>
    <w:rsid w:val="47FE0D73"/>
    <w:rsid w:val="480951FC"/>
    <w:rsid w:val="48144490"/>
    <w:rsid w:val="486A283B"/>
    <w:rsid w:val="486D2F5A"/>
    <w:rsid w:val="48963FD2"/>
    <w:rsid w:val="489B47B8"/>
    <w:rsid w:val="48E811A7"/>
    <w:rsid w:val="48F16713"/>
    <w:rsid w:val="49364B67"/>
    <w:rsid w:val="4963367B"/>
    <w:rsid w:val="49A7613A"/>
    <w:rsid w:val="49AE1873"/>
    <w:rsid w:val="49B32EE4"/>
    <w:rsid w:val="49CF6425"/>
    <w:rsid w:val="49DE6526"/>
    <w:rsid w:val="4A2206C0"/>
    <w:rsid w:val="4A2F2F1D"/>
    <w:rsid w:val="4A44097D"/>
    <w:rsid w:val="4A7171C6"/>
    <w:rsid w:val="4AB12165"/>
    <w:rsid w:val="4ABD43A4"/>
    <w:rsid w:val="4AC77AA1"/>
    <w:rsid w:val="4AD320D1"/>
    <w:rsid w:val="4AEB600E"/>
    <w:rsid w:val="4AF951E7"/>
    <w:rsid w:val="4B054CE4"/>
    <w:rsid w:val="4B0E0229"/>
    <w:rsid w:val="4B47679A"/>
    <w:rsid w:val="4B704033"/>
    <w:rsid w:val="4B8D2DA8"/>
    <w:rsid w:val="4BD85EF9"/>
    <w:rsid w:val="4BE314BE"/>
    <w:rsid w:val="4BE349EF"/>
    <w:rsid w:val="4BEA6547"/>
    <w:rsid w:val="4BFB0C4F"/>
    <w:rsid w:val="4C097BCE"/>
    <w:rsid w:val="4C0B0303"/>
    <w:rsid w:val="4C0B3ADC"/>
    <w:rsid w:val="4C30334A"/>
    <w:rsid w:val="4C317E46"/>
    <w:rsid w:val="4C3249C8"/>
    <w:rsid w:val="4C60257D"/>
    <w:rsid w:val="4C61208F"/>
    <w:rsid w:val="4C8C589B"/>
    <w:rsid w:val="4C905B88"/>
    <w:rsid w:val="4CA616A9"/>
    <w:rsid w:val="4CB8178B"/>
    <w:rsid w:val="4CB906D9"/>
    <w:rsid w:val="4CCC7E03"/>
    <w:rsid w:val="4CEF299D"/>
    <w:rsid w:val="4CFB7833"/>
    <w:rsid w:val="4D0E5250"/>
    <w:rsid w:val="4D2F2A83"/>
    <w:rsid w:val="4D336CE9"/>
    <w:rsid w:val="4D384F86"/>
    <w:rsid w:val="4D443CF7"/>
    <w:rsid w:val="4D546C59"/>
    <w:rsid w:val="4D5C043B"/>
    <w:rsid w:val="4D5F315F"/>
    <w:rsid w:val="4D7F247B"/>
    <w:rsid w:val="4DC13EB5"/>
    <w:rsid w:val="4DE33BEF"/>
    <w:rsid w:val="4DF46475"/>
    <w:rsid w:val="4DF60B5E"/>
    <w:rsid w:val="4DFB33AA"/>
    <w:rsid w:val="4E250482"/>
    <w:rsid w:val="4E4E2610"/>
    <w:rsid w:val="4E5E332D"/>
    <w:rsid w:val="4E6349B9"/>
    <w:rsid w:val="4EB84650"/>
    <w:rsid w:val="4ED71C2B"/>
    <w:rsid w:val="4EE926B4"/>
    <w:rsid w:val="4F407888"/>
    <w:rsid w:val="4F482782"/>
    <w:rsid w:val="4F49764C"/>
    <w:rsid w:val="4F4C23A6"/>
    <w:rsid w:val="4F5540EB"/>
    <w:rsid w:val="4F5C08EB"/>
    <w:rsid w:val="4F883A23"/>
    <w:rsid w:val="4FA171A3"/>
    <w:rsid w:val="4FBF4497"/>
    <w:rsid w:val="4FD371EA"/>
    <w:rsid w:val="4FDC071C"/>
    <w:rsid w:val="4FE338BE"/>
    <w:rsid w:val="5000087F"/>
    <w:rsid w:val="502F79AA"/>
    <w:rsid w:val="503C7E7C"/>
    <w:rsid w:val="503F6136"/>
    <w:rsid w:val="50400C29"/>
    <w:rsid w:val="5074732E"/>
    <w:rsid w:val="50804571"/>
    <w:rsid w:val="508B14BE"/>
    <w:rsid w:val="50B64A0A"/>
    <w:rsid w:val="50C243BD"/>
    <w:rsid w:val="50C34C60"/>
    <w:rsid w:val="50F017CB"/>
    <w:rsid w:val="50FB462B"/>
    <w:rsid w:val="51064432"/>
    <w:rsid w:val="511965FA"/>
    <w:rsid w:val="5139517F"/>
    <w:rsid w:val="51861255"/>
    <w:rsid w:val="518F4127"/>
    <w:rsid w:val="51A403F8"/>
    <w:rsid w:val="51A44E0C"/>
    <w:rsid w:val="51D31731"/>
    <w:rsid w:val="51D366B9"/>
    <w:rsid w:val="51E7655C"/>
    <w:rsid w:val="52093BC9"/>
    <w:rsid w:val="52132A36"/>
    <w:rsid w:val="52662FE5"/>
    <w:rsid w:val="526A026C"/>
    <w:rsid w:val="527932FF"/>
    <w:rsid w:val="52836586"/>
    <w:rsid w:val="52A12E33"/>
    <w:rsid w:val="52AC50F2"/>
    <w:rsid w:val="52C45F2A"/>
    <w:rsid w:val="52C55BE0"/>
    <w:rsid w:val="52CA2651"/>
    <w:rsid w:val="52F67CBC"/>
    <w:rsid w:val="52F7073F"/>
    <w:rsid w:val="53276B13"/>
    <w:rsid w:val="53334083"/>
    <w:rsid w:val="533632BC"/>
    <w:rsid w:val="53815225"/>
    <w:rsid w:val="538D03DB"/>
    <w:rsid w:val="53DF3EC4"/>
    <w:rsid w:val="53F67E5B"/>
    <w:rsid w:val="542D3886"/>
    <w:rsid w:val="54F2619D"/>
    <w:rsid w:val="55066FA3"/>
    <w:rsid w:val="550C735C"/>
    <w:rsid w:val="553E5AFD"/>
    <w:rsid w:val="5548443C"/>
    <w:rsid w:val="556E535F"/>
    <w:rsid w:val="559914F9"/>
    <w:rsid w:val="559D3FCD"/>
    <w:rsid w:val="55AB77D1"/>
    <w:rsid w:val="55B31740"/>
    <w:rsid w:val="56101D36"/>
    <w:rsid w:val="56104B49"/>
    <w:rsid w:val="56375E1E"/>
    <w:rsid w:val="56496D87"/>
    <w:rsid w:val="56815750"/>
    <w:rsid w:val="569435F1"/>
    <w:rsid w:val="56A12098"/>
    <w:rsid w:val="56B224BD"/>
    <w:rsid w:val="56CF439D"/>
    <w:rsid w:val="56E65226"/>
    <w:rsid w:val="56EB48C6"/>
    <w:rsid w:val="570142BB"/>
    <w:rsid w:val="57053C16"/>
    <w:rsid w:val="570D4EEC"/>
    <w:rsid w:val="57616B2D"/>
    <w:rsid w:val="578D6E57"/>
    <w:rsid w:val="57A82889"/>
    <w:rsid w:val="57B03242"/>
    <w:rsid w:val="57B4431E"/>
    <w:rsid w:val="57D079CE"/>
    <w:rsid w:val="57D65273"/>
    <w:rsid w:val="57DB5D9F"/>
    <w:rsid w:val="57E15413"/>
    <w:rsid w:val="57EC3F64"/>
    <w:rsid w:val="57FC2AF2"/>
    <w:rsid w:val="58716DA5"/>
    <w:rsid w:val="58BA5A01"/>
    <w:rsid w:val="58CD4135"/>
    <w:rsid w:val="58E000E4"/>
    <w:rsid w:val="58FC56F4"/>
    <w:rsid w:val="591068BE"/>
    <w:rsid w:val="595120EB"/>
    <w:rsid w:val="596054A4"/>
    <w:rsid w:val="59611DD3"/>
    <w:rsid w:val="59811E4E"/>
    <w:rsid w:val="59E101C4"/>
    <w:rsid w:val="5A1B7482"/>
    <w:rsid w:val="5A2F1AF1"/>
    <w:rsid w:val="5A603893"/>
    <w:rsid w:val="5A641526"/>
    <w:rsid w:val="5A737F8B"/>
    <w:rsid w:val="5A90591F"/>
    <w:rsid w:val="5A926DE8"/>
    <w:rsid w:val="5ADB732D"/>
    <w:rsid w:val="5ADD7BE8"/>
    <w:rsid w:val="5AF16AFE"/>
    <w:rsid w:val="5AF82291"/>
    <w:rsid w:val="5B1715CF"/>
    <w:rsid w:val="5B2247DE"/>
    <w:rsid w:val="5B822BEA"/>
    <w:rsid w:val="5B8A22BE"/>
    <w:rsid w:val="5B977E9C"/>
    <w:rsid w:val="5B9E117D"/>
    <w:rsid w:val="5BBB5322"/>
    <w:rsid w:val="5BBF5527"/>
    <w:rsid w:val="5BCF6EE7"/>
    <w:rsid w:val="5BD16575"/>
    <w:rsid w:val="5C0B6132"/>
    <w:rsid w:val="5C114658"/>
    <w:rsid w:val="5C13473C"/>
    <w:rsid w:val="5C567A4F"/>
    <w:rsid w:val="5C720BDF"/>
    <w:rsid w:val="5C7E7CB8"/>
    <w:rsid w:val="5CAD4285"/>
    <w:rsid w:val="5CAF3F93"/>
    <w:rsid w:val="5CB52024"/>
    <w:rsid w:val="5CBB1B9E"/>
    <w:rsid w:val="5CE73276"/>
    <w:rsid w:val="5CFD5039"/>
    <w:rsid w:val="5D0306DC"/>
    <w:rsid w:val="5D045B1E"/>
    <w:rsid w:val="5D250A86"/>
    <w:rsid w:val="5D6561B1"/>
    <w:rsid w:val="5D7402F8"/>
    <w:rsid w:val="5D8F72CB"/>
    <w:rsid w:val="5DAB199B"/>
    <w:rsid w:val="5DBE33C9"/>
    <w:rsid w:val="5DC8015C"/>
    <w:rsid w:val="5DEA2110"/>
    <w:rsid w:val="5E032C78"/>
    <w:rsid w:val="5E4D6FBE"/>
    <w:rsid w:val="5E8557C2"/>
    <w:rsid w:val="5ED84D1A"/>
    <w:rsid w:val="5EF4185D"/>
    <w:rsid w:val="5EF97A35"/>
    <w:rsid w:val="5F2E26EA"/>
    <w:rsid w:val="5F891820"/>
    <w:rsid w:val="5F89595B"/>
    <w:rsid w:val="5FA34969"/>
    <w:rsid w:val="5FFB3AA7"/>
    <w:rsid w:val="60267EC0"/>
    <w:rsid w:val="602E70D0"/>
    <w:rsid w:val="603A4722"/>
    <w:rsid w:val="60486215"/>
    <w:rsid w:val="605D1330"/>
    <w:rsid w:val="60650D4C"/>
    <w:rsid w:val="60716243"/>
    <w:rsid w:val="60717E7D"/>
    <w:rsid w:val="60893F2E"/>
    <w:rsid w:val="608D5F63"/>
    <w:rsid w:val="609A724D"/>
    <w:rsid w:val="60B95FAB"/>
    <w:rsid w:val="60D96547"/>
    <w:rsid w:val="60EA75D5"/>
    <w:rsid w:val="60ED2233"/>
    <w:rsid w:val="611446EF"/>
    <w:rsid w:val="61177C7F"/>
    <w:rsid w:val="613F01EC"/>
    <w:rsid w:val="613F57A0"/>
    <w:rsid w:val="61982A9A"/>
    <w:rsid w:val="61A55FD1"/>
    <w:rsid w:val="61C52C7F"/>
    <w:rsid w:val="61DB23ED"/>
    <w:rsid w:val="61DE1CD2"/>
    <w:rsid w:val="61FF1CFD"/>
    <w:rsid w:val="6203572B"/>
    <w:rsid w:val="6213351D"/>
    <w:rsid w:val="62602882"/>
    <w:rsid w:val="626E1C41"/>
    <w:rsid w:val="62AE4F92"/>
    <w:rsid w:val="62C85C1F"/>
    <w:rsid w:val="62E30B0C"/>
    <w:rsid w:val="6317491E"/>
    <w:rsid w:val="63297CA4"/>
    <w:rsid w:val="635A03D2"/>
    <w:rsid w:val="63843E02"/>
    <w:rsid w:val="63934118"/>
    <w:rsid w:val="63942355"/>
    <w:rsid w:val="63BC498A"/>
    <w:rsid w:val="63D26C7E"/>
    <w:rsid w:val="63DB2517"/>
    <w:rsid w:val="63E845ED"/>
    <w:rsid w:val="64114CAA"/>
    <w:rsid w:val="6440533E"/>
    <w:rsid w:val="64511BB5"/>
    <w:rsid w:val="6462635D"/>
    <w:rsid w:val="64753460"/>
    <w:rsid w:val="6478112C"/>
    <w:rsid w:val="648F54E1"/>
    <w:rsid w:val="64B1602D"/>
    <w:rsid w:val="64B419F0"/>
    <w:rsid w:val="64BE70C5"/>
    <w:rsid w:val="6517415E"/>
    <w:rsid w:val="6551585D"/>
    <w:rsid w:val="656165DB"/>
    <w:rsid w:val="656969A3"/>
    <w:rsid w:val="656B364C"/>
    <w:rsid w:val="656B737C"/>
    <w:rsid w:val="659B5812"/>
    <w:rsid w:val="659E617D"/>
    <w:rsid w:val="65BA60DA"/>
    <w:rsid w:val="66203CD1"/>
    <w:rsid w:val="663C2034"/>
    <w:rsid w:val="664C63C8"/>
    <w:rsid w:val="665C46BF"/>
    <w:rsid w:val="66903A93"/>
    <w:rsid w:val="66C54AD5"/>
    <w:rsid w:val="66F05006"/>
    <w:rsid w:val="67213DE2"/>
    <w:rsid w:val="674717EB"/>
    <w:rsid w:val="6763651C"/>
    <w:rsid w:val="676E5001"/>
    <w:rsid w:val="679C4FAB"/>
    <w:rsid w:val="67B83ED9"/>
    <w:rsid w:val="680937B6"/>
    <w:rsid w:val="68116896"/>
    <w:rsid w:val="68463649"/>
    <w:rsid w:val="6874165E"/>
    <w:rsid w:val="688F78F3"/>
    <w:rsid w:val="689E58A6"/>
    <w:rsid w:val="68A35F80"/>
    <w:rsid w:val="68BD4D4B"/>
    <w:rsid w:val="691051AC"/>
    <w:rsid w:val="69525A80"/>
    <w:rsid w:val="69575148"/>
    <w:rsid w:val="69C35E2D"/>
    <w:rsid w:val="69F76E05"/>
    <w:rsid w:val="6A8679B0"/>
    <w:rsid w:val="6ADE35DD"/>
    <w:rsid w:val="6AEB7DFD"/>
    <w:rsid w:val="6B200057"/>
    <w:rsid w:val="6B642804"/>
    <w:rsid w:val="6B6C2790"/>
    <w:rsid w:val="6B9A3938"/>
    <w:rsid w:val="6BC76A9E"/>
    <w:rsid w:val="6BC94CD5"/>
    <w:rsid w:val="6C0773B0"/>
    <w:rsid w:val="6C1537CB"/>
    <w:rsid w:val="6C5F2EE1"/>
    <w:rsid w:val="6C712CCA"/>
    <w:rsid w:val="6C714FC7"/>
    <w:rsid w:val="6C732451"/>
    <w:rsid w:val="6C8C57D2"/>
    <w:rsid w:val="6CA6281E"/>
    <w:rsid w:val="6CA73640"/>
    <w:rsid w:val="6CAA0F89"/>
    <w:rsid w:val="6CCF6406"/>
    <w:rsid w:val="6CD079AC"/>
    <w:rsid w:val="6CFA6D12"/>
    <w:rsid w:val="6D2B0868"/>
    <w:rsid w:val="6D2F01A2"/>
    <w:rsid w:val="6D8C787A"/>
    <w:rsid w:val="6D8D3401"/>
    <w:rsid w:val="6D9A3C1B"/>
    <w:rsid w:val="6DB93894"/>
    <w:rsid w:val="6DCE7D7A"/>
    <w:rsid w:val="6DD42D86"/>
    <w:rsid w:val="6E0F7FD7"/>
    <w:rsid w:val="6E2D7943"/>
    <w:rsid w:val="6E2E306F"/>
    <w:rsid w:val="6E3026D3"/>
    <w:rsid w:val="6E820244"/>
    <w:rsid w:val="6EB90464"/>
    <w:rsid w:val="6EC6285B"/>
    <w:rsid w:val="6ECD6731"/>
    <w:rsid w:val="6EE75DA8"/>
    <w:rsid w:val="6F175D50"/>
    <w:rsid w:val="6F2D74C1"/>
    <w:rsid w:val="6F537714"/>
    <w:rsid w:val="6F7C17E2"/>
    <w:rsid w:val="6FD60A20"/>
    <w:rsid w:val="6FE56572"/>
    <w:rsid w:val="6FE676EC"/>
    <w:rsid w:val="70083C84"/>
    <w:rsid w:val="705114D1"/>
    <w:rsid w:val="70657B71"/>
    <w:rsid w:val="708E4795"/>
    <w:rsid w:val="70991A39"/>
    <w:rsid w:val="709B4520"/>
    <w:rsid w:val="70AD578D"/>
    <w:rsid w:val="70CA5CE6"/>
    <w:rsid w:val="70CB1C70"/>
    <w:rsid w:val="70D001E4"/>
    <w:rsid w:val="70D45CBD"/>
    <w:rsid w:val="70E80069"/>
    <w:rsid w:val="71220582"/>
    <w:rsid w:val="716A3C1F"/>
    <w:rsid w:val="716C5DCA"/>
    <w:rsid w:val="717554B2"/>
    <w:rsid w:val="71A441DF"/>
    <w:rsid w:val="71B712E8"/>
    <w:rsid w:val="71CA4CF4"/>
    <w:rsid w:val="71EA29E5"/>
    <w:rsid w:val="72055FAD"/>
    <w:rsid w:val="72094A90"/>
    <w:rsid w:val="7213444A"/>
    <w:rsid w:val="7217126C"/>
    <w:rsid w:val="723F3023"/>
    <w:rsid w:val="724F0D88"/>
    <w:rsid w:val="726D3916"/>
    <w:rsid w:val="72701795"/>
    <w:rsid w:val="72A43D6E"/>
    <w:rsid w:val="72A64AF2"/>
    <w:rsid w:val="72E14808"/>
    <w:rsid w:val="72E221F8"/>
    <w:rsid w:val="72EB38A1"/>
    <w:rsid w:val="730A6BD6"/>
    <w:rsid w:val="73121392"/>
    <w:rsid w:val="7313574B"/>
    <w:rsid w:val="73155657"/>
    <w:rsid w:val="736E05CC"/>
    <w:rsid w:val="737D1379"/>
    <w:rsid w:val="73986F69"/>
    <w:rsid w:val="73EB7956"/>
    <w:rsid w:val="742B2B8D"/>
    <w:rsid w:val="74774AB7"/>
    <w:rsid w:val="748D7428"/>
    <w:rsid w:val="74954F5A"/>
    <w:rsid w:val="74CB5A7A"/>
    <w:rsid w:val="74D56615"/>
    <w:rsid w:val="74E32C85"/>
    <w:rsid w:val="74FC1E31"/>
    <w:rsid w:val="750E74BC"/>
    <w:rsid w:val="75143D1D"/>
    <w:rsid w:val="7522146C"/>
    <w:rsid w:val="75223496"/>
    <w:rsid w:val="75297123"/>
    <w:rsid w:val="753D0C99"/>
    <w:rsid w:val="75455C30"/>
    <w:rsid w:val="754A68F3"/>
    <w:rsid w:val="75850ABD"/>
    <w:rsid w:val="75A25681"/>
    <w:rsid w:val="75AA1C0B"/>
    <w:rsid w:val="75B8468B"/>
    <w:rsid w:val="75DF2E8E"/>
    <w:rsid w:val="75E4268A"/>
    <w:rsid w:val="76012B9B"/>
    <w:rsid w:val="761B10F6"/>
    <w:rsid w:val="765B2870"/>
    <w:rsid w:val="766A6F79"/>
    <w:rsid w:val="76E77B32"/>
    <w:rsid w:val="77552EA0"/>
    <w:rsid w:val="77661FEA"/>
    <w:rsid w:val="77703614"/>
    <w:rsid w:val="7790091F"/>
    <w:rsid w:val="779C35BF"/>
    <w:rsid w:val="77AD4C13"/>
    <w:rsid w:val="77B67D39"/>
    <w:rsid w:val="77D52270"/>
    <w:rsid w:val="77DE5BA5"/>
    <w:rsid w:val="780967DB"/>
    <w:rsid w:val="78441333"/>
    <w:rsid w:val="786933F7"/>
    <w:rsid w:val="789A0C30"/>
    <w:rsid w:val="78A15B8A"/>
    <w:rsid w:val="78C80085"/>
    <w:rsid w:val="78D57C39"/>
    <w:rsid w:val="78D813B9"/>
    <w:rsid w:val="790C6D75"/>
    <w:rsid w:val="793220E1"/>
    <w:rsid w:val="7954346C"/>
    <w:rsid w:val="797E7267"/>
    <w:rsid w:val="798321E8"/>
    <w:rsid w:val="79A70404"/>
    <w:rsid w:val="79C340AB"/>
    <w:rsid w:val="79E05B2C"/>
    <w:rsid w:val="79E9456C"/>
    <w:rsid w:val="79F36860"/>
    <w:rsid w:val="79F57087"/>
    <w:rsid w:val="7A0B4E5D"/>
    <w:rsid w:val="7A1A0874"/>
    <w:rsid w:val="7A304FF8"/>
    <w:rsid w:val="7A364096"/>
    <w:rsid w:val="7A6028FA"/>
    <w:rsid w:val="7A6E6CA4"/>
    <w:rsid w:val="7A791AE7"/>
    <w:rsid w:val="7AC06427"/>
    <w:rsid w:val="7AC97F78"/>
    <w:rsid w:val="7AD72FE7"/>
    <w:rsid w:val="7ADA7BA8"/>
    <w:rsid w:val="7AF67315"/>
    <w:rsid w:val="7B092DE7"/>
    <w:rsid w:val="7B21374B"/>
    <w:rsid w:val="7B8C3172"/>
    <w:rsid w:val="7BB4202F"/>
    <w:rsid w:val="7BC059AC"/>
    <w:rsid w:val="7BC31FE5"/>
    <w:rsid w:val="7C126C8E"/>
    <w:rsid w:val="7C5D1CD7"/>
    <w:rsid w:val="7C6340BF"/>
    <w:rsid w:val="7C662E27"/>
    <w:rsid w:val="7C7330B9"/>
    <w:rsid w:val="7C735E41"/>
    <w:rsid w:val="7C8A05F8"/>
    <w:rsid w:val="7C992624"/>
    <w:rsid w:val="7CA71ECC"/>
    <w:rsid w:val="7CC94EEF"/>
    <w:rsid w:val="7D04486A"/>
    <w:rsid w:val="7D112C8C"/>
    <w:rsid w:val="7D1B4AE4"/>
    <w:rsid w:val="7D390733"/>
    <w:rsid w:val="7D4A0D6A"/>
    <w:rsid w:val="7D7D15B4"/>
    <w:rsid w:val="7DAF0307"/>
    <w:rsid w:val="7DC0257A"/>
    <w:rsid w:val="7DC271FF"/>
    <w:rsid w:val="7DD87D0E"/>
    <w:rsid w:val="7DFD000F"/>
    <w:rsid w:val="7DFE3F7C"/>
    <w:rsid w:val="7DFF417C"/>
    <w:rsid w:val="7E011A88"/>
    <w:rsid w:val="7E270FC1"/>
    <w:rsid w:val="7E28535A"/>
    <w:rsid w:val="7E35083E"/>
    <w:rsid w:val="7E4C732E"/>
    <w:rsid w:val="7E4F186E"/>
    <w:rsid w:val="7E616FA1"/>
    <w:rsid w:val="7EB54247"/>
    <w:rsid w:val="7EB660E0"/>
    <w:rsid w:val="7EC40260"/>
    <w:rsid w:val="7ECA0099"/>
    <w:rsid w:val="7EFF209D"/>
    <w:rsid w:val="7F0512E1"/>
    <w:rsid w:val="7F0F06EA"/>
    <w:rsid w:val="7F1263B8"/>
    <w:rsid w:val="7F1E1F8E"/>
    <w:rsid w:val="7F4C4A2E"/>
    <w:rsid w:val="7F9F542F"/>
    <w:rsid w:val="7FE7099B"/>
    <w:rsid w:val="7FEA7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3016</Words>
  <Characters>9258</Characters>
  <Lines>0</Lines>
  <Paragraphs>0</Paragraphs>
  <TotalTime>189</TotalTime>
  <ScaleCrop>false</ScaleCrop>
  <LinksUpToDate>false</LinksUpToDate>
  <CharactersWithSpaces>10294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Dony</dc:creator>
  <cp:lastModifiedBy>Dony</cp:lastModifiedBy>
  <dcterms:modified xsi:type="dcterms:W3CDTF">2018-06-21T16:29:00Z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  <property fmtid="{D5CDD505-2E9C-101B-9397-08002B2CF9AE}" pid="3" name="KSORubyTemplateID" linkTarget="0">
    <vt:lpwstr>6</vt:lpwstr>
  </property>
</Properties>
</file>