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248D57" w14:textId="77777777" w:rsidR="00775E23" w:rsidRDefault="00000000">
      <w:pPr>
        <w:rPr>
          <w:lang w:eastAsia="zh-CN"/>
        </w:rPr>
      </w:pPr>
      <w:r>
        <w:rPr>
          <w:lang w:eastAsia="zh-CN"/>
        </w:rPr>
        <w:t>第四节管理</w:t>
      </w:r>
      <w:proofErr w:type="gramStart"/>
      <w:r>
        <w:rPr>
          <w:lang w:eastAsia="zh-CN"/>
        </w:rPr>
        <w:t>层讨论</w:t>
      </w:r>
      <w:proofErr w:type="gramEnd"/>
      <w:r>
        <w:rPr>
          <w:lang w:eastAsia="zh-CN"/>
        </w:rPr>
        <w:t>与分析一、概述报告期内，公司董事会严格遵守《公司法》、《证券法》等法律法规，认真履行《公司章程》赋予的各项职责，有条不紊的开展了各项工作。（一）总体经营情况：报告期内，公司实现营业收入500,269,283.13元，比上年同期增加2.2%；营业成本235,433,931.5元，比上年同期增加12.09%；研发投入24,128,106.45元，比上年同期增加26.42%；本报告</w:t>
      </w:r>
      <w:proofErr w:type="gramStart"/>
      <w:r>
        <w:rPr>
          <w:lang w:eastAsia="zh-CN"/>
        </w:rPr>
        <w:t>期实现</w:t>
      </w:r>
      <w:proofErr w:type="gramEnd"/>
      <w:r>
        <w:rPr>
          <w:lang w:eastAsia="zh-CN"/>
        </w:rPr>
        <w:t>归属于上市公司股东的净利润77,563,037.43元，比上年同期减少36.69%；经营活动产生的现金流量净额70,310,540.04元，比上年同期减少8.73%。截止2015年12月31日，公司总资产1,265,309,163.03元，归属于上市公司股东的所有者权益500,456,490.63元。（二）主要工作情况：2015年，公司主要工作集中在重大资产重组、非公开发行股票及子公司的发展与壮大。重大资产重组事项：公司因筹划重大事项于2015年1月27日开市起停牌；后于2015年4月28日确认为重大资产重组并于2015年4月29日开市起继续停牌；后基于当时市场整体形势及公司的实际情况，通过充分调查论证，并于交易对手方协商后，决定终止筹划此次重大资产重组，公司股票自2015年1</w:t>
      </w:r>
      <w:r w:rsidRPr="00430154">
        <w:rPr>
          <w:lang w:eastAsia="zh-CN"/>
        </w:rPr>
        <w:t>1月12日开市起复牌。公司承诺自股票复牌之日起6个月内，不再筹划重大资产重组事项。非公开发行股票事项：2015年12月11日，公司因</w:t>
      </w:r>
      <w:proofErr w:type="gramStart"/>
      <w:r w:rsidRPr="00430154">
        <w:rPr>
          <w:lang w:eastAsia="zh-CN"/>
        </w:rPr>
        <w:t>筹划非</w:t>
      </w:r>
      <w:proofErr w:type="gramEnd"/>
      <w:r w:rsidRPr="00430154">
        <w:rPr>
          <w:lang w:eastAsia="zh-CN"/>
        </w:rPr>
        <w:t>公开发行股票事项开始停牌，2015年12月18日，公司发布《非公开发行A股股票预案》，公司股票复牌。公司本次非公开发行A股股票所募集资金计划用于广东、广西、湖北、湖南、山东五省十家单采血浆站工程建设项目、血液制品生产基地二期工程建设项目、细胞培养基工业化研发和生产线建设项目、偿还所欠中国信达资产管理股份有限公司债务以及补充流动资金，有利于提升公司的盈利能力和核心竞争力，有利于进一步提升公司的综合实力，符合公司的长远发展规划和全体股东的利益。子公司的发展情况：2015年，广东双林共取得廉江市、河源市东源县2个新单采血浆站的准予建站批文。截止披露日，</w:t>
      </w:r>
      <w:r w:rsidRPr="00430154">
        <w:rPr>
          <w:highlight w:val="red"/>
          <w:lang w:eastAsia="zh-CN"/>
        </w:rPr>
        <w:t>血浆站</w:t>
      </w:r>
      <w:r w:rsidRPr="00430154">
        <w:rPr>
          <w:lang w:eastAsia="zh-CN"/>
        </w:rPr>
        <w:t>的申请、建设工作又有了新的突破：①廉江双林</w:t>
      </w:r>
      <w:r w:rsidRPr="00430154">
        <w:rPr>
          <w:highlight w:val="red"/>
          <w:lang w:eastAsia="zh-CN"/>
        </w:rPr>
        <w:t>单采血浆站</w:t>
      </w:r>
      <w:r w:rsidRPr="00430154">
        <w:rPr>
          <w:lang w:eastAsia="zh-CN"/>
        </w:rPr>
        <w:t>已建设完毕并经过核准登记，准予采浆；②取得鹤山双林、遂溪双林两个</w:t>
      </w:r>
      <w:r w:rsidRPr="00430154">
        <w:rPr>
          <w:highlight w:val="red"/>
          <w:lang w:eastAsia="zh-CN"/>
        </w:rPr>
        <w:t>单采血浆站</w:t>
      </w:r>
      <w:r w:rsidRPr="00430154">
        <w:rPr>
          <w:lang w:eastAsia="zh-CN"/>
        </w:rPr>
        <w:t>的准予建站批文。广东双林通过不断扩充自身</w:t>
      </w:r>
      <w:r w:rsidRPr="00430154">
        <w:rPr>
          <w:highlight w:val="red"/>
          <w:lang w:eastAsia="zh-CN"/>
        </w:rPr>
        <w:t>浆站</w:t>
      </w:r>
      <w:r w:rsidRPr="00430154">
        <w:rPr>
          <w:lang w:eastAsia="zh-CN"/>
        </w:rPr>
        <w:t>资源，保障了</w:t>
      </w:r>
      <w:r w:rsidRPr="00430154">
        <w:rPr>
          <w:highlight w:val="red"/>
          <w:lang w:eastAsia="zh-CN"/>
        </w:rPr>
        <w:t>血浆</w:t>
      </w:r>
      <w:r w:rsidRPr="00430154">
        <w:rPr>
          <w:lang w:eastAsia="zh-CN"/>
        </w:rPr>
        <w:t>的供给，确保了</w:t>
      </w:r>
      <w:r w:rsidRPr="00430154">
        <w:rPr>
          <w:highlight w:val="red"/>
          <w:lang w:eastAsia="zh-CN"/>
        </w:rPr>
        <w:t>血液制品</w:t>
      </w:r>
      <w:r w:rsidRPr="00430154">
        <w:rPr>
          <w:lang w:eastAsia="zh-CN"/>
        </w:rPr>
        <w:t>原材料的充足，符合我国生物产业发展规划及公司做大做强主业、提升盈利能力的战</w:t>
      </w:r>
      <w:r>
        <w:rPr>
          <w:lang w:eastAsia="zh-CN"/>
        </w:rPr>
        <w:t>略规划。另外，广东双林还于2015年注册成立了广东普奥思生物科技有限公司，主要生产</w:t>
      </w:r>
      <w:r>
        <w:rPr>
          <w:highlight w:val="red"/>
          <w:lang w:eastAsia="zh-CN"/>
        </w:rPr>
        <w:t>基础培养基</w:t>
      </w:r>
      <w:r>
        <w:rPr>
          <w:lang w:eastAsia="zh-CN"/>
        </w:rPr>
        <w:t>、</w:t>
      </w:r>
      <w:r>
        <w:rPr>
          <w:highlight w:val="red"/>
          <w:lang w:eastAsia="zh-CN"/>
        </w:rPr>
        <w:t>无血清</w:t>
      </w:r>
      <w:r w:rsidRPr="00430154">
        <w:rPr>
          <w:lang w:eastAsia="zh-CN"/>
        </w:rPr>
        <w:t>和</w:t>
      </w:r>
      <w:r>
        <w:rPr>
          <w:highlight w:val="red"/>
          <w:lang w:eastAsia="zh-CN"/>
        </w:rPr>
        <w:t>低血清兽用疫苗培养基</w:t>
      </w:r>
      <w:r>
        <w:rPr>
          <w:lang w:eastAsia="zh-CN"/>
        </w:rPr>
        <w:t>、</w:t>
      </w:r>
      <w:r>
        <w:rPr>
          <w:highlight w:val="red"/>
          <w:lang w:eastAsia="zh-CN"/>
        </w:rPr>
        <w:t>人用疫苗无血清培养基</w:t>
      </w:r>
      <w:r>
        <w:rPr>
          <w:lang w:eastAsia="zh-CN"/>
        </w:rPr>
        <w:t>、</w:t>
      </w:r>
      <w:r>
        <w:rPr>
          <w:highlight w:val="red"/>
          <w:lang w:eastAsia="zh-CN"/>
        </w:rPr>
        <w:t>细胞治疗培养基</w:t>
      </w:r>
      <w:r>
        <w:rPr>
          <w:lang w:eastAsia="zh-CN"/>
        </w:rPr>
        <w:t>和</w:t>
      </w:r>
      <w:r>
        <w:rPr>
          <w:highlight w:val="red"/>
          <w:lang w:eastAsia="zh-CN"/>
        </w:rPr>
        <w:t>干细胞培养基</w:t>
      </w:r>
      <w:r>
        <w:rPr>
          <w:lang w:eastAsia="zh-CN"/>
        </w:rPr>
        <w:t>等产品；丰富了公司的产品线，完善了公司产品领域，为公司提供了新的盈利增长点，增强了公司的整体竞争力，实现了公司的战略目标。报告期内，在新任领导班子的带领下，</w:t>
      </w:r>
      <w:proofErr w:type="gramStart"/>
      <w:r>
        <w:rPr>
          <w:lang w:eastAsia="zh-CN"/>
        </w:rPr>
        <w:t>湖南唯康新</w:t>
      </w:r>
      <w:proofErr w:type="gramEnd"/>
      <w:r>
        <w:rPr>
          <w:lang w:eastAsia="zh-CN"/>
        </w:rPr>
        <w:t>厂区技改扩</w:t>
      </w:r>
      <w:proofErr w:type="gramStart"/>
      <w:r>
        <w:rPr>
          <w:lang w:eastAsia="zh-CN"/>
        </w:rPr>
        <w:t>能工程</w:t>
      </w:r>
      <w:proofErr w:type="gramEnd"/>
      <w:r>
        <w:rPr>
          <w:lang w:eastAsia="zh-CN"/>
        </w:rPr>
        <w:t>被增补为2015年衡阳市重点工程项目，得</w:t>
      </w:r>
      <w:r w:rsidRPr="00430154">
        <w:rPr>
          <w:lang w:eastAsia="zh-CN"/>
        </w:rPr>
        <w:t>到了衡阳市政府的重点扶持；完成了所有到期产品批文的再注册及换领批文工作，确保了</w:t>
      </w:r>
      <w:proofErr w:type="gramStart"/>
      <w:r w:rsidRPr="00430154">
        <w:rPr>
          <w:lang w:eastAsia="zh-CN"/>
        </w:rPr>
        <w:t>湖南唯康今后</w:t>
      </w:r>
      <w:proofErr w:type="gramEnd"/>
      <w:r w:rsidRPr="00430154">
        <w:rPr>
          <w:lang w:eastAsia="zh-CN"/>
        </w:rPr>
        <w:t>的发展。同时</w:t>
      </w:r>
      <w:proofErr w:type="gramStart"/>
      <w:r w:rsidRPr="00430154">
        <w:rPr>
          <w:lang w:eastAsia="zh-CN"/>
        </w:rPr>
        <w:t>湖南唯康还</w:t>
      </w:r>
      <w:proofErr w:type="gramEnd"/>
      <w:r w:rsidRPr="00430154">
        <w:rPr>
          <w:lang w:eastAsia="zh-CN"/>
        </w:rPr>
        <w:t>加强了自身内部管理及财务管理，完成了新设备订货及旧设备拆修保养工作，合理安排调度资金，保证了</w:t>
      </w:r>
      <w:proofErr w:type="gramStart"/>
      <w:r w:rsidRPr="00430154">
        <w:rPr>
          <w:lang w:eastAsia="zh-CN"/>
        </w:rPr>
        <w:t>湖南唯康的</w:t>
      </w:r>
      <w:proofErr w:type="gramEnd"/>
      <w:r w:rsidRPr="00430154">
        <w:rPr>
          <w:lang w:eastAsia="zh-CN"/>
        </w:rPr>
        <w:t>正常运转。二、主营业务分析1、概述参见“管理层讨论与分析”中的“一、概述”相关内容。2、收入与成本（1）营业收入构成单位：元（2）占公司营业收入或营业利润10%以上的行业、产品或地区情况√适用□不适用单位：元公司主营业务数据统计口径在报告期发生调整的情况下，公司最近1年按报告期末口径调整后的主营业务数据□适用√不适用（3）公司实物销售收入是否大于劳务收入√是□</w:t>
      </w:r>
      <w:proofErr w:type="gramStart"/>
      <w:r w:rsidRPr="00430154">
        <w:rPr>
          <w:lang w:eastAsia="zh-CN"/>
        </w:rPr>
        <w:t>否相关</w:t>
      </w:r>
      <w:proofErr w:type="gramEnd"/>
      <w:r w:rsidRPr="00430154">
        <w:rPr>
          <w:lang w:eastAsia="zh-CN"/>
        </w:rPr>
        <w:t>数据同比发生变动30%以上的原因说明√适用□不适用膏药、敷料销售量、生产量及库存量分别减少31.47%、100.00%及97.67%，主要系本公司子公司</w:t>
      </w:r>
      <w:proofErr w:type="gramStart"/>
      <w:r w:rsidRPr="00430154">
        <w:rPr>
          <w:lang w:eastAsia="zh-CN"/>
        </w:rPr>
        <w:t>湖南唯康停产</w:t>
      </w:r>
      <w:proofErr w:type="gramEnd"/>
      <w:r w:rsidRPr="00430154">
        <w:rPr>
          <w:lang w:eastAsia="zh-CN"/>
        </w:rPr>
        <w:t>。（4）公司已签订的重大</w:t>
      </w:r>
      <w:r w:rsidRPr="00430154">
        <w:rPr>
          <w:lang w:eastAsia="zh-CN"/>
        </w:rPr>
        <w:lastRenderedPageBreak/>
        <w:t>销售合同截至本报告期的履行情况□适用√不适用（5）营业成本构成行业和产品分类单位：元单位：元说明（6）报告期内合并范围是否发生变动√是□</w:t>
      </w:r>
      <w:proofErr w:type="gramStart"/>
      <w:r w:rsidRPr="00430154">
        <w:rPr>
          <w:lang w:eastAsia="zh-CN"/>
        </w:rPr>
        <w:t>否本集团</w:t>
      </w:r>
      <w:proofErr w:type="gramEnd"/>
      <w:r w:rsidRPr="00430154">
        <w:rPr>
          <w:lang w:eastAsia="zh-CN"/>
        </w:rPr>
        <w:t>子公司广东双林生物制药有限公司本期投资设立全资子公司广东普奥思生物科技有限公司、东源双林单采血浆有限公司、合山双林单采血浆有限公司、</w:t>
      </w:r>
      <w:proofErr w:type="gramStart"/>
      <w:r w:rsidRPr="00430154">
        <w:rPr>
          <w:lang w:eastAsia="zh-CN"/>
        </w:rPr>
        <w:t>和平双</w:t>
      </w:r>
      <w:proofErr w:type="gramEnd"/>
      <w:r w:rsidRPr="00430154">
        <w:rPr>
          <w:lang w:eastAsia="zh-CN"/>
        </w:rPr>
        <w:t>林单采血浆有限公司、雷州双林单采血浆有限公司、连平双林单采血浆有限公司、廉江双林单采血浆有限公司、龙川双林单采血浆有限公司、遂溪双林单采血浆有限公司、徐闻双林单采血浆有限公司、紫金双林单采血浆有限公司，详见第十节、九、1。（7）公司报告期内业务、产品或服务发生重大变化或调整有关情况□适用√不适用（8）主要销售客户和主要供应</w:t>
      </w:r>
      <w:proofErr w:type="gramStart"/>
      <w:r w:rsidRPr="00430154">
        <w:rPr>
          <w:lang w:eastAsia="zh-CN"/>
        </w:rPr>
        <w:t>商情况</w:t>
      </w:r>
      <w:proofErr w:type="gramEnd"/>
      <w:r w:rsidRPr="00430154">
        <w:rPr>
          <w:lang w:eastAsia="zh-CN"/>
        </w:rPr>
        <w:t>公司主要销售客户情况公司前5大客户资料主要客户其他情况说明□适用√不适用公司主要供应</w:t>
      </w:r>
      <w:proofErr w:type="gramStart"/>
      <w:r w:rsidRPr="00430154">
        <w:rPr>
          <w:lang w:eastAsia="zh-CN"/>
        </w:rPr>
        <w:t>商情况</w:t>
      </w:r>
      <w:proofErr w:type="gramEnd"/>
      <w:r w:rsidRPr="00430154">
        <w:rPr>
          <w:lang w:eastAsia="zh-CN"/>
        </w:rPr>
        <w:t>公司前5名供应商资料主要供应</w:t>
      </w:r>
      <w:proofErr w:type="gramStart"/>
      <w:r w:rsidRPr="00430154">
        <w:rPr>
          <w:lang w:eastAsia="zh-CN"/>
        </w:rPr>
        <w:t>商其他</w:t>
      </w:r>
      <w:proofErr w:type="gramEnd"/>
      <w:r w:rsidRPr="00430154">
        <w:rPr>
          <w:lang w:eastAsia="zh-CN"/>
        </w:rPr>
        <w:t>情况说明□适用√不适用3、费用单位：元4、研发投入√适用□不适用公司研发投入情况研发投入总额占营业收入的比重较上年发生显着变化的原因□适用√不适用研发投入资本化率大幅变动的原因及其合理性说明□适用√不适用5、现金流单位：</w:t>
      </w:r>
      <w:proofErr w:type="gramStart"/>
      <w:r w:rsidRPr="00430154">
        <w:rPr>
          <w:lang w:eastAsia="zh-CN"/>
        </w:rPr>
        <w:t>元相关</w:t>
      </w:r>
      <w:proofErr w:type="gramEnd"/>
      <w:r w:rsidRPr="00430154">
        <w:rPr>
          <w:lang w:eastAsia="zh-CN"/>
        </w:rPr>
        <w:t>数据同比发生重大变动的主要影响因素说明√适用□不适用1、投资活动产生的现金流量净额减少主要是因为上期处置三级子公司湛江铂金广场导致投资活动的现金流入量增加，而</w:t>
      </w:r>
      <w:proofErr w:type="gramStart"/>
      <w:r w:rsidRPr="00430154">
        <w:rPr>
          <w:lang w:eastAsia="zh-CN"/>
        </w:rPr>
        <w:t>本期未</w:t>
      </w:r>
      <w:proofErr w:type="gramEnd"/>
      <w:r w:rsidRPr="00430154">
        <w:rPr>
          <w:lang w:eastAsia="zh-CN"/>
        </w:rPr>
        <w:t>发生相关业务。2、筹资活动产生的现金流量净额增加主要是因为本期银行借款较上期增加，偿还到期债务较上期减少。3、现金及现金等价物净增加额减少主要是因为本期建设新血站及成立三级子公司广东普奥斯生物科技有限公司支付的款项较多。报告期内公司经营活动产生的现金净流量与本年度净利润存在重大差异的原因说明□适用√不适用三、非主营业务分析√适用□不适用单位：元四、资产及负债状况1、资产构成重大变动情况单位：元2、以公允价值计量的资产和负债□适用√不适用五、投资状况1、总体情况□适用√不适用2、报告期内获取的重大的股权投资情况□适用√不适用3、报告期内正在进行的重大的非股权投资情况□适用√不适用4、金融资产投资（1）证券投资情况□适用√不适用公司报告期不存在证券投资。（2）衍生</w:t>
      </w:r>
      <w:proofErr w:type="gramStart"/>
      <w:r w:rsidRPr="00430154">
        <w:rPr>
          <w:lang w:eastAsia="zh-CN"/>
        </w:rPr>
        <w:t>品投资</w:t>
      </w:r>
      <w:proofErr w:type="gramEnd"/>
      <w:r w:rsidRPr="00430154">
        <w:rPr>
          <w:lang w:eastAsia="zh-CN"/>
        </w:rPr>
        <w:t>情况□适用√不适用公司报告期不存在衍生品投资。5、募集资金使用情况□适用√不适用公司报告期无募集资金使用情况。六、重大资产和股权出售1、出售重大资产情况□适用√不适用公司报告期未出售重大资产。2、出售重大股权情况□适用√不适用七、主要控股参股公司分析√适用□不适用主要子公司及对公司净利润</w:t>
      </w:r>
      <w:proofErr w:type="gramStart"/>
      <w:r w:rsidRPr="00430154">
        <w:rPr>
          <w:lang w:eastAsia="zh-CN"/>
        </w:rPr>
        <w:t>影响达</w:t>
      </w:r>
      <w:proofErr w:type="gramEnd"/>
      <w:r w:rsidRPr="00430154">
        <w:rPr>
          <w:lang w:eastAsia="zh-CN"/>
        </w:rPr>
        <w:t>10%以上的参股公司情况单位：元生产、零配件、报告期内取得和处置子公司的情况□适用√不适用主要控股参股公司情况说明（1）广东双林生物制药有限公司：2015年营业收入495,134,380.58元，净利润125,251,860.72元。报告期内，广东双林共取得廉江市、河源市东源县2个新单采血浆站的准予建站批文。截止披露日，廉江双林单采血浆站已建设完毕并经过核准登记，准予采浆；鹤山双林、遂溪双林两个单采血浆站</w:t>
      </w:r>
      <w:r>
        <w:rPr>
          <w:lang w:eastAsia="zh-CN"/>
        </w:rPr>
        <w:t>取得准予建站批文。另外，广东双林还于2015年注册成立了广东普奥思生物科技有限公司，主要生产</w:t>
      </w:r>
      <w:r>
        <w:rPr>
          <w:highlight w:val="red"/>
          <w:lang w:eastAsia="zh-CN"/>
        </w:rPr>
        <w:t>基础培养基</w:t>
      </w:r>
      <w:r>
        <w:rPr>
          <w:lang w:eastAsia="zh-CN"/>
        </w:rPr>
        <w:t>、</w:t>
      </w:r>
      <w:r>
        <w:rPr>
          <w:highlight w:val="red"/>
          <w:lang w:eastAsia="zh-CN"/>
        </w:rPr>
        <w:t>无血清</w:t>
      </w:r>
      <w:r w:rsidRPr="00430154">
        <w:rPr>
          <w:lang w:eastAsia="zh-CN"/>
        </w:rPr>
        <w:t>和</w:t>
      </w:r>
      <w:r>
        <w:rPr>
          <w:highlight w:val="red"/>
          <w:lang w:eastAsia="zh-CN"/>
        </w:rPr>
        <w:t>低血清兽用疫苗培养基</w:t>
      </w:r>
      <w:r>
        <w:rPr>
          <w:lang w:eastAsia="zh-CN"/>
        </w:rPr>
        <w:t>、</w:t>
      </w:r>
      <w:r>
        <w:rPr>
          <w:highlight w:val="red"/>
          <w:lang w:eastAsia="zh-CN"/>
        </w:rPr>
        <w:t>人用疫苗无血清培养基</w:t>
      </w:r>
      <w:r>
        <w:rPr>
          <w:lang w:eastAsia="zh-CN"/>
        </w:rPr>
        <w:t>、</w:t>
      </w:r>
      <w:r>
        <w:rPr>
          <w:highlight w:val="red"/>
          <w:lang w:eastAsia="zh-CN"/>
        </w:rPr>
        <w:t>细胞治疗培养基</w:t>
      </w:r>
      <w:r>
        <w:rPr>
          <w:lang w:eastAsia="zh-CN"/>
        </w:rPr>
        <w:t>和</w:t>
      </w:r>
      <w:r>
        <w:rPr>
          <w:highlight w:val="red"/>
          <w:lang w:eastAsia="zh-CN"/>
        </w:rPr>
        <w:t>干细胞培养基</w:t>
      </w:r>
      <w:r>
        <w:rPr>
          <w:lang w:eastAsia="zh-CN"/>
        </w:rPr>
        <w:t>等产品，丰富了公司的产品线，完善了公司产品领域。（2）湖南唯康药业有限公司：2015年营业收入5,134,902.55元，净利润-19,654,392.03元。报告期内，</w:t>
      </w:r>
      <w:proofErr w:type="gramStart"/>
      <w:r>
        <w:rPr>
          <w:lang w:eastAsia="zh-CN"/>
        </w:rPr>
        <w:t>湖南唯康新</w:t>
      </w:r>
      <w:proofErr w:type="gramEnd"/>
      <w:r>
        <w:rPr>
          <w:lang w:eastAsia="zh-CN"/>
        </w:rPr>
        <w:t>厂区技改扩</w:t>
      </w:r>
      <w:proofErr w:type="gramStart"/>
      <w:r>
        <w:rPr>
          <w:lang w:eastAsia="zh-CN"/>
        </w:rPr>
        <w:t>能工程</w:t>
      </w:r>
      <w:proofErr w:type="gramEnd"/>
      <w:r>
        <w:rPr>
          <w:lang w:eastAsia="zh-CN"/>
        </w:rPr>
        <w:t>被增补为2015年衡阳市重点工程项目，得到了衡阳市政府的重点扶持；完成了所有到期产品批文的再注册及换领批文工作，确保了</w:t>
      </w:r>
      <w:proofErr w:type="gramStart"/>
      <w:r>
        <w:rPr>
          <w:lang w:eastAsia="zh-CN"/>
        </w:rPr>
        <w:t>湖南唯康今后</w:t>
      </w:r>
      <w:proofErr w:type="gramEnd"/>
      <w:r>
        <w:rPr>
          <w:lang w:eastAsia="zh-CN"/>
        </w:rPr>
        <w:t>的发展。同时</w:t>
      </w:r>
      <w:proofErr w:type="gramStart"/>
      <w:r>
        <w:rPr>
          <w:lang w:eastAsia="zh-CN"/>
        </w:rPr>
        <w:t>湖南唯康还</w:t>
      </w:r>
      <w:proofErr w:type="gramEnd"/>
      <w:r>
        <w:rPr>
          <w:lang w:eastAsia="zh-CN"/>
        </w:rPr>
        <w:t>加强了自身内部管理及财务管理，完成了新设备订货及旧设备拆修保养工作，合理安排调度资金，</w:t>
      </w:r>
      <w:r>
        <w:rPr>
          <w:lang w:eastAsia="zh-CN"/>
        </w:rPr>
        <w:lastRenderedPageBreak/>
        <w:t>保证了</w:t>
      </w:r>
      <w:proofErr w:type="gramStart"/>
      <w:r>
        <w:rPr>
          <w:lang w:eastAsia="zh-CN"/>
        </w:rPr>
        <w:t>湖南唯康的</w:t>
      </w:r>
      <w:proofErr w:type="gramEnd"/>
      <w:r>
        <w:rPr>
          <w:lang w:eastAsia="zh-CN"/>
        </w:rPr>
        <w:t>正常运转。（3）山西振兴集团电业有限公司：2015年净利润-12,533,465.00元。报告期内，振兴电业仍处于停产状态。八、公司控制的结构化主体情况□适用√不适用九、公司未来发展的展望（一）行业现状及未来发展趋势</w:t>
      </w:r>
      <w:r>
        <w:rPr>
          <w:highlight w:val="red"/>
          <w:lang w:eastAsia="zh-CN"/>
        </w:rPr>
        <w:t>血液制品</w:t>
      </w:r>
      <w:r>
        <w:rPr>
          <w:lang w:eastAsia="zh-CN"/>
        </w:rPr>
        <w:t>行业发展现状：国外发展现状：世界血浆蛋白治疗协会PPTA属下MRB机构的数据表明，全球血液制品行业最早有102家企业。随着世界范围内陆续发生血液制品安全事件后，各国政府加强了监管，加上企业的兼并重组，目前国外仅剩下不到20家血液制品企业，其中美国5家，欧洲8家，而且</w:t>
      </w:r>
      <w:proofErr w:type="spellStart"/>
      <w:r>
        <w:rPr>
          <w:lang w:eastAsia="zh-CN"/>
        </w:rPr>
        <w:t>CSLBehring</w:t>
      </w:r>
      <w:proofErr w:type="spellEnd"/>
      <w:r>
        <w:rPr>
          <w:lang w:eastAsia="zh-CN"/>
        </w:rPr>
        <w:t>、Baxter、Bayer、Grifols、</w:t>
      </w:r>
      <w:proofErr w:type="spellStart"/>
      <w:r>
        <w:rPr>
          <w:lang w:eastAsia="zh-CN"/>
        </w:rPr>
        <w:t>Octapharma</w:t>
      </w:r>
      <w:proofErr w:type="spellEnd"/>
      <w:r>
        <w:rPr>
          <w:lang w:eastAsia="zh-CN"/>
        </w:rPr>
        <w:t>等几家大型企业的产品就占了</w:t>
      </w:r>
      <w:r>
        <w:rPr>
          <w:highlight w:val="red"/>
          <w:lang w:eastAsia="zh-CN"/>
        </w:rPr>
        <w:t>血液制品</w:t>
      </w:r>
      <w:r>
        <w:rPr>
          <w:lang w:eastAsia="zh-CN"/>
        </w:rPr>
        <w:t>市场份额的80%～85%，今后的行业集中度将更为凸显。目前，全球年采血浆量约为30,000吨，其中</w:t>
      </w:r>
      <w:proofErr w:type="spellStart"/>
      <w:r>
        <w:rPr>
          <w:lang w:eastAsia="zh-CN"/>
        </w:rPr>
        <w:t>CSLBehring</w:t>
      </w:r>
      <w:proofErr w:type="spellEnd"/>
      <w:r>
        <w:rPr>
          <w:lang w:eastAsia="zh-CN"/>
        </w:rPr>
        <w:t>、Baxter、Bayer、Grifols、</w:t>
      </w:r>
      <w:proofErr w:type="spellStart"/>
      <w:r>
        <w:rPr>
          <w:lang w:eastAsia="zh-CN"/>
        </w:rPr>
        <w:t>Octapharma</w:t>
      </w:r>
      <w:proofErr w:type="spellEnd"/>
      <w:r>
        <w:rPr>
          <w:lang w:eastAsia="zh-CN"/>
        </w:rPr>
        <w:t>等几大巨头的</w:t>
      </w:r>
      <w:proofErr w:type="gramStart"/>
      <w:r>
        <w:rPr>
          <w:lang w:eastAsia="zh-CN"/>
        </w:rPr>
        <w:t>采浆量占</w:t>
      </w:r>
      <w:proofErr w:type="gramEnd"/>
      <w:r>
        <w:rPr>
          <w:lang w:eastAsia="zh-CN"/>
        </w:rPr>
        <w:t>了主要市场的80%左右。国际血制品巨头企业能从血浆中提取20多种蛋白因子，大部分厂家都能够从血浆中提取</w:t>
      </w:r>
      <w:r>
        <w:rPr>
          <w:highlight w:val="red"/>
          <w:lang w:eastAsia="zh-CN"/>
        </w:rPr>
        <w:t>人血白蛋白</w:t>
      </w:r>
      <w:r>
        <w:rPr>
          <w:lang w:eastAsia="zh-CN"/>
        </w:rPr>
        <w:t>、</w:t>
      </w:r>
      <w:r>
        <w:rPr>
          <w:highlight w:val="red"/>
          <w:lang w:eastAsia="zh-CN"/>
        </w:rPr>
        <w:t>静注人免疫球蛋白</w:t>
      </w:r>
      <w:r>
        <w:rPr>
          <w:lang w:eastAsia="zh-CN"/>
        </w:rPr>
        <w:t>、</w:t>
      </w:r>
      <w:r>
        <w:rPr>
          <w:highlight w:val="red"/>
          <w:lang w:eastAsia="zh-CN"/>
        </w:rPr>
        <w:t>特异性人免疫球蛋白</w:t>
      </w:r>
      <w:r>
        <w:rPr>
          <w:lang w:eastAsia="zh-CN"/>
        </w:rPr>
        <w:t>、</w:t>
      </w:r>
      <w:r>
        <w:rPr>
          <w:highlight w:val="red"/>
          <w:lang w:eastAsia="zh-CN"/>
        </w:rPr>
        <w:t>血源性凝血因子</w:t>
      </w:r>
      <w:r>
        <w:rPr>
          <w:lang w:eastAsia="zh-CN"/>
        </w:rPr>
        <w:t>以及</w:t>
      </w:r>
      <w:r>
        <w:rPr>
          <w:highlight w:val="red"/>
          <w:lang w:eastAsia="zh-CN"/>
        </w:rPr>
        <w:t>蛋白酶抑制剂</w:t>
      </w:r>
      <w:r>
        <w:rPr>
          <w:lang w:eastAsia="zh-CN"/>
        </w:rPr>
        <w:t>等产品。从销售金额上看，一般</w:t>
      </w:r>
      <w:r>
        <w:rPr>
          <w:highlight w:val="red"/>
          <w:lang w:eastAsia="zh-CN"/>
        </w:rPr>
        <w:t>人血白蛋白</w:t>
      </w:r>
      <w:r>
        <w:rPr>
          <w:lang w:eastAsia="zh-CN"/>
        </w:rPr>
        <w:t>只占20%左右的份额，</w:t>
      </w:r>
      <w:r>
        <w:rPr>
          <w:highlight w:val="red"/>
          <w:lang w:eastAsia="zh-CN"/>
        </w:rPr>
        <w:t>静注免疫球蛋白</w:t>
      </w:r>
      <w:r>
        <w:rPr>
          <w:lang w:eastAsia="zh-CN"/>
        </w:rPr>
        <w:t>及</w:t>
      </w:r>
      <w:r>
        <w:rPr>
          <w:highlight w:val="red"/>
          <w:lang w:eastAsia="zh-CN"/>
        </w:rPr>
        <w:t>特异性免疫球蛋白</w:t>
      </w:r>
      <w:r>
        <w:rPr>
          <w:lang w:eastAsia="zh-CN"/>
        </w:rPr>
        <w:t>（</w:t>
      </w:r>
      <w:r>
        <w:rPr>
          <w:highlight w:val="red"/>
          <w:lang w:eastAsia="zh-CN"/>
        </w:rPr>
        <w:t>免疫球蛋白制剂</w:t>
      </w:r>
      <w:r>
        <w:rPr>
          <w:lang w:eastAsia="zh-CN"/>
        </w:rPr>
        <w:t>）占30%左右，</w:t>
      </w:r>
      <w:r>
        <w:rPr>
          <w:highlight w:val="red"/>
          <w:lang w:eastAsia="zh-CN"/>
        </w:rPr>
        <w:t>凝血因子</w:t>
      </w:r>
      <w:r>
        <w:rPr>
          <w:lang w:eastAsia="zh-CN"/>
        </w:rPr>
        <w:t>占35%左右，其他品种占15%左右。在美国市场，</w:t>
      </w:r>
      <w:r>
        <w:rPr>
          <w:highlight w:val="red"/>
          <w:lang w:eastAsia="zh-CN"/>
        </w:rPr>
        <w:t>人免疫球蛋白类</w:t>
      </w:r>
      <w:r>
        <w:rPr>
          <w:lang w:eastAsia="zh-CN"/>
        </w:rPr>
        <w:t>产品几乎占了一半的销售额（不包括</w:t>
      </w:r>
      <w:r>
        <w:rPr>
          <w:highlight w:val="red"/>
          <w:lang w:eastAsia="zh-CN"/>
        </w:rPr>
        <w:t>基因重组</w:t>
      </w:r>
      <w:r>
        <w:rPr>
          <w:lang w:eastAsia="zh-CN"/>
        </w:rPr>
        <w:t>产品）。国内发展现状：我国</w:t>
      </w:r>
      <w:r>
        <w:rPr>
          <w:highlight w:val="red"/>
          <w:lang w:eastAsia="zh-CN"/>
        </w:rPr>
        <w:t>血液制品</w:t>
      </w:r>
      <w:r>
        <w:rPr>
          <w:lang w:eastAsia="zh-CN"/>
        </w:rPr>
        <w:t>生产始于上世纪60年代初期，至今已有超过50年的历史，开始时生产厂家仅2-3家。上世纪80年代，随着生产</w:t>
      </w:r>
      <w:r>
        <w:rPr>
          <w:highlight w:val="red"/>
          <w:lang w:eastAsia="zh-CN"/>
        </w:rPr>
        <w:t>冻干人血浆</w:t>
      </w:r>
      <w:r>
        <w:rPr>
          <w:lang w:eastAsia="zh-CN"/>
        </w:rPr>
        <w:t>的效益显着增加和</w:t>
      </w:r>
      <w:r>
        <w:rPr>
          <w:highlight w:val="red"/>
          <w:lang w:eastAsia="zh-CN"/>
        </w:rPr>
        <w:t>血浆蛋白盐析法分离工艺</w:t>
      </w:r>
      <w:r>
        <w:rPr>
          <w:lang w:eastAsia="zh-CN"/>
        </w:rPr>
        <w:t>的采用，许多地方血站、各大军区所属血站及一些科研机构单位也开始生产</w:t>
      </w:r>
      <w:r>
        <w:rPr>
          <w:highlight w:val="red"/>
          <w:lang w:eastAsia="zh-CN"/>
        </w:rPr>
        <w:t>血液制品</w:t>
      </w:r>
      <w:r>
        <w:rPr>
          <w:lang w:eastAsia="zh-CN"/>
        </w:rPr>
        <w:t>，生产厂家总数高达70家左右。上世纪90年代，卫生部明令淘汰</w:t>
      </w:r>
      <w:r>
        <w:rPr>
          <w:highlight w:val="red"/>
          <w:lang w:eastAsia="zh-CN"/>
        </w:rPr>
        <w:t>冻干人血浆</w:t>
      </w:r>
      <w:r>
        <w:rPr>
          <w:lang w:eastAsia="zh-CN"/>
        </w:rPr>
        <w:t>的生产和禁止</w:t>
      </w:r>
      <w:r>
        <w:rPr>
          <w:highlight w:val="red"/>
          <w:lang w:eastAsia="zh-CN"/>
        </w:rPr>
        <w:t>盐析法</w:t>
      </w:r>
      <w:r w:rsidRPr="00430154">
        <w:rPr>
          <w:lang w:eastAsia="zh-CN"/>
        </w:rPr>
        <w:t>工艺</w:t>
      </w:r>
      <w:r>
        <w:rPr>
          <w:lang w:eastAsia="zh-CN"/>
        </w:rPr>
        <w:t>的使用，大部分生产厂家关闭。1998年，</w:t>
      </w:r>
      <w:r>
        <w:rPr>
          <w:highlight w:val="red"/>
          <w:lang w:eastAsia="zh-CN"/>
        </w:rPr>
        <w:t>血液制品</w:t>
      </w:r>
      <w:r>
        <w:rPr>
          <w:lang w:eastAsia="zh-CN"/>
        </w:rPr>
        <w:t>行业实行GMP准入制度。只有通过国家药品GMP认证的企业才能生产经营</w:t>
      </w:r>
      <w:r>
        <w:rPr>
          <w:highlight w:val="red"/>
          <w:lang w:eastAsia="zh-CN"/>
        </w:rPr>
        <w:t>血液制品</w:t>
      </w:r>
      <w:r>
        <w:rPr>
          <w:lang w:eastAsia="zh-CN"/>
        </w:rPr>
        <w:t>，全国共有33家企业获得认证。截至2015年12月31日，全国约有34家血液制品生产企业，大部分厂家的产品品种为</w:t>
      </w:r>
      <w:r>
        <w:rPr>
          <w:highlight w:val="red"/>
          <w:lang w:eastAsia="zh-CN"/>
        </w:rPr>
        <w:t>人血白蛋白</w:t>
      </w:r>
      <w:r>
        <w:rPr>
          <w:lang w:eastAsia="zh-CN"/>
        </w:rPr>
        <w:t>、</w:t>
      </w:r>
      <w:r>
        <w:rPr>
          <w:highlight w:val="red"/>
          <w:lang w:eastAsia="zh-CN"/>
        </w:rPr>
        <w:t>静注人免疫球蛋白</w:t>
      </w:r>
      <w:r>
        <w:rPr>
          <w:lang w:eastAsia="zh-CN"/>
        </w:rPr>
        <w:t>和</w:t>
      </w:r>
      <w:r>
        <w:rPr>
          <w:highlight w:val="red"/>
          <w:lang w:eastAsia="zh-CN"/>
        </w:rPr>
        <w:t>特异性人免疫球蛋白</w:t>
      </w:r>
      <w:r>
        <w:rPr>
          <w:lang w:eastAsia="zh-CN"/>
        </w:rPr>
        <w:t>（</w:t>
      </w:r>
      <w:r>
        <w:rPr>
          <w:highlight w:val="red"/>
          <w:lang w:eastAsia="zh-CN"/>
        </w:rPr>
        <w:t>乙型肝炎人免疫球蛋白</w:t>
      </w:r>
      <w:r>
        <w:rPr>
          <w:lang w:eastAsia="zh-CN"/>
        </w:rPr>
        <w:t>、</w:t>
      </w:r>
      <w:r>
        <w:rPr>
          <w:highlight w:val="red"/>
          <w:lang w:eastAsia="zh-CN"/>
        </w:rPr>
        <w:t>狂犬病人免疫球蛋白</w:t>
      </w:r>
      <w:r>
        <w:rPr>
          <w:lang w:eastAsia="zh-CN"/>
        </w:rPr>
        <w:t>，</w:t>
      </w:r>
      <w:r>
        <w:rPr>
          <w:highlight w:val="red"/>
          <w:lang w:eastAsia="zh-CN"/>
        </w:rPr>
        <w:t>破伤风人免疫球蛋白</w:t>
      </w:r>
      <w:r>
        <w:rPr>
          <w:lang w:eastAsia="zh-CN"/>
        </w:rPr>
        <w:t>），小部分厂家可以生产</w:t>
      </w:r>
      <w:r>
        <w:rPr>
          <w:highlight w:val="red"/>
          <w:lang w:eastAsia="zh-CN"/>
        </w:rPr>
        <w:t>凝血因子类</w:t>
      </w:r>
      <w:r>
        <w:rPr>
          <w:lang w:eastAsia="zh-CN"/>
        </w:rPr>
        <w:t>产品（</w:t>
      </w:r>
      <w:r>
        <w:rPr>
          <w:highlight w:val="red"/>
          <w:lang w:eastAsia="zh-CN"/>
        </w:rPr>
        <w:t>凝血因子Ⅷ</w:t>
      </w:r>
      <w:r>
        <w:rPr>
          <w:lang w:eastAsia="zh-CN"/>
        </w:rPr>
        <w:t>、</w:t>
      </w:r>
      <w:r>
        <w:rPr>
          <w:highlight w:val="red"/>
          <w:lang w:eastAsia="zh-CN"/>
        </w:rPr>
        <w:t>纤维蛋白原</w:t>
      </w:r>
      <w:r>
        <w:rPr>
          <w:lang w:eastAsia="zh-CN"/>
        </w:rPr>
        <w:t>等）。我国</w:t>
      </w:r>
      <w:r>
        <w:rPr>
          <w:highlight w:val="red"/>
          <w:lang w:eastAsia="zh-CN"/>
        </w:rPr>
        <w:t>血液制品</w:t>
      </w:r>
      <w:r>
        <w:rPr>
          <w:lang w:eastAsia="zh-CN"/>
        </w:rPr>
        <w:t>生产企业能够生产的产品种类，与发达国家相比仍存在较大差距。2015年全国年投料血浆量约为5,000吨，我国</w:t>
      </w:r>
      <w:r>
        <w:rPr>
          <w:highlight w:val="red"/>
          <w:lang w:eastAsia="zh-CN"/>
        </w:rPr>
        <w:t>血液制品</w:t>
      </w:r>
      <w:r>
        <w:rPr>
          <w:lang w:eastAsia="zh-CN"/>
        </w:rPr>
        <w:t>生产企业规模有所不同，</w:t>
      </w:r>
      <w:proofErr w:type="gramStart"/>
      <w:r>
        <w:rPr>
          <w:lang w:eastAsia="zh-CN"/>
        </w:rPr>
        <w:t>年投浆量</w:t>
      </w:r>
      <w:proofErr w:type="gramEnd"/>
      <w:r>
        <w:rPr>
          <w:lang w:eastAsia="zh-CN"/>
        </w:rPr>
        <w:t>从数十吨到数百吨不等，但企业产品质量技术水平相近。鉴于</w:t>
      </w:r>
      <w:r>
        <w:rPr>
          <w:highlight w:val="red"/>
          <w:lang w:eastAsia="zh-CN"/>
        </w:rPr>
        <w:t>血液制品</w:t>
      </w:r>
      <w:r>
        <w:rPr>
          <w:lang w:eastAsia="zh-CN"/>
        </w:rPr>
        <w:t>的特殊性和极高的安全性要求，我国对</w:t>
      </w:r>
      <w:r>
        <w:rPr>
          <w:highlight w:val="red"/>
          <w:lang w:eastAsia="zh-CN"/>
        </w:rPr>
        <w:t>血液制品</w:t>
      </w:r>
      <w:r>
        <w:rPr>
          <w:lang w:eastAsia="zh-CN"/>
        </w:rPr>
        <w:t>进口采取严格的管制措施。1985年起，我国禁止进口除</w:t>
      </w:r>
      <w:r>
        <w:rPr>
          <w:highlight w:val="red"/>
          <w:lang w:eastAsia="zh-CN"/>
        </w:rPr>
        <w:t>人血白蛋白</w:t>
      </w:r>
      <w:r>
        <w:rPr>
          <w:lang w:eastAsia="zh-CN"/>
        </w:rPr>
        <w:t>以外的</w:t>
      </w:r>
      <w:r>
        <w:rPr>
          <w:highlight w:val="red"/>
          <w:lang w:eastAsia="zh-CN"/>
        </w:rPr>
        <w:t>血液制品</w:t>
      </w:r>
      <w:r>
        <w:rPr>
          <w:lang w:eastAsia="zh-CN"/>
        </w:rPr>
        <w:t>。从2007年11月起，为了缓解</w:t>
      </w:r>
      <w:r>
        <w:rPr>
          <w:highlight w:val="red"/>
          <w:lang w:eastAsia="zh-CN"/>
        </w:rPr>
        <w:t>凝血因子Ⅷ</w:t>
      </w:r>
      <w:r>
        <w:rPr>
          <w:lang w:eastAsia="zh-CN"/>
        </w:rPr>
        <w:t>供应紧张的局面，满足血友病患者的需求，国家允许进口</w:t>
      </w:r>
      <w:r>
        <w:rPr>
          <w:highlight w:val="red"/>
          <w:lang w:eastAsia="zh-CN"/>
        </w:rPr>
        <w:t>重组人凝血因子Ⅷ</w:t>
      </w:r>
      <w:r>
        <w:rPr>
          <w:lang w:eastAsia="zh-CN"/>
        </w:rPr>
        <w:t>，但来源于人血浆的</w:t>
      </w:r>
      <w:r>
        <w:rPr>
          <w:highlight w:val="red"/>
          <w:lang w:eastAsia="zh-CN"/>
        </w:rPr>
        <w:t>凝血因子Ⅷ</w:t>
      </w:r>
      <w:r>
        <w:rPr>
          <w:lang w:eastAsia="zh-CN"/>
        </w:rPr>
        <w:t>仍不允许进口。2016年血液制品行业进入发展元年：2015年6月1日，</w:t>
      </w:r>
      <w:proofErr w:type="gramStart"/>
      <w:r>
        <w:rPr>
          <w:lang w:eastAsia="zh-CN"/>
        </w:rPr>
        <w:t>国家发改委</w:t>
      </w:r>
      <w:proofErr w:type="gramEnd"/>
      <w:r>
        <w:rPr>
          <w:lang w:eastAsia="zh-CN"/>
        </w:rPr>
        <w:t>放开了</w:t>
      </w:r>
      <w:r>
        <w:rPr>
          <w:highlight w:val="red"/>
          <w:lang w:eastAsia="zh-CN"/>
        </w:rPr>
        <w:t>血制品</w:t>
      </w:r>
      <w:r>
        <w:rPr>
          <w:lang w:eastAsia="zh-CN"/>
        </w:rPr>
        <w:t>最高价格限制，企业可以自主提价。到2016年年初，从血液中提取的</w:t>
      </w:r>
      <w:r>
        <w:rPr>
          <w:highlight w:val="red"/>
          <w:lang w:eastAsia="zh-CN"/>
        </w:rPr>
        <w:t>纤维蛋白原</w:t>
      </w:r>
      <w:r>
        <w:rPr>
          <w:lang w:eastAsia="zh-CN"/>
        </w:rPr>
        <w:t>、</w:t>
      </w:r>
      <w:r>
        <w:rPr>
          <w:highlight w:val="red"/>
          <w:lang w:eastAsia="zh-CN"/>
        </w:rPr>
        <w:t>破伤风免疫蛋白</w:t>
      </w:r>
      <w:r>
        <w:rPr>
          <w:lang w:eastAsia="zh-CN"/>
        </w:rPr>
        <w:t>的价格提高了80%~130%，</w:t>
      </w:r>
      <w:proofErr w:type="gramStart"/>
      <w:r>
        <w:rPr>
          <w:highlight w:val="red"/>
          <w:lang w:eastAsia="zh-CN"/>
        </w:rPr>
        <w:t>静丙</w:t>
      </w:r>
      <w:r>
        <w:rPr>
          <w:lang w:eastAsia="zh-CN"/>
        </w:rPr>
        <w:t>提高</w:t>
      </w:r>
      <w:proofErr w:type="gramEnd"/>
      <w:r>
        <w:rPr>
          <w:lang w:eastAsia="zh-CN"/>
        </w:rPr>
        <w:t>10%~20%。除了价格放松，浆站审核逐渐宽松是另一个政策支持。2013年开始，国家对浆站审核条件逐渐放松，2013年底，我国全部浆站不超过160家，到2015年年底已经超过200家，在2年时间内新增40家浆站是有史以来的第一次。由此可见，</w:t>
      </w:r>
      <w:r>
        <w:rPr>
          <w:highlight w:val="red"/>
          <w:lang w:eastAsia="zh-CN"/>
        </w:rPr>
        <w:t>血制品</w:t>
      </w:r>
      <w:r>
        <w:rPr>
          <w:lang w:eastAsia="zh-CN"/>
        </w:rPr>
        <w:t>进入了史无前例的黄金发展期。（二）未来发展战略2016年，公司将借助国家对血液制品行业的政策支持大力发展广东双林，加快血浆站的审批进度，加大科研投入，促进产品研发速度和质量，提升广东双林的行业竞争力。同时，积极推动</w:t>
      </w:r>
      <w:proofErr w:type="gramStart"/>
      <w:r>
        <w:rPr>
          <w:lang w:eastAsia="zh-CN"/>
        </w:rPr>
        <w:t>湖南</w:t>
      </w:r>
      <w:r w:rsidRPr="00430154">
        <w:rPr>
          <w:lang w:eastAsia="zh-CN"/>
        </w:rPr>
        <w:t>唯康的</w:t>
      </w:r>
      <w:proofErr w:type="gramEnd"/>
      <w:r w:rsidRPr="00430154">
        <w:rPr>
          <w:lang w:eastAsia="zh-CN"/>
        </w:rPr>
        <w:t>技改扩</w:t>
      </w:r>
      <w:proofErr w:type="gramStart"/>
      <w:r w:rsidRPr="00430154">
        <w:rPr>
          <w:lang w:eastAsia="zh-CN"/>
        </w:rPr>
        <w:t>能工程</w:t>
      </w:r>
      <w:proofErr w:type="gramEnd"/>
      <w:r w:rsidRPr="00430154">
        <w:rPr>
          <w:lang w:eastAsia="zh-CN"/>
        </w:rPr>
        <w:t>建设，早日实</w:t>
      </w:r>
      <w:r>
        <w:rPr>
          <w:lang w:eastAsia="zh-CN"/>
        </w:rPr>
        <w:t>现新厂区建成投产，提升公司盈利</w:t>
      </w:r>
      <w:r>
        <w:rPr>
          <w:lang w:eastAsia="zh-CN"/>
        </w:rPr>
        <w:lastRenderedPageBreak/>
        <w:t>能力。（三）2016年经营计划1、加快血浆站的申请批复工作及建设进度，积极推进非公开发行股票工作。争取山西区域内血浆站至少三</w:t>
      </w:r>
      <w:r w:rsidRPr="00430154">
        <w:rPr>
          <w:lang w:eastAsia="zh-CN"/>
        </w:rPr>
        <w:t>个获得采浆许可证；完成东源、鹤山两个血浆站的建设与验收工作并获得采浆许可证。加快单采血浆站的批复申请进度，根据批复进度及市场情况尽快召开股东大会，推进非公开发行股票工作的进行。2、加大研发投入，加强科研管理，加快新产品研发进度。（1）加快猪肺表面活性物质临床试验工作，按国家新标准、规范确认已经完成的临床试验数据及资料，在规范的基础上，加快临床试验进程，争取完成临床病例50例以上。（2）组成专业团队配合与监督CRO公司，按国家</w:t>
      </w:r>
      <w:r>
        <w:rPr>
          <w:lang w:eastAsia="zh-CN"/>
        </w:rPr>
        <w:t>规范完成人凝血因子</w:t>
      </w:r>
      <w:proofErr w:type="spellStart"/>
      <w:r>
        <w:rPr>
          <w:lang w:eastAsia="zh-CN"/>
        </w:rPr>
        <w:t>VⅢ</w:t>
      </w:r>
      <w:proofErr w:type="spellEnd"/>
      <w:r>
        <w:rPr>
          <w:lang w:eastAsia="zh-CN"/>
        </w:rPr>
        <w:t>临床病例60例，为2017年申报新药证书打下基础。（3）获得复方山</w:t>
      </w:r>
      <w:proofErr w:type="gramStart"/>
      <w:r>
        <w:rPr>
          <w:lang w:eastAsia="zh-CN"/>
        </w:rPr>
        <w:t>芪</w:t>
      </w:r>
      <w:proofErr w:type="gramEnd"/>
      <w:r>
        <w:rPr>
          <w:lang w:eastAsia="zh-CN"/>
        </w:rPr>
        <w:t>方临床试验批件，并开始临床试验工作。（4）完成纤原蛋白胶、凝血酶及组分FI生产的</w:t>
      </w:r>
      <w:r>
        <w:rPr>
          <w:highlight w:val="red"/>
          <w:lang w:eastAsia="zh-CN"/>
        </w:rPr>
        <w:t>纤维蛋白原</w:t>
      </w:r>
      <w:r>
        <w:rPr>
          <w:lang w:eastAsia="zh-CN"/>
        </w:rPr>
        <w:t>的病毒灭活工作，并完成以上三种及</w:t>
      </w:r>
      <w:r>
        <w:rPr>
          <w:highlight w:val="red"/>
        </w:rPr>
        <w:t>α</w:t>
      </w:r>
      <w:r>
        <w:rPr>
          <w:highlight w:val="red"/>
          <w:lang w:eastAsia="zh-CN"/>
        </w:rPr>
        <w:t>1-抗胰蛋白酶</w:t>
      </w:r>
      <w:r>
        <w:rPr>
          <w:lang w:eastAsia="zh-CN"/>
        </w:rPr>
        <w:t>的临床前的试验及资料整理、编写工作，申请临床试验批件。（5）完成</w:t>
      </w:r>
      <w:r>
        <w:rPr>
          <w:highlight w:val="red"/>
          <w:lang w:eastAsia="zh-CN"/>
        </w:rPr>
        <w:t>高纯度丙静</w:t>
      </w:r>
      <w:r>
        <w:rPr>
          <w:lang w:eastAsia="zh-CN"/>
        </w:rPr>
        <w:t>、</w:t>
      </w:r>
      <w:r>
        <w:rPr>
          <w:highlight w:val="red"/>
          <w:lang w:eastAsia="zh-CN"/>
        </w:rPr>
        <w:t>PCC</w:t>
      </w:r>
      <w:r>
        <w:rPr>
          <w:lang w:eastAsia="zh-CN"/>
        </w:rPr>
        <w:t>、</w:t>
      </w:r>
      <w:r>
        <w:rPr>
          <w:highlight w:val="red"/>
          <w:lang w:eastAsia="zh-CN"/>
        </w:rPr>
        <w:t>凝血因子IX</w:t>
      </w:r>
      <w:r>
        <w:rPr>
          <w:lang w:eastAsia="zh-CN"/>
        </w:rPr>
        <w:t>的生产工艺研究及国家病毒灭活验证。（6）完成</w:t>
      </w:r>
      <w:r>
        <w:rPr>
          <w:highlight w:val="red"/>
          <w:lang w:eastAsia="zh-CN"/>
        </w:rPr>
        <w:t>巨球蛋白</w:t>
      </w:r>
      <w:r>
        <w:rPr>
          <w:lang w:eastAsia="zh-CN"/>
        </w:rPr>
        <w:t>及长效</w:t>
      </w:r>
      <w:r>
        <w:rPr>
          <w:highlight w:val="red"/>
          <w:lang w:eastAsia="zh-CN"/>
        </w:rPr>
        <w:t>干扰素</w:t>
      </w:r>
      <w:r>
        <w:rPr>
          <w:lang w:eastAsia="zh-CN"/>
        </w:rPr>
        <w:t>等实验室研究。（7）按合同完成国家863计划及广东省各项科研计划。3、以市场为导向，完善销售市场布局。进一</w:t>
      </w:r>
      <w:r w:rsidRPr="00430154">
        <w:rPr>
          <w:lang w:eastAsia="zh-CN"/>
        </w:rPr>
        <w:t>步加强销售网络建设，拓展销售渠道，增加医院等终端客户的销售；及时了解市场行情，调整产品价格合计销售策略；重视销售队伍建设，加强产品宣传力度，进一步增强市场竞争力和产品占有率。4、加快</w:t>
      </w:r>
      <w:proofErr w:type="gramStart"/>
      <w:r w:rsidRPr="00430154">
        <w:rPr>
          <w:lang w:eastAsia="zh-CN"/>
        </w:rPr>
        <w:t>湖南唯康新</w:t>
      </w:r>
      <w:proofErr w:type="gramEnd"/>
      <w:r w:rsidRPr="00430154">
        <w:rPr>
          <w:lang w:eastAsia="zh-CN"/>
        </w:rPr>
        <w:t>厂区建设。尽快完成</w:t>
      </w:r>
      <w:r w:rsidRPr="00430154">
        <w:rPr>
          <w:sz w:val="24"/>
          <w:szCs w:val="24"/>
          <w:lang w:eastAsia="zh-CN"/>
        </w:rPr>
        <w:t>技改扩能工程</w:t>
      </w:r>
      <w:r w:rsidRPr="00430154">
        <w:rPr>
          <w:lang w:eastAsia="zh-CN"/>
        </w:rPr>
        <w:t>，顺利通过GMP认证，恢复生产；实现全年重大责任安全事故“0”。（四）可能面对的风</w:t>
      </w:r>
      <w:r>
        <w:rPr>
          <w:lang w:eastAsia="zh-CN"/>
        </w:rPr>
        <w:t>险1、原料血浆供应不足风险血液制品的原材料为健康人血浆，由于来源的特殊性及生活水平的提高，目前整个行业原料血浆供应较为紧张，原料血浆供应量直接决定</w:t>
      </w:r>
      <w:r>
        <w:rPr>
          <w:highlight w:val="red"/>
          <w:lang w:eastAsia="zh-CN"/>
        </w:rPr>
        <w:t>血液制品</w:t>
      </w:r>
      <w:r>
        <w:rPr>
          <w:lang w:eastAsia="zh-CN"/>
        </w:rPr>
        <w:t>生产企业的生产规模。2、产品研发风险生物制药行业是创新型行业，产品创新度越高失败的风险越大，且新产品研发成功并产业化后仍存在能否符合市场需求的风险，具有周期长、投入大、风险高的特点。3、行业垄断风险由于不断加强</w:t>
      </w:r>
      <w:r w:rsidRPr="00430154">
        <w:rPr>
          <w:lang w:eastAsia="zh-CN"/>
        </w:rPr>
        <w:t>的监管政策提高了行业准入门槛和企业的经营成本，促使行业优胜劣汰和强强联合，促进了行业集中度</w:t>
      </w:r>
      <w:r>
        <w:rPr>
          <w:lang w:eastAsia="zh-CN"/>
        </w:rPr>
        <w:t>的提高。虽然与国外比较，国内血液制品市场较为分散，但是集中化的趋势已经非常明显，一些同行业企业已启动并购步伐，走在行业前列，公司将加快发展步伐，促进企业做</w:t>
      </w:r>
      <w:proofErr w:type="gramStart"/>
      <w:r>
        <w:rPr>
          <w:lang w:eastAsia="zh-CN"/>
        </w:rPr>
        <w:t>强做</w:t>
      </w:r>
      <w:proofErr w:type="gramEnd"/>
      <w:r>
        <w:rPr>
          <w:lang w:eastAsia="zh-CN"/>
        </w:rPr>
        <w:t>大，防范行业垄断风险。十、接待调研、沟通、采访等活动情况1、报告期内接待调研、沟通、采访等活动登记表√适用</w:t>
      </w:r>
    </w:p>
    <w:p w14:paraId="604F2848" w14:textId="77777777" w:rsidR="00775E23" w:rsidRDefault="00775E23">
      <w:pPr>
        <w:rPr>
          <w:lang w:eastAsia="zh-CN"/>
        </w:rPr>
      </w:pPr>
    </w:p>
    <w:p w14:paraId="57C93EA7" w14:textId="77777777" w:rsidR="00775E23" w:rsidRDefault="00000000">
      <w:pPr>
        <w:rPr>
          <w:lang w:eastAsia="zh-CN"/>
        </w:rPr>
      </w:pPr>
      <w:r>
        <w:rPr>
          <w:rFonts w:hint="eastAsia"/>
          <w:lang w:eastAsia="zh-CN"/>
        </w:rPr>
        <w:t>标签共计：77</w:t>
      </w:r>
    </w:p>
    <w:p w14:paraId="5E75671B" w14:textId="77777777" w:rsidR="00775E23" w:rsidRDefault="00775E23">
      <w:pPr>
        <w:rPr>
          <w:lang w:eastAsia="zh-CN"/>
        </w:rPr>
      </w:pPr>
    </w:p>
    <w:p w14:paraId="590159DD" w14:textId="77777777" w:rsidR="00775E23" w:rsidRDefault="00775E23">
      <w:pPr>
        <w:rPr>
          <w:lang w:eastAsia="zh-CN"/>
        </w:rPr>
      </w:pPr>
    </w:p>
    <w:sectPr w:rsidR="00775E2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D1C9A1" w14:textId="77777777" w:rsidR="00DB184F" w:rsidRDefault="00DB184F">
      <w:pPr>
        <w:spacing w:line="240" w:lineRule="auto"/>
      </w:pPr>
      <w:r>
        <w:separator/>
      </w:r>
    </w:p>
  </w:endnote>
  <w:endnote w:type="continuationSeparator" w:id="0">
    <w:p w14:paraId="074C8DFC" w14:textId="77777777" w:rsidR="00DB184F" w:rsidRDefault="00DB184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00"/>
    <w:family w:val="auto"/>
    <w:pitch w:val="default"/>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8480E3" w14:textId="77777777" w:rsidR="00DB184F" w:rsidRDefault="00DB184F">
      <w:pPr>
        <w:spacing w:after="0"/>
      </w:pPr>
      <w:r>
        <w:separator/>
      </w:r>
    </w:p>
  </w:footnote>
  <w:footnote w:type="continuationSeparator" w:id="0">
    <w:p w14:paraId="7FDAB9A6" w14:textId="77777777" w:rsidR="00DB184F" w:rsidRDefault="00DB184F">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FFFFF7E"/>
    <w:lvl w:ilvl="0">
      <w:start w:val="1"/>
      <w:numFmt w:val="decimal"/>
      <w:pStyle w:val="3"/>
      <w:lvlText w:val="%1."/>
      <w:lvlJc w:val="left"/>
      <w:pPr>
        <w:tabs>
          <w:tab w:val="left" w:pos="1080"/>
        </w:tabs>
        <w:ind w:left="1080" w:hanging="360"/>
      </w:pPr>
    </w:lvl>
  </w:abstractNum>
  <w:abstractNum w:abstractNumId="1" w15:restartNumberingAfterBreak="0">
    <w:nsid w:val="FFFFFF7F"/>
    <w:multiLevelType w:val="singleLevel"/>
    <w:tmpl w:val="FFFFFF7F"/>
    <w:lvl w:ilvl="0">
      <w:start w:val="1"/>
      <w:numFmt w:val="decimal"/>
      <w:pStyle w:val="2"/>
      <w:lvlText w:val="%1."/>
      <w:lvlJc w:val="left"/>
      <w:pPr>
        <w:tabs>
          <w:tab w:val="left" w:pos="720"/>
        </w:tabs>
        <w:ind w:left="720" w:hanging="360"/>
      </w:pPr>
    </w:lvl>
  </w:abstractNum>
  <w:abstractNum w:abstractNumId="2" w15:restartNumberingAfterBreak="0">
    <w:nsid w:val="FFFFFF82"/>
    <w:multiLevelType w:val="singleLevel"/>
    <w:tmpl w:val="FFFFFF82"/>
    <w:lvl w:ilvl="0">
      <w:start w:val="1"/>
      <w:numFmt w:val="bullet"/>
      <w:pStyle w:val="30"/>
      <w:lvlText w:val=""/>
      <w:lvlJc w:val="left"/>
      <w:pPr>
        <w:tabs>
          <w:tab w:val="left" w:pos="1080"/>
        </w:tabs>
        <w:ind w:left="1080" w:hanging="360"/>
      </w:pPr>
      <w:rPr>
        <w:rFonts w:ascii="Symbol" w:hAnsi="Symbol" w:hint="default"/>
      </w:rPr>
    </w:lvl>
  </w:abstractNum>
  <w:abstractNum w:abstractNumId="3" w15:restartNumberingAfterBreak="0">
    <w:nsid w:val="FFFFFF83"/>
    <w:multiLevelType w:val="singleLevel"/>
    <w:tmpl w:val="FFFFFF83"/>
    <w:lvl w:ilvl="0">
      <w:start w:val="1"/>
      <w:numFmt w:val="bullet"/>
      <w:pStyle w:val="20"/>
      <w:lvlText w:val=""/>
      <w:lvlJc w:val="left"/>
      <w:pPr>
        <w:tabs>
          <w:tab w:val="left" w:pos="720"/>
        </w:tabs>
        <w:ind w:left="720" w:hanging="360"/>
      </w:pPr>
      <w:rPr>
        <w:rFonts w:ascii="Symbol" w:hAnsi="Symbol" w:hint="default"/>
      </w:rPr>
    </w:lvl>
  </w:abstractNum>
  <w:abstractNum w:abstractNumId="4" w15:restartNumberingAfterBreak="0">
    <w:nsid w:val="FFFFFF88"/>
    <w:multiLevelType w:val="singleLevel"/>
    <w:tmpl w:val="FFFFFF88"/>
    <w:lvl w:ilvl="0">
      <w:start w:val="1"/>
      <w:numFmt w:val="decimal"/>
      <w:pStyle w:val="a"/>
      <w:lvlText w:val="%1."/>
      <w:lvlJc w:val="left"/>
      <w:pPr>
        <w:tabs>
          <w:tab w:val="left" w:pos="360"/>
        </w:tabs>
        <w:ind w:left="360" w:hanging="360"/>
      </w:pPr>
    </w:lvl>
  </w:abstractNum>
  <w:abstractNum w:abstractNumId="5" w15:restartNumberingAfterBreak="0">
    <w:nsid w:val="FFFFFF89"/>
    <w:multiLevelType w:val="singleLevel"/>
    <w:tmpl w:val="FFFFFF89"/>
    <w:lvl w:ilvl="0">
      <w:start w:val="1"/>
      <w:numFmt w:val="bullet"/>
      <w:pStyle w:val="a0"/>
      <w:lvlText w:val=""/>
      <w:lvlJc w:val="left"/>
      <w:pPr>
        <w:tabs>
          <w:tab w:val="left" w:pos="360"/>
        </w:tabs>
        <w:ind w:left="360" w:hanging="360"/>
      </w:pPr>
      <w:rPr>
        <w:rFonts w:ascii="Symbol" w:hAnsi="Symbol" w:hint="default"/>
      </w:rPr>
    </w:lvl>
  </w:abstractNum>
  <w:num w:numId="1" w16cid:durableId="1177230611">
    <w:abstractNumId w:val="1"/>
  </w:num>
  <w:num w:numId="2" w16cid:durableId="1641611333">
    <w:abstractNumId w:val="4"/>
  </w:num>
  <w:num w:numId="3" w16cid:durableId="2118332267">
    <w:abstractNumId w:val="5"/>
  </w:num>
  <w:num w:numId="4" w16cid:durableId="1007707709">
    <w:abstractNumId w:val="2"/>
  </w:num>
  <w:num w:numId="5" w16cid:durableId="166214642">
    <w:abstractNumId w:val="0"/>
  </w:num>
  <w:num w:numId="6" w16cid:durableId="101125118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YWViYjlmMGExNzczYmU5MTcxZTc1NjM2MWQyZmU0YzkifQ=="/>
  </w:docVars>
  <w:rsids>
    <w:rsidRoot w:val="00B47730"/>
    <w:rsid w:val="00034616"/>
    <w:rsid w:val="0006063C"/>
    <w:rsid w:val="0015074B"/>
    <w:rsid w:val="0029639D"/>
    <w:rsid w:val="00326F90"/>
    <w:rsid w:val="00430154"/>
    <w:rsid w:val="00775E23"/>
    <w:rsid w:val="00AA1D8D"/>
    <w:rsid w:val="00B47730"/>
    <w:rsid w:val="00CB0664"/>
    <w:rsid w:val="00DB184F"/>
    <w:rsid w:val="00FC693F"/>
    <w:rsid w:val="0BC41F2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BAED9F3"/>
  <w14:defaultImageDpi w14:val="300"/>
  <w15:docId w15:val="{011278A0-A2FD-486F-A06A-6ACAA7D085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unhideWhenUsed="1" w:qFormat="1"/>
    <w:lsdException w:name="toa heading" w:semiHidden="1" w:unhideWhenUsed="1"/>
    <w:lsdException w:name="List" w:unhideWhenUsed="1" w:qFormat="1"/>
    <w:lsdException w:name="List Bullet" w:unhideWhenUsed="1" w:qFormat="1"/>
    <w:lsdException w:name="List Number" w:unhideWhenUsed="1" w:qFormat="1"/>
    <w:lsdException w:name="List 2" w:unhideWhenUsed="1" w:qFormat="1"/>
    <w:lsdException w:name="List 3" w:unhideWhenUsed="1" w:qFormat="1"/>
    <w:lsdException w:name="List 4" w:semiHidden="1" w:unhideWhenUsed="1"/>
    <w:lsdException w:name="List 5" w:semiHidden="1" w:unhideWhenUsed="1"/>
    <w:lsdException w:name="List Bullet 2" w:unhideWhenUsed="1" w:qFormat="1"/>
    <w:lsdException w:name="List Bullet 3" w:unhideWhenUsed="1" w:qFormat="1"/>
    <w:lsdException w:name="List Bullet 4" w:semiHidden="1" w:unhideWhenUsed="1"/>
    <w:lsdException w:name="List Bullet 5" w:semiHidden="1" w:unhideWhenUsed="1"/>
    <w:lsdException w:name="List Number 2" w:unhideWhenUsed="1" w:qFormat="1"/>
    <w:lsdException w:name="List Number 3"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nhideWhenUsed="1" w:qFormat="1"/>
    <w:lsdException w:name="Body Text Indent" w:semiHidden="1" w:unhideWhenUsed="1"/>
    <w:lsdException w:name="List Continue" w:unhideWhenUsed="1" w:qFormat="1"/>
    <w:lsdException w:name="List Continue 2" w:unhideWhenUsed="1" w:qFormat="1"/>
    <w:lsdException w:name="List Continue 3" w:unhideWhenUsed="1" w:qFormat="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nhideWhenUsed="1" w:qFormat="1"/>
    <w:lsdException w:name="Body Text 3" w:unhideWhenUsed="1" w:qFormat="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qFormat="1"/>
    <w:lsdException w:name="Light List" w:uiPriority="61" w:qFormat="1"/>
    <w:lsdException w:name="Light Grid" w:uiPriority="62" w:qFormat="1"/>
    <w:lsdException w:name="Medium Shading 1" w:uiPriority="63" w:qFormat="1"/>
    <w:lsdException w:name="Medium Shading 2" w:uiPriority="64" w:qFormat="1"/>
    <w:lsdException w:name="Medium List 1" w:uiPriority="65" w:qFormat="1"/>
    <w:lsdException w:name="Medium List 2" w:uiPriority="66" w:qFormat="1"/>
    <w:lsdException w:name="Medium Grid 1" w:uiPriority="67" w:qFormat="1"/>
    <w:lsdException w:name="Medium Grid 2" w:uiPriority="68" w:qFormat="1"/>
    <w:lsdException w:name="Medium Grid 3" w:uiPriority="69" w:qFormat="1"/>
    <w:lsdException w:name="Dark List" w:uiPriority="70" w:qFormat="1"/>
    <w:lsdException w:name="Colorful Shading" w:uiPriority="71" w:qFormat="1"/>
    <w:lsdException w:name="Colorful List" w:uiPriority="72" w:qFormat="1"/>
    <w:lsdException w:name="Colorful Grid" w:uiPriority="73" w:qFormat="1"/>
    <w:lsdException w:name="Light Shading Accent 1" w:uiPriority="60" w:qFormat="1"/>
    <w:lsdException w:name="Light List Accent 1" w:uiPriority="61"/>
    <w:lsdException w:name="Light Grid Accent 1" w:uiPriority="62" w:qFormat="1"/>
    <w:lsdException w:name="Medium Shading 1 Accent 1" w:uiPriority="63" w:qFormat="1"/>
    <w:lsdException w:name="Medium Shading 2 Accent 1" w:uiPriority="64" w:qFormat="1"/>
    <w:lsdException w:name="Medium List 1 Accent 1" w:uiPriority="65" w:qFormat="1"/>
    <w:lsdException w:name="Revision" w:semiHidden="1"/>
    <w:lsdException w:name="List Paragraph" w:uiPriority="34" w:qFormat="1"/>
    <w:lsdException w:name="Quote" w:uiPriority="29" w:qFormat="1"/>
    <w:lsdException w:name="Intense Quote" w:uiPriority="30" w:qFormat="1"/>
    <w:lsdException w:name="Medium List 2 Accent 1" w:uiPriority="66" w:qFormat="1"/>
    <w:lsdException w:name="Medium Grid 1 Accent 1" w:uiPriority="67" w:qFormat="1"/>
    <w:lsdException w:name="Medium Grid 2 Accent 1" w:uiPriority="68" w:qFormat="1"/>
    <w:lsdException w:name="Medium Grid 3 Accent 1" w:uiPriority="69" w:qFormat="1"/>
    <w:lsdException w:name="Dark List Accent 1" w:uiPriority="70" w:qFormat="1"/>
    <w:lsdException w:name="Colorful Shading Accent 1" w:uiPriority="71"/>
    <w:lsdException w:name="Colorful List Accent 1" w:uiPriority="72"/>
    <w:lsdException w:name="Colorful Grid Accent 1" w:uiPriority="73" w:qFormat="1"/>
    <w:lsdException w:name="Light Shading Accent 2" w:uiPriority="60" w:qFormat="1"/>
    <w:lsdException w:name="Light List Accent 2" w:uiPriority="61" w:qFormat="1"/>
    <w:lsdException w:name="Light Grid Accent 2" w:uiPriority="62" w:qFormat="1"/>
    <w:lsdException w:name="Medium Shading 1 Accent 2" w:uiPriority="63" w:qFormat="1"/>
    <w:lsdException w:name="Medium Shading 2 Accent 2" w:uiPriority="64" w:qFormat="1"/>
    <w:lsdException w:name="Medium List 1 Accent 2" w:uiPriority="65" w:qFormat="1"/>
    <w:lsdException w:name="Medium List 2 Accent 2" w:uiPriority="66" w:qFormat="1"/>
    <w:lsdException w:name="Medium Grid 1 Accent 2" w:uiPriority="67" w:qFormat="1"/>
    <w:lsdException w:name="Medium Grid 2 Accent 2" w:uiPriority="68" w:qFormat="1"/>
    <w:lsdException w:name="Medium Grid 3 Accent 2" w:uiPriority="69" w:qFormat="1"/>
    <w:lsdException w:name="Dark List Accent 2" w:uiPriority="70" w:qFormat="1"/>
    <w:lsdException w:name="Colorful Shading Accent 2" w:uiPriority="71" w:qFormat="1"/>
    <w:lsdException w:name="Colorful List Accent 2" w:uiPriority="72" w:qFormat="1"/>
    <w:lsdException w:name="Colorful Grid Accent 2" w:uiPriority="73" w:qFormat="1"/>
    <w:lsdException w:name="Light Shading Accent 3" w:uiPriority="60" w:qFormat="1"/>
    <w:lsdException w:name="Light List Accent 3" w:uiPriority="61" w:qFormat="1"/>
    <w:lsdException w:name="Light Grid Accent 3" w:uiPriority="62" w:qFormat="1"/>
    <w:lsdException w:name="Medium Shading 1 Accent 3" w:uiPriority="63" w:qFormat="1"/>
    <w:lsdException w:name="Medium Shading 2 Accent 3" w:uiPriority="64" w:qFormat="1"/>
    <w:lsdException w:name="Medium List 1 Accent 3" w:uiPriority="65" w:qFormat="1"/>
    <w:lsdException w:name="Medium List 2 Accent 3" w:uiPriority="66" w:qFormat="1"/>
    <w:lsdException w:name="Medium Grid 1 Accent 3" w:uiPriority="67" w:qFormat="1"/>
    <w:lsdException w:name="Medium Grid 2 Accent 3" w:uiPriority="68" w:qFormat="1"/>
    <w:lsdException w:name="Medium Grid 3 Accent 3" w:uiPriority="69" w:qFormat="1"/>
    <w:lsdException w:name="Dark List Accent 3" w:uiPriority="70" w:qFormat="1"/>
    <w:lsdException w:name="Colorful Shading Accent 3" w:uiPriority="71" w:qFormat="1"/>
    <w:lsdException w:name="Colorful List Accent 3" w:uiPriority="72" w:qFormat="1"/>
    <w:lsdException w:name="Colorful Grid Accent 3" w:uiPriority="73"/>
    <w:lsdException w:name="Light Shading Accent 4" w:uiPriority="60" w:qFormat="1"/>
    <w:lsdException w:name="Light List Accent 4" w:uiPriority="61" w:qFormat="1"/>
    <w:lsdException w:name="Light Grid Accent 4" w:uiPriority="62" w:qFormat="1"/>
    <w:lsdException w:name="Medium Shading 1 Accent 4" w:uiPriority="63" w:qFormat="1"/>
    <w:lsdException w:name="Medium Shading 2 Accent 4" w:uiPriority="64" w:qFormat="1"/>
    <w:lsdException w:name="Medium List 1 Accent 4" w:uiPriority="65"/>
    <w:lsdException w:name="Medium List 2 Accent 4" w:uiPriority="66" w:qFormat="1"/>
    <w:lsdException w:name="Medium Grid 1 Accent 4" w:uiPriority="67" w:qFormat="1"/>
    <w:lsdException w:name="Medium Grid 2 Accent 4" w:uiPriority="68" w:qFormat="1"/>
    <w:lsdException w:name="Medium Grid 3 Accent 4" w:uiPriority="69" w:qFormat="1"/>
    <w:lsdException w:name="Dark List Accent 4" w:uiPriority="70" w:qFormat="1"/>
    <w:lsdException w:name="Colorful Shading Accent 4" w:uiPriority="71"/>
    <w:lsdException w:name="Colorful List Accent 4" w:uiPriority="72"/>
    <w:lsdException w:name="Colorful Grid Accent 4" w:uiPriority="73"/>
    <w:lsdException w:name="Light Shading Accent 5" w:uiPriority="60" w:qFormat="1"/>
    <w:lsdException w:name="Light List Accent 5" w:uiPriority="61" w:qFormat="1"/>
    <w:lsdException w:name="Light Grid Accent 5" w:uiPriority="62" w:qFormat="1"/>
    <w:lsdException w:name="Medium Shading 1 Accent 5" w:uiPriority="63" w:qFormat="1"/>
    <w:lsdException w:name="Medium Shading 2 Accent 5" w:uiPriority="64" w:qFormat="1"/>
    <w:lsdException w:name="Medium List 1 Accent 5" w:uiPriority="65" w:qFormat="1"/>
    <w:lsdException w:name="Medium List 2 Accent 5" w:uiPriority="66" w:qFormat="1"/>
    <w:lsdException w:name="Medium Grid 1 Accent 5" w:uiPriority="67" w:qFormat="1"/>
    <w:lsdException w:name="Medium Grid 2 Accent 5" w:uiPriority="68" w:qFormat="1"/>
    <w:lsdException w:name="Medium Grid 3 Accent 5" w:uiPriority="69" w:qFormat="1"/>
    <w:lsdException w:name="Dark List Accent 5" w:uiPriority="70" w:qFormat="1"/>
    <w:lsdException w:name="Colorful Shading Accent 5" w:uiPriority="71"/>
    <w:lsdException w:name="Colorful List Accent 5" w:uiPriority="72"/>
    <w:lsdException w:name="Colorful Grid Accent 5" w:uiPriority="73" w:qFormat="1"/>
    <w:lsdException w:name="Light Shading Accent 6" w:uiPriority="60" w:qFormat="1"/>
    <w:lsdException w:name="Light List Accent 6" w:uiPriority="61" w:qFormat="1"/>
    <w:lsdException w:name="Light Grid Accent 6" w:uiPriority="62" w:qFormat="1"/>
    <w:lsdException w:name="Medium Shading 1 Accent 6" w:uiPriority="63" w:qFormat="1"/>
    <w:lsdException w:name="Medium Shading 2 Accent 6" w:uiPriority="64" w:qFormat="1"/>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qFormat="1"/>
    <w:lsdException w:name="Colorful Shading Accent 6" w:uiPriority="71"/>
    <w:lsdException w:name="Colorful List Accent 6" w:uiPriority="72" w:qFormat="1"/>
    <w:lsdException w:name="Colorful Grid Accent 6" w:uiPriority="73" w:qFormat="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pPr>
      <w:spacing w:after="200" w:line="276" w:lineRule="auto"/>
    </w:pPr>
    <w:rPr>
      <w:rFonts w:ascii="宋体" w:eastAsia="宋体" w:hAnsi="宋体"/>
      <w:sz w:val="22"/>
      <w:szCs w:val="22"/>
      <w:lang w:eastAsia="en-US"/>
    </w:rPr>
  </w:style>
  <w:style w:type="paragraph" w:styleId="1">
    <w:name w:val="heading 1"/>
    <w:basedOn w:val="a1"/>
    <w:next w:val="a1"/>
    <w:link w:val="10"/>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pPr>
      <w:keepNext/>
      <w:keepLines/>
      <w:spacing w:before="200" w:after="0"/>
      <w:outlineLvl w:val="4"/>
    </w:pPr>
    <w:rPr>
      <w:rFonts w:asciiTheme="majorHAnsi" w:eastAsiaTheme="majorEastAsia" w:hAnsiTheme="majorHAnsi" w:cstheme="majorBidi"/>
      <w:color w:val="244061" w:themeColor="accent1" w:themeShade="80"/>
    </w:rPr>
  </w:style>
  <w:style w:type="paragraph" w:styleId="6">
    <w:name w:val="heading 6"/>
    <w:basedOn w:val="a1"/>
    <w:next w:val="a1"/>
    <w:link w:val="60"/>
    <w:uiPriority w:val="9"/>
    <w:semiHidden/>
    <w:unhideWhenUsed/>
    <w:qFormat/>
    <w:pPr>
      <w:keepNext/>
      <w:keepLines/>
      <w:spacing w:before="200" w:after="0"/>
      <w:outlineLvl w:val="5"/>
    </w:pPr>
    <w:rPr>
      <w:rFonts w:asciiTheme="majorHAnsi" w:eastAsiaTheme="majorEastAsia" w:hAnsiTheme="majorHAnsi" w:cstheme="majorBidi"/>
      <w:i/>
      <w:iCs/>
      <w:color w:val="244061" w:themeColor="accent1" w:themeShade="80"/>
    </w:rPr>
  </w:style>
  <w:style w:type="paragraph" w:styleId="7">
    <w:name w:val="heading 7"/>
    <w:basedOn w:val="a1"/>
    <w:next w:val="a1"/>
    <w:link w:val="70"/>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macro"/>
    <w:link w:val="a6"/>
    <w:uiPriority w:val="99"/>
    <w:unhideWhenUsed/>
    <w:qFormat/>
    <w:pPr>
      <w:tabs>
        <w:tab w:val="left" w:pos="576"/>
        <w:tab w:val="left" w:pos="1152"/>
        <w:tab w:val="left" w:pos="1728"/>
        <w:tab w:val="left" w:pos="2304"/>
        <w:tab w:val="left" w:pos="2880"/>
        <w:tab w:val="left" w:pos="3456"/>
        <w:tab w:val="left" w:pos="4032"/>
      </w:tabs>
      <w:spacing w:after="200" w:line="276" w:lineRule="auto"/>
    </w:pPr>
    <w:rPr>
      <w:rFonts w:ascii="Courier" w:hAnsi="Courier"/>
      <w:lang w:eastAsia="en-US"/>
    </w:rPr>
  </w:style>
  <w:style w:type="paragraph" w:styleId="33">
    <w:name w:val="List 3"/>
    <w:basedOn w:val="a1"/>
    <w:uiPriority w:val="99"/>
    <w:unhideWhenUsed/>
    <w:qFormat/>
    <w:pPr>
      <w:ind w:left="1080" w:hanging="360"/>
      <w:contextualSpacing/>
    </w:pPr>
  </w:style>
  <w:style w:type="paragraph" w:styleId="2">
    <w:name w:val="List Number 2"/>
    <w:basedOn w:val="a1"/>
    <w:uiPriority w:val="99"/>
    <w:unhideWhenUsed/>
    <w:qFormat/>
    <w:pPr>
      <w:numPr>
        <w:numId w:val="1"/>
      </w:numPr>
      <w:contextualSpacing/>
    </w:pPr>
  </w:style>
  <w:style w:type="paragraph" w:styleId="a">
    <w:name w:val="List Number"/>
    <w:basedOn w:val="a1"/>
    <w:uiPriority w:val="99"/>
    <w:unhideWhenUsed/>
    <w:qFormat/>
    <w:pPr>
      <w:numPr>
        <w:numId w:val="2"/>
      </w:numPr>
      <w:contextualSpacing/>
    </w:pPr>
  </w:style>
  <w:style w:type="paragraph" w:styleId="a7">
    <w:name w:val="caption"/>
    <w:basedOn w:val="a1"/>
    <w:next w:val="a1"/>
    <w:uiPriority w:val="35"/>
    <w:semiHidden/>
    <w:unhideWhenUsed/>
    <w:qFormat/>
    <w:pPr>
      <w:spacing w:line="240" w:lineRule="auto"/>
    </w:pPr>
    <w:rPr>
      <w:b/>
      <w:bCs/>
      <w:color w:val="4F81BD" w:themeColor="accent1"/>
      <w:sz w:val="18"/>
      <w:szCs w:val="18"/>
    </w:rPr>
  </w:style>
  <w:style w:type="paragraph" w:styleId="a0">
    <w:name w:val="List Bullet"/>
    <w:basedOn w:val="a1"/>
    <w:uiPriority w:val="99"/>
    <w:unhideWhenUsed/>
    <w:qFormat/>
    <w:pPr>
      <w:numPr>
        <w:numId w:val="3"/>
      </w:numPr>
      <w:contextualSpacing/>
    </w:pPr>
  </w:style>
  <w:style w:type="paragraph" w:styleId="34">
    <w:name w:val="Body Text 3"/>
    <w:basedOn w:val="a1"/>
    <w:link w:val="35"/>
    <w:uiPriority w:val="99"/>
    <w:unhideWhenUsed/>
    <w:qFormat/>
    <w:pPr>
      <w:spacing w:after="120"/>
    </w:pPr>
    <w:rPr>
      <w:sz w:val="16"/>
      <w:szCs w:val="16"/>
    </w:rPr>
  </w:style>
  <w:style w:type="paragraph" w:styleId="30">
    <w:name w:val="List Bullet 3"/>
    <w:basedOn w:val="a1"/>
    <w:uiPriority w:val="99"/>
    <w:unhideWhenUsed/>
    <w:qFormat/>
    <w:pPr>
      <w:numPr>
        <w:numId w:val="4"/>
      </w:numPr>
      <w:contextualSpacing/>
    </w:pPr>
  </w:style>
  <w:style w:type="paragraph" w:styleId="a8">
    <w:name w:val="Body Text"/>
    <w:basedOn w:val="a1"/>
    <w:link w:val="a9"/>
    <w:uiPriority w:val="99"/>
    <w:unhideWhenUsed/>
    <w:qFormat/>
    <w:pPr>
      <w:spacing w:after="120"/>
    </w:pPr>
  </w:style>
  <w:style w:type="paragraph" w:styleId="3">
    <w:name w:val="List Number 3"/>
    <w:basedOn w:val="a1"/>
    <w:uiPriority w:val="99"/>
    <w:unhideWhenUsed/>
    <w:pPr>
      <w:numPr>
        <w:numId w:val="5"/>
      </w:numPr>
      <w:contextualSpacing/>
    </w:pPr>
  </w:style>
  <w:style w:type="paragraph" w:styleId="23">
    <w:name w:val="List 2"/>
    <w:basedOn w:val="a1"/>
    <w:uiPriority w:val="99"/>
    <w:unhideWhenUsed/>
    <w:qFormat/>
    <w:pPr>
      <w:ind w:left="720" w:hanging="360"/>
      <w:contextualSpacing/>
    </w:pPr>
  </w:style>
  <w:style w:type="paragraph" w:styleId="aa">
    <w:name w:val="List Continue"/>
    <w:basedOn w:val="a1"/>
    <w:uiPriority w:val="99"/>
    <w:unhideWhenUsed/>
    <w:qFormat/>
    <w:pPr>
      <w:spacing w:after="120"/>
      <w:ind w:left="360"/>
      <w:contextualSpacing/>
    </w:pPr>
  </w:style>
  <w:style w:type="paragraph" w:styleId="20">
    <w:name w:val="List Bullet 2"/>
    <w:basedOn w:val="a1"/>
    <w:uiPriority w:val="99"/>
    <w:unhideWhenUsed/>
    <w:qFormat/>
    <w:pPr>
      <w:numPr>
        <w:numId w:val="6"/>
      </w:numPr>
      <w:contextualSpacing/>
    </w:pPr>
  </w:style>
  <w:style w:type="paragraph" w:styleId="ab">
    <w:name w:val="footer"/>
    <w:basedOn w:val="a1"/>
    <w:link w:val="ac"/>
    <w:uiPriority w:val="99"/>
    <w:unhideWhenUsed/>
    <w:qFormat/>
    <w:pPr>
      <w:tabs>
        <w:tab w:val="center" w:pos="4680"/>
        <w:tab w:val="right" w:pos="9360"/>
      </w:tabs>
      <w:spacing w:after="0" w:line="240" w:lineRule="auto"/>
    </w:pPr>
  </w:style>
  <w:style w:type="paragraph" w:styleId="ad">
    <w:name w:val="header"/>
    <w:basedOn w:val="a1"/>
    <w:link w:val="ae"/>
    <w:uiPriority w:val="99"/>
    <w:unhideWhenUsed/>
    <w:qFormat/>
    <w:pPr>
      <w:tabs>
        <w:tab w:val="center" w:pos="4680"/>
        <w:tab w:val="right" w:pos="9360"/>
      </w:tabs>
      <w:spacing w:after="0" w:line="240" w:lineRule="auto"/>
    </w:pPr>
  </w:style>
  <w:style w:type="paragraph" w:styleId="af">
    <w:name w:val="Subtitle"/>
    <w:basedOn w:val="a1"/>
    <w:next w:val="a1"/>
    <w:link w:val="af0"/>
    <w:uiPriority w:val="11"/>
    <w:qFormat/>
    <w:rPr>
      <w:rFonts w:asciiTheme="majorHAnsi" w:eastAsiaTheme="majorEastAsia" w:hAnsiTheme="majorHAnsi" w:cstheme="majorBidi"/>
      <w:i/>
      <w:iCs/>
      <w:color w:val="4F81BD" w:themeColor="accent1"/>
      <w:spacing w:val="15"/>
      <w:sz w:val="24"/>
      <w:szCs w:val="24"/>
    </w:rPr>
  </w:style>
  <w:style w:type="paragraph" w:styleId="af1">
    <w:name w:val="List"/>
    <w:basedOn w:val="a1"/>
    <w:uiPriority w:val="99"/>
    <w:unhideWhenUsed/>
    <w:qFormat/>
    <w:pPr>
      <w:ind w:left="360" w:hanging="360"/>
      <w:contextualSpacing/>
    </w:pPr>
  </w:style>
  <w:style w:type="paragraph" w:styleId="24">
    <w:name w:val="Body Text 2"/>
    <w:basedOn w:val="a1"/>
    <w:link w:val="25"/>
    <w:uiPriority w:val="99"/>
    <w:unhideWhenUsed/>
    <w:qFormat/>
    <w:pPr>
      <w:spacing w:after="120" w:line="480" w:lineRule="auto"/>
    </w:pPr>
  </w:style>
  <w:style w:type="paragraph" w:styleId="26">
    <w:name w:val="List Continue 2"/>
    <w:basedOn w:val="a1"/>
    <w:uiPriority w:val="99"/>
    <w:unhideWhenUsed/>
    <w:qFormat/>
    <w:pPr>
      <w:spacing w:after="120"/>
      <w:ind w:left="720"/>
      <w:contextualSpacing/>
    </w:pPr>
  </w:style>
  <w:style w:type="paragraph" w:styleId="36">
    <w:name w:val="List Continue 3"/>
    <w:basedOn w:val="a1"/>
    <w:uiPriority w:val="99"/>
    <w:unhideWhenUsed/>
    <w:qFormat/>
    <w:pPr>
      <w:spacing w:after="120"/>
      <w:ind w:left="1080"/>
      <w:contextualSpacing/>
    </w:pPr>
  </w:style>
  <w:style w:type="paragraph" w:styleId="af2">
    <w:name w:val="Title"/>
    <w:basedOn w:val="a1"/>
    <w:next w:val="a1"/>
    <w:link w:val="af3"/>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table" w:styleId="af4">
    <w:name w:val="Table Grid"/>
    <w:basedOn w:val="a3"/>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5">
    <w:name w:val="Light Shading"/>
    <w:basedOn w:val="a3"/>
    <w:uiPriority w:val="60"/>
    <w:qFormat/>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qFormat/>
    <w:rPr>
      <w:color w:val="365F91" w:themeColor="accent1" w:themeShade="BF"/>
    </w:rPr>
    <w:tblPr>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qFormat/>
    <w:rPr>
      <w:color w:val="943634" w:themeColor="accent2" w:themeShade="BF"/>
    </w:rPr>
    <w:tblPr>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qFormat/>
    <w:rPr>
      <w:color w:val="76923C" w:themeColor="accent3" w:themeShade="BF"/>
    </w:rPr>
    <w:tblPr>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qFormat/>
    <w:rPr>
      <w:color w:val="5F497A" w:themeColor="accent4" w:themeShade="BF"/>
    </w:rPr>
    <w:tblPr>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qFormat/>
    <w:rPr>
      <w:color w:val="31849B" w:themeColor="accent5" w:themeShade="BF"/>
    </w:rPr>
    <w:tblPr>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qFormat/>
    <w:rPr>
      <w:color w:val="E36C0A" w:themeColor="accent6" w:themeShade="BF"/>
    </w:rPr>
    <w:tblPr>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6">
    <w:name w:val="Light List"/>
    <w:basedOn w:val="a3"/>
    <w:uiPriority w:val="61"/>
    <w:qFormat/>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qFormat/>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qFormat/>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qFormat/>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qFormat/>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qFormat/>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7">
    <w:name w:val="Light Grid"/>
    <w:basedOn w:val="a3"/>
    <w:uiPriority w:val="62"/>
    <w:qFormat/>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tcPr>
    </w:tblStylePr>
  </w:style>
  <w:style w:type="table" w:styleId="-11">
    <w:name w:val="Light Grid Accent 1"/>
    <w:basedOn w:val="a3"/>
    <w:uiPriority w:val="62"/>
    <w:qFormat/>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tcPr>
    </w:tblStylePr>
  </w:style>
  <w:style w:type="table" w:styleId="-21">
    <w:name w:val="Light Grid Accent 2"/>
    <w:basedOn w:val="a3"/>
    <w:uiPriority w:val="62"/>
    <w:qFormat/>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tcPr>
    </w:tblStylePr>
  </w:style>
  <w:style w:type="table" w:styleId="-31">
    <w:name w:val="Light Grid Accent 3"/>
    <w:basedOn w:val="a3"/>
    <w:uiPriority w:val="62"/>
    <w:qFormat/>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tcPr>
    </w:tblStylePr>
  </w:style>
  <w:style w:type="table" w:styleId="-41">
    <w:name w:val="Light Grid Accent 4"/>
    <w:basedOn w:val="a3"/>
    <w:uiPriority w:val="62"/>
    <w:qFormat/>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tcPr>
    </w:tblStylePr>
  </w:style>
  <w:style w:type="table" w:styleId="-51">
    <w:name w:val="Light Grid Accent 5"/>
    <w:basedOn w:val="a3"/>
    <w:uiPriority w:val="62"/>
    <w:qFormat/>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tcPr>
    </w:tblStylePr>
  </w:style>
  <w:style w:type="table" w:styleId="-61">
    <w:name w:val="Light Grid Accent 6"/>
    <w:basedOn w:val="a3"/>
    <w:uiPriority w:val="62"/>
    <w:qFormat/>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tcPr>
    </w:tblStylePr>
  </w:style>
  <w:style w:type="table" w:styleId="11">
    <w:name w:val="Medium Shading 1"/>
    <w:basedOn w:val="a3"/>
    <w:uiPriority w:val="63"/>
    <w:qFormat/>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qFormat/>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qFormat/>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qFormat/>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qFormat/>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qFormat/>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qFormat/>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qFormat/>
    <w:rPr>
      <w:color w:val="000000" w:themeColor="text1"/>
    </w:rPr>
    <w:tblPr>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qFormat/>
    <w:rPr>
      <w:color w:val="000000" w:themeColor="text1"/>
    </w:rPr>
    <w:tblPr>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qFormat/>
    <w:rPr>
      <w:color w:val="000000" w:themeColor="text1"/>
    </w:rPr>
    <w:tblPr>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qFormat/>
    <w:rPr>
      <w:color w:val="000000" w:themeColor="text1"/>
    </w:rPr>
    <w:tblPr>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Pr>
      <w:color w:val="000000" w:themeColor="text1"/>
    </w:rPr>
    <w:tblPr>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qFormat/>
    <w:rPr>
      <w:color w:val="000000" w:themeColor="text1"/>
    </w:rPr>
    <w:tblPr>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qFormat/>
    <w:rPr>
      <w:color w:val="000000" w:themeColor="text1"/>
    </w:rPr>
    <w:tblPr>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qFormat/>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qFormat/>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qFormat/>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qFormat/>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qFormat/>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qFormat/>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qFormat/>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qFormat/>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qFormat/>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qFormat/>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qFormat/>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qFormat/>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qFormat/>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qFormat/>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qFormat/>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auto"/>
          <w:insideV w:val="single" w:sz="6" w:space="0" w:color="auto"/>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qFormat/>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auto"/>
          <w:insideV w:val="single" w:sz="6" w:space="0" w:color="auto"/>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qFormat/>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auto"/>
          <w:insideV w:val="single" w:sz="6" w:space="0" w:color="auto"/>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qFormat/>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auto"/>
          <w:insideV w:val="single" w:sz="6" w:space="0" w:color="auto"/>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qFormat/>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auto"/>
          <w:insideV w:val="single" w:sz="6" w:space="0" w:color="auto"/>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qFormat/>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auto"/>
          <w:insideV w:val="single" w:sz="6" w:space="0" w:color="auto"/>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qFormat/>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auto"/>
          <w:insideV w:val="single" w:sz="6" w:space="0" w:color="auto"/>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808080" w:themeFill="text1" w:themeFillTint="7F"/>
      </w:tcPr>
    </w:tblStylePr>
  </w:style>
  <w:style w:type="table" w:styleId="3-1">
    <w:name w:val="Medium Grid 3 Accent 1"/>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7BFDE" w:themeFill="accent1" w:themeFillTint="7F"/>
      </w:tcPr>
    </w:tblStylePr>
  </w:style>
  <w:style w:type="table" w:styleId="3-2">
    <w:name w:val="Medium Grid 3 Accent 2"/>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DFA7A6" w:themeFill="accent2" w:themeFillTint="7F"/>
      </w:tcPr>
    </w:tblStylePr>
  </w:style>
  <w:style w:type="table" w:styleId="3-3">
    <w:name w:val="Medium Grid 3 Accent 3"/>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CDDDAC" w:themeFill="accent3" w:themeFillTint="7F"/>
      </w:tcPr>
    </w:tblStylePr>
  </w:style>
  <w:style w:type="table" w:styleId="3-4">
    <w:name w:val="Medium Grid 3 Accent 4"/>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BFB1D0" w:themeFill="accent4" w:themeFillTint="7F"/>
      </w:tcPr>
    </w:tblStylePr>
  </w:style>
  <w:style w:type="table" w:styleId="3-5">
    <w:name w:val="Medium Grid 3 Accent 5"/>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5D5E2" w:themeFill="accent5" w:themeFillTint="7F"/>
      </w:tcPr>
    </w:tblStylePr>
  </w:style>
  <w:style w:type="table" w:styleId="3-6">
    <w:name w:val="Medium Grid 3 Accent 6"/>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FBCAA2" w:themeFill="accent6" w:themeFillTint="7F"/>
      </w:tcPr>
    </w:tblStylePr>
  </w:style>
  <w:style w:type="table" w:styleId="af8">
    <w:name w:val="Dark List"/>
    <w:basedOn w:val="a3"/>
    <w:uiPriority w:val="70"/>
    <w:qFormat/>
    <w:rPr>
      <w:color w:val="FFFFFF" w:themeColor="background1"/>
    </w:rP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qFormat/>
    <w:rPr>
      <w:color w:val="FFFFFF" w:themeColor="background1"/>
    </w:rP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qFormat/>
    <w:rPr>
      <w:color w:val="FFFFFF" w:themeColor="background1"/>
    </w:rP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qFormat/>
    <w:rPr>
      <w:color w:val="FFFFFF" w:themeColor="background1"/>
    </w:rP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qFormat/>
    <w:rPr>
      <w:color w:val="FFFFFF" w:themeColor="background1"/>
    </w:rP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qFormat/>
    <w:rPr>
      <w:color w:val="FFFFFF" w:themeColor="background1"/>
    </w:rP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qFormat/>
    <w:rPr>
      <w:color w:val="FFFFFF" w:themeColor="background1"/>
    </w:rP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9">
    <w:name w:val="Colorful Shading"/>
    <w:basedOn w:val="a3"/>
    <w:uiPriority w:val="71"/>
    <w:qFormat/>
    <w:rPr>
      <w:color w:val="000000" w:themeColor="text1"/>
    </w:rPr>
    <w:tblPr>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Pr>
      <w:color w:val="000000" w:themeColor="text1"/>
    </w:rPr>
    <w:tblPr>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qFormat/>
    <w:rPr>
      <w:color w:val="000000" w:themeColor="text1"/>
    </w:rPr>
    <w:tblPr>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qFormat/>
    <w:rPr>
      <w:color w:val="000000" w:themeColor="text1"/>
    </w:rPr>
    <w:tblPr>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Pr>
      <w:color w:val="000000" w:themeColor="text1"/>
    </w:rPr>
    <w:tblPr>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Pr>
      <w:color w:val="000000" w:themeColor="text1"/>
    </w:rPr>
    <w:tblPr>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Pr>
      <w:color w:val="000000" w:themeColor="text1"/>
    </w:rPr>
    <w:tblPr>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a">
    <w:name w:val="Colorful List"/>
    <w:basedOn w:val="a3"/>
    <w:uiPriority w:val="72"/>
    <w:qFormat/>
    <w:rPr>
      <w:color w:val="000000" w:themeColor="text1"/>
    </w:rP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Pr>
      <w:color w:val="000000" w:themeColor="text1"/>
    </w:rP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qFormat/>
    <w:rPr>
      <w:color w:val="000000" w:themeColor="text1"/>
    </w:rP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qFormat/>
    <w:rPr>
      <w:color w:val="000000" w:themeColor="text1"/>
    </w:rP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Pr>
      <w:color w:val="000000" w:themeColor="text1"/>
    </w:rP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Pr>
      <w:color w:val="000000" w:themeColor="text1"/>
    </w:rP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qFormat/>
    <w:rPr>
      <w:color w:val="000000" w:themeColor="text1"/>
    </w:rP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b">
    <w:name w:val="Colorful Grid"/>
    <w:basedOn w:val="a3"/>
    <w:uiPriority w:val="73"/>
    <w:qFormat/>
    <w:rPr>
      <w:color w:val="000000" w:themeColor="text1"/>
    </w:rPr>
    <w:tblPr>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qFormat/>
    <w:rPr>
      <w:color w:val="000000" w:themeColor="text1"/>
    </w:rPr>
    <w:tblPr>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qFormat/>
    <w:rPr>
      <w:color w:val="000000" w:themeColor="text1"/>
    </w:rPr>
    <w:tblPr>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Pr>
      <w:color w:val="000000" w:themeColor="text1"/>
    </w:rPr>
    <w:tblPr>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Pr>
      <w:color w:val="000000" w:themeColor="text1"/>
    </w:rPr>
    <w:tblPr>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qFormat/>
    <w:rPr>
      <w:color w:val="000000" w:themeColor="text1"/>
    </w:rPr>
    <w:tblPr>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qFormat/>
    <w:rPr>
      <w:color w:val="000000" w:themeColor="text1"/>
    </w:rPr>
    <w:tblPr>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afc">
    <w:name w:val="Strong"/>
    <w:basedOn w:val="a2"/>
    <w:uiPriority w:val="22"/>
    <w:qFormat/>
    <w:rPr>
      <w:b/>
      <w:bCs/>
    </w:rPr>
  </w:style>
  <w:style w:type="character" w:styleId="afd">
    <w:name w:val="Emphasis"/>
    <w:basedOn w:val="a2"/>
    <w:uiPriority w:val="20"/>
    <w:qFormat/>
    <w:rPr>
      <w:i/>
      <w:iCs/>
    </w:rPr>
  </w:style>
  <w:style w:type="character" w:customStyle="1" w:styleId="ae">
    <w:name w:val="页眉 字符"/>
    <w:basedOn w:val="a2"/>
    <w:link w:val="ad"/>
    <w:uiPriority w:val="99"/>
  </w:style>
  <w:style w:type="character" w:customStyle="1" w:styleId="ac">
    <w:name w:val="页脚 字符"/>
    <w:basedOn w:val="a2"/>
    <w:link w:val="ab"/>
    <w:uiPriority w:val="99"/>
  </w:style>
  <w:style w:type="paragraph" w:styleId="afe">
    <w:name w:val="No Spacing"/>
    <w:uiPriority w:val="1"/>
    <w:qFormat/>
    <w:rPr>
      <w:sz w:val="22"/>
      <w:szCs w:val="22"/>
      <w:lang w:eastAsia="en-US"/>
    </w:rPr>
  </w:style>
  <w:style w:type="character" w:customStyle="1" w:styleId="10">
    <w:name w:val="标题 1 字符"/>
    <w:basedOn w:val="a2"/>
    <w:link w:val="1"/>
    <w:uiPriority w:val="9"/>
    <w:qFormat/>
    <w:rPr>
      <w:rFonts w:asciiTheme="majorHAnsi" w:eastAsiaTheme="majorEastAsia" w:hAnsiTheme="majorHAnsi" w:cstheme="majorBidi"/>
      <w:b/>
      <w:bCs/>
      <w:color w:val="365F91" w:themeColor="accent1" w:themeShade="BF"/>
      <w:sz w:val="28"/>
      <w:szCs w:val="28"/>
    </w:rPr>
  </w:style>
  <w:style w:type="character" w:customStyle="1" w:styleId="22">
    <w:name w:val="标题 2 字符"/>
    <w:basedOn w:val="a2"/>
    <w:link w:val="21"/>
    <w:uiPriority w:val="9"/>
    <w:qFormat/>
    <w:rPr>
      <w:rFonts w:asciiTheme="majorHAnsi" w:eastAsiaTheme="majorEastAsia" w:hAnsiTheme="majorHAnsi" w:cstheme="majorBidi"/>
      <w:b/>
      <w:bCs/>
      <w:color w:val="4F81BD" w:themeColor="accent1"/>
      <w:sz w:val="26"/>
      <w:szCs w:val="26"/>
    </w:rPr>
  </w:style>
  <w:style w:type="character" w:customStyle="1" w:styleId="32">
    <w:name w:val="标题 3 字符"/>
    <w:basedOn w:val="a2"/>
    <w:link w:val="31"/>
    <w:uiPriority w:val="9"/>
    <w:qFormat/>
    <w:rPr>
      <w:rFonts w:asciiTheme="majorHAnsi" w:eastAsiaTheme="majorEastAsia" w:hAnsiTheme="majorHAnsi" w:cstheme="majorBidi"/>
      <w:b/>
      <w:bCs/>
      <w:color w:val="4F81BD" w:themeColor="accent1"/>
    </w:rPr>
  </w:style>
  <w:style w:type="character" w:customStyle="1" w:styleId="af3">
    <w:name w:val="标题 字符"/>
    <w:basedOn w:val="a2"/>
    <w:link w:val="af2"/>
    <w:uiPriority w:val="10"/>
    <w:qFormat/>
    <w:rPr>
      <w:rFonts w:asciiTheme="majorHAnsi" w:eastAsiaTheme="majorEastAsia" w:hAnsiTheme="majorHAnsi" w:cstheme="majorBidi"/>
      <w:color w:val="17365D" w:themeColor="text2" w:themeShade="BF"/>
      <w:spacing w:val="5"/>
      <w:kern w:val="28"/>
      <w:sz w:val="52"/>
      <w:szCs w:val="52"/>
    </w:rPr>
  </w:style>
  <w:style w:type="character" w:customStyle="1" w:styleId="af0">
    <w:name w:val="副标题 字符"/>
    <w:basedOn w:val="a2"/>
    <w:link w:val="af"/>
    <w:uiPriority w:val="11"/>
    <w:qFormat/>
    <w:rPr>
      <w:rFonts w:asciiTheme="majorHAnsi" w:eastAsiaTheme="majorEastAsia" w:hAnsiTheme="majorHAnsi" w:cstheme="majorBidi"/>
      <w:i/>
      <w:iCs/>
      <w:color w:val="4F81BD" w:themeColor="accent1"/>
      <w:spacing w:val="15"/>
      <w:sz w:val="24"/>
      <w:szCs w:val="24"/>
    </w:rPr>
  </w:style>
  <w:style w:type="paragraph" w:styleId="aff">
    <w:name w:val="List Paragraph"/>
    <w:basedOn w:val="a1"/>
    <w:uiPriority w:val="34"/>
    <w:qFormat/>
    <w:pPr>
      <w:ind w:left="720"/>
      <w:contextualSpacing/>
    </w:pPr>
  </w:style>
  <w:style w:type="character" w:customStyle="1" w:styleId="a9">
    <w:name w:val="正文文本 字符"/>
    <w:basedOn w:val="a2"/>
    <w:link w:val="a8"/>
    <w:uiPriority w:val="99"/>
  </w:style>
  <w:style w:type="character" w:customStyle="1" w:styleId="25">
    <w:name w:val="正文文本 2 字符"/>
    <w:basedOn w:val="a2"/>
    <w:link w:val="24"/>
    <w:uiPriority w:val="99"/>
    <w:qFormat/>
  </w:style>
  <w:style w:type="character" w:customStyle="1" w:styleId="35">
    <w:name w:val="正文文本 3 字符"/>
    <w:basedOn w:val="a2"/>
    <w:link w:val="34"/>
    <w:uiPriority w:val="99"/>
    <w:qFormat/>
    <w:rPr>
      <w:sz w:val="16"/>
      <w:szCs w:val="16"/>
    </w:rPr>
  </w:style>
  <w:style w:type="character" w:customStyle="1" w:styleId="a6">
    <w:name w:val="宏文本 字符"/>
    <w:basedOn w:val="a2"/>
    <w:link w:val="a5"/>
    <w:uiPriority w:val="99"/>
    <w:qFormat/>
    <w:rPr>
      <w:rFonts w:ascii="Courier" w:hAnsi="Courier"/>
      <w:sz w:val="20"/>
      <w:szCs w:val="20"/>
    </w:rPr>
  </w:style>
  <w:style w:type="paragraph" w:styleId="aff0">
    <w:name w:val="Quote"/>
    <w:basedOn w:val="a1"/>
    <w:next w:val="a1"/>
    <w:link w:val="aff1"/>
    <w:uiPriority w:val="29"/>
    <w:qFormat/>
    <w:rPr>
      <w:i/>
      <w:iCs/>
      <w:color w:val="000000" w:themeColor="text1"/>
    </w:rPr>
  </w:style>
  <w:style w:type="character" w:customStyle="1" w:styleId="aff1">
    <w:name w:val="引用 字符"/>
    <w:basedOn w:val="a2"/>
    <w:link w:val="aff0"/>
    <w:uiPriority w:val="29"/>
    <w:qFormat/>
    <w:rPr>
      <w:i/>
      <w:iCs/>
      <w:color w:val="000000" w:themeColor="text1"/>
    </w:rPr>
  </w:style>
  <w:style w:type="character" w:customStyle="1" w:styleId="40">
    <w:name w:val="标题 4 字符"/>
    <w:basedOn w:val="a2"/>
    <w:link w:val="4"/>
    <w:uiPriority w:val="9"/>
    <w:semiHidden/>
    <w:qFormat/>
    <w:rPr>
      <w:rFonts w:asciiTheme="majorHAnsi" w:eastAsiaTheme="majorEastAsia" w:hAnsiTheme="majorHAnsi" w:cstheme="majorBidi"/>
      <w:b/>
      <w:bCs/>
      <w:i/>
      <w:iCs/>
      <w:color w:val="4F81BD" w:themeColor="accent1"/>
    </w:rPr>
  </w:style>
  <w:style w:type="character" w:customStyle="1" w:styleId="50">
    <w:name w:val="标题 5 字符"/>
    <w:basedOn w:val="a2"/>
    <w:link w:val="5"/>
    <w:uiPriority w:val="9"/>
    <w:semiHidden/>
    <w:qFormat/>
    <w:rPr>
      <w:rFonts w:asciiTheme="majorHAnsi" w:eastAsiaTheme="majorEastAsia" w:hAnsiTheme="majorHAnsi" w:cstheme="majorBidi"/>
      <w:color w:val="244061" w:themeColor="accent1" w:themeShade="80"/>
    </w:rPr>
  </w:style>
  <w:style w:type="character" w:customStyle="1" w:styleId="60">
    <w:name w:val="标题 6 字符"/>
    <w:basedOn w:val="a2"/>
    <w:link w:val="6"/>
    <w:uiPriority w:val="9"/>
    <w:semiHidden/>
    <w:qFormat/>
    <w:rPr>
      <w:rFonts w:asciiTheme="majorHAnsi" w:eastAsiaTheme="majorEastAsia" w:hAnsiTheme="majorHAnsi" w:cstheme="majorBidi"/>
      <w:i/>
      <w:iCs/>
      <w:color w:val="244061" w:themeColor="accent1" w:themeShade="80"/>
    </w:rPr>
  </w:style>
  <w:style w:type="character" w:customStyle="1" w:styleId="70">
    <w:name w:val="标题 7 字符"/>
    <w:basedOn w:val="a2"/>
    <w:link w:val="7"/>
    <w:uiPriority w:val="9"/>
    <w:semiHidden/>
    <w:qFormat/>
    <w:rPr>
      <w:rFonts w:asciiTheme="majorHAnsi" w:eastAsiaTheme="majorEastAsia" w:hAnsiTheme="majorHAnsi" w:cstheme="majorBidi"/>
      <w:i/>
      <w:iCs/>
      <w:color w:val="404040" w:themeColor="text1" w:themeTint="BF"/>
    </w:rPr>
  </w:style>
  <w:style w:type="character" w:customStyle="1" w:styleId="80">
    <w:name w:val="标题 8 字符"/>
    <w:basedOn w:val="a2"/>
    <w:link w:val="8"/>
    <w:uiPriority w:val="9"/>
    <w:semiHidden/>
    <w:qFormat/>
    <w:rPr>
      <w:rFonts w:asciiTheme="majorHAnsi" w:eastAsiaTheme="majorEastAsia" w:hAnsiTheme="majorHAnsi" w:cstheme="majorBidi"/>
      <w:color w:val="4F81BD" w:themeColor="accent1"/>
      <w:sz w:val="20"/>
      <w:szCs w:val="20"/>
    </w:rPr>
  </w:style>
  <w:style w:type="character" w:customStyle="1" w:styleId="90">
    <w:name w:val="标题 9 字符"/>
    <w:basedOn w:val="a2"/>
    <w:link w:val="9"/>
    <w:uiPriority w:val="9"/>
    <w:semiHidden/>
    <w:qFormat/>
    <w:rPr>
      <w:rFonts w:asciiTheme="majorHAnsi" w:eastAsiaTheme="majorEastAsia" w:hAnsiTheme="majorHAnsi" w:cstheme="majorBidi"/>
      <w:i/>
      <w:iCs/>
      <w:color w:val="404040" w:themeColor="text1" w:themeTint="BF"/>
      <w:sz w:val="20"/>
      <w:szCs w:val="20"/>
    </w:rPr>
  </w:style>
  <w:style w:type="paragraph" w:styleId="aff2">
    <w:name w:val="Intense Quote"/>
    <w:basedOn w:val="a1"/>
    <w:next w:val="a1"/>
    <w:link w:val="aff3"/>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aff3">
    <w:name w:val="明显引用 字符"/>
    <w:basedOn w:val="a2"/>
    <w:link w:val="aff2"/>
    <w:uiPriority w:val="30"/>
    <w:qFormat/>
    <w:rPr>
      <w:b/>
      <w:bCs/>
      <w:i/>
      <w:iCs/>
      <w:color w:val="4F81BD" w:themeColor="accent1"/>
    </w:rPr>
  </w:style>
  <w:style w:type="character" w:customStyle="1" w:styleId="14">
    <w:name w:val="不明显强调1"/>
    <w:basedOn w:val="a2"/>
    <w:uiPriority w:val="19"/>
    <w:qFormat/>
    <w:rPr>
      <w:i/>
      <w:iCs/>
      <w:color w:val="7F7F7F" w:themeColor="text1" w:themeTint="80"/>
    </w:rPr>
  </w:style>
  <w:style w:type="character" w:customStyle="1" w:styleId="15">
    <w:name w:val="明显强调1"/>
    <w:basedOn w:val="a2"/>
    <w:uiPriority w:val="21"/>
    <w:qFormat/>
    <w:rPr>
      <w:b/>
      <w:bCs/>
      <w:i/>
      <w:iCs/>
      <w:color w:val="4F81BD" w:themeColor="accent1"/>
    </w:rPr>
  </w:style>
  <w:style w:type="character" w:customStyle="1" w:styleId="16">
    <w:name w:val="不明显参考1"/>
    <w:basedOn w:val="a2"/>
    <w:uiPriority w:val="31"/>
    <w:qFormat/>
    <w:rPr>
      <w:smallCaps/>
      <w:color w:val="C0504D" w:themeColor="accent2"/>
      <w:u w:val="single"/>
    </w:rPr>
  </w:style>
  <w:style w:type="character" w:customStyle="1" w:styleId="17">
    <w:name w:val="明显参考1"/>
    <w:basedOn w:val="a2"/>
    <w:uiPriority w:val="32"/>
    <w:qFormat/>
    <w:rPr>
      <w:b/>
      <w:bCs/>
      <w:smallCaps/>
      <w:color w:val="C0504D" w:themeColor="accent2"/>
      <w:spacing w:val="5"/>
      <w:u w:val="single"/>
    </w:rPr>
  </w:style>
  <w:style w:type="character" w:customStyle="1" w:styleId="18">
    <w:name w:val="书籍标题1"/>
    <w:basedOn w:val="a2"/>
    <w:uiPriority w:val="33"/>
    <w:qFormat/>
    <w:rPr>
      <w:b/>
      <w:bCs/>
      <w:smallCaps/>
      <w:spacing w:val="5"/>
    </w:rPr>
  </w:style>
  <w:style w:type="paragraph" w:customStyle="1" w:styleId="TOC1">
    <w:name w:val="TOC 标题1"/>
    <w:basedOn w:val="1"/>
    <w:next w:val="a1"/>
    <w:uiPriority w:val="39"/>
    <w:semiHidden/>
    <w:unhideWhenUsed/>
    <w:qFormat/>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黑体"/>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宋体"/>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4</Pages>
  <Words>870</Words>
  <Characters>4962</Characters>
  <Application>Microsoft Office Word</Application>
  <DocSecurity>0</DocSecurity>
  <Lines>41</Lines>
  <Paragraphs>11</Paragraphs>
  <ScaleCrop>false</ScaleCrop>
  <Company/>
  <LinksUpToDate>false</LinksUpToDate>
  <CharactersWithSpaces>5821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Guo Bryce</cp:lastModifiedBy>
  <cp:revision>2</cp:revision>
  <dcterms:created xsi:type="dcterms:W3CDTF">2013-12-23T23:15:00Z</dcterms:created>
  <dcterms:modified xsi:type="dcterms:W3CDTF">2022-07-10T09:13:00Z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2052-11.1.0.11830</vt:lpwstr>
  </property>
  <property fmtid="{D5CDD505-2E9C-101B-9397-08002B2CF9AE}" pid="3" name="ICV">
    <vt:lpwstr>36D54BF0BAA9476FAE33F16D7169187F</vt:lpwstr>
  </property>
</Properties>
</file>