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73A0A" w14:textId="77777777" w:rsidR="00BD1C72" w:rsidRDefault="00000000">
      <w:pPr>
        <w:numPr>
          <w:ilvl w:val="0"/>
          <w:numId w:val="7"/>
        </w:numPr>
        <w:rPr>
          <w:lang w:eastAsia="zh-CN"/>
        </w:rPr>
      </w:pPr>
      <w:r>
        <w:rPr>
          <w:lang w:eastAsia="zh-CN"/>
        </w:rPr>
        <w:t>报告期内经营情况的回顾2011年是国家“十二五”规划的开局之年，在国家“转方式调结构”的背景下，随着</w:t>
      </w:r>
      <w:r>
        <w:rPr>
          <w:highlight w:val="red"/>
          <w:lang w:eastAsia="zh-CN"/>
        </w:rPr>
        <w:t>云计算</w:t>
      </w:r>
      <w:r>
        <w:rPr>
          <w:lang w:eastAsia="zh-CN"/>
        </w:rPr>
        <w:t>、</w:t>
      </w:r>
      <w:r>
        <w:rPr>
          <w:highlight w:val="red"/>
          <w:lang w:eastAsia="zh-CN"/>
        </w:rPr>
        <w:t>物联网</w:t>
      </w:r>
      <w:r>
        <w:rPr>
          <w:lang w:eastAsia="zh-CN"/>
        </w:rPr>
        <w:t>、</w:t>
      </w:r>
      <w:r>
        <w:rPr>
          <w:highlight w:val="red"/>
          <w:lang w:eastAsia="zh-CN"/>
        </w:rPr>
        <w:t>三网融合</w:t>
      </w:r>
      <w:r>
        <w:rPr>
          <w:lang w:eastAsia="zh-CN"/>
        </w:rPr>
        <w:t>等新一代信息技术产业的发展，给公司带来了新的产业和市场机会。公司紧跟国家“十二五”规划的步伐，</w:t>
      </w:r>
      <w:r w:rsidRPr="00C05AB8">
        <w:rPr>
          <w:lang w:eastAsia="zh-CN"/>
        </w:rPr>
        <w:t>以“引领信息科技浪潮，推动社会文明进步”为己任，坚持“斗志+方法论”，积极应对国内</w:t>
      </w:r>
      <w:r>
        <w:rPr>
          <w:lang w:eastAsia="zh-CN"/>
        </w:rPr>
        <w:t>外形势新变化，把握</w:t>
      </w:r>
      <w:proofErr w:type="gramStart"/>
      <w:r>
        <w:rPr>
          <w:lang w:eastAsia="zh-CN"/>
        </w:rPr>
        <w:t>好</w:t>
      </w:r>
      <w:r>
        <w:rPr>
          <w:highlight w:val="red"/>
          <w:lang w:eastAsia="zh-CN"/>
        </w:rPr>
        <w:t>云计算</w:t>
      </w:r>
      <w:proofErr w:type="gramEnd"/>
      <w:r>
        <w:rPr>
          <w:lang w:eastAsia="zh-CN"/>
        </w:rPr>
        <w:t>等新技术带来的机遇和挑战，凭借</w:t>
      </w:r>
      <w:proofErr w:type="gramStart"/>
      <w:r>
        <w:rPr>
          <w:highlight w:val="red"/>
          <w:lang w:eastAsia="zh-CN"/>
        </w:rPr>
        <w:t>云计算</w:t>
      </w:r>
      <w:proofErr w:type="gramEnd"/>
      <w:r>
        <w:rPr>
          <w:lang w:eastAsia="zh-CN"/>
        </w:rPr>
        <w:t>平台产品的技术优势，持续提升整体</w:t>
      </w:r>
      <w:r w:rsidRPr="00C05AB8">
        <w:rPr>
          <w:lang w:eastAsia="zh-CN"/>
        </w:rPr>
        <w:t>市场运营</w:t>
      </w:r>
      <w:r>
        <w:rPr>
          <w:lang w:eastAsia="zh-CN"/>
        </w:rPr>
        <w:t>和</w:t>
      </w:r>
      <w:proofErr w:type="gramStart"/>
      <w:r>
        <w:rPr>
          <w:highlight w:val="red"/>
          <w:lang w:eastAsia="zh-CN"/>
        </w:rPr>
        <w:t>云计算</w:t>
      </w:r>
      <w:proofErr w:type="gramEnd"/>
      <w:r>
        <w:rPr>
          <w:highlight w:val="red"/>
          <w:lang w:eastAsia="zh-CN"/>
        </w:rPr>
        <w:t>数据</w:t>
      </w:r>
      <w:r w:rsidRPr="00C05AB8">
        <w:rPr>
          <w:highlight w:val="red"/>
          <w:lang w:eastAsia="zh-CN"/>
        </w:rPr>
        <w:t>中心</w:t>
      </w:r>
      <w:r>
        <w:rPr>
          <w:lang w:eastAsia="zh-CN"/>
        </w:rPr>
        <w:t>解决方案能力，提高市场占有率，巩固高端商用产品市场地位，成为</w:t>
      </w:r>
      <w:proofErr w:type="gramStart"/>
      <w:r>
        <w:rPr>
          <w:highlight w:val="red"/>
          <w:lang w:eastAsia="zh-CN"/>
        </w:rPr>
        <w:t>云计算</w:t>
      </w:r>
      <w:proofErr w:type="gramEnd"/>
      <w:r>
        <w:rPr>
          <w:lang w:eastAsia="zh-CN"/>
        </w:rPr>
        <w:t>平台的领导厂商。1、持续推</w:t>
      </w:r>
      <w:r w:rsidRPr="00C05AB8">
        <w:rPr>
          <w:lang w:eastAsia="zh-CN"/>
        </w:rPr>
        <w:t>进</w:t>
      </w:r>
      <w:proofErr w:type="gramStart"/>
      <w:r w:rsidRPr="00C05AB8">
        <w:rPr>
          <w:lang w:eastAsia="zh-CN"/>
        </w:rPr>
        <w:t>云计算</w:t>
      </w:r>
      <w:proofErr w:type="gramEnd"/>
      <w:r w:rsidRPr="00C05AB8">
        <w:rPr>
          <w:lang w:eastAsia="zh-CN"/>
        </w:rPr>
        <w:t>战略，提高服务器方案销售能</w:t>
      </w:r>
      <w:r>
        <w:rPr>
          <w:lang w:eastAsia="zh-CN"/>
        </w:rPr>
        <w:t>力2011年，</w:t>
      </w:r>
      <w:proofErr w:type="gramStart"/>
      <w:r>
        <w:rPr>
          <w:highlight w:val="red"/>
          <w:lang w:eastAsia="zh-CN"/>
        </w:rPr>
        <w:t>云计算</w:t>
      </w:r>
      <w:proofErr w:type="gramEnd"/>
      <w:r>
        <w:rPr>
          <w:lang w:eastAsia="zh-CN"/>
        </w:rPr>
        <w:t>对</w:t>
      </w:r>
      <w:r w:rsidRPr="00C05AB8">
        <w:rPr>
          <w:lang w:eastAsia="zh-CN"/>
        </w:rPr>
        <w:t>服务器市场开始产生实质性的拉动作用，作为刺激内需、提升</w:t>
      </w:r>
      <w:r>
        <w:rPr>
          <w:lang w:eastAsia="zh-CN"/>
        </w:rPr>
        <w:t>地方</w:t>
      </w:r>
      <w:r w:rsidRPr="00C05AB8">
        <w:rPr>
          <w:lang w:eastAsia="zh-CN"/>
        </w:rPr>
        <w:t>信息化水平和调整产业结构的重要手段，2011年各地政府大力投入云计算中心的建设</w:t>
      </w:r>
      <w:r>
        <w:rPr>
          <w:lang w:eastAsia="zh-CN"/>
        </w:rPr>
        <w:t>。公司连续推出</w:t>
      </w:r>
      <w:r>
        <w:rPr>
          <w:highlight w:val="red"/>
          <w:lang w:eastAsia="zh-CN"/>
        </w:rPr>
        <w:t>高端服务器</w:t>
      </w:r>
      <w:r>
        <w:rPr>
          <w:lang w:eastAsia="zh-CN"/>
        </w:rPr>
        <w:t>、</w:t>
      </w:r>
      <w:r>
        <w:rPr>
          <w:highlight w:val="red"/>
          <w:lang w:eastAsia="zh-CN"/>
        </w:rPr>
        <w:t>云存储服务器</w:t>
      </w:r>
      <w:r>
        <w:rPr>
          <w:lang w:eastAsia="zh-CN"/>
        </w:rPr>
        <w:t>、</w:t>
      </w:r>
      <w:r>
        <w:rPr>
          <w:highlight w:val="red"/>
          <w:lang w:eastAsia="zh-CN"/>
        </w:rPr>
        <w:t>高密度服务器</w:t>
      </w:r>
      <w:r>
        <w:rPr>
          <w:lang w:eastAsia="zh-CN"/>
        </w:rPr>
        <w:t>、</w:t>
      </w:r>
      <w:proofErr w:type="gramStart"/>
      <w:r>
        <w:rPr>
          <w:highlight w:val="red"/>
          <w:lang w:eastAsia="zh-CN"/>
        </w:rPr>
        <w:t>云数据</w:t>
      </w:r>
      <w:proofErr w:type="gramEnd"/>
      <w:r>
        <w:rPr>
          <w:highlight w:val="red"/>
          <w:lang w:eastAsia="zh-CN"/>
        </w:rPr>
        <w:t>中心</w:t>
      </w:r>
      <w:r>
        <w:rPr>
          <w:lang w:eastAsia="zh-CN"/>
        </w:rPr>
        <w:t>操作系统</w:t>
      </w:r>
      <w:r w:rsidRPr="00C05AB8">
        <w:rPr>
          <w:lang w:eastAsia="zh-CN"/>
        </w:rPr>
        <w:t>云海OS等</w:t>
      </w:r>
      <w:r>
        <w:rPr>
          <w:lang w:eastAsia="zh-CN"/>
        </w:rPr>
        <w:t>全线云平台产品。2011年4月7日，公司发布</w:t>
      </w:r>
      <w:r w:rsidRPr="00C05AB8">
        <w:rPr>
          <w:lang w:eastAsia="zh-CN"/>
        </w:rPr>
        <w:t>了浪潮云海</w:t>
      </w:r>
      <w:r>
        <w:rPr>
          <w:highlight w:val="red"/>
          <w:lang w:eastAsia="zh-CN"/>
        </w:rPr>
        <w:t>集装箱数据中心</w:t>
      </w:r>
      <w:proofErr w:type="spellStart"/>
      <w:r w:rsidRPr="00C05AB8">
        <w:rPr>
          <w:lang w:eastAsia="zh-CN"/>
        </w:rPr>
        <w:t>smartcloud</w:t>
      </w:r>
      <w:proofErr w:type="spellEnd"/>
      <w:r w:rsidRPr="00C05AB8">
        <w:rPr>
          <w:lang w:eastAsia="zh-CN"/>
        </w:rPr>
        <w:t>，</w:t>
      </w:r>
      <w:r>
        <w:rPr>
          <w:lang w:eastAsia="zh-CN"/>
        </w:rPr>
        <w:t>这是我国</w:t>
      </w:r>
      <w:proofErr w:type="gramStart"/>
      <w:r>
        <w:rPr>
          <w:lang w:eastAsia="zh-CN"/>
        </w:rPr>
        <w:t>云计算</w:t>
      </w:r>
      <w:proofErr w:type="gramEnd"/>
      <w:r>
        <w:rPr>
          <w:lang w:eastAsia="zh-CN"/>
        </w:rPr>
        <w:t>建设领域的重大应用创新突破。2011年5月31日，公司正式发布了中国第一款</w:t>
      </w:r>
      <w:proofErr w:type="gramStart"/>
      <w:r>
        <w:rPr>
          <w:lang w:eastAsia="zh-CN"/>
        </w:rPr>
        <w:t>云数据</w:t>
      </w:r>
      <w:proofErr w:type="gramEnd"/>
      <w:r>
        <w:rPr>
          <w:lang w:eastAsia="zh-CN"/>
        </w:rPr>
        <w:t>中心操作系统—</w:t>
      </w:r>
      <w:r w:rsidRPr="00C05AB8">
        <w:rPr>
          <w:lang w:eastAsia="zh-CN"/>
        </w:rPr>
        <w:t>—“云海”</w:t>
      </w:r>
      <w:proofErr w:type="gramStart"/>
      <w:r>
        <w:rPr>
          <w:highlight w:val="red"/>
          <w:lang w:eastAsia="zh-CN"/>
        </w:rPr>
        <w:t>云计算</w:t>
      </w:r>
      <w:proofErr w:type="gramEnd"/>
      <w:r>
        <w:rPr>
          <w:highlight w:val="red"/>
          <w:lang w:eastAsia="zh-CN"/>
        </w:rPr>
        <w:t>数据中心</w:t>
      </w:r>
      <w:r w:rsidRPr="00C05AB8">
        <w:rPr>
          <w:lang w:eastAsia="zh-CN"/>
        </w:rPr>
        <w:t>操作系统V1版</w:t>
      </w:r>
      <w:r>
        <w:rPr>
          <w:lang w:eastAsia="zh-CN"/>
        </w:rPr>
        <w:t>，</w:t>
      </w:r>
      <w:proofErr w:type="gramStart"/>
      <w:r>
        <w:rPr>
          <w:highlight w:val="red"/>
          <w:lang w:eastAsia="zh-CN"/>
        </w:rPr>
        <w:t>云数据</w:t>
      </w:r>
      <w:proofErr w:type="gramEnd"/>
      <w:r>
        <w:rPr>
          <w:highlight w:val="red"/>
          <w:lang w:eastAsia="zh-CN"/>
        </w:rPr>
        <w:t>中心操作系统</w:t>
      </w:r>
      <w:r>
        <w:rPr>
          <w:lang w:eastAsia="zh-CN"/>
        </w:rPr>
        <w:t>是</w:t>
      </w:r>
      <w:proofErr w:type="gramStart"/>
      <w:r>
        <w:rPr>
          <w:lang w:eastAsia="zh-CN"/>
        </w:rPr>
        <w:t>云计算</w:t>
      </w:r>
      <w:proofErr w:type="gramEnd"/>
      <w:r>
        <w:rPr>
          <w:lang w:eastAsia="zh-CN"/>
        </w:rPr>
        <w:t>的大型基础性软件，是</w:t>
      </w:r>
      <w:proofErr w:type="gramStart"/>
      <w:r>
        <w:rPr>
          <w:highlight w:val="red"/>
          <w:lang w:eastAsia="zh-CN"/>
        </w:rPr>
        <w:t>云数据</w:t>
      </w:r>
      <w:proofErr w:type="gramEnd"/>
      <w:r>
        <w:rPr>
          <w:highlight w:val="red"/>
          <w:lang w:eastAsia="zh-CN"/>
        </w:rPr>
        <w:t>中心</w:t>
      </w:r>
      <w:r>
        <w:rPr>
          <w:lang w:eastAsia="zh-CN"/>
        </w:rPr>
        <w:t>的神经中枢。至此，公司成为首家完成</w:t>
      </w:r>
      <w:r>
        <w:rPr>
          <w:highlight w:val="red"/>
          <w:lang w:eastAsia="zh-CN"/>
        </w:rPr>
        <w:t>IaaS</w:t>
      </w:r>
      <w:proofErr w:type="gramStart"/>
      <w:r>
        <w:rPr>
          <w:highlight w:val="red"/>
          <w:lang w:eastAsia="zh-CN"/>
        </w:rPr>
        <w:t>云计算</w:t>
      </w:r>
      <w:proofErr w:type="gramEnd"/>
      <w:r>
        <w:rPr>
          <w:lang w:eastAsia="zh-CN"/>
        </w:rPr>
        <w:t>领域自主技术布局的厂商。2、持续推进和落实</w:t>
      </w:r>
      <w:r w:rsidRPr="00C05AB8">
        <w:rPr>
          <w:lang w:eastAsia="zh-CN"/>
        </w:rPr>
        <w:t>专业化领先战略</w:t>
      </w:r>
      <w:r>
        <w:rPr>
          <w:lang w:eastAsia="zh-CN"/>
        </w:rPr>
        <w:t>公司聚焦</w:t>
      </w:r>
      <w:r>
        <w:rPr>
          <w:highlight w:val="red"/>
          <w:lang w:eastAsia="zh-CN"/>
        </w:rPr>
        <w:t>卫生</w:t>
      </w:r>
      <w:r>
        <w:rPr>
          <w:lang w:eastAsia="zh-CN"/>
        </w:rPr>
        <w:t>、</w:t>
      </w:r>
      <w:r>
        <w:rPr>
          <w:highlight w:val="red"/>
          <w:lang w:eastAsia="zh-CN"/>
        </w:rPr>
        <w:t>电力</w:t>
      </w:r>
      <w:r>
        <w:rPr>
          <w:lang w:eastAsia="zh-CN"/>
        </w:rPr>
        <w:t>、</w:t>
      </w:r>
      <w:r>
        <w:rPr>
          <w:highlight w:val="red"/>
          <w:lang w:eastAsia="zh-CN"/>
        </w:rPr>
        <w:t>环保</w:t>
      </w:r>
      <w:r>
        <w:rPr>
          <w:lang w:eastAsia="zh-CN"/>
        </w:rPr>
        <w:t>、</w:t>
      </w:r>
      <w:r>
        <w:rPr>
          <w:highlight w:val="red"/>
          <w:lang w:eastAsia="zh-CN"/>
        </w:rPr>
        <w:t>林业</w:t>
      </w:r>
      <w:r>
        <w:rPr>
          <w:lang w:eastAsia="zh-CN"/>
        </w:rPr>
        <w:t>、</w:t>
      </w:r>
      <w:r>
        <w:rPr>
          <w:highlight w:val="red"/>
          <w:lang w:eastAsia="zh-CN"/>
        </w:rPr>
        <w:t>文化</w:t>
      </w:r>
      <w:r>
        <w:rPr>
          <w:lang w:eastAsia="zh-CN"/>
        </w:rPr>
        <w:t>、</w:t>
      </w:r>
      <w:r>
        <w:rPr>
          <w:highlight w:val="red"/>
          <w:lang w:eastAsia="zh-CN"/>
        </w:rPr>
        <w:t>卫生计生</w:t>
      </w:r>
      <w:r>
        <w:rPr>
          <w:lang w:eastAsia="zh-CN"/>
        </w:rPr>
        <w:t>、</w:t>
      </w:r>
      <w:r>
        <w:rPr>
          <w:highlight w:val="red"/>
          <w:lang w:eastAsia="zh-CN"/>
        </w:rPr>
        <w:t>公检法安</w:t>
      </w:r>
      <w:r>
        <w:rPr>
          <w:lang w:eastAsia="zh-CN"/>
        </w:rPr>
        <w:t>等重点行业，关注政府采购及中央部委对行业市场的影</w:t>
      </w:r>
      <w:r w:rsidRPr="00C05AB8">
        <w:rPr>
          <w:lang w:eastAsia="zh-CN"/>
        </w:rPr>
        <w:t>响力，构建了区域、行业、产品三位一体的矩阵式营销模式</w:t>
      </w:r>
      <w:r>
        <w:rPr>
          <w:lang w:eastAsia="zh-CN"/>
        </w:rPr>
        <w:t>，积</w:t>
      </w:r>
      <w:r w:rsidRPr="00C05AB8">
        <w:rPr>
          <w:lang w:eastAsia="zh-CN"/>
        </w:rPr>
        <w:t>极推动高端增值战略向行业市场深度迈进，针对不同行业的特征，差异</w:t>
      </w:r>
      <w:proofErr w:type="gramStart"/>
      <w:r w:rsidRPr="00C05AB8">
        <w:rPr>
          <w:lang w:eastAsia="zh-CN"/>
        </w:rPr>
        <w:t>化开拓</w:t>
      </w:r>
      <w:proofErr w:type="gramEnd"/>
      <w:r w:rsidRPr="00C05AB8">
        <w:rPr>
          <w:lang w:eastAsia="zh-CN"/>
        </w:rPr>
        <w:t>新兴行业市场，形</w:t>
      </w:r>
      <w:r>
        <w:rPr>
          <w:lang w:eastAsia="zh-CN"/>
        </w:rPr>
        <w:t>成了</w:t>
      </w:r>
      <w:r>
        <w:rPr>
          <w:highlight w:val="red"/>
          <w:lang w:eastAsia="zh-CN"/>
        </w:rPr>
        <w:t>卫生云</w:t>
      </w:r>
      <w:r>
        <w:rPr>
          <w:lang w:eastAsia="zh-CN"/>
        </w:rPr>
        <w:t>、</w:t>
      </w:r>
      <w:r>
        <w:rPr>
          <w:highlight w:val="red"/>
          <w:lang w:eastAsia="zh-CN"/>
        </w:rPr>
        <w:t>电力云</w:t>
      </w:r>
      <w:r>
        <w:rPr>
          <w:lang w:eastAsia="zh-CN"/>
        </w:rPr>
        <w:t>、</w:t>
      </w:r>
      <w:r>
        <w:rPr>
          <w:highlight w:val="red"/>
          <w:lang w:eastAsia="zh-CN"/>
        </w:rPr>
        <w:t>政务云</w:t>
      </w:r>
      <w:r>
        <w:rPr>
          <w:lang w:eastAsia="zh-CN"/>
        </w:rPr>
        <w:t>等十一个行业</w:t>
      </w:r>
      <w:proofErr w:type="gramStart"/>
      <w:r>
        <w:rPr>
          <w:lang w:eastAsia="zh-CN"/>
        </w:rPr>
        <w:t>云数据</w:t>
      </w:r>
      <w:proofErr w:type="gramEnd"/>
      <w:r>
        <w:rPr>
          <w:lang w:eastAsia="zh-CN"/>
        </w:rPr>
        <w:t>中心解决方案。3、向</w:t>
      </w:r>
      <w:r w:rsidRPr="00C05AB8">
        <w:rPr>
          <w:lang w:eastAsia="zh-CN"/>
        </w:rPr>
        <w:t>产品创新和自主研发</w:t>
      </w:r>
      <w:r>
        <w:rPr>
          <w:lang w:eastAsia="zh-CN"/>
        </w:rPr>
        <w:t>要效益、要规模</w:t>
      </w:r>
      <w:r>
        <w:rPr>
          <w:highlight w:val="red"/>
          <w:lang w:eastAsia="zh-CN"/>
        </w:rPr>
        <w:t>高端服务器</w:t>
      </w:r>
      <w:r>
        <w:rPr>
          <w:lang w:eastAsia="zh-CN"/>
        </w:rPr>
        <w:t>一直是</w:t>
      </w:r>
      <w:r>
        <w:rPr>
          <w:highlight w:val="red"/>
          <w:lang w:eastAsia="zh-CN"/>
        </w:rPr>
        <w:t>IT</w:t>
      </w:r>
      <w:r>
        <w:rPr>
          <w:lang w:eastAsia="zh-CN"/>
        </w:rPr>
        <w:t>产业的核心，也是国家信息战略的重要基础性装备，同时随着</w:t>
      </w:r>
      <w:r>
        <w:rPr>
          <w:highlight w:val="red"/>
          <w:lang w:eastAsia="zh-CN"/>
        </w:rPr>
        <w:t>云计算</w:t>
      </w:r>
      <w:r>
        <w:rPr>
          <w:lang w:eastAsia="zh-CN"/>
        </w:rPr>
        <w:t>、</w:t>
      </w:r>
      <w:r>
        <w:rPr>
          <w:highlight w:val="red"/>
          <w:lang w:eastAsia="zh-CN"/>
        </w:rPr>
        <w:t>虚拟化</w:t>
      </w:r>
      <w:r>
        <w:rPr>
          <w:lang w:eastAsia="zh-CN"/>
        </w:rPr>
        <w:t>等快速普及，市场高端化趋势更加明显。公司于2010年下半</w:t>
      </w:r>
      <w:proofErr w:type="gramStart"/>
      <w:r>
        <w:rPr>
          <w:lang w:eastAsia="zh-CN"/>
        </w:rPr>
        <w:t>年</w:t>
      </w:r>
      <w:r w:rsidRPr="00C05AB8">
        <w:rPr>
          <w:lang w:eastAsia="zh-CN"/>
        </w:rPr>
        <w:t>突破</w:t>
      </w:r>
      <w:proofErr w:type="gramEnd"/>
      <w:r w:rsidRPr="00C05AB8">
        <w:rPr>
          <w:lang w:eastAsia="zh-CN"/>
        </w:rPr>
        <w:t>高端技术</w:t>
      </w:r>
      <w:r>
        <w:rPr>
          <w:lang w:eastAsia="zh-CN"/>
        </w:rPr>
        <w:t>壁垒推出中国第一款自主技术产权的高端</w:t>
      </w:r>
      <w:r>
        <w:rPr>
          <w:highlight w:val="red"/>
          <w:lang w:eastAsia="zh-CN"/>
        </w:rPr>
        <w:t>八路服务器</w:t>
      </w:r>
      <w:r>
        <w:rPr>
          <w:lang w:eastAsia="zh-CN"/>
        </w:rPr>
        <w:t>，结束了国内高端市场一直被国外品牌垄断的局面，对</w:t>
      </w:r>
      <w:r w:rsidRPr="00C05AB8">
        <w:rPr>
          <w:lang w:eastAsia="zh-CN"/>
        </w:rPr>
        <w:t>于中国服务器产业发展和</w:t>
      </w:r>
      <w:r>
        <w:rPr>
          <w:lang w:eastAsia="zh-CN"/>
        </w:rPr>
        <w:t>国家信息安全具有重要战略意义。</w:t>
      </w:r>
      <w:proofErr w:type="gramStart"/>
      <w:r>
        <w:rPr>
          <w:lang w:eastAsia="zh-CN"/>
        </w:rPr>
        <w:t>2010</w:t>
      </w:r>
      <w:proofErr w:type="gramEnd"/>
      <w:r>
        <w:rPr>
          <w:lang w:eastAsia="zh-CN"/>
        </w:rPr>
        <w:t>月，公司</w:t>
      </w:r>
      <w:r>
        <w:rPr>
          <w:highlight w:val="red"/>
          <w:lang w:eastAsia="zh-CN"/>
        </w:rPr>
        <w:t>八路高端服务器</w:t>
      </w:r>
      <w:r w:rsidRPr="00C05AB8">
        <w:rPr>
          <w:lang w:eastAsia="zh-CN"/>
        </w:rPr>
        <w:t>TS850通过国家重点新产品认定，公司对八路服务器产品TS850持续优化改进，完善了液晶屏、双分区等</w:t>
      </w:r>
      <w:r>
        <w:rPr>
          <w:lang w:eastAsia="zh-CN"/>
        </w:rPr>
        <w:t>功能，顺利通过了</w:t>
      </w:r>
      <w:r>
        <w:rPr>
          <w:highlight w:val="red"/>
          <w:lang w:eastAsia="zh-CN"/>
        </w:rPr>
        <w:t>windows</w:t>
      </w:r>
      <w:r>
        <w:rPr>
          <w:lang w:eastAsia="zh-CN"/>
        </w:rPr>
        <w:t>、</w:t>
      </w:r>
      <w:proofErr w:type="spellStart"/>
      <w:r>
        <w:rPr>
          <w:highlight w:val="red"/>
          <w:lang w:eastAsia="zh-CN"/>
        </w:rPr>
        <w:t>redhat</w:t>
      </w:r>
      <w:proofErr w:type="spellEnd"/>
      <w:r>
        <w:rPr>
          <w:lang w:eastAsia="zh-CN"/>
        </w:rPr>
        <w:t>、</w:t>
      </w:r>
      <w:proofErr w:type="spellStart"/>
      <w:r>
        <w:rPr>
          <w:highlight w:val="red"/>
          <w:lang w:eastAsia="zh-CN"/>
        </w:rPr>
        <w:t>vmware</w:t>
      </w:r>
      <w:proofErr w:type="spellEnd"/>
      <w:r>
        <w:rPr>
          <w:lang w:eastAsia="zh-CN"/>
        </w:rPr>
        <w:t>等认证，提</w:t>
      </w:r>
      <w:r w:rsidRPr="00C05AB8">
        <w:rPr>
          <w:lang w:eastAsia="zh-CN"/>
        </w:rPr>
        <w:t>高了产品的可操作性和易维护性</w:t>
      </w:r>
      <w:r>
        <w:rPr>
          <w:lang w:eastAsia="zh-CN"/>
        </w:rPr>
        <w:t>，产品功能显着增强。公司</w:t>
      </w:r>
      <w:r>
        <w:rPr>
          <w:highlight w:val="red"/>
          <w:lang w:eastAsia="zh-CN"/>
        </w:rPr>
        <w:t>八路服务器</w:t>
      </w:r>
      <w:r>
        <w:rPr>
          <w:lang w:eastAsia="zh-CN"/>
        </w:rPr>
        <w:t>已经应用于</w:t>
      </w:r>
      <w:r>
        <w:rPr>
          <w:highlight w:val="red"/>
          <w:lang w:eastAsia="zh-CN"/>
        </w:rPr>
        <w:t>天河一号</w:t>
      </w:r>
      <w:r>
        <w:rPr>
          <w:lang w:eastAsia="zh-CN"/>
        </w:rPr>
        <w:t>、</w:t>
      </w:r>
      <w:r w:rsidRPr="00C05AB8">
        <w:rPr>
          <w:lang w:eastAsia="zh-CN"/>
        </w:rPr>
        <w:t>企业一套表等国家</w:t>
      </w:r>
      <w:r>
        <w:rPr>
          <w:lang w:eastAsia="zh-CN"/>
        </w:rPr>
        <w:t>重大科技和应用工程以及</w:t>
      </w:r>
      <w:r>
        <w:rPr>
          <w:highlight w:val="red"/>
          <w:lang w:eastAsia="zh-CN"/>
        </w:rPr>
        <w:t>税务</w:t>
      </w:r>
      <w:r>
        <w:rPr>
          <w:lang w:eastAsia="zh-CN"/>
        </w:rPr>
        <w:t>、</w:t>
      </w:r>
      <w:r>
        <w:rPr>
          <w:highlight w:val="red"/>
          <w:lang w:eastAsia="zh-CN"/>
        </w:rPr>
        <w:t>财政</w:t>
      </w:r>
      <w:r>
        <w:rPr>
          <w:lang w:eastAsia="zh-CN"/>
        </w:rPr>
        <w:t>等高端关键行业，</w:t>
      </w:r>
      <w:r>
        <w:rPr>
          <w:highlight w:val="red"/>
          <w:lang w:eastAsia="zh-CN"/>
        </w:rPr>
        <w:t>TS850</w:t>
      </w:r>
      <w:r>
        <w:rPr>
          <w:lang w:eastAsia="zh-CN"/>
        </w:rPr>
        <w:t>还成功应用于贵州某商业银行核心业务系统，使其业务系统处理速度提升3-5倍，不仅打破了</w:t>
      </w:r>
      <w:r>
        <w:rPr>
          <w:highlight w:val="red"/>
          <w:lang w:eastAsia="zh-CN"/>
        </w:rPr>
        <w:t>MNC</w:t>
      </w:r>
      <w:r>
        <w:rPr>
          <w:lang w:eastAsia="zh-CN"/>
        </w:rPr>
        <w:t>产品对国内金融行业的垄断，还为金融行业选择国产服务器树立了宝贵的成功案例，为将来浪潮</w:t>
      </w:r>
      <w:r>
        <w:rPr>
          <w:highlight w:val="red"/>
          <w:lang w:eastAsia="zh-CN"/>
        </w:rPr>
        <w:t>高端服务器</w:t>
      </w:r>
      <w:r>
        <w:rPr>
          <w:lang w:eastAsia="zh-CN"/>
        </w:rPr>
        <w:t>产品大规模进入</w:t>
      </w:r>
      <w:r>
        <w:rPr>
          <w:highlight w:val="red"/>
          <w:lang w:eastAsia="zh-CN"/>
        </w:rPr>
        <w:t>金融</w:t>
      </w:r>
      <w:r>
        <w:rPr>
          <w:lang w:eastAsia="zh-CN"/>
        </w:rPr>
        <w:t>行业打下良好的基础。公司对于</w:t>
      </w:r>
      <w:proofErr w:type="gramStart"/>
      <w:r>
        <w:rPr>
          <w:highlight w:val="red"/>
          <w:lang w:eastAsia="zh-CN"/>
        </w:rPr>
        <w:t>云基础</w:t>
      </w:r>
      <w:proofErr w:type="gramEnd"/>
      <w:r>
        <w:rPr>
          <w:lang w:eastAsia="zh-CN"/>
        </w:rPr>
        <w:t>设施通用产品</w:t>
      </w:r>
      <w:r>
        <w:rPr>
          <w:highlight w:val="red"/>
          <w:lang w:eastAsia="zh-CN"/>
        </w:rPr>
        <w:t>双路</w:t>
      </w:r>
      <w:r>
        <w:rPr>
          <w:lang w:eastAsia="zh-CN"/>
        </w:rPr>
        <w:t>、</w:t>
      </w:r>
      <w:r>
        <w:rPr>
          <w:highlight w:val="red"/>
          <w:lang w:eastAsia="zh-CN"/>
        </w:rPr>
        <w:t>四路服务器</w:t>
      </w:r>
      <w:r>
        <w:rPr>
          <w:lang w:eastAsia="zh-CN"/>
        </w:rPr>
        <w:t>坚持自主创新，打造差异化规格，持续对</w:t>
      </w:r>
      <w:r>
        <w:rPr>
          <w:highlight w:val="red"/>
          <w:lang w:eastAsia="zh-CN"/>
        </w:rPr>
        <w:t>双路2U</w:t>
      </w:r>
      <w:r>
        <w:rPr>
          <w:lang w:eastAsia="zh-CN"/>
        </w:rPr>
        <w:t>产品进行技术改进，通过关键部</w:t>
      </w:r>
      <w:r w:rsidRPr="00C05AB8">
        <w:rPr>
          <w:lang w:eastAsia="zh-CN"/>
        </w:rPr>
        <w:t>件自主研发实现成本降低，支持多数量</w:t>
      </w:r>
      <w:r>
        <w:rPr>
          <w:highlight w:val="red"/>
          <w:lang w:eastAsia="zh-CN"/>
        </w:rPr>
        <w:t>大容量</w:t>
      </w:r>
      <w:r>
        <w:rPr>
          <w:lang w:eastAsia="zh-CN"/>
        </w:rPr>
        <w:t>硬盘配置，满足越来越多的大容量存储需求。公司自主研发的</w:t>
      </w:r>
      <w:r w:rsidRPr="00C05AB8">
        <w:rPr>
          <w:lang w:eastAsia="zh-CN"/>
        </w:rPr>
        <w:t>2U</w:t>
      </w:r>
      <w:proofErr w:type="gramStart"/>
      <w:r w:rsidRPr="00C05AB8">
        <w:rPr>
          <w:lang w:eastAsia="zh-CN"/>
        </w:rPr>
        <w:t>高端</w:t>
      </w:r>
      <w:r>
        <w:rPr>
          <w:highlight w:val="red"/>
          <w:lang w:eastAsia="zh-CN"/>
        </w:rPr>
        <w:t>双</w:t>
      </w:r>
      <w:proofErr w:type="gramEnd"/>
      <w:r>
        <w:rPr>
          <w:highlight w:val="red"/>
          <w:lang w:eastAsia="zh-CN"/>
        </w:rPr>
        <w:t>路服务器</w:t>
      </w:r>
      <w:r>
        <w:rPr>
          <w:lang w:eastAsia="zh-CN"/>
        </w:rPr>
        <w:t>产品已进入</w:t>
      </w:r>
      <w:r>
        <w:rPr>
          <w:highlight w:val="red"/>
          <w:lang w:eastAsia="zh-CN"/>
        </w:rPr>
        <w:t>PVT</w:t>
      </w:r>
      <w:r w:rsidRPr="00C05AB8">
        <w:rPr>
          <w:lang w:eastAsia="zh-CN"/>
        </w:rPr>
        <w:t>阶段，这是自主研发产品首次和</w:t>
      </w:r>
      <w:proofErr w:type="spellStart"/>
      <w:r w:rsidRPr="00C05AB8">
        <w:rPr>
          <w:lang w:eastAsia="zh-CN"/>
        </w:rPr>
        <w:t>IntelTTM</w:t>
      </w:r>
      <w:proofErr w:type="spellEnd"/>
      <w:r w:rsidRPr="00C05AB8">
        <w:rPr>
          <w:lang w:eastAsia="zh-CN"/>
        </w:rPr>
        <w:t>，在开发周期、产品设计、产品测试方面能力都</w:t>
      </w:r>
      <w:r>
        <w:rPr>
          <w:lang w:eastAsia="zh-CN"/>
        </w:rPr>
        <w:t>有了显着的提升。2011年，公司参与并承担建设了多个</w:t>
      </w:r>
      <w:proofErr w:type="gramStart"/>
      <w:r>
        <w:rPr>
          <w:lang w:eastAsia="zh-CN"/>
        </w:rPr>
        <w:t>大型超算系统</w:t>
      </w:r>
      <w:proofErr w:type="gramEnd"/>
      <w:r>
        <w:rPr>
          <w:lang w:eastAsia="zh-CN"/>
        </w:rPr>
        <w:t>。2011年4月，公司为清华大学建设的超百万亿次中国高校最高性能</w:t>
      </w:r>
      <w:proofErr w:type="gramStart"/>
      <w:r>
        <w:rPr>
          <w:lang w:eastAsia="zh-CN"/>
        </w:rPr>
        <w:t>的</w:t>
      </w:r>
      <w:r>
        <w:rPr>
          <w:highlight w:val="red"/>
          <w:lang w:eastAsia="zh-CN"/>
        </w:rPr>
        <w:t>超算系统</w:t>
      </w:r>
      <w:proofErr w:type="gramEnd"/>
      <w:r>
        <w:rPr>
          <w:lang w:eastAsia="zh-CN"/>
        </w:rPr>
        <w:t>启用；2011年10月，公司参与</w:t>
      </w:r>
      <w:r w:rsidRPr="00C05AB8">
        <w:rPr>
          <w:lang w:eastAsia="zh-CN"/>
        </w:rPr>
        <w:t>并承担建设的千万亿次超级计算中心-</w:t>
      </w:r>
      <w:proofErr w:type="gramStart"/>
      <w:r w:rsidRPr="00C05AB8">
        <w:rPr>
          <w:lang w:eastAsia="zh-CN"/>
        </w:rPr>
        <w:t>国家超算</w:t>
      </w:r>
      <w:proofErr w:type="gramEnd"/>
      <w:r w:rsidRPr="00C05AB8">
        <w:rPr>
          <w:lang w:eastAsia="zh-CN"/>
        </w:rPr>
        <w:t>济南中心正式揭牌。公司高性能服务器还通过高端技术合作和国际交流树立技术品牌形象。2011年8月，公司与英特尔共建的“Inspur-Intel中国并行计算联合实验室”正式揭牌，该实验室是</w:t>
      </w:r>
      <w:proofErr w:type="spellStart"/>
      <w:r w:rsidRPr="00C05AB8">
        <w:rPr>
          <w:lang w:eastAsia="zh-CN"/>
        </w:rPr>
        <w:t>IntelMIC</w:t>
      </w:r>
      <w:proofErr w:type="spellEnd"/>
      <w:r w:rsidRPr="00C05AB8">
        <w:rPr>
          <w:lang w:eastAsia="zh-CN"/>
        </w:rPr>
        <w:t>全球25</w:t>
      </w:r>
      <w:r>
        <w:rPr>
          <w:lang w:eastAsia="zh-CN"/>
        </w:rPr>
        <w:t>家</w:t>
      </w:r>
      <w:r>
        <w:rPr>
          <w:lang w:eastAsia="zh-CN"/>
        </w:rPr>
        <w:lastRenderedPageBreak/>
        <w:t>SDP中唯一一家</w:t>
      </w:r>
      <w:r>
        <w:rPr>
          <w:highlight w:val="red"/>
          <w:lang w:eastAsia="zh-CN"/>
        </w:rPr>
        <w:t>OEM</w:t>
      </w:r>
      <w:r w:rsidRPr="00C05AB8">
        <w:rPr>
          <w:lang w:eastAsia="zh-CN"/>
        </w:rPr>
        <w:t>厂商成员，目</w:t>
      </w:r>
      <w:r>
        <w:rPr>
          <w:lang w:eastAsia="zh-CN"/>
        </w:rPr>
        <w:t>前已完成多个典型行业应用的</w:t>
      </w:r>
      <w:r>
        <w:rPr>
          <w:highlight w:val="red"/>
          <w:lang w:eastAsia="zh-CN"/>
        </w:rPr>
        <w:t>MIC移植</w:t>
      </w:r>
      <w:r>
        <w:rPr>
          <w:lang w:eastAsia="zh-CN"/>
        </w:rPr>
        <w:t>优化，并取得较好的性能。公司围绕</w:t>
      </w:r>
      <w:proofErr w:type="gramStart"/>
      <w:r>
        <w:rPr>
          <w:highlight w:val="red"/>
          <w:lang w:eastAsia="zh-CN"/>
        </w:rPr>
        <w:t>云计算</w:t>
      </w:r>
      <w:proofErr w:type="gramEnd"/>
      <w:r>
        <w:rPr>
          <w:lang w:eastAsia="zh-CN"/>
        </w:rPr>
        <w:t>打造</w:t>
      </w:r>
      <w:r w:rsidRPr="00C05AB8">
        <w:rPr>
          <w:lang w:eastAsia="zh-CN"/>
        </w:rPr>
        <w:t>创新产品，从满足客</w:t>
      </w:r>
      <w:r>
        <w:rPr>
          <w:lang w:eastAsia="zh-CN"/>
        </w:rPr>
        <w:t>户需求逐步过渡到引导客户需求。公司陆续推</w:t>
      </w:r>
      <w:r w:rsidRPr="00C05AB8">
        <w:rPr>
          <w:lang w:eastAsia="zh-CN"/>
        </w:rPr>
        <w:t>出云海集装箱数据中心</w:t>
      </w:r>
      <w:proofErr w:type="spellStart"/>
      <w:r w:rsidRPr="00C05AB8">
        <w:rPr>
          <w:lang w:eastAsia="zh-CN"/>
        </w:rPr>
        <w:t>SmartCloud</w:t>
      </w:r>
      <w:proofErr w:type="spellEnd"/>
      <w:r w:rsidRPr="00C05AB8">
        <w:rPr>
          <w:lang w:eastAsia="zh-CN"/>
        </w:rPr>
        <w:t>和高密度</w:t>
      </w:r>
      <w:proofErr w:type="spellStart"/>
      <w:r w:rsidRPr="00C05AB8">
        <w:rPr>
          <w:lang w:eastAsia="zh-CN"/>
        </w:rPr>
        <w:t>SmartRack</w:t>
      </w:r>
      <w:proofErr w:type="spellEnd"/>
      <w:r w:rsidRPr="00C05AB8">
        <w:rPr>
          <w:lang w:eastAsia="zh-CN"/>
        </w:rPr>
        <w:t>，以客户应用为导向，</w:t>
      </w:r>
      <w:proofErr w:type="gramStart"/>
      <w:r w:rsidRPr="00C05AB8">
        <w:rPr>
          <w:lang w:eastAsia="zh-CN"/>
        </w:rPr>
        <w:t>引</w:t>
      </w:r>
      <w:r>
        <w:rPr>
          <w:lang w:eastAsia="zh-CN"/>
        </w:rPr>
        <w:t>领</w:t>
      </w:r>
      <w:r>
        <w:rPr>
          <w:highlight w:val="red"/>
          <w:lang w:eastAsia="zh-CN"/>
        </w:rPr>
        <w:t>云数据</w:t>
      </w:r>
      <w:proofErr w:type="gramEnd"/>
      <w:r>
        <w:rPr>
          <w:highlight w:val="red"/>
          <w:lang w:eastAsia="zh-CN"/>
        </w:rPr>
        <w:t>中心</w:t>
      </w:r>
      <w:r>
        <w:rPr>
          <w:lang w:eastAsia="zh-CN"/>
        </w:rPr>
        <w:t>应用新模式，打造</w:t>
      </w:r>
      <w:proofErr w:type="gramStart"/>
      <w:r>
        <w:rPr>
          <w:highlight w:val="red"/>
          <w:lang w:eastAsia="zh-CN"/>
        </w:rPr>
        <w:t>云计算</w:t>
      </w:r>
      <w:proofErr w:type="gramEnd"/>
      <w:r>
        <w:rPr>
          <w:highlight w:val="red"/>
          <w:lang w:eastAsia="zh-CN"/>
        </w:rPr>
        <w:t>数据</w:t>
      </w:r>
      <w:r>
        <w:rPr>
          <w:lang w:eastAsia="zh-CN"/>
        </w:rPr>
        <w:t>中心领先者形象。</w:t>
      </w:r>
      <w:r w:rsidRPr="00C05AB8">
        <w:rPr>
          <w:lang w:eastAsia="zh-CN"/>
        </w:rPr>
        <w:t>云海</w:t>
      </w:r>
      <w:r>
        <w:rPr>
          <w:highlight w:val="red"/>
          <w:lang w:eastAsia="zh-CN"/>
        </w:rPr>
        <w:t>集装箱数据中心</w:t>
      </w:r>
      <w:proofErr w:type="spellStart"/>
      <w:r w:rsidRPr="00C05AB8">
        <w:rPr>
          <w:lang w:eastAsia="zh-CN"/>
        </w:rPr>
        <w:t>SmartCloud</w:t>
      </w:r>
      <w:proofErr w:type="spellEnd"/>
      <w:r w:rsidRPr="00C05AB8">
        <w:rPr>
          <w:lang w:eastAsia="zh-CN"/>
        </w:rPr>
        <w:t>已</w:t>
      </w:r>
      <w:r>
        <w:rPr>
          <w:lang w:eastAsia="zh-CN"/>
        </w:rPr>
        <w:t>完成</w:t>
      </w:r>
      <w:r>
        <w:rPr>
          <w:highlight w:val="red"/>
          <w:lang w:eastAsia="zh-CN"/>
        </w:rPr>
        <w:t>水冷机柜</w:t>
      </w:r>
      <w:r>
        <w:rPr>
          <w:lang w:eastAsia="zh-CN"/>
        </w:rPr>
        <w:t>第一版</w:t>
      </w:r>
      <w:r w:rsidRPr="00C05AB8">
        <w:rPr>
          <w:lang w:eastAsia="zh-CN"/>
        </w:rPr>
        <w:t>功能样机的制作，</w:t>
      </w:r>
      <w:proofErr w:type="spellStart"/>
      <w:r w:rsidRPr="00C05AB8">
        <w:rPr>
          <w:lang w:eastAsia="zh-CN"/>
        </w:rPr>
        <w:t>SmartRack</w:t>
      </w:r>
      <w:proofErr w:type="spellEnd"/>
      <w:r w:rsidRPr="00C05AB8">
        <w:rPr>
          <w:lang w:eastAsia="zh-CN"/>
        </w:rPr>
        <w:t>已实现了供电、制冷、管理等通用功能</w:t>
      </w:r>
      <w:r>
        <w:rPr>
          <w:lang w:eastAsia="zh-CN"/>
        </w:rPr>
        <w:t>。公司推出的</w:t>
      </w:r>
      <w:r>
        <w:rPr>
          <w:highlight w:val="red"/>
          <w:lang w:eastAsia="zh-CN"/>
        </w:rPr>
        <w:t>云操作系统</w:t>
      </w:r>
      <w:r w:rsidRPr="00C05AB8">
        <w:rPr>
          <w:lang w:eastAsia="zh-CN"/>
        </w:rPr>
        <w:t>云海OS全面采</w:t>
      </w:r>
      <w:r>
        <w:rPr>
          <w:lang w:eastAsia="zh-CN"/>
        </w:rPr>
        <w:t>用</w:t>
      </w:r>
      <w:r>
        <w:rPr>
          <w:highlight w:val="red"/>
          <w:lang w:eastAsia="zh-CN"/>
        </w:rPr>
        <w:t>虚拟化</w:t>
      </w:r>
      <w:r>
        <w:rPr>
          <w:lang w:eastAsia="zh-CN"/>
        </w:rPr>
        <w:t>、</w:t>
      </w:r>
      <w:r>
        <w:rPr>
          <w:highlight w:val="red"/>
          <w:lang w:eastAsia="zh-CN"/>
        </w:rPr>
        <w:t>分布式计算</w:t>
      </w:r>
      <w:r>
        <w:rPr>
          <w:lang w:eastAsia="zh-CN"/>
        </w:rPr>
        <w:t>、</w:t>
      </w:r>
      <w:r>
        <w:rPr>
          <w:highlight w:val="red"/>
          <w:lang w:eastAsia="zh-CN"/>
        </w:rPr>
        <w:t>分布式存储</w:t>
      </w:r>
      <w:r>
        <w:rPr>
          <w:lang w:eastAsia="zh-CN"/>
        </w:rPr>
        <w:t>等技术，将</w:t>
      </w:r>
      <w:r>
        <w:rPr>
          <w:highlight w:val="red"/>
          <w:lang w:eastAsia="zh-CN"/>
        </w:rPr>
        <w:t>计算</w:t>
      </w:r>
      <w:r>
        <w:rPr>
          <w:lang w:eastAsia="zh-CN"/>
        </w:rPr>
        <w:t>、</w:t>
      </w:r>
      <w:r>
        <w:rPr>
          <w:highlight w:val="red"/>
          <w:lang w:eastAsia="zh-CN"/>
        </w:rPr>
        <w:t>存储</w:t>
      </w:r>
      <w:r>
        <w:rPr>
          <w:lang w:eastAsia="zh-CN"/>
        </w:rPr>
        <w:t>、</w:t>
      </w:r>
      <w:r>
        <w:rPr>
          <w:highlight w:val="red"/>
          <w:lang w:eastAsia="zh-CN"/>
        </w:rPr>
        <w:t>网络</w:t>
      </w:r>
      <w:r>
        <w:rPr>
          <w:lang w:eastAsia="zh-CN"/>
        </w:rPr>
        <w:t>三大基础硬件资源整合成资源池，</w:t>
      </w:r>
      <w:r w:rsidRPr="00C05AB8">
        <w:rPr>
          <w:lang w:eastAsia="zh-CN"/>
        </w:rPr>
        <w:t>进行统一、灵活、智能地管理、分配和调度。4、重视渠道建设，建设专业化的渠道体系公司强化渠道布局建设，注重建设专业化的渠道体系。公司签约分销、行代、金牌等各</w:t>
      </w:r>
      <w:proofErr w:type="gramStart"/>
      <w:r w:rsidRPr="00C05AB8">
        <w:rPr>
          <w:lang w:eastAsia="zh-CN"/>
        </w:rPr>
        <w:t>类渠</w:t>
      </w:r>
      <w:r>
        <w:rPr>
          <w:lang w:eastAsia="zh-CN"/>
        </w:rPr>
        <w:t>道</w:t>
      </w:r>
      <w:proofErr w:type="gramEnd"/>
      <w:r>
        <w:rPr>
          <w:lang w:eastAsia="zh-CN"/>
        </w:rPr>
        <w:t>伙伴近3000家，1-5级地市覆盖率达75%。公司加强对渠道在</w:t>
      </w:r>
      <w:r>
        <w:rPr>
          <w:highlight w:val="red"/>
          <w:lang w:eastAsia="zh-CN"/>
        </w:rPr>
        <w:t>云计算</w:t>
      </w:r>
      <w:r>
        <w:rPr>
          <w:lang w:eastAsia="zh-CN"/>
        </w:rPr>
        <w:t>技术及市场的支持，共同推进公司</w:t>
      </w:r>
      <w:proofErr w:type="gramStart"/>
      <w:r>
        <w:rPr>
          <w:highlight w:val="red"/>
          <w:lang w:eastAsia="zh-CN"/>
        </w:rPr>
        <w:t>云计算</w:t>
      </w:r>
      <w:proofErr w:type="gramEnd"/>
      <w:r>
        <w:rPr>
          <w:lang w:eastAsia="zh-CN"/>
        </w:rPr>
        <w:t>战略的实施。5、继续</w:t>
      </w:r>
      <w:r w:rsidRPr="00C05AB8">
        <w:rPr>
          <w:lang w:eastAsia="zh-CN"/>
        </w:rPr>
        <w:t>推进精细化管理的市场运营机制公司按照</w:t>
      </w:r>
      <w:proofErr w:type="gramStart"/>
      <w:r w:rsidRPr="00C05AB8">
        <w:rPr>
          <w:lang w:eastAsia="zh-CN"/>
        </w:rPr>
        <w:t>价值链对各</w:t>
      </w:r>
      <w:proofErr w:type="gramEnd"/>
      <w:r w:rsidRPr="00C05AB8">
        <w:rPr>
          <w:lang w:eastAsia="zh-CN"/>
        </w:rPr>
        <w:t>产品线制订经营计划，通过分产品的销售计划模型、库存产品处理机制，有效降低库存风险及运营成本，加强淘汰产品和自主研发新产品的销售计划管理，克服供应困境，有效保障供货。6、提高售后服务管理成熟度，提升客户“软感受”随着公司产品不断丰富、走向高端，服务体系急需由过去的产品导向型向客户导向型转变。通过建立一整套科学的IT服务管理体系，实现业务的稳定运营和不断拓展创新。2011年6月，公司启动了ISO20000&amp;ISO27001体系认证工作，9月底体系已建设完成，目前已进入试运行阶段，通过管理体系认证工作，将使公司具备为高端客户、核心应用提供整体、全面、不间断的服务保障能力，进一步提升公司IT服务管理成熟度。2011年，公司实施了客户“软感受工程”，通过对客户服务品质感受的调研分析，梳理并建立了服务过程中关键接触点服务规范，提高了客户的服务感受水平，达成并超越客户期待；同时开展投诉“面对面”案例分析工作，实现投诉精细化管理，提高服务质量。二、公司主营业务及其经营情况报告期内，公司向前五名供应商合计的采购金额占年度采购总额的比例为59.29%，前五名客户销售额占公司销售总额的比</w:t>
      </w:r>
      <w:r>
        <w:rPr>
          <w:lang w:eastAsia="zh-CN"/>
        </w:rPr>
        <w:t>例为26.72%。三、对公司未来发展的展望（一）2012年行业发展趋势及市场竞争格局国际权威调查机构IDC数据显示，中国服务器市场未来5年将稳定增长，</w:t>
      </w:r>
      <w:r>
        <w:rPr>
          <w:highlight w:val="red"/>
          <w:lang w:eastAsia="zh-CN"/>
        </w:rPr>
        <w:t>政府</w:t>
      </w:r>
      <w:r>
        <w:rPr>
          <w:lang w:eastAsia="zh-CN"/>
        </w:rPr>
        <w:t>、</w:t>
      </w:r>
      <w:r>
        <w:rPr>
          <w:highlight w:val="red"/>
          <w:lang w:eastAsia="zh-CN"/>
        </w:rPr>
        <w:t>教育</w:t>
      </w:r>
      <w:r>
        <w:rPr>
          <w:lang w:eastAsia="zh-CN"/>
        </w:rPr>
        <w:t>、</w:t>
      </w:r>
      <w:r>
        <w:rPr>
          <w:highlight w:val="red"/>
          <w:lang w:eastAsia="zh-CN"/>
        </w:rPr>
        <w:t>公共安全</w:t>
      </w:r>
      <w:r>
        <w:rPr>
          <w:lang w:eastAsia="zh-CN"/>
        </w:rPr>
        <w:t>和</w:t>
      </w:r>
      <w:r>
        <w:rPr>
          <w:highlight w:val="red"/>
          <w:lang w:eastAsia="zh-CN"/>
        </w:rPr>
        <w:t>军队</w:t>
      </w:r>
      <w:r>
        <w:rPr>
          <w:lang w:eastAsia="zh-CN"/>
        </w:rPr>
        <w:t>将有大量需求。</w:t>
      </w:r>
      <w:proofErr w:type="gramStart"/>
      <w:r>
        <w:rPr>
          <w:highlight w:val="red"/>
          <w:lang w:eastAsia="zh-CN"/>
        </w:rPr>
        <w:t>公有云</w:t>
      </w:r>
      <w:proofErr w:type="gramEnd"/>
      <w:r>
        <w:rPr>
          <w:lang w:eastAsia="zh-CN"/>
        </w:rPr>
        <w:t>的建设将使</w:t>
      </w:r>
      <w:r>
        <w:rPr>
          <w:highlight w:val="red"/>
          <w:lang w:eastAsia="zh-CN"/>
        </w:rPr>
        <w:t>互联网</w:t>
      </w:r>
      <w:r>
        <w:rPr>
          <w:lang w:eastAsia="zh-CN"/>
        </w:rPr>
        <w:t>、</w:t>
      </w:r>
      <w:r>
        <w:rPr>
          <w:highlight w:val="red"/>
          <w:lang w:eastAsia="zh-CN"/>
        </w:rPr>
        <w:t>通信</w:t>
      </w:r>
      <w:r>
        <w:rPr>
          <w:lang w:eastAsia="zh-CN"/>
        </w:rPr>
        <w:t>成为</w:t>
      </w:r>
      <w:r>
        <w:rPr>
          <w:highlight w:val="red"/>
          <w:lang w:eastAsia="zh-CN"/>
        </w:rPr>
        <w:t>服务器</w:t>
      </w:r>
      <w:r>
        <w:rPr>
          <w:lang w:eastAsia="zh-CN"/>
        </w:rPr>
        <w:t>大规模高增长的主力市场，</w:t>
      </w:r>
      <w:r>
        <w:rPr>
          <w:highlight w:val="red"/>
          <w:lang w:eastAsia="zh-CN"/>
        </w:rPr>
        <w:t>智慧城市</w:t>
      </w:r>
      <w:r>
        <w:rPr>
          <w:lang w:eastAsia="zh-CN"/>
        </w:rPr>
        <w:t>和</w:t>
      </w:r>
      <w:r>
        <w:rPr>
          <w:highlight w:val="red"/>
          <w:lang w:eastAsia="zh-CN"/>
        </w:rPr>
        <w:t>区域云</w:t>
      </w:r>
      <w:r>
        <w:rPr>
          <w:lang w:eastAsia="zh-CN"/>
        </w:rPr>
        <w:t>的落地将成为</w:t>
      </w:r>
      <w:r>
        <w:rPr>
          <w:highlight w:val="red"/>
          <w:lang w:eastAsia="zh-CN"/>
        </w:rPr>
        <w:t>政府</w:t>
      </w:r>
      <w:r>
        <w:rPr>
          <w:lang w:eastAsia="zh-CN"/>
        </w:rPr>
        <w:t>、</w:t>
      </w:r>
      <w:r>
        <w:rPr>
          <w:highlight w:val="red"/>
          <w:lang w:eastAsia="zh-CN"/>
        </w:rPr>
        <w:t>交通</w:t>
      </w:r>
      <w:r>
        <w:rPr>
          <w:lang w:eastAsia="zh-CN"/>
        </w:rPr>
        <w:t>行业</w:t>
      </w:r>
      <w:r>
        <w:rPr>
          <w:highlight w:val="red"/>
          <w:lang w:eastAsia="zh-CN"/>
        </w:rPr>
        <w:t>服务器</w:t>
      </w:r>
      <w:r>
        <w:rPr>
          <w:lang w:eastAsia="zh-CN"/>
        </w:rPr>
        <w:t>需求快速增长的热点，国家新医改和能源等建设投入将加大促进</w:t>
      </w:r>
      <w:r>
        <w:rPr>
          <w:highlight w:val="red"/>
          <w:lang w:eastAsia="zh-CN"/>
        </w:rPr>
        <w:t>卫生</w:t>
      </w:r>
      <w:r>
        <w:rPr>
          <w:lang w:eastAsia="zh-CN"/>
        </w:rPr>
        <w:t>、</w:t>
      </w:r>
      <w:r>
        <w:rPr>
          <w:highlight w:val="red"/>
          <w:lang w:eastAsia="zh-CN"/>
        </w:rPr>
        <w:t>能源</w:t>
      </w:r>
      <w:r>
        <w:rPr>
          <w:lang w:eastAsia="zh-CN"/>
        </w:rPr>
        <w:t>行业对</w:t>
      </w:r>
      <w:r>
        <w:rPr>
          <w:highlight w:val="red"/>
          <w:lang w:eastAsia="zh-CN"/>
        </w:rPr>
        <w:t>服务器</w:t>
      </w:r>
      <w:r>
        <w:rPr>
          <w:lang w:eastAsia="zh-CN"/>
        </w:rPr>
        <w:t>的需求。更多的RAS特性将促进</w:t>
      </w:r>
      <w:r>
        <w:rPr>
          <w:highlight w:val="red"/>
          <w:lang w:eastAsia="zh-CN"/>
        </w:rPr>
        <w:t>X86服务器</w:t>
      </w:r>
      <w:r>
        <w:rPr>
          <w:lang w:eastAsia="zh-CN"/>
        </w:rPr>
        <w:t>应用到更多关键业务中，将带来更多</w:t>
      </w:r>
      <w:r>
        <w:rPr>
          <w:highlight w:val="red"/>
          <w:lang w:eastAsia="zh-CN"/>
        </w:rPr>
        <w:t>高端服务器</w:t>
      </w:r>
      <w:r>
        <w:rPr>
          <w:lang w:eastAsia="zh-CN"/>
        </w:rPr>
        <w:t>、</w:t>
      </w:r>
      <w:r>
        <w:rPr>
          <w:highlight w:val="red"/>
          <w:lang w:eastAsia="zh-CN"/>
        </w:rPr>
        <w:t>高密度服务器</w:t>
      </w:r>
      <w:r>
        <w:rPr>
          <w:lang w:eastAsia="zh-CN"/>
        </w:rPr>
        <w:t>的应用需求。（二）公司未来发展面临的机遇和挑战公司将紧紧抓住国家“十二五”规划带来的市场机会，充分发挥自身优势，推进行业</w:t>
      </w:r>
      <w:proofErr w:type="gramStart"/>
      <w:r>
        <w:rPr>
          <w:lang w:eastAsia="zh-CN"/>
        </w:rPr>
        <w:t>云方案</w:t>
      </w:r>
      <w:proofErr w:type="gramEnd"/>
      <w:r>
        <w:rPr>
          <w:lang w:eastAsia="zh-CN"/>
        </w:rPr>
        <w:t>在</w:t>
      </w:r>
      <w:r>
        <w:rPr>
          <w:highlight w:val="red"/>
          <w:lang w:eastAsia="zh-CN"/>
        </w:rPr>
        <w:t>卫生</w:t>
      </w:r>
      <w:r>
        <w:rPr>
          <w:lang w:eastAsia="zh-CN"/>
        </w:rPr>
        <w:t>、</w:t>
      </w:r>
      <w:r>
        <w:rPr>
          <w:highlight w:val="red"/>
          <w:lang w:eastAsia="zh-CN"/>
        </w:rPr>
        <w:t>电力</w:t>
      </w:r>
      <w:r>
        <w:rPr>
          <w:lang w:eastAsia="zh-CN"/>
        </w:rPr>
        <w:t>、</w:t>
      </w:r>
      <w:r>
        <w:rPr>
          <w:highlight w:val="red"/>
          <w:lang w:eastAsia="zh-CN"/>
        </w:rPr>
        <w:t>政务</w:t>
      </w:r>
      <w:r>
        <w:rPr>
          <w:lang w:eastAsia="zh-CN"/>
        </w:rPr>
        <w:t>等行业的广泛应用，公司将通过灵活的产品定制化策略，进一步提高在</w:t>
      </w:r>
      <w:r>
        <w:rPr>
          <w:highlight w:val="red"/>
          <w:lang w:eastAsia="zh-CN"/>
        </w:rPr>
        <w:t>互联网</w:t>
      </w:r>
      <w:r>
        <w:rPr>
          <w:lang w:eastAsia="zh-CN"/>
        </w:rPr>
        <w:t>、</w:t>
      </w:r>
      <w:r>
        <w:rPr>
          <w:highlight w:val="red"/>
          <w:lang w:eastAsia="zh-CN"/>
        </w:rPr>
        <w:t>电力</w:t>
      </w:r>
      <w:r>
        <w:rPr>
          <w:lang w:eastAsia="zh-CN"/>
        </w:rPr>
        <w:t>、</w:t>
      </w:r>
      <w:r>
        <w:rPr>
          <w:highlight w:val="red"/>
          <w:lang w:eastAsia="zh-CN"/>
        </w:rPr>
        <w:t>文化</w:t>
      </w:r>
      <w:r>
        <w:rPr>
          <w:lang w:eastAsia="zh-CN"/>
        </w:rPr>
        <w:t>等行业的份额。目前</w:t>
      </w:r>
      <w:r>
        <w:rPr>
          <w:highlight w:val="red"/>
          <w:lang w:eastAsia="zh-CN"/>
        </w:rPr>
        <w:t>国产服务器</w:t>
      </w:r>
      <w:r>
        <w:rPr>
          <w:lang w:eastAsia="zh-CN"/>
        </w:rPr>
        <w:t>逐步被传统</w:t>
      </w:r>
      <w:proofErr w:type="gramStart"/>
      <w:r>
        <w:rPr>
          <w:lang w:eastAsia="zh-CN"/>
        </w:rPr>
        <w:t>大型行业</w:t>
      </w:r>
      <w:proofErr w:type="gramEnd"/>
      <w:r>
        <w:rPr>
          <w:lang w:eastAsia="zh-CN"/>
        </w:rPr>
        <w:t>客户接受，</w:t>
      </w:r>
      <w:r>
        <w:rPr>
          <w:highlight w:val="red"/>
          <w:lang w:eastAsia="zh-CN"/>
        </w:rPr>
        <w:t>国产服务器</w:t>
      </w:r>
      <w:r>
        <w:rPr>
          <w:lang w:eastAsia="zh-CN"/>
        </w:rPr>
        <w:t>市场占有率逐步提升，公司可充分凭借在传统行业积累的良好口碑及优势资源迅速扩大销售规模。产品形态的多样化及本地超大客户的定制</w:t>
      </w:r>
      <w:proofErr w:type="gramStart"/>
      <w:r>
        <w:rPr>
          <w:lang w:eastAsia="zh-CN"/>
        </w:rPr>
        <w:t>化需求</w:t>
      </w:r>
      <w:proofErr w:type="gramEnd"/>
      <w:r>
        <w:rPr>
          <w:lang w:eastAsia="zh-CN"/>
        </w:rPr>
        <w:t>给国产厂商提供了迅速提高规模的可能性，公司在定制化道路上起步较早，积累了</w:t>
      </w:r>
      <w:r w:rsidRPr="00C05AB8">
        <w:rPr>
          <w:lang w:eastAsia="zh-CN"/>
        </w:rPr>
        <w:t>丰富的自主创新与大客户定制化成功经验，并拥有良好的上下游合作链，</w:t>
      </w:r>
      <w:r>
        <w:rPr>
          <w:lang w:eastAsia="zh-CN"/>
        </w:rPr>
        <w:t>始终走在定制化的前沿。此外，</w:t>
      </w:r>
      <w:r>
        <w:rPr>
          <w:highlight w:val="red"/>
          <w:lang w:eastAsia="zh-CN"/>
        </w:rPr>
        <w:t>X86平台</w:t>
      </w:r>
      <w:r w:rsidRPr="00C05AB8">
        <w:rPr>
          <w:lang w:eastAsia="zh-CN"/>
        </w:rPr>
        <w:t>性能及可</w:t>
      </w:r>
      <w:r>
        <w:rPr>
          <w:lang w:eastAsia="zh-CN"/>
        </w:rPr>
        <w:t>靠性的持续提升，为传统</w:t>
      </w:r>
      <w:r>
        <w:rPr>
          <w:highlight w:val="red"/>
          <w:lang w:eastAsia="zh-CN"/>
        </w:rPr>
        <w:t>UNIX市场</w:t>
      </w:r>
      <w:r w:rsidRPr="00C05AB8">
        <w:rPr>
          <w:lang w:eastAsia="zh-CN"/>
        </w:rPr>
        <w:t>RSICTOIA</w:t>
      </w:r>
      <w:r>
        <w:rPr>
          <w:lang w:eastAsia="zh-CN"/>
        </w:rPr>
        <w:t>提供了机会，切换步伐加快。公司</w:t>
      </w:r>
      <w:r>
        <w:rPr>
          <w:highlight w:val="red"/>
          <w:lang w:eastAsia="zh-CN"/>
        </w:rPr>
        <w:t>高端服务器</w:t>
      </w:r>
      <w:r>
        <w:rPr>
          <w:lang w:eastAsia="zh-CN"/>
        </w:rPr>
        <w:t>将充分发挥自身</w:t>
      </w:r>
      <w:r w:rsidRPr="00C05AB8">
        <w:rPr>
          <w:lang w:eastAsia="zh-CN"/>
        </w:rPr>
        <w:t>在成本、服务、方案和产业资源的优势，改变MNC在高端市场的垄断格局。2012年服务器市场</w:t>
      </w:r>
      <w:r>
        <w:rPr>
          <w:lang w:eastAsia="zh-CN"/>
        </w:rPr>
        <w:t>的增长速度将</w:t>
      </w:r>
      <w:r>
        <w:rPr>
          <w:lang w:eastAsia="zh-CN"/>
        </w:rPr>
        <w:lastRenderedPageBreak/>
        <w:t>有所放缓，同时更多的</w:t>
      </w:r>
      <w:r>
        <w:rPr>
          <w:highlight w:val="red"/>
          <w:lang w:eastAsia="zh-CN"/>
        </w:rPr>
        <w:t>IT</w:t>
      </w:r>
      <w:r>
        <w:rPr>
          <w:lang w:eastAsia="zh-CN"/>
        </w:rPr>
        <w:t>厂商纷纷介入</w:t>
      </w:r>
      <w:r>
        <w:rPr>
          <w:highlight w:val="red"/>
          <w:lang w:eastAsia="zh-CN"/>
        </w:rPr>
        <w:t>服务器</w:t>
      </w:r>
      <w:r>
        <w:rPr>
          <w:lang w:eastAsia="zh-CN"/>
        </w:rPr>
        <w:t>行业，通过投入巨大积极</w:t>
      </w:r>
      <w:proofErr w:type="gramStart"/>
      <w:r>
        <w:rPr>
          <w:lang w:eastAsia="zh-CN"/>
        </w:rPr>
        <w:t>面壁</w:t>
      </w:r>
      <w:r>
        <w:rPr>
          <w:highlight w:val="red"/>
          <w:lang w:eastAsia="zh-CN"/>
        </w:rPr>
        <w:t>云</w:t>
      </w:r>
      <w:proofErr w:type="gramEnd"/>
      <w:r>
        <w:rPr>
          <w:highlight w:val="red"/>
          <w:lang w:eastAsia="zh-CN"/>
        </w:rPr>
        <w:t>计算</w:t>
      </w:r>
      <w:r>
        <w:rPr>
          <w:lang w:eastAsia="zh-CN"/>
        </w:rPr>
        <w:t>，使得</w:t>
      </w:r>
      <w:r w:rsidRPr="00C05AB8">
        <w:rPr>
          <w:lang w:eastAsia="zh-CN"/>
        </w:rPr>
        <w:t>服务器市场竞争更加复杂与激烈，服务器产品的差异化、多样化也将带来产品组合竞争复杂性的提升、研发资源需求的增加以及营销模式的创新。（三）2012</w:t>
      </w:r>
      <w:r>
        <w:rPr>
          <w:lang w:eastAsia="zh-CN"/>
        </w:rPr>
        <w:t>年公司经营策略1、抓住</w:t>
      </w:r>
      <w:proofErr w:type="gramStart"/>
      <w:r>
        <w:rPr>
          <w:highlight w:val="red"/>
          <w:lang w:eastAsia="zh-CN"/>
        </w:rPr>
        <w:t>云计算</w:t>
      </w:r>
      <w:proofErr w:type="gramEnd"/>
      <w:r>
        <w:rPr>
          <w:lang w:eastAsia="zh-CN"/>
        </w:rPr>
        <w:t>契机，积极推进</w:t>
      </w:r>
      <w:proofErr w:type="gramStart"/>
      <w:r>
        <w:rPr>
          <w:highlight w:val="red"/>
          <w:lang w:eastAsia="zh-CN"/>
        </w:rPr>
        <w:t>云计算</w:t>
      </w:r>
      <w:proofErr w:type="gramEnd"/>
      <w:r>
        <w:rPr>
          <w:lang w:eastAsia="zh-CN"/>
        </w:rPr>
        <w:t>战略，全面</w:t>
      </w:r>
      <w:r w:rsidRPr="00C05AB8">
        <w:rPr>
          <w:lang w:eastAsia="zh-CN"/>
        </w:rPr>
        <w:t>向</w:t>
      </w:r>
      <w:proofErr w:type="gramStart"/>
      <w:r w:rsidRPr="00C05AB8">
        <w:rPr>
          <w:lang w:eastAsia="zh-CN"/>
        </w:rPr>
        <w:t>云计算</w:t>
      </w:r>
      <w:proofErr w:type="gramEnd"/>
      <w:r w:rsidRPr="00C05AB8">
        <w:rPr>
          <w:lang w:eastAsia="zh-CN"/>
        </w:rPr>
        <w:t>转型。优化产品、行业布局，聚集市场及技术骨干力量，对于重点行业大客户从市场、产品、研发、运营等方面加大投入，提升销售规模。大力拓展4路以上高端产品的市场份额，建设和发展专业化营销推</w:t>
      </w:r>
      <w:r>
        <w:rPr>
          <w:lang w:eastAsia="zh-CN"/>
        </w:rPr>
        <w:t>广队伍，树立典型应用案例，提高盈利能力。树立</w:t>
      </w:r>
      <w:r>
        <w:rPr>
          <w:highlight w:val="red"/>
          <w:lang w:eastAsia="zh-CN"/>
        </w:rPr>
        <w:t>云操作</w:t>
      </w:r>
      <w:r>
        <w:rPr>
          <w:lang w:eastAsia="zh-CN"/>
        </w:rPr>
        <w:t>系统示范项目，推动</w:t>
      </w:r>
      <w:proofErr w:type="gramStart"/>
      <w:r>
        <w:rPr>
          <w:highlight w:val="red"/>
          <w:lang w:eastAsia="zh-CN"/>
        </w:rPr>
        <w:t>云计算</w:t>
      </w:r>
      <w:proofErr w:type="gramEnd"/>
      <w:r>
        <w:rPr>
          <w:lang w:eastAsia="zh-CN"/>
        </w:rPr>
        <w:t>落地，发展整体</w:t>
      </w:r>
      <w:r w:rsidRPr="00C05AB8">
        <w:rPr>
          <w:lang w:eastAsia="zh-CN"/>
        </w:rPr>
        <w:t>解决方案规划和销售能力。加强自主创新产品的比重，提升产品竞争力。2、向技术要</w:t>
      </w:r>
      <w:r>
        <w:rPr>
          <w:lang w:eastAsia="zh-CN"/>
        </w:rPr>
        <w:t>效益，发挥技术创新</w:t>
      </w:r>
      <w:r w:rsidRPr="00C05AB8">
        <w:rPr>
          <w:lang w:eastAsia="zh-CN"/>
        </w:rPr>
        <w:t>的原动力作用。</w:t>
      </w:r>
      <w:r>
        <w:rPr>
          <w:lang w:eastAsia="zh-CN"/>
        </w:rPr>
        <w:t>继续发展</w:t>
      </w:r>
      <w:r>
        <w:rPr>
          <w:highlight w:val="red"/>
          <w:lang w:eastAsia="zh-CN"/>
        </w:rPr>
        <w:t>高端服务器</w:t>
      </w:r>
      <w:r>
        <w:rPr>
          <w:lang w:eastAsia="zh-CN"/>
        </w:rPr>
        <w:t>、</w:t>
      </w:r>
      <w:r>
        <w:rPr>
          <w:highlight w:val="red"/>
          <w:lang w:eastAsia="zh-CN"/>
        </w:rPr>
        <w:t>云操作</w:t>
      </w:r>
      <w:r>
        <w:rPr>
          <w:lang w:eastAsia="zh-CN"/>
        </w:rPr>
        <w:t>系统</w:t>
      </w:r>
      <w:proofErr w:type="gramStart"/>
      <w:r>
        <w:rPr>
          <w:lang w:eastAsia="zh-CN"/>
        </w:rPr>
        <w:t>等</w:t>
      </w:r>
      <w:r>
        <w:rPr>
          <w:highlight w:val="red"/>
          <w:lang w:eastAsia="zh-CN"/>
        </w:rPr>
        <w:t>云计算</w:t>
      </w:r>
      <w:proofErr w:type="gramEnd"/>
      <w:r>
        <w:rPr>
          <w:lang w:eastAsia="zh-CN"/>
        </w:rPr>
        <w:t>核心产品，提升产</w:t>
      </w:r>
      <w:r w:rsidRPr="00C05AB8">
        <w:rPr>
          <w:lang w:eastAsia="zh-CN"/>
        </w:rPr>
        <w:t>品的自主研发和设计能力，不断丰富主流及定制化产品，快速满足市场需求。3、强化市场体系建设，发挥市场的龙头作用。建立行业与区域协同机制，推动</w:t>
      </w:r>
      <w:proofErr w:type="gramStart"/>
      <w:r w:rsidRPr="00C05AB8">
        <w:rPr>
          <w:lang w:eastAsia="zh-CN"/>
        </w:rPr>
        <w:t>云计算</w:t>
      </w:r>
      <w:proofErr w:type="gramEnd"/>
      <w:r w:rsidRPr="00C05AB8">
        <w:rPr>
          <w:lang w:eastAsia="zh-CN"/>
        </w:rPr>
        <w:t>销售网络的建设。4、积极稳妥推进国际化，进一步细化海外业务管理，有效控制业务风险，积极改善外部运营环境，推动海外业务又快又好发展</w:t>
      </w:r>
      <w:r>
        <w:rPr>
          <w:lang w:eastAsia="zh-CN"/>
        </w:rPr>
        <w:t>。</w:t>
      </w:r>
    </w:p>
    <w:p w14:paraId="475A847F" w14:textId="77777777" w:rsidR="00BD1C72" w:rsidRDefault="00BD1C72">
      <w:pPr>
        <w:rPr>
          <w:lang w:eastAsia="zh-CN"/>
        </w:rPr>
      </w:pPr>
    </w:p>
    <w:sectPr w:rsidR="00BD1C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7DE1" w14:textId="77777777" w:rsidR="0071123A" w:rsidRDefault="0071123A">
      <w:pPr>
        <w:spacing w:line="240" w:lineRule="auto"/>
      </w:pPr>
      <w:r>
        <w:separator/>
      </w:r>
    </w:p>
  </w:endnote>
  <w:endnote w:type="continuationSeparator" w:id="0">
    <w:p w14:paraId="50107962" w14:textId="77777777" w:rsidR="0071123A" w:rsidRDefault="007112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AFB7A" w14:textId="77777777" w:rsidR="0071123A" w:rsidRDefault="0071123A">
      <w:pPr>
        <w:spacing w:after="0"/>
      </w:pPr>
      <w:r>
        <w:separator/>
      </w:r>
    </w:p>
  </w:footnote>
  <w:footnote w:type="continuationSeparator" w:id="0">
    <w:p w14:paraId="5E0EB681" w14:textId="77777777" w:rsidR="0071123A" w:rsidRDefault="007112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B619C"/>
    <w:multiLevelType w:val="singleLevel"/>
    <w:tmpl w:val="B5EB619C"/>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24349247">
    <w:abstractNumId w:val="2"/>
  </w:num>
  <w:num w:numId="2" w16cid:durableId="1665008820">
    <w:abstractNumId w:val="5"/>
  </w:num>
  <w:num w:numId="3" w16cid:durableId="1523009377">
    <w:abstractNumId w:val="6"/>
  </w:num>
  <w:num w:numId="4" w16cid:durableId="647976270">
    <w:abstractNumId w:val="3"/>
  </w:num>
  <w:num w:numId="5" w16cid:durableId="1466462684">
    <w:abstractNumId w:val="1"/>
  </w:num>
  <w:num w:numId="6" w16cid:durableId="96565200">
    <w:abstractNumId w:val="4"/>
  </w:num>
  <w:num w:numId="7" w16cid:durableId="83823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5074B"/>
    <w:rsid w:val="0029639D"/>
    <w:rsid w:val="00326F90"/>
    <w:rsid w:val="0071123A"/>
    <w:rsid w:val="00AA1D8D"/>
    <w:rsid w:val="00B47730"/>
    <w:rsid w:val="00BD1C72"/>
    <w:rsid w:val="00C05AB8"/>
    <w:rsid w:val="00CB0664"/>
    <w:rsid w:val="00FC693F"/>
    <w:rsid w:val="3FBC7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DE2F64"/>
  <w14:defaultImageDpi w14:val="300"/>
  <w15:docId w15:val="{513C8F21-45D3-43F7-AA50-DAE0DD3C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6A3699C3F16D4C9AAAAB2221D1419319</vt:lpwstr>
  </property>
</Properties>
</file>