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E1A0" w14:textId="77777777" w:rsidR="00E26454" w:rsidRDefault="00000000">
      <w:pPr>
        <w:rPr>
          <w:lang w:eastAsia="zh-CN"/>
        </w:rPr>
      </w:pPr>
      <w:r>
        <w:rPr>
          <w:lang w:eastAsia="zh-CN"/>
        </w:rPr>
        <w:t>第四节管理</w:t>
      </w:r>
      <w:proofErr w:type="gramStart"/>
      <w:r>
        <w:rPr>
          <w:lang w:eastAsia="zh-CN"/>
        </w:rPr>
        <w:t>层讨论</w:t>
      </w:r>
      <w:proofErr w:type="gramEnd"/>
      <w:r>
        <w:rPr>
          <w:lang w:eastAsia="zh-CN"/>
        </w:rPr>
        <w:t>与分析一、概述2015年，是国家经济在持续下行压力的背景下，谋求升级转型、结构优化的一年。在这一年中，公司围绕董事会提出的年度目标及改革任务，在降本增效及绩效改革等方面，推出了一系列改革措施。报告期内，公司实现营业收入人民币361,803,802.48元，比上年同期减少了10.58%；归属于上市公司股东的净利润人民币27,633,912.54元，比上年同期增加了156.80%。报告期内，公司持续优化生产经营管理模式，进一步巩固国内外业务市场，加强了</w:t>
      </w:r>
      <w:r>
        <w:rPr>
          <w:highlight w:val="red"/>
          <w:lang w:eastAsia="zh-CN"/>
        </w:rPr>
        <w:t>袋式除尘</w:t>
      </w:r>
      <w:r>
        <w:rPr>
          <w:lang w:eastAsia="zh-CN"/>
        </w:rPr>
        <w:t>技术及</w:t>
      </w:r>
      <w:r>
        <w:rPr>
          <w:highlight w:val="red"/>
          <w:lang w:eastAsia="zh-CN"/>
        </w:rPr>
        <w:t>环境烟气治理工程</w:t>
      </w:r>
      <w:r>
        <w:rPr>
          <w:lang w:eastAsia="zh-CN"/>
        </w:rPr>
        <w:t>技术的研发，不断完善和提升了</w:t>
      </w:r>
      <w:r>
        <w:rPr>
          <w:highlight w:val="red"/>
          <w:lang w:eastAsia="zh-CN"/>
        </w:rPr>
        <w:t>各项成套</w:t>
      </w:r>
      <w:r>
        <w:rPr>
          <w:lang w:eastAsia="zh-CN"/>
        </w:rPr>
        <w:t>技术：</w:t>
      </w:r>
      <w:r>
        <w:rPr>
          <w:highlight w:val="red"/>
          <w:lang w:eastAsia="zh-CN"/>
        </w:rPr>
        <w:t>烧结烟气半干法</w:t>
      </w:r>
      <w:r>
        <w:rPr>
          <w:lang w:eastAsia="zh-CN"/>
        </w:rPr>
        <w:t>、</w:t>
      </w:r>
      <w:r>
        <w:rPr>
          <w:highlight w:val="red"/>
          <w:lang w:eastAsia="zh-CN"/>
        </w:rPr>
        <w:t>湿法脱硫</w:t>
      </w:r>
      <w:r>
        <w:rPr>
          <w:lang w:eastAsia="zh-CN"/>
        </w:rPr>
        <w:t>技术，</w:t>
      </w:r>
      <w:r>
        <w:rPr>
          <w:highlight w:val="red"/>
          <w:lang w:eastAsia="zh-CN"/>
        </w:rPr>
        <w:t>燃煤工业锅炉多污染物全干法脱硫脱硝除尘</w:t>
      </w:r>
      <w:r>
        <w:rPr>
          <w:lang w:eastAsia="zh-CN"/>
        </w:rPr>
        <w:t>技术，</w:t>
      </w:r>
      <w:r w:rsidRPr="00DB30ED">
        <w:rPr>
          <w:lang w:eastAsia="zh-CN"/>
        </w:rPr>
        <w:t>10米以上</w:t>
      </w:r>
      <w:r>
        <w:rPr>
          <w:highlight w:val="red"/>
          <w:lang w:eastAsia="zh-CN"/>
        </w:rPr>
        <w:t>超长袋除尘</w:t>
      </w:r>
      <w:r>
        <w:rPr>
          <w:lang w:eastAsia="zh-CN"/>
        </w:rPr>
        <w:t>技术，</w:t>
      </w:r>
      <w:r>
        <w:rPr>
          <w:highlight w:val="red"/>
          <w:lang w:eastAsia="zh-CN"/>
        </w:rPr>
        <w:t>生活垃圾</w:t>
      </w:r>
      <w:r>
        <w:rPr>
          <w:lang w:eastAsia="zh-CN"/>
        </w:rPr>
        <w:t>、</w:t>
      </w:r>
      <w:proofErr w:type="gramStart"/>
      <w:r>
        <w:rPr>
          <w:highlight w:val="red"/>
          <w:lang w:eastAsia="zh-CN"/>
        </w:rPr>
        <w:t>工业危废</w:t>
      </w:r>
      <w:r>
        <w:rPr>
          <w:lang w:eastAsia="zh-CN"/>
        </w:rPr>
        <w:t>和</w:t>
      </w:r>
      <w:proofErr w:type="gramEnd"/>
      <w:r>
        <w:rPr>
          <w:highlight w:val="red"/>
          <w:lang w:eastAsia="zh-CN"/>
        </w:rPr>
        <w:t>污泥焚烧烟气净化</w:t>
      </w:r>
      <w:r>
        <w:rPr>
          <w:lang w:eastAsia="zh-CN"/>
        </w:rPr>
        <w:t>技术，</w:t>
      </w:r>
      <w:r>
        <w:rPr>
          <w:highlight w:val="red"/>
          <w:lang w:eastAsia="zh-CN"/>
        </w:rPr>
        <w:t>高炉</w:t>
      </w:r>
      <w:r>
        <w:rPr>
          <w:lang w:eastAsia="zh-CN"/>
        </w:rPr>
        <w:t>、</w:t>
      </w:r>
      <w:r>
        <w:rPr>
          <w:highlight w:val="red"/>
          <w:lang w:eastAsia="zh-CN"/>
        </w:rPr>
        <w:t>电炉</w:t>
      </w:r>
      <w:r>
        <w:rPr>
          <w:lang w:eastAsia="zh-CN"/>
        </w:rPr>
        <w:t>等</w:t>
      </w:r>
      <w:r>
        <w:rPr>
          <w:highlight w:val="red"/>
          <w:lang w:eastAsia="zh-CN"/>
        </w:rPr>
        <w:t>炉窑</w:t>
      </w:r>
      <w:r>
        <w:rPr>
          <w:lang w:eastAsia="zh-CN"/>
        </w:rPr>
        <w:t>的</w:t>
      </w:r>
      <w:r>
        <w:rPr>
          <w:highlight w:val="red"/>
          <w:lang w:eastAsia="zh-CN"/>
        </w:rPr>
        <w:t>高温烟气净化</w:t>
      </w:r>
      <w:r>
        <w:rPr>
          <w:lang w:eastAsia="zh-CN"/>
        </w:rPr>
        <w:t>和</w:t>
      </w:r>
      <w:r>
        <w:rPr>
          <w:highlight w:val="red"/>
          <w:lang w:eastAsia="zh-CN"/>
        </w:rPr>
        <w:t>余热利用</w:t>
      </w:r>
      <w:r>
        <w:rPr>
          <w:lang w:eastAsia="zh-CN"/>
        </w:rPr>
        <w:t>技术等，为</w:t>
      </w:r>
      <w:r>
        <w:rPr>
          <w:highlight w:val="red"/>
          <w:lang w:eastAsia="zh-CN"/>
        </w:rPr>
        <w:t>火电</w:t>
      </w:r>
      <w:r>
        <w:rPr>
          <w:lang w:eastAsia="zh-CN"/>
        </w:rPr>
        <w:t>、热</w:t>
      </w:r>
      <w:r>
        <w:rPr>
          <w:highlight w:val="red"/>
          <w:lang w:eastAsia="zh-CN"/>
        </w:rPr>
        <w:t>电</w:t>
      </w:r>
      <w:r>
        <w:rPr>
          <w:lang w:eastAsia="zh-CN"/>
        </w:rPr>
        <w:t>、</w:t>
      </w:r>
      <w:r>
        <w:rPr>
          <w:highlight w:val="red"/>
          <w:lang w:eastAsia="zh-CN"/>
        </w:rPr>
        <w:t>生物质发电</w:t>
      </w:r>
      <w:r>
        <w:rPr>
          <w:lang w:eastAsia="zh-CN"/>
        </w:rPr>
        <w:t>、</w:t>
      </w:r>
      <w:r>
        <w:rPr>
          <w:highlight w:val="red"/>
          <w:lang w:eastAsia="zh-CN"/>
        </w:rPr>
        <w:t>钢铁冶金</w:t>
      </w:r>
      <w:r>
        <w:rPr>
          <w:lang w:eastAsia="zh-CN"/>
        </w:rPr>
        <w:t>、</w:t>
      </w:r>
      <w:r>
        <w:rPr>
          <w:highlight w:val="red"/>
          <w:lang w:eastAsia="zh-CN"/>
        </w:rPr>
        <w:t>煤化工</w:t>
      </w:r>
      <w:r>
        <w:rPr>
          <w:lang w:eastAsia="zh-CN"/>
        </w:rPr>
        <w:t>、</w:t>
      </w:r>
      <w:r>
        <w:rPr>
          <w:highlight w:val="red"/>
          <w:lang w:eastAsia="zh-CN"/>
        </w:rPr>
        <w:t>垃圾焚烧</w:t>
      </w:r>
      <w:r>
        <w:rPr>
          <w:lang w:eastAsia="zh-CN"/>
        </w:rPr>
        <w:t>、</w:t>
      </w:r>
      <w:r>
        <w:rPr>
          <w:highlight w:val="red"/>
          <w:lang w:eastAsia="zh-CN"/>
        </w:rPr>
        <w:t>固废焚烧</w:t>
      </w:r>
      <w:r>
        <w:rPr>
          <w:lang w:eastAsia="zh-CN"/>
        </w:rPr>
        <w:t>、</w:t>
      </w:r>
      <w:r>
        <w:rPr>
          <w:highlight w:val="red"/>
          <w:lang w:eastAsia="zh-CN"/>
        </w:rPr>
        <w:t>建材</w:t>
      </w:r>
      <w:r>
        <w:rPr>
          <w:lang w:eastAsia="zh-CN"/>
        </w:rPr>
        <w:t>、</w:t>
      </w:r>
      <w:r>
        <w:rPr>
          <w:highlight w:val="red"/>
          <w:lang w:eastAsia="zh-CN"/>
        </w:rPr>
        <w:t>粮食仓储码头</w:t>
      </w:r>
      <w:r>
        <w:rPr>
          <w:lang w:eastAsia="zh-CN"/>
        </w:rPr>
        <w:t>等行业提供</w:t>
      </w:r>
      <w:r>
        <w:rPr>
          <w:highlight w:val="red"/>
          <w:lang w:eastAsia="zh-CN"/>
        </w:rPr>
        <w:t>烟气脱硫</w:t>
      </w:r>
      <w:r>
        <w:rPr>
          <w:lang w:eastAsia="zh-CN"/>
        </w:rPr>
        <w:t>、</w:t>
      </w:r>
      <w:r>
        <w:rPr>
          <w:highlight w:val="red"/>
          <w:lang w:eastAsia="zh-CN"/>
        </w:rPr>
        <w:t>脱硝</w:t>
      </w:r>
      <w:r>
        <w:rPr>
          <w:lang w:eastAsia="zh-CN"/>
        </w:rPr>
        <w:t>、</w:t>
      </w:r>
      <w:r>
        <w:rPr>
          <w:highlight w:val="red"/>
          <w:lang w:eastAsia="zh-CN"/>
        </w:rPr>
        <w:t>除尘</w:t>
      </w:r>
      <w:r>
        <w:rPr>
          <w:lang w:eastAsia="zh-CN"/>
        </w:rPr>
        <w:t>及</w:t>
      </w:r>
      <w:r>
        <w:rPr>
          <w:highlight w:val="red"/>
          <w:lang w:eastAsia="zh-CN"/>
        </w:rPr>
        <w:t>超低排放</w:t>
      </w:r>
      <w:r>
        <w:rPr>
          <w:lang w:eastAsia="zh-CN"/>
        </w:rPr>
        <w:t>等总承包服务，充分发挥了系统解决方案的设计及工程成套的实施两大优势，不断增强了</w:t>
      </w:r>
      <w:r>
        <w:rPr>
          <w:highlight w:val="red"/>
          <w:lang w:eastAsia="zh-CN"/>
        </w:rPr>
        <w:t>核心竞争力</w:t>
      </w:r>
      <w:r>
        <w:rPr>
          <w:lang w:eastAsia="zh-CN"/>
        </w:rPr>
        <w:t>。报告期内，公司持续加强核心竞争能力的提升。截止2015年底，公司拥有专利授权84项，报告期内新授权专利8项；“</w:t>
      </w:r>
      <w:r w:rsidRPr="00DB30ED">
        <w:rPr>
          <w:highlight w:val="red"/>
          <w:lang w:eastAsia="zh-CN"/>
        </w:rPr>
        <w:t>工业</w:t>
      </w:r>
      <w:r>
        <w:rPr>
          <w:highlight w:val="red"/>
          <w:lang w:eastAsia="zh-CN"/>
        </w:rPr>
        <w:t>燃煤锅炉</w:t>
      </w:r>
      <w:r w:rsidRPr="00DB30ED">
        <w:rPr>
          <w:lang w:eastAsia="zh-CN"/>
        </w:rPr>
        <w:t>全干法</w:t>
      </w:r>
      <w:r>
        <w:rPr>
          <w:highlight w:val="red"/>
          <w:lang w:eastAsia="zh-CN"/>
        </w:rPr>
        <w:t>脱硫脱硝除尘</w:t>
      </w:r>
      <w:r w:rsidRPr="00DB30ED">
        <w:rPr>
          <w:lang w:eastAsia="zh-CN"/>
        </w:rPr>
        <w:t>一体化净化技</w:t>
      </w:r>
      <w:r>
        <w:rPr>
          <w:lang w:eastAsia="zh-CN"/>
        </w:rPr>
        <w:t>术”被列入江苏省年度环保科研课题，“</w:t>
      </w:r>
      <w:r>
        <w:rPr>
          <w:highlight w:val="red"/>
          <w:lang w:eastAsia="zh-CN"/>
        </w:rPr>
        <w:t>城市污泥焚烧烟气治理</w:t>
      </w:r>
      <w:r>
        <w:rPr>
          <w:lang w:eastAsia="zh-CN"/>
        </w:rPr>
        <w:t>技术”被列入省级重点领域质量攻关项目；</w:t>
      </w:r>
      <w:proofErr w:type="gramStart"/>
      <w:r>
        <w:rPr>
          <w:highlight w:val="red"/>
          <w:lang w:eastAsia="zh-CN"/>
        </w:rPr>
        <w:t>电袋复</w:t>
      </w:r>
      <w:proofErr w:type="gramEnd"/>
      <w:r>
        <w:rPr>
          <w:lang w:eastAsia="zh-CN"/>
        </w:rPr>
        <w:t>（</w:t>
      </w:r>
      <w:r w:rsidRPr="00DB30ED">
        <w:rPr>
          <w:lang w:eastAsia="zh-CN"/>
        </w:rPr>
        <w:t>混）合除尘器、</w:t>
      </w:r>
      <w:r>
        <w:rPr>
          <w:lang w:eastAsia="zh-CN"/>
        </w:rPr>
        <w:t>飞</w:t>
      </w:r>
      <w:r w:rsidRPr="00DB30ED">
        <w:rPr>
          <w:lang w:eastAsia="zh-CN"/>
        </w:rPr>
        <w:t>灰的二恶英微波分解处理技术和装备、</w:t>
      </w:r>
      <w:r>
        <w:rPr>
          <w:highlight w:val="red"/>
          <w:lang w:eastAsia="zh-CN"/>
        </w:rPr>
        <w:t>工业锅炉组合污染物高效脱除成套装备</w:t>
      </w:r>
      <w:r>
        <w:rPr>
          <w:lang w:eastAsia="zh-CN"/>
        </w:rPr>
        <w:t>、</w:t>
      </w:r>
      <w:r w:rsidRPr="00DB30ED">
        <w:rPr>
          <w:lang w:eastAsia="zh-CN"/>
        </w:rPr>
        <w:t>大流量高温</w:t>
      </w:r>
      <w:r>
        <w:rPr>
          <w:highlight w:val="red"/>
          <w:lang w:eastAsia="zh-CN"/>
        </w:rPr>
        <w:t>长袋脉冲袋式除尘装备</w:t>
      </w:r>
      <w:proofErr w:type="gramStart"/>
      <w:r>
        <w:rPr>
          <w:lang w:eastAsia="zh-CN"/>
        </w:rPr>
        <w:t>”</w:t>
      </w:r>
      <w:proofErr w:type="gramEnd"/>
      <w:r>
        <w:rPr>
          <w:lang w:eastAsia="zh-CN"/>
        </w:rPr>
        <w:t>四项技术列入工信部节能司发布国家鼓励发展的重大</w:t>
      </w:r>
      <w:r>
        <w:rPr>
          <w:highlight w:val="red"/>
          <w:lang w:eastAsia="zh-CN"/>
        </w:rPr>
        <w:t>环保</w:t>
      </w:r>
      <w:r>
        <w:rPr>
          <w:lang w:eastAsia="zh-CN"/>
        </w:rPr>
        <w:t>技术装备目录；</w:t>
      </w:r>
      <w:proofErr w:type="gramStart"/>
      <w:r>
        <w:rPr>
          <w:lang w:eastAsia="zh-CN"/>
        </w:rPr>
        <w:t>三</w:t>
      </w:r>
      <w:r w:rsidRPr="00DB30ED">
        <w:rPr>
          <w:lang w:eastAsia="zh-CN"/>
        </w:rPr>
        <w:t>状态</w:t>
      </w:r>
      <w:r>
        <w:rPr>
          <w:highlight w:val="red"/>
          <w:lang w:eastAsia="zh-CN"/>
        </w:rPr>
        <w:t>分流电袋</w:t>
      </w:r>
      <w:proofErr w:type="gramEnd"/>
      <w:r>
        <w:rPr>
          <w:highlight w:val="red"/>
          <w:lang w:eastAsia="zh-CN"/>
        </w:rPr>
        <w:t>复合除尘</w:t>
      </w:r>
      <w:r>
        <w:rPr>
          <w:lang w:eastAsia="zh-CN"/>
        </w:rPr>
        <w:t>技术获得环保部科技成果三等奖、</w:t>
      </w:r>
      <w:r>
        <w:rPr>
          <w:highlight w:val="red"/>
          <w:lang w:eastAsia="zh-CN"/>
        </w:rPr>
        <w:t>长袋脉冲袋式除尘</w:t>
      </w:r>
      <w:r>
        <w:rPr>
          <w:lang w:eastAsia="zh-CN"/>
        </w:rPr>
        <w:t>技术获得中国机械工业联合会科技进步奖三等奖、3项产品获得了省高新技术产品的称号，1项产品获苏州市科技进步奖三等奖，5项新产品新技术通过了江苏省级鉴定；为了更好地研发新产品新技术，公司已与国内外有关科研院所、高校、专业公司等建立了良好的产、学、</w:t>
      </w:r>
      <w:proofErr w:type="gramStart"/>
      <w:r>
        <w:rPr>
          <w:lang w:eastAsia="zh-CN"/>
        </w:rPr>
        <w:t>研</w:t>
      </w:r>
      <w:proofErr w:type="gramEnd"/>
      <w:r>
        <w:rPr>
          <w:lang w:eastAsia="zh-CN"/>
        </w:rPr>
        <w:t>的合作关系，在</w:t>
      </w:r>
      <w:r>
        <w:rPr>
          <w:highlight w:val="red"/>
          <w:lang w:eastAsia="zh-CN"/>
        </w:rPr>
        <w:t>脱硫脱硝</w:t>
      </w:r>
      <w:r>
        <w:rPr>
          <w:lang w:eastAsia="zh-CN"/>
        </w:rPr>
        <w:t>、</w:t>
      </w:r>
      <w:r>
        <w:rPr>
          <w:highlight w:val="red"/>
          <w:lang w:eastAsia="zh-CN"/>
        </w:rPr>
        <w:t>有机物处理</w:t>
      </w:r>
      <w:r>
        <w:rPr>
          <w:lang w:eastAsia="zh-CN"/>
        </w:rPr>
        <w:t>等技术上进行了交流与合作，为公司在</w:t>
      </w:r>
      <w:r>
        <w:rPr>
          <w:highlight w:val="red"/>
          <w:lang w:eastAsia="zh-CN"/>
        </w:rPr>
        <w:t>脱硫脱硝</w:t>
      </w:r>
      <w:r>
        <w:rPr>
          <w:lang w:eastAsia="zh-CN"/>
        </w:rPr>
        <w:t>、</w:t>
      </w:r>
      <w:r>
        <w:rPr>
          <w:highlight w:val="red"/>
          <w:lang w:eastAsia="zh-CN"/>
        </w:rPr>
        <w:t>有机物处理</w:t>
      </w:r>
      <w:r>
        <w:rPr>
          <w:lang w:eastAsia="zh-CN"/>
        </w:rPr>
        <w:t>技术的提升和市场的拓展奠定基础。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公司以销定产，库存占比小，对应交货时间的差异会引起增减比例变化差异。（4）公司已签订的重大销售合同截至本报告期的履行情况□适用√不适用（5）营业成本构成产品分类产品分类单位：</w:t>
      </w:r>
      <w:proofErr w:type="gramStart"/>
      <w:r>
        <w:rPr>
          <w:lang w:eastAsia="zh-CN"/>
        </w:rPr>
        <w:t>元说明</w:t>
      </w:r>
      <w:proofErr w:type="gramEnd"/>
      <w:r>
        <w:rPr>
          <w:lang w:eastAsia="zh-CN"/>
        </w:rPr>
        <w:t>公司主要生产销售除尘器，根据上年披露的情况，考虑到可比性，本年披露母公司主营业务的主要成本情况。（6）报告期内合并范围是否发生变动√是□否2015年6月，公司出售了所持有的苏州科林环境技术工程有限公司全部股权，故期末苏州科林环境技术工程有限公司不再纳入合并范围。另外，公司本期新成立了全资子公司科林环境有限公司，故本期科林环境有限公司纳入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情况说明□适用√不适用3、费用单位：元4、研发投入√适用□不适用公司注重新产品、新技术的研发和投入，有计划地研发储备行业内</w:t>
      </w:r>
      <w:r>
        <w:rPr>
          <w:lang w:eastAsia="zh-CN"/>
        </w:rPr>
        <w:lastRenderedPageBreak/>
        <w:t>关键的核心技术：</w:t>
      </w:r>
      <w:r>
        <w:rPr>
          <w:highlight w:val="red"/>
          <w:lang w:eastAsia="zh-CN"/>
        </w:rPr>
        <w:t>烧结烟气半干法</w:t>
      </w:r>
      <w:r>
        <w:rPr>
          <w:lang w:eastAsia="zh-CN"/>
        </w:rPr>
        <w:t>、</w:t>
      </w:r>
      <w:r>
        <w:rPr>
          <w:highlight w:val="red"/>
          <w:lang w:eastAsia="zh-CN"/>
        </w:rPr>
        <w:t>湿法脱硫技术</w:t>
      </w:r>
      <w:r>
        <w:rPr>
          <w:lang w:eastAsia="zh-CN"/>
        </w:rPr>
        <w:t>，</w:t>
      </w:r>
      <w:r>
        <w:rPr>
          <w:highlight w:val="red"/>
          <w:lang w:eastAsia="zh-CN"/>
        </w:rPr>
        <w:t>燃煤工业锅炉多污染物全干法脱硫脱硝除尘</w:t>
      </w:r>
      <w:r>
        <w:rPr>
          <w:lang w:eastAsia="zh-CN"/>
        </w:rPr>
        <w:t>技术</w:t>
      </w:r>
      <w:r w:rsidRPr="00DB30ED">
        <w:rPr>
          <w:lang w:eastAsia="zh-CN"/>
        </w:rPr>
        <w:t>，10米以上</w:t>
      </w:r>
      <w:r>
        <w:rPr>
          <w:highlight w:val="red"/>
          <w:lang w:eastAsia="zh-CN"/>
        </w:rPr>
        <w:t>超长袋除尘</w:t>
      </w:r>
      <w:r>
        <w:rPr>
          <w:lang w:eastAsia="zh-CN"/>
        </w:rPr>
        <w:t>技术，</w:t>
      </w:r>
      <w:r>
        <w:rPr>
          <w:highlight w:val="red"/>
          <w:lang w:eastAsia="zh-CN"/>
        </w:rPr>
        <w:t>生活垃圾</w:t>
      </w:r>
      <w:r>
        <w:rPr>
          <w:lang w:eastAsia="zh-CN"/>
        </w:rPr>
        <w:t>、</w:t>
      </w:r>
      <w:proofErr w:type="gramStart"/>
      <w:r>
        <w:rPr>
          <w:highlight w:val="red"/>
          <w:lang w:eastAsia="zh-CN"/>
        </w:rPr>
        <w:t>工业危废</w:t>
      </w:r>
      <w:r>
        <w:rPr>
          <w:lang w:eastAsia="zh-CN"/>
        </w:rPr>
        <w:t>和</w:t>
      </w:r>
      <w:proofErr w:type="gramEnd"/>
      <w:r>
        <w:rPr>
          <w:highlight w:val="red"/>
          <w:lang w:eastAsia="zh-CN"/>
        </w:rPr>
        <w:t>污泥焚烧烟气净化</w:t>
      </w:r>
      <w:r>
        <w:rPr>
          <w:lang w:eastAsia="zh-CN"/>
        </w:rPr>
        <w:t>技术，</w:t>
      </w:r>
      <w:r>
        <w:rPr>
          <w:highlight w:val="red"/>
          <w:lang w:eastAsia="zh-CN"/>
        </w:rPr>
        <w:t>高炉</w:t>
      </w:r>
      <w:r>
        <w:rPr>
          <w:lang w:eastAsia="zh-CN"/>
        </w:rPr>
        <w:t>、</w:t>
      </w:r>
      <w:r>
        <w:rPr>
          <w:highlight w:val="red"/>
          <w:lang w:eastAsia="zh-CN"/>
        </w:rPr>
        <w:t>电炉</w:t>
      </w:r>
      <w:r>
        <w:rPr>
          <w:lang w:eastAsia="zh-CN"/>
        </w:rPr>
        <w:t>等</w:t>
      </w:r>
      <w:r>
        <w:rPr>
          <w:highlight w:val="red"/>
          <w:lang w:eastAsia="zh-CN"/>
        </w:rPr>
        <w:t>炉窑</w:t>
      </w:r>
      <w:r>
        <w:rPr>
          <w:lang w:eastAsia="zh-CN"/>
        </w:rPr>
        <w:t>的</w:t>
      </w:r>
      <w:r>
        <w:rPr>
          <w:highlight w:val="red"/>
          <w:lang w:eastAsia="zh-CN"/>
        </w:rPr>
        <w:t>高温烟气净化</w:t>
      </w:r>
      <w:r>
        <w:rPr>
          <w:lang w:eastAsia="zh-CN"/>
        </w:rPr>
        <w:t>和</w:t>
      </w:r>
      <w:r>
        <w:rPr>
          <w:highlight w:val="red"/>
          <w:lang w:eastAsia="zh-CN"/>
        </w:rPr>
        <w:t>余热利用</w:t>
      </w:r>
      <w:r>
        <w:rPr>
          <w:lang w:eastAsia="zh-CN"/>
        </w:rPr>
        <w:t>技术等，这些技术开发和项目应用，发展和提升了公司在</w:t>
      </w:r>
      <w:r>
        <w:rPr>
          <w:highlight w:val="red"/>
          <w:lang w:eastAsia="zh-CN"/>
        </w:rPr>
        <w:t>环保</w:t>
      </w:r>
      <w:r>
        <w:rPr>
          <w:lang w:eastAsia="zh-CN"/>
        </w:rPr>
        <w:t>领域的整体技术水平，为各工业企业满足日益严格的</w:t>
      </w:r>
      <w:r>
        <w:rPr>
          <w:highlight w:val="red"/>
          <w:lang w:eastAsia="zh-CN"/>
        </w:rPr>
        <w:t>大气污染排放</w:t>
      </w:r>
      <w:r>
        <w:rPr>
          <w:lang w:eastAsia="zh-CN"/>
        </w:rPr>
        <w:t>标准发挥了重要作用，进一步巩固和提升公司的产品优势，增强公</w:t>
      </w:r>
      <w:r w:rsidRPr="00DB30ED">
        <w:rPr>
          <w:lang w:eastAsia="zh-CN"/>
        </w:rPr>
        <w:t>司的技术创新和核心竞争力，为公司的可持续发展奠定基础。截止2015年底，公司拥有专利授权84项，报告期内新的</w:t>
      </w:r>
      <w:r>
        <w:rPr>
          <w:lang w:eastAsia="zh-CN"/>
        </w:rPr>
        <w:t>授权专利8项，多项技术获得省、部级科技进步奖及高新技术产品称号，并列入省、部级重大科研课题及重大装备目录。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投资活动现金流入小计较上年增加1812.47%，主要是本年增加银行理财所致；投资活动现金流出小计较上年增加1051.22%，主要是本年增加银行理财所致；投资活动产生的现金流量净额较上年减少，主要是本年增加银行理财所致；筹资活动产生的现金流量净额较上年减少240.52%，主要是本年归还银行贷款所致；现金及现金等价物净增加额较上年减少390.51%，主要是本年银行理财投资及归还银行贷款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五、投资状况分析1、总体情况√适用□不适用2、报告期内获取的重大的股权投资情况□适用√不适用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科林环保科技园自建是自用13,014,637.5048,053,1自筹资78.00金49.54%</w:t>
      </w:r>
      <w:proofErr w:type="gramStart"/>
      <w:r>
        <w:rPr>
          <w:lang w:eastAsia="zh-CN"/>
        </w:rPr>
        <w:t>不适用不适用不适用</w:t>
      </w:r>
      <w:proofErr w:type="gramEnd"/>
      <w:r>
        <w:rPr>
          <w:lang w:eastAsia="zh-CN"/>
        </w:rPr>
        <w:t>2011年12月29日http://www.cninfo.com.cn/cninfo-new/disclosure/szse_sme/bulletin_detail/true/60381297?announceTime=2011-12-2906:30合计------13,014,637.5048,053,178.00--------------4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无锡市天恒贸易有限苏州科林环境技术工程有限2015年06月113,7805.31优化公司资源配置，精简管理层在评估价值的86.37%基础上否无是是http://www.cninfo.com.cn/cninfo-new/d2015年isclosur05月22e/szse_s公司日公司100%股权级，降低管理成本。协商确定日me/bulletin_detail/true/1201048660?announceT七、主要控股参股公司分析√适用□不适用主要子公司及对公司净利润影响达10%以上的参股公司情况单位：元报告期内取得和处置子公司的情况√适用□不适用主要控股参股公司情况说明八、公司控制的结构化主体</w:t>
      </w:r>
      <w:r>
        <w:rPr>
          <w:lang w:eastAsia="zh-CN"/>
        </w:rPr>
        <w:lastRenderedPageBreak/>
        <w:t>情况□适用√不适用九、公司未来发展的展望（一）行业格局和发展趋势“十二五”期间，国家提高了对环保和生态文明建设重视程度，但生态环境恶化趋势尚未得到根本扭转，雾霾问题严重，危害了民众健康，降低了居民生活质量。“十三五”期间，环保行业需求将持续释放。“增强生态文明建设”首次被纳入五年规划中，国家从战略高度来强调环保的重要性。随着新《环保法》、新《大气污染防治法》、《生态文明体制改革总体方案》等具体环保政策、法规的陆续落地，国家政策顶层铁腕治理环境问题的重视程度和坚定决心尽显。据环保部规划院测算，“十三五”期间，社会环保总投资有望超过17万亿元。大规模废气排放是全国雾霾天频发的元凶，</w:t>
      </w:r>
      <w:r>
        <w:rPr>
          <w:highlight w:val="red"/>
          <w:lang w:eastAsia="zh-CN"/>
        </w:rPr>
        <w:t>大气污染治理</w:t>
      </w:r>
      <w:r>
        <w:rPr>
          <w:lang w:eastAsia="zh-CN"/>
        </w:rPr>
        <w:t>仍将以</w:t>
      </w:r>
      <w:r>
        <w:rPr>
          <w:highlight w:val="red"/>
          <w:lang w:eastAsia="zh-CN"/>
        </w:rPr>
        <w:t>脱硫脱硝</w:t>
      </w:r>
      <w:r>
        <w:rPr>
          <w:lang w:eastAsia="zh-CN"/>
        </w:rPr>
        <w:t>和</w:t>
      </w:r>
      <w:r>
        <w:rPr>
          <w:highlight w:val="red"/>
          <w:lang w:eastAsia="zh-CN"/>
        </w:rPr>
        <w:t>除尘</w:t>
      </w:r>
      <w:r>
        <w:rPr>
          <w:lang w:eastAsia="zh-CN"/>
        </w:rPr>
        <w:t>为主。雾霾成分主要包括二氧化硫、氮氧化物及可吸入颗粒物（烟粉尘），其中以PM2.5为首的颗粒物影响最大。</w:t>
      </w:r>
      <w:r>
        <w:rPr>
          <w:highlight w:val="red"/>
          <w:lang w:eastAsia="zh-CN"/>
        </w:rPr>
        <w:t>袋式除尘器</w:t>
      </w:r>
      <w:r>
        <w:rPr>
          <w:lang w:eastAsia="zh-CN"/>
        </w:rPr>
        <w:t>具有收尘</w:t>
      </w:r>
      <w:r>
        <w:rPr>
          <w:highlight w:val="red"/>
          <w:lang w:eastAsia="zh-CN"/>
        </w:rPr>
        <w:t>效率高</w:t>
      </w:r>
      <w:r>
        <w:rPr>
          <w:lang w:eastAsia="zh-CN"/>
        </w:rPr>
        <w:t>、</w:t>
      </w:r>
      <w:r>
        <w:rPr>
          <w:highlight w:val="red"/>
          <w:lang w:eastAsia="zh-CN"/>
        </w:rPr>
        <w:t>运转稳定</w:t>
      </w:r>
      <w:r>
        <w:rPr>
          <w:lang w:eastAsia="zh-CN"/>
        </w:rPr>
        <w:t>、</w:t>
      </w:r>
      <w:r>
        <w:rPr>
          <w:highlight w:val="red"/>
          <w:lang w:eastAsia="zh-CN"/>
        </w:rPr>
        <w:t>适应性强</w:t>
      </w:r>
      <w:r>
        <w:rPr>
          <w:lang w:eastAsia="zh-CN"/>
        </w:rPr>
        <w:t>、</w:t>
      </w:r>
      <w:r>
        <w:rPr>
          <w:highlight w:val="red"/>
          <w:lang w:eastAsia="zh-CN"/>
        </w:rPr>
        <w:t>操作技术简单</w:t>
      </w:r>
      <w:r>
        <w:rPr>
          <w:lang w:eastAsia="zh-CN"/>
        </w:rPr>
        <w:t>、能捕集电除尘难以捕集的粉尘等优点，使得</w:t>
      </w:r>
      <w:r>
        <w:rPr>
          <w:highlight w:val="red"/>
          <w:lang w:eastAsia="zh-CN"/>
        </w:rPr>
        <w:t>袋式除尘器</w:t>
      </w:r>
      <w:r>
        <w:rPr>
          <w:lang w:eastAsia="zh-CN"/>
        </w:rPr>
        <w:t>的应用将越来越广泛，能够为</w:t>
      </w:r>
      <w:r>
        <w:rPr>
          <w:highlight w:val="red"/>
          <w:lang w:eastAsia="zh-CN"/>
        </w:rPr>
        <w:t>电力</w:t>
      </w:r>
      <w:r>
        <w:rPr>
          <w:lang w:eastAsia="zh-CN"/>
        </w:rPr>
        <w:t>、</w:t>
      </w:r>
      <w:r>
        <w:rPr>
          <w:highlight w:val="red"/>
          <w:lang w:eastAsia="zh-CN"/>
        </w:rPr>
        <w:t>水泥</w:t>
      </w:r>
      <w:r>
        <w:rPr>
          <w:lang w:eastAsia="zh-CN"/>
        </w:rPr>
        <w:t>、</w:t>
      </w:r>
      <w:r>
        <w:rPr>
          <w:highlight w:val="red"/>
          <w:lang w:eastAsia="zh-CN"/>
        </w:rPr>
        <w:t>钢铁</w:t>
      </w:r>
      <w:r>
        <w:rPr>
          <w:lang w:eastAsia="zh-CN"/>
        </w:rPr>
        <w:t>、</w:t>
      </w:r>
      <w:r>
        <w:rPr>
          <w:highlight w:val="red"/>
          <w:lang w:eastAsia="zh-CN"/>
        </w:rPr>
        <w:t>有色金属</w:t>
      </w:r>
      <w:r>
        <w:rPr>
          <w:lang w:eastAsia="zh-CN"/>
        </w:rPr>
        <w:t>、</w:t>
      </w:r>
      <w:r>
        <w:rPr>
          <w:highlight w:val="red"/>
          <w:lang w:eastAsia="zh-CN"/>
        </w:rPr>
        <w:t>机械</w:t>
      </w:r>
      <w:r>
        <w:rPr>
          <w:lang w:eastAsia="zh-CN"/>
        </w:rPr>
        <w:t>、</w:t>
      </w:r>
      <w:r>
        <w:rPr>
          <w:highlight w:val="red"/>
          <w:lang w:eastAsia="zh-CN"/>
        </w:rPr>
        <w:t>化工</w:t>
      </w:r>
      <w:r>
        <w:rPr>
          <w:lang w:eastAsia="zh-CN"/>
        </w:rPr>
        <w:t>、</w:t>
      </w:r>
      <w:r>
        <w:rPr>
          <w:highlight w:val="red"/>
          <w:lang w:eastAsia="zh-CN"/>
        </w:rPr>
        <w:t>市政</w:t>
      </w:r>
      <w:r>
        <w:rPr>
          <w:lang w:eastAsia="zh-CN"/>
        </w:rPr>
        <w:t>等20多个行业的</w:t>
      </w:r>
      <w:r>
        <w:rPr>
          <w:highlight w:val="red"/>
          <w:lang w:eastAsia="zh-CN"/>
        </w:rPr>
        <w:t>烟气净化</w:t>
      </w:r>
      <w:r>
        <w:rPr>
          <w:lang w:eastAsia="zh-CN"/>
        </w:rPr>
        <w:t>提供强有力的保障。（二）发展战略展望未来，公司将立足</w:t>
      </w:r>
      <w:r>
        <w:rPr>
          <w:highlight w:val="red"/>
          <w:lang w:eastAsia="zh-CN"/>
        </w:rPr>
        <w:t>大气污染治理</w:t>
      </w:r>
      <w:r w:rsidRPr="00DB30ED">
        <w:rPr>
          <w:lang w:eastAsia="zh-CN"/>
        </w:rPr>
        <w:t>装备</w:t>
      </w:r>
      <w:r>
        <w:rPr>
          <w:lang w:eastAsia="zh-CN"/>
        </w:rPr>
        <w:t>领域，着重拓展</w:t>
      </w:r>
      <w:r>
        <w:rPr>
          <w:highlight w:val="red"/>
          <w:lang w:eastAsia="zh-CN"/>
        </w:rPr>
        <w:t>工程总承包</w:t>
      </w:r>
      <w:r>
        <w:rPr>
          <w:lang w:eastAsia="zh-CN"/>
        </w:rPr>
        <w:t>服务、</w:t>
      </w:r>
      <w:r>
        <w:rPr>
          <w:highlight w:val="red"/>
          <w:lang w:eastAsia="zh-CN"/>
        </w:rPr>
        <w:t>环保设施运营</w:t>
      </w:r>
      <w:r>
        <w:rPr>
          <w:lang w:eastAsia="zh-CN"/>
        </w:rPr>
        <w:t>服务及</w:t>
      </w:r>
      <w:r>
        <w:rPr>
          <w:highlight w:val="red"/>
          <w:lang w:eastAsia="zh-CN"/>
        </w:rPr>
        <w:t>合同能源管理</w:t>
      </w:r>
      <w:r>
        <w:rPr>
          <w:lang w:eastAsia="zh-CN"/>
        </w:rPr>
        <w:t>服务；充分利用国家对</w:t>
      </w:r>
      <w:r>
        <w:rPr>
          <w:highlight w:val="red"/>
          <w:lang w:eastAsia="zh-CN"/>
        </w:rPr>
        <w:t>节能环保</w:t>
      </w:r>
      <w:r>
        <w:rPr>
          <w:lang w:eastAsia="zh-CN"/>
        </w:rPr>
        <w:t>产业的支持力度，发挥公司所拥有的</w:t>
      </w:r>
      <w:r>
        <w:rPr>
          <w:highlight w:val="red"/>
          <w:lang w:eastAsia="zh-CN"/>
        </w:rPr>
        <w:t>PM2.5</w:t>
      </w:r>
      <w:r w:rsidRPr="00DB30ED">
        <w:rPr>
          <w:lang w:eastAsia="zh-CN"/>
        </w:rPr>
        <w:t>控制技</w:t>
      </w:r>
      <w:r>
        <w:rPr>
          <w:lang w:eastAsia="zh-CN"/>
        </w:rPr>
        <w:t>术、</w:t>
      </w:r>
      <w:r>
        <w:rPr>
          <w:highlight w:val="red"/>
          <w:lang w:eastAsia="zh-CN"/>
        </w:rPr>
        <w:t>脱硫脱硝</w:t>
      </w:r>
      <w:r>
        <w:rPr>
          <w:lang w:eastAsia="zh-CN"/>
        </w:rPr>
        <w:t>、</w:t>
      </w:r>
      <w:r>
        <w:rPr>
          <w:highlight w:val="red"/>
          <w:lang w:eastAsia="zh-CN"/>
        </w:rPr>
        <w:t>固废焚烧烟气净化</w:t>
      </w:r>
      <w:r>
        <w:rPr>
          <w:lang w:eastAsia="zh-CN"/>
        </w:rPr>
        <w:t>技术、</w:t>
      </w:r>
      <w:r w:rsidRPr="00DB30ED">
        <w:rPr>
          <w:lang w:eastAsia="zh-CN"/>
        </w:rPr>
        <w:t>超长袋超低</w:t>
      </w:r>
      <w:r>
        <w:rPr>
          <w:highlight w:val="red"/>
          <w:lang w:eastAsia="zh-CN"/>
        </w:rPr>
        <w:t>排放袋式除尘</w:t>
      </w:r>
      <w:r>
        <w:rPr>
          <w:lang w:eastAsia="zh-CN"/>
        </w:rPr>
        <w:t>技术、</w:t>
      </w:r>
      <w:r>
        <w:rPr>
          <w:highlight w:val="red"/>
          <w:lang w:eastAsia="zh-CN"/>
        </w:rPr>
        <w:t>电袋复合除尘</w:t>
      </w:r>
      <w:r>
        <w:rPr>
          <w:lang w:eastAsia="zh-CN"/>
        </w:rPr>
        <w:t>技术及</w:t>
      </w:r>
      <w:r>
        <w:rPr>
          <w:highlight w:val="red"/>
          <w:lang w:eastAsia="zh-CN"/>
        </w:rPr>
        <w:t>工程总承包</w:t>
      </w:r>
      <w:r>
        <w:rPr>
          <w:lang w:eastAsia="zh-CN"/>
        </w:rPr>
        <w:t>项目的专有技术供货能力，获取更多市场机会，保持公司持续健康发展。（三）2016年经营计划公司将围绕“勤勉尽责</w:t>
      </w:r>
      <w:r w:rsidRPr="00DB30ED">
        <w:rPr>
          <w:lang w:eastAsia="zh-CN"/>
        </w:rPr>
        <w:t>、改革创新、优化结构、提质增效，全面提升企业持续发展动力”，继续推进绩效改革、采购集约化等改革任务；完善生产制造管理体系，提升降本增效能力；强化销售管理，创新营销模式；加强技术平台建设，加快技术集成及创新发展；加强项目</w:t>
      </w:r>
      <w:r>
        <w:rPr>
          <w:lang w:eastAsia="zh-CN"/>
        </w:rPr>
        <w:t>管理，提升成套能力；加强提升财务、证券及行政管理规范，提升企业凝聚力和核心竞争力。（四）可能面对的风险1、国内外宏观经济经济持续低迷，下游客户去产能化，可能会减少</w:t>
      </w:r>
      <w:r>
        <w:rPr>
          <w:highlight w:val="red"/>
          <w:lang w:eastAsia="zh-CN"/>
        </w:rPr>
        <w:t>环保装备</w:t>
      </w:r>
      <w:r>
        <w:rPr>
          <w:lang w:eastAsia="zh-CN"/>
        </w:rPr>
        <w:t>投入而对市场销售产生影响。2、大气雾霾治理是十三五期间环保治理的重点内容，环保行业会吸引各类企业因转型需求而进入，可能会出现行业竞争加剧及毛利率下滑的风险。3、制造销售等费用成本的上升、销售价格下降以及人民币汇率的波动，可能会对公司盈利产生一定影响。4、实体经济景气度不高，企业资金普遍紧张，可能会对公司应收款的回收带来一定影响。十、接待调研、沟通、采访等活动1、报告期内接待调研、沟通、采访等活动登记表√适用□不适用</w:t>
      </w:r>
    </w:p>
    <w:sectPr w:rsidR="00E264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8D14" w14:textId="77777777" w:rsidR="005D50E9" w:rsidRDefault="005D50E9">
      <w:pPr>
        <w:spacing w:line="240" w:lineRule="auto"/>
      </w:pPr>
      <w:r>
        <w:separator/>
      </w:r>
    </w:p>
  </w:endnote>
  <w:endnote w:type="continuationSeparator" w:id="0">
    <w:p w14:paraId="496E92E1" w14:textId="77777777" w:rsidR="005D50E9" w:rsidRDefault="005D5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EC91" w14:textId="77777777" w:rsidR="005D50E9" w:rsidRDefault="005D50E9">
      <w:pPr>
        <w:spacing w:after="0"/>
      </w:pPr>
      <w:r>
        <w:separator/>
      </w:r>
    </w:p>
  </w:footnote>
  <w:footnote w:type="continuationSeparator" w:id="0">
    <w:p w14:paraId="6EF395F7" w14:textId="77777777" w:rsidR="005D50E9" w:rsidRDefault="005D50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68938546">
    <w:abstractNumId w:val="1"/>
  </w:num>
  <w:num w:numId="2" w16cid:durableId="545222324">
    <w:abstractNumId w:val="4"/>
  </w:num>
  <w:num w:numId="3" w16cid:durableId="38167789">
    <w:abstractNumId w:val="5"/>
  </w:num>
  <w:num w:numId="4" w16cid:durableId="1814061677">
    <w:abstractNumId w:val="2"/>
  </w:num>
  <w:num w:numId="5" w16cid:durableId="217130357">
    <w:abstractNumId w:val="0"/>
  </w:num>
  <w:num w:numId="6" w16cid:durableId="181435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5D50E9"/>
    <w:rsid w:val="00AA1D8D"/>
    <w:rsid w:val="00B47730"/>
    <w:rsid w:val="00CB0664"/>
    <w:rsid w:val="00DB30ED"/>
    <w:rsid w:val="00E26454"/>
    <w:rsid w:val="00FC693F"/>
    <w:rsid w:val="322A4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499AF5"/>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22CFC7268C5041ED85F698B02CED3A47</vt:lpwstr>
  </property>
</Properties>
</file>