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10"/>
        <w:jc w:val="left"/>
      </w:pPr>
      <w:r>
        <w:rPr>
          <w:rFonts w:ascii="微软雅黑" w:hAnsi="微软雅黑"/>
          <w:b/>
          <w:color w:val="1565C0"/>
          <w:sz w:val="28"/>
        </w:rPr>
      </w:r>
      <w:r>
        <w:rPr>
          <w:rFonts w:ascii="微软雅黑" w:hAnsi="微软雅黑" w:eastAsia="微软雅黑" w:cs="微软雅黑" w:hint="eastAsia"/>
          <w:b/>
          <w:color w:val="1565C0"/>
          <w:sz w:val="28"/>
          <w:lang w:eastAsia="zh-CN"/>
        </w:rPr>
        <w:t>第四届无锡市大学生创新创意创业大赛</w:t>
      </w:r>
      <w:r>
        <w:rPr>
          <w:rFonts w:ascii="微软雅黑" w:hAnsi="微软雅黑"/>
          <w:b/>
          <w:color w:val="1565C0"/>
          <w:sz w:val="28"/>
        </w:rPr>
        <w:t xml:space="preserve"> · </w:t>
      </w:r>
      <w:r>
        <w:rPr>
          <w:rFonts w:ascii="微软雅黑" w:hAnsi="微软雅黑" w:eastAsia="微软雅黑" w:cs="微软雅黑" w:hint="eastAsia"/>
          <w:b/>
          <w:color w:val="1565C0"/>
          <w:sz w:val="28"/>
          <w:lang w:eastAsia="zh-CN"/>
        </w:rPr>
        <w:t>创新主赛道</w:t>
      </w:r>
      <w:r>
        <w:rPr>
          <w:rFonts w:ascii="微软雅黑" w:hAnsi="微软雅黑"/>
          <w:b/>
          <w:color w:val="1565C0"/>
          <w:sz w:val="28"/>
        </w:rPr>
        <w:t xml:space="preserve"> · AIGC </w:t>
      </w:r>
      <w:r>
        <w:rPr>
          <w:rFonts w:ascii="微软雅黑" w:hAnsi="微软雅黑" w:eastAsia="微软雅黑" w:cs="微软雅黑" w:hint="eastAsia"/>
          <w:b/>
          <w:color w:val="1565C0"/>
          <w:sz w:val="28"/>
          <w:lang w:eastAsia="zh-CN"/>
        </w:rPr>
        <w:t>创新组</w:t>
      </w:r>
    </w:p>
    <w:p>
      <w:pPr>
        <w:pStyle w:val="Heading1"/>
        <w:spacing w:after="330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44"/>
          <w:lang w:eastAsia="zh-CN"/>
        </w:rPr>
        <w:t>知歇 ZhiXie</w:t>
      </w:r>
    </w:p>
    <w:p>
      <w:pPr>
        <w:spacing w:after="540"/>
        <w:jc w:val="left"/>
      </w:pPr>
      <w:r>
        <w:rPr>
          <w:rFonts w:ascii="微软雅黑" w:hAnsi="微软雅黑" w:eastAsia="微软雅黑" w:cs="微软雅黑" w:hint="eastAsia"/>
          <w:color w:val="212121"/>
          <w:sz w:val="36"/>
          <w:lang w:eastAsia="zh-CN"/>
        </w:rPr>
        <w:t>知歇</w:t>
      </w:r>
      <w:r>
        <w:rPr>
          <w:rFonts w:ascii="微软雅黑" w:hAnsi="微软雅黑"/>
          <w:color w:val="212121"/>
          <w:sz w:val="36"/>
        </w:rPr>
        <w:t xml:space="preserve"> ZhiXie · </w:t>
      </w:r>
      <w:r>
        <w:rPr>
          <w:rFonts w:ascii="微软雅黑" w:hAnsi="微软雅黑" w:eastAsia="微软雅黑" w:cs="微软雅黑" w:hint="eastAsia"/>
          <w:color w:val="212121"/>
          <w:sz w:val="36"/>
          <w:lang w:eastAsia="zh-CN"/>
        </w:rPr>
        <w:t>路演</w:t>
      </w:r>
      <w:r>
        <w:rPr>
          <w:rFonts w:ascii="微软雅黑" w:hAnsi="微软雅黑"/>
          <w:color w:val="212121"/>
          <w:sz w:val="36"/>
        </w:rPr>
        <w:t xml:space="preserve"> PPT </w:t>
      </w:r>
      <w:r>
        <w:rPr>
          <w:rFonts w:ascii="微软雅黑" w:hAnsi="微软雅黑" w:eastAsia="微软雅黑" w:cs="微软雅黑" w:hint="eastAsia"/>
          <w:color w:val="212121"/>
          <w:sz w:val="36"/>
          <w:lang w:eastAsia="zh-CN"/>
        </w:rPr>
        <w:t>大纲与讲稿要点（</w:t>
      </w:r>
      <w:r>
        <w:rPr>
          <w:rFonts w:ascii="微软雅黑" w:hAnsi="微软雅黑"/>
          <w:color w:val="212121"/>
          <w:sz w:val="36"/>
        </w:rPr>
        <w:t xml:space="preserve">38 </w:t>
      </w:r>
      <w:r>
        <w:rPr>
          <w:rFonts w:ascii="微软雅黑" w:hAnsi="微软雅黑" w:eastAsia="微软雅黑" w:cs="微软雅黑" w:hint="eastAsia"/>
          <w:color w:val="212121"/>
          <w:sz w:val="36"/>
          <w:lang w:eastAsia="zh-CN"/>
        </w:rPr>
        <w:t>页</w:t>
      </w:r>
      <w:r>
        <w:rPr>
          <w:rFonts w:ascii="微软雅黑" w:hAnsi="微软雅黑"/>
          <w:color w:val="212121"/>
          <w:sz w:val="36"/>
        </w:rPr>
        <w:t xml:space="preserve"> · </w:t>
      </w:r>
      <w:r>
        <w:rPr>
          <w:rFonts w:ascii="微软雅黑" w:hAnsi="微软雅黑" w:eastAsia="微软雅黑" w:cs="微软雅黑" w:hint="eastAsia"/>
          <w:color w:val="212121"/>
          <w:sz w:val="36"/>
          <w:lang w:eastAsia="zh-CN"/>
        </w:rPr>
        <w:t>亮色版）</w:t>
      </w:r>
    </w:p>
    <w:p>
      <w:pPr>
        <w:spacing w:after="900"/>
        <w:jc w:val="left"/>
      </w:pPr>
      <w:r>
        <w:rPr>
          <w:rFonts w:ascii="微软雅黑" w:hAnsi="微软雅黑" w:eastAsia="微软雅黑" w:cs="微软雅黑" w:hint="eastAsia"/>
          <w:b/>
          <w:color w:val="00897B"/>
          <w:sz w:val="36"/>
          <w:lang w:eastAsia="zh-CN"/>
        </w:rPr>
        <w:t>知时而歇，张弛有度</w:t>
      </w:r>
    </w:p>
    <w:p>
      <w:pPr>
        <w:spacing w:after="180"/>
        <w:jc w:val="left"/>
      </w:pPr>
      <w:r>
        <w:rPr>
          <w:rFonts w:ascii="微软雅黑" w:eastAsia="微软雅黑" w:hAnsi="微软雅黑" w:cs="微软雅黑" w:hint="eastAsia"/>
          <w:lang w:eastAsia="zh-CN"/>
        </w:rPr>
        <w:t>对应通知要求的</w:t>
      </w:r>
      <w:r>
        <w:t xml:space="preserve"> PPT </w:t>
      </w:r>
      <w:r>
        <w:rPr>
          <w:rFonts w:ascii="微软雅黑" w:eastAsia="微软雅黑" w:hAnsi="微软雅黑" w:cs="微软雅黑" w:hint="eastAsia"/>
          <w:lang w:eastAsia="zh-CN"/>
        </w:rPr>
        <w:t>内容：应用场景、项目概述、目标用户群体、智能体开发过程、实施计划、预期成果、创新点及应用价值</w:t>
      </w:r>
    </w:p>
    <w:p>
      <w:pPr>
        <w:spacing w:after="180"/>
        <w:jc w:val="left"/>
      </w:pPr>
      <w:r>
        <w:rPr>
          <w:rFonts w:ascii="微软雅黑" w:eastAsia="微软雅黑" w:hAnsi="微软雅黑" w:cs="微软雅黑" w:hint="eastAsia"/>
          <w:lang w:eastAsia="zh-CN"/>
        </w:rPr>
        <w:t>篇幅：</w:t>
      </w:r>
      <w:r>
        <w:rPr>
          <w:rFonts w:ascii="微软雅黑" w:eastAsia="微软雅黑" w:hAnsi="微软雅黑" w:cs="微软雅黑" w:hint="eastAsia"/>
          <w:b/>
          <w:lang w:eastAsia="zh-CN"/>
        </w:rPr>
        <w:t>38 页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｜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路演时长：</w:t>
      </w:r>
      <w:r>
        <w:t xml:space="preserve">8—10 </w:t>
      </w:r>
      <w:r>
        <w:rPr>
          <w:rFonts w:ascii="微软雅黑" w:eastAsia="微软雅黑" w:hAnsi="微软雅黑" w:cs="微软雅黑" w:hint="eastAsia"/>
          <w:lang w:eastAsia="zh-CN"/>
        </w:rPr>
        <w:t>分钟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｜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答辩：另行准备（见</w:t>
      </w:r>
      <w:r>
        <w:t xml:space="preserve"> 07 </w:t>
      </w:r>
      <w:r>
        <w:rPr>
          <w:rFonts w:ascii="微软雅黑" w:eastAsia="微软雅黑" w:hAnsi="微软雅黑" w:cs="微软雅黑" w:hint="eastAsia"/>
          <w:lang w:eastAsia="zh-CN"/>
        </w:rPr>
        <w:t>号文件）</w:t>
      </w:r>
    </w:p>
    <w:p>
      <w:pPr>
        <w:spacing w:after="180"/>
        <w:jc w:val="left"/>
      </w:pPr>
      <w:r>
        <w:rPr>
          <w:rFonts w:ascii="微软雅黑" w:eastAsia="微软雅黑" w:hAnsi="微软雅黑" w:cs="微软雅黑" w:hint="eastAsia"/>
          <w:lang w:eastAsia="zh-CN"/>
        </w:rPr>
        <w:t>配套文件：</w:t>
      </w:r>
      <w:r>
        <w:rPr>
          <w:rFonts w:ascii="微软雅黑" w:hAnsi="微软雅黑" w:eastAsia="微软雅黑" w:cs="微软雅黑" w:hint="eastAsia"/>
          <w:color w:val="0288D1"/>
          <w:sz w:val="18"/>
          <w:lang w:eastAsia="zh-CN"/>
        </w:rPr>
        <w:t>参赛材料/知歇-路演/知歇-路演.pptx</w:t>
      </w:r>
      <w:r>
        <w:rPr>
          <w:rFonts w:ascii="微软雅黑" w:eastAsia="微软雅黑" w:hAnsi="微软雅黑" w:cs="微软雅黑" w:hint="eastAsia"/>
          <w:lang w:eastAsia="zh-CN"/>
        </w:rPr>
        <w:t>（实际演示文稿，</w:t>
      </w:r>
      <w:r>
        <w:t xml:space="preserve">38 </w:t>
      </w:r>
      <w:r>
        <w:rPr>
          <w:rFonts w:ascii="微软雅黑" w:eastAsia="微软雅黑" w:hAnsi="微软雅黑" w:cs="微软雅黑" w:hint="eastAsia"/>
          <w:lang w:eastAsia="zh-CN"/>
        </w:rPr>
        <w:t>页）；页面契约见</w:t>
      </w:r>
      <w:r>
        <w:t xml:space="preserve"> </w:t>
      </w:r>
      <w:r>
        <w:rPr>
          <w:rFonts w:ascii="微软雅黑" w:hAnsi="微软雅黑" w:eastAsia="微软雅黑" w:cs="微软雅黑" w:hint="eastAsia"/>
          <w:color w:val="0288D1"/>
          <w:sz w:val="18"/>
          <w:lang w:eastAsia="zh-CN"/>
        </w:rPr>
        <w:t>知歇-路演/STORY.md</w:t>
      </w:r>
      <w:r>
        <w:rPr>
          <w:rFonts w:ascii="微软雅黑" w:eastAsia="微软雅黑" w:hAnsi="微软雅黑" w:cs="微软雅黑" w:hint="eastAsia"/>
          <w:lang w:eastAsia="zh-CN"/>
        </w:rPr>
        <w:t xml:space="preserve">，版式宪法见 </w:t>
      </w:r>
      <w:r>
        <w:rPr>
          <w:rFonts w:ascii="微软雅黑" w:hAnsi="微软雅黑" w:eastAsia="微软雅黑" w:cs="微软雅黑" w:hint="eastAsia"/>
          <w:color w:val="0288D1"/>
          <w:sz w:val="18"/>
          <w:lang w:eastAsia="zh-CN"/>
        </w:rPr>
        <w:t>知歇-路演/DESIGN.md</w:t>
      </w:r>
    </w:p>
    <w:p>
      <w:pPr>
        <w:spacing w:after="180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2026-10-12 改版说明（30 页 → 38 页）</w:t>
      </w:r>
    </w:p>
    <w:p>
      <w:pPr>
        <w:spacing w:after="180"/>
        <w:jc w:val="left"/>
      </w:pPr>
      <w:r>
        <w:t xml:space="preserve">1. </w:t>
      </w:r>
      <w:r>
        <w:rPr>
          <w:rFonts w:ascii="微软雅黑" w:eastAsia="微软雅黑" w:hAnsi="微软雅黑" w:cs="微软雅黑" w:hint="eastAsia"/>
          <w:lang w:eastAsia="zh-CN"/>
        </w:rPr>
        <w:t>目录章节按参赛通知顺序重排为八章：</w:t>
      </w:r>
      <w:r>
        <w:rPr>
          <w:rFonts w:ascii="微软雅黑" w:eastAsia="微软雅黑" w:hAnsi="微软雅黑" w:cs="微软雅黑" w:hint="eastAsia"/>
          <w:b/>
          <w:lang w:eastAsia="zh-CN"/>
        </w:rPr>
        <w:t>应用场景 → 项目概述 → 目标用户群体 → 智能体开发过程 → 实施计划 → 预期成果 → 创新点 → 应用价值</w:t>
      </w:r>
      <w:r>
        <w:rPr>
          <w:rFonts w:ascii="微软雅黑" w:eastAsia="微软雅黑" w:hAnsi="微软雅黑" w:cs="微软雅黑" w:hint="eastAsia"/>
          <w:lang w:eastAsia="zh-CN"/>
        </w:rPr>
        <w:t>，每章设章扉页。</w:t>
      </w:r>
    </w:p>
    <w:p>
      <w:pPr>
        <w:spacing w:after="180"/>
        <w:jc w:val="left"/>
      </w:pPr>
      <w:r>
        <w:t xml:space="preserve">2. </w:t>
      </w:r>
      <w:r>
        <w:rPr>
          <w:rFonts w:ascii="微软雅黑" w:eastAsia="微软雅黑" w:hAnsi="微软雅黑" w:cs="微软雅黑" w:hint="eastAsia"/>
          <w:lang w:eastAsia="zh-CN"/>
        </w:rPr>
        <w:t>两大重点板块加厚：</w:t>
      </w:r>
      <w:r>
        <w:rPr>
          <w:rFonts w:ascii="微软雅黑" w:eastAsia="微软雅黑" w:hAnsi="微软雅黑" w:cs="微软雅黑" w:hint="eastAsia"/>
          <w:b/>
          <w:lang w:eastAsia="zh-CN"/>
        </w:rPr>
        <w:t>智能体开发过程 8 页（P16–P23）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微软雅黑" w:eastAsia="微软雅黑" w:hAnsi="微软雅黑" w:cs="微软雅黑" w:hint="eastAsia"/>
          <w:b/>
          <w:lang w:eastAsia="zh-CN"/>
        </w:rPr>
        <w:t>创新点 6 页（P30–P35）</w:t>
      </w:r>
      <w:r>
        <w:rPr>
          <w:rFonts w:ascii="微软雅黑" w:eastAsia="微软雅黑" w:hAnsi="微软雅黑" w:cs="微软雅黑" w:hint="eastAsia"/>
          <w:lang w:eastAsia="zh-CN"/>
        </w:rPr>
        <w:t>，两章合计</w:t>
      </w:r>
      <w:r>
        <w:t xml:space="preserve"> 14 </w:t>
      </w:r>
      <w:r>
        <w:rPr>
          <w:rFonts w:ascii="微软雅黑" w:eastAsia="微软雅黑" w:hAnsi="微软雅黑" w:cs="微软雅黑" w:hint="eastAsia"/>
          <w:lang w:eastAsia="zh-CN"/>
        </w:rPr>
        <w:t>页，超过全篇</w:t>
      </w:r>
      <w:r>
        <w:t xml:space="preserve"> 1/3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spacing w:after="180"/>
        <w:jc w:val="left"/>
      </w:pPr>
      <w:r>
        <w:t xml:space="preserve">3. </w:t>
      </w:r>
      <w:r>
        <w:rPr>
          <w:rFonts w:ascii="微软雅黑" w:eastAsia="微软雅黑" w:hAnsi="微软雅黑" w:cs="微软雅黑" w:hint="eastAsia"/>
          <w:b/>
          <w:lang w:eastAsia="zh-CN"/>
        </w:rPr>
        <w:t>目标用户群体章新增 3 页数据图占位（⑪⑫⑬）</w:t>
      </w:r>
      <w:r>
        <w:rPr>
          <w:rFonts w:ascii="微软雅黑" w:eastAsia="微软雅黑" w:hAnsi="微软雅黑" w:cs="微软雅黑" w:hint="eastAsia"/>
          <w:lang w:eastAsia="zh-CN"/>
        </w:rPr>
        <w:t>，用于放真实调研数据；数据未到位前明确标注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建议补充真实调研数据，不编造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spacing w:after="180"/>
        <w:jc w:val="left"/>
      </w:pPr>
      <w:r>
        <w:t xml:space="preserve">4. </w:t>
      </w:r>
      <w:r>
        <w:rPr>
          <w:rFonts w:ascii="微软雅黑" w:eastAsia="微软雅黑" w:hAnsi="微软雅黑" w:cs="微软雅黑" w:hint="eastAsia"/>
          <w:lang w:eastAsia="zh-CN"/>
        </w:rPr>
        <w:t>整体色调改为</w:t>
      </w:r>
      <w:r>
        <w:rPr>
          <w:rFonts w:ascii="微软雅黑" w:eastAsia="微软雅黑" w:hAnsi="微软雅黑" w:cs="微软雅黑" w:hint="eastAsia"/>
          <w:b/>
          <w:lang w:eastAsia="zh-CN"/>
        </w:rPr>
        <w:t>亮色为主</w:t>
      </w:r>
      <w:r>
        <w:rPr>
          <w:rFonts w:ascii="微软雅黑" w:eastAsia="微软雅黑" w:hAnsi="微软雅黑" w:cs="微软雅黑" w:hint="eastAsia"/>
          <w:lang w:eastAsia="zh-CN"/>
        </w:rPr>
        <w:t>：浅底（</w:t>
      </w:r>
      <w:r>
        <w:t>#F5F9FC</w:t>
      </w:r>
      <w:r>
        <w:rPr>
          <w:rFonts w:ascii="微软雅黑" w:eastAsia="微软雅黑" w:hAnsi="微软雅黑" w:cs="微软雅黑" w:hint="eastAsia"/>
          <w:lang w:eastAsia="zh-CN"/>
        </w:rPr>
        <w:t>）</w:t>
      </w:r>
      <w:r>
        <w:t xml:space="preserve">+ </w:t>
      </w:r>
      <w:r>
        <w:rPr>
          <w:rFonts w:ascii="微软雅黑" w:eastAsia="微软雅黑" w:hAnsi="微软雅黑" w:cs="微软雅黑" w:hint="eastAsia"/>
          <w:lang w:eastAsia="zh-CN"/>
        </w:rPr>
        <w:t>白卡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深色字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薄荷绿强调，投影环境下更清晰。</w:t>
      </w:r>
    </w:p>
    <w:p>
      <w:pPr>
        <w:spacing w:after="180"/>
        <w:jc w:val="left"/>
      </w:pPr>
      <w:r>
        <w:t xml:space="preserve">5. </w:t>
      </w:r>
      <w:r>
        <w:rPr>
          <w:rFonts w:ascii="微软雅黑" w:eastAsia="微软雅黑" w:hAnsi="微软雅黑" w:cs="微软雅黑" w:hint="eastAsia"/>
          <w:lang w:eastAsia="zh-CN"/>
        </w:rPr>
        <w:t>字号底线不变：标题</w:t>
      </w:r>
      <w:r>
        <w:t xml:space="preserve"> 46px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≈34.5pt</w:t>
      </w:r>
      <w:r>
        <w:rPr>
          <w:rFonts w:ascii="微软雅黑" w:eastAsia="微软雅黑" w:hAnsi="微软雅黑" w:cs="微软雅黑" w:hint="eastAsia"/>
          <w:lang w:eastAsia="zh-CN"/>
        </w:rPr>
        <w:t>）、正文</w:t>
      </w:r>
      <w:r>
        <w:t xml:space="preserve"> 28px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≈21pt</w:t>
      </w:r>
      <w:r>
        <w:rPr>
          <w:rFonts w:ascii="微软雅黑" w:eastAsia="微软雅黑" w:hAnsi="微软雅黑" w:cs="微软雅黑" w:hint="eastAsia"/>
          <w:lang w:eastAsia="zh-CN"/>
        </w:rPr>
        <w:t>）、图表与脚注</w:t>
      </w:r>
      <w:r>
        <w:t xml:space="preserve"> 22px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≈16.5pt</w:t>
      </w:r>
      <w:r>
        <w:rPr>
          <w:rFonts w:ascii="微软雅黑" w:eastAsia="微软雅黑" w:hAnsi="微软雅黑" w:cs="微软雅黑" w:hint="eastAsia"/>
          <w:lang w:eastAsia="zh-CN"/>
        </w:rPr>
        <w:t>）。</w:t>
      </w:r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after="210"/>
      </w:pPr>
      <w:r/>
      <w:r>
        <w:rPr>
          <w:rFonts w:ascii="微软雅黑" w:hAnsi="微软雅黑" w:eastAsia="微软雅黑" w:hint="eastAsia"/>
          <w:b/>
          <w:color w:val="1A237E"/>
          <w:sz w:val="28"/>
        </w:rPr>
        <w:t>目录</w:t>
      </w:r>
    </w:p>
    <w:p>
      <w:r>
        <w:t>一、章节页数分配与整体节奏表</w:t>
      </w:r>
    </w:p>
    <w:p>
      <w:r>
        <w:t>二、逐页大纲（ 38 页）</w:t>
      </w:r>
    </w:p>
    <w:p>
      <w:r>
        <w:t>三、需要你补充的图（ 13 处占位框，含 3 处数据图）</w:t>
      </w:r>
    </w:p>
    <w:p>
      <w:r>
        <w:t>四、制作与呈现建议</w:t>
      </w:r>
    </w:p>
    <w:p>
      <w:r>
        <w:t>五、现场风险预案</w:t>
      </w:r>
    </w:p>
    <w:p>
      <w:bookmarkStart w:id="0" w:name="section-1"/>
      <w:pPr>
        <w:pStyle w:val="Heading2"/>
      </w:pPr>
      <w:bookmarkEnd w:id="0"/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一、章节页数分配与整体节奏表</w:t>
      </w:r>
    </w:p>
    <w:p>
      <w:pPr>
        <w:jc w:val="left"/>
      </w:pPr>
      <w:r>
        <w:t xml:space="preserve">| </w:t>
      </w:r>
      <w:r>
        <w:rPr>
          <w:rFonts w:ascii="微软雅黑" w:eastAsia="微软雅黑" w:hAnsi="微软雅黑" w:cs="微软雅黑" w:hint="eastAsia"/>
          <w:lang w:eastAsia="zh-CN"/>
        </w:rPr>
        <w:t>章</w:t>
      </w:r>
      <w:r>
        <w:t xml:space="preserve"> | </w:t>
      </w:r>
      <w:r>
        <w:rPr>
          <w:rFonts w:ascii="微软雅黑" w:eastAsia="微软雅黑" w:hAnsi="微软雅黑" w:cs="微软雅黑" w:hint="eastAsia"/>
          <w:lang w:eastAsia="zh-CN"/>
        </w:rPr>
        <w:t>章名</w:t>
      </w:r>
      <w:r>
        <w:t xml:space="preserve"> | </w:t>
      </w:r>
      <w:r>
        <w:rPr>
          <w:rFonts w:ascii="微软雅黑" w:eastAsia="微软雅黑" w:hAnsi="微软雅黑" w:cs="微软雅黑" w:hint="eastAsia"/>
          <w:lang w:eastAsia="zh-CN"/>
        </w:rPr>
        <w:t>页码</w:t>
      </w:r>
      <w:r>
        <w:t xml:space="preserve"> | </w:t>
      </w:r>
      <w:r>
        <w:rPr>
          <w:rFonts w:ascii="微软雅黑" w:eastAsia="微软雅黑" w:hAnsi="微软雅黑" w:cs="微软雅黑" w:hint="eastAsia"/>
          <w:lang w:eastAsia="zh-CN"/>
        </w:rPr>
        <w:t>页数</w:t>
      </w:r>
      <w:r>
        <w:t xml:space="preserve"> | </w:t>
      </w:r>
      <w:r>
        <w:rPr>
          <w:rFonts w:ascii="微软雅黑" w:eastAsia="微软雅黑" w:hAnsi="微软雅黑" w:cs="微软雅黑" w:hint="eastAsia"/>
          <w:lang w:eastAsia="zh-CN"/>
        </w:rPr>
        <w:t>建议时长</w:t>
      </w:r>
      <w:r>
        <w:t xml:space="preserve"> | </w:t>
      </w:r>
      <w:r>
        <w:rPr>
          <w:rFonts w:ascii="微软雅黑" w:eastAsia="微软雅黑" w:hAnsi="微软雅黑" w:cs="微软雅黑" w:hint="eastAsia"/>
          <w:lang w:eastAsia="zh-CN"/>
        </w:rPr>
        <w:t>讲述目标</w:t>
      </w:r>
      <w:r>
        <w:t xml:space="preserve"> |</w:t>
      </w:r>
    </w:p>
    <w:p>
      <w:pPr>
        <w:jc w:val="left"/>
      </w:pPr>
      <w:r>
        <w:t>| :- | :--- | :--- | :- | :--- | :--- |</w:t>
      </w:r>
    </w:p>
    <w:p>
      <w:pPr>
        <w:jc w:val="left"/>
      </w:pPr>
      <w:r>
        <w:t xml:space="preserve">| — | </w:t>
      </w:r>
      <w:r>
        <w:rPr>
          <w:rFonts w:ascii="微软雅黑" w:eastAsia="微软雅黑" w:hAnsi="微软雅黑" w:cs="微软雅黑" w:hint="eastAsia"/>
          <w:lang w:eastAsia="zh-CN"/>
        </w:rPr>
        <w:t>封面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目录</w:t>
      </w:r>
      <w:r>
        <w:t xml:space="preserve"> | P01—P02 | 2 | 30 </w:t>
      </w:r>
      <w:r>
        <w:rPr>
          <w:rFonts w:ascii="微软雅黑" w:eastAsia="微软雅黑" w:hAnsi="微软雅黑" w:cs="微软雅黑" w:hint="eastAsia"/>
          <w:lang w:eastAsia="zh-CN"/>
        </w:rPr>
        <w:t>秒</w:t>
      </w:r>
      <w:r>
        <w:t xml:space="preserve"> | </w:t>
      </w:r>
      <w:r>
        <w:rPr>
          <w:rFonts w:ascii="微软雅黑" w:eastAsia="微软雅黑" w:hAnsi="微软雅黑" w:cs="微软雅黑" w:hint="eastAsia"/>
          <w:lang w:eastAsia="zh-CN"/>
        </w:rPr>
        <w:t>让评委知道这是做完的东西</w:t>
      </w:r>
      <w:r>
        <w:t xml:space="preserve"> |</w:t>
      </w:r>
    </w:p>
    <w:p>
      <w:pPr>
        <w:jc w:val="left"/>
      </w:pPr>
      <w:r>
        <w:t xml:space="preserve">| 01 | </w:t>
      </w:r>
      <w:r>
        <w:rPr>
          <w:rFonts w:ascii="微软雅黑" w:eastAsia="微软雅黑" w:hAnsi="微软雅黑" w:cs="微软雅黑" w:hint="eastAsia"/>
          <w:lang w:eastAsia="zh-CN"/>
        </w:rPr>
        <w:t>应用场景</w:t>
      </w:r>
      <w:r>
        <w:t xml:space="preserve"> | P03—P06 | 4 | 50 </w:t>
      </w:r>
      <w:r>
        <w:rPr>
          <w:rFonts w:ascii="微软雅黑" w:eastAsia="微软雅黑" w:hAnsi="微软雅黑" w:cs="微软雅黑" w:hint="eastAsia"/>
          <w:lang w:eastAsia="zh-CN"/>
        </w:rPr>
        <w:t>秒</w:t>
      </w:r>
      <w:r>
        <w:t xml:space="preserve"> | </w:t>
      </w:r>
      <w:r>
        <w:rPr>
          <w:rFonts w:ascii="微软雅黑" w:eastAsia="微软雅黑" w:hAnsi="微软雅黑" w:cs="微软雅黑" w:hint="eastAsia"/>
          <w:lang w:eastAsia="zh-CN"/>
        </w:rPr>
        <w:t>谁在什么情况下需要它</w:t>
      </w:r>
      <w:r>
        <w:t xml:space="preserve"> |</w:t>
      </w:r>
    </w:p>
    <w:p>
      <w:pPr>
        <w:jc w:val="left"/>
      </w:pPr>
      <w:r>
        <w:t xml:space="preserve">| 02 | </w:t>
      </w:r>
      <w:r>
        <w:rPr>
          <w:rFonts w:ascii="微软雅黑" w:eastAsia="微软雅黑" w:hAnsi="微软雅黑" w:cs="微软雅黑" w:hint="eastAsia"/>
          <w:lang w:eastAsia="zh-CN"/>
        </w:rPr>
        <w:t>项目概述</w:t>
      </w:r>
      <w:r>
        <w:t xml:space="preserve"> | P07—P11 | 5 | 80 </w:t>
      </w:r>
      <w:r>
        <w:rPr>
          <w:rFonts w:ascii="微软雅黑" w:eastAsia="微软雅黑" w:hAnsi="微软雅黑" w:cs="微软雅黑" w:hint="eastAsia"/>
          <w:lang w:eastAsia="zh-CN"/>
        </w:rPr>
        <w:t>秒</w:t>
      </w:r>
      <w:r>
        <w:t xml:space="preserve"> | </w:t>
      </w:r>
      <w:r>
        <w:rPr>
          <w:rFonts w:ascii="微软雅黑" w:eastAsia="微软雅黑" w:hAnsi="微软雅黑" w:cs="微软雅黑" w:hint="eastAsia"/>
          <w:lang w:eastAsia="zh-CN"/>
        </w:rPr>
        <w:t>它是什么、架构与流程</w:t>
      </w:r>
      <w:r>
        <w:t xml:space="preserve"> |</w:t>
      </w:r>
    </w:p>
    <w:p>
      <w:pPr>
        <w:jc w:val="left"/>
      </w:pPr>
      <w:r>
        <w:t xml:space="preserve">| 03 | </w:t>
      </w:r>
      <w:r>
        <w:rPr>
          <w:rFonts w:ascii="微软雅黑" w:eastAsia="微软雅黑" w:hAnsi="微软雅黑" w:cs="微软雅黑" w:hint="eastAsia"/>
          <w:lang w:eastAsia="zh-CN"/>
        </w:rPr>
        <w:t>目标用户群体</w:t>
      </w:r>
      <w:r>
        <w:t xml:space="preserve"> | P12—P15 | 4 | 50 </w:t>
      </w:r>
      <w:r>
        <w:rPr>
          <w:rFonts w:ascii="微软雅黑" w:eastAsia="微软雅黑" w:hAnsi="微软雅黑" w:cs="微软雅黑" w:hint="eastAsia"/>
          <w:lang w:eastAsia="zh-CN"/>
        </w:rPr>
        <w:t>秒</w:t>
      </w:r>
      <w:r>
        <w:t xml:space="preserve"> | </w:t>
      </w:r>
      <w:r>
        <w:rPr>
          <w:rFonts w:ascii="微软雅黑" w:eastAsia="微软雅黑" w:hAnsi="微软雅黑" w:cs="微软雅黑" w:hint="eastAsia"/>
          <w:lang w:eastAsia="zh-CN"/>
        </w:rPr>
        <w:t>谁会用，用数据说话</w:t>
      </w:r>
      <w:r>
        <w:t xml:space="preserve"> |</w:t>
      </w:r>
    </w:p>
    <w:p>
      <w:pPr>
        <w:jc w:val="left"/>
      </w:pPr>
      <w:r>
        <w:t xml:space="preserve">| 04 | </w:t>
      </w:r>
      <w:r>
        <w:rPr>
          <w:rFonts w:ascii="微软雅黑" w:eastAsia="微软雅黑" w:hAnsi="微软雅黑" w:cs="微软雅黑" w:hint="eastAsia"/>
          <w:lang w:eastAsia="zh-CN"/>
        </w:rPr>
        <w:t>智能体开发过程</w:t>
      </w:r>
      <w:r>
        <w:t xml:space="preserve"> ★ | P16—P23 | 8 | 150 </w:t>
      </w:r>
      <w:r>
        <w:rPr>
          <w:rFonts w:ascii="微软雅黑" w:eastAsia="微软雅黑" w:hAnsi="微软雅黑" w:cs="微软雅黑" w:hint="eastAsia"/>
          <w:lang w:eastAsia="zh-CN"/>
        </w:rPr>
        <w:t>秒</w:t>
      </w:r>
      <w:r>
        <w:t xml:space="preserve"> | </w:t>
      </w:r>
      <w:r>
        <w:rPr>
          <w:rFonts w:ascii="微软雅黑" w:eastAsia="微软雅黑" w:hAnsi="微软雅黑" w:cs="微软雅黑" w:hint="eastAsia"/>
          <w:lang w:eastAsia="zh-CN"/>
        </w:rPr>
        <w:t>一个人</w:t>
      </w:r>
      <w:r>
        <w:t xml:space="preserve"> + AI </w:t>
      </w:r>
      <w:r>
        <w:rPr>
          <w:rFonts w:ascii="微软雅黑" w:eastAsia="微软雅黑" w:hAnsi="微软雅黑" w:cs="微软雅黑" w:hint="eastAsia"/>
          <w:lang w:eastAsia="zh-CN"/>
        </w:rPr>
        <w:t>怎么做出来的</w:t>
      </w:r>
      <w:r>
        <w:t xml:space="preserve"> |</w:t>
      </w:r>
    </w:p>
    <w:p>
      <w:pPr>
        <w:jc w:val="left"/>
      </w:pPr>
      <w:r>
        <w:t xml:space="preserve">| 05 | </w:t>
      </w:r>
      <w:r>
        <w:rPr>
          <w:rFonts w:ascii="微软雅黑" w:eastAsia="微软雅黑" w:hAnsi="微软雅黑" w:cs="微软雅黑" w:hint="eastAsia"/>
          <w:lang w:eastAsia="zh-CN"/>
        </w:rPr>
        <w:t>实施计划</w:t>
      </w:r>
      <w:r>
        <w:t xml:space="preserve"> | P24—P26 | 3 | 40 </w:t>
      </w:r>
      <w:r>
        <w:rPr>
          <w:rFonts w:ascii="微软雅黑" w:eastAsia="微软雅黑" w:hAnsi="微软雅黑" w:cs="微软雅黑" w:hint="eastAsia"/>
          <w:lang w:eastAsia="zh-CN"/>
        </w:rPr>
        <w:t>秒</w:t>
      </w:r>
      <w:r>
        <w:t xml:space="preserve"> | </w:t>
      </w:r>
      <w:r>
        <w:rPr>
          <w:rFonts w:ascii="微软雅黑" w:eastAsia="微软雅黑" w:hAnsi="微软雅黑" w:cs="微软雅黑" w:hint="eastAsia"/>
          <w:lang w:eastAsia="zh-CN"/>
        </w:rPr>
        <w:t>时间轴与两阶段</w:t>
      </w:r>
      <w:r>
        <w:t xml:space="preserve"> |</w:t>
      </w:r>
    </w:p>
    <w:p>
      <w:pPr>
        <w:jc w:val="left"/>
      </w:pPr>
      <w:r>
        <w:t xml:space="preserve">| 06 | </w:t>
      </w:r>
      <w:r>
        <w:rPr>
          <w:rFonts w:ascii="微软雅黑" w:eastAsia="微软雅黑" w:hAnsi="微软雅黑" w:cs="微软雅黑" w:hint="eastAsia"/>
          <w:lang w:eastAsia="zh-CN"/>
        </w:rPr>
        <w:t>预期成果</w:t>
      </w:r>
      <w:r>
        <w:t xml:space="preserve"> | P27—P29 | 3 | 40 </w:t>
      </w:r>
      <w:r>
        <w:rPr>
          <w:rFonts w:ascii="微软雅黑" w:eastAsia="微软雅黑" w:hAnsi="微软雅黑" w:cs="微软雅黑" w:hint="eastAsia"/>
          <w:lang w:eastAsia="zh-CN"/>
        </w:rPr>
        <w:t>秒</w:t>
      </w:r>
      <w:r>
        <w:t xml:space="preserve"> | 138 </w:t>
      </w:r>
      <w:r>
        <w:rPr>
          <w:rFonts w:ascii="微软雅黑" w:eastAsia="微软雅黑" w:hAnsi="微软雅黑" w:cs="微软雅黑" w:hint="eastAsia"/>
          <w:lang w:eastAsia="zh-CN"/>
        </w:rPr>
        <w:t>项全绿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四件套</w:t>
      </w:r>
      <w:r>
        <w:t xml:space="preserve"> |</w:t>
      </w:r>
    </w:p>
    <w:p>
      <w:pPr>
        <w:jc w:val="left"/>
      </w:pPr>
      <w:r>
        <w:t xml:space="preserve">| 07 | </w:t>
      </w:r>
      <w:r>
        <w:rPr>
          <w:rFonts w:ascii="微软雅黑" w:eastAsia="微软雅黑" w:hAnsi="微软雅黑" w:cs="微软雅黑" w:hint="eastAsia"/>
          <w:lang w:eastAsia="zh-CN"/>
        </w:rPr>
        <w:t>创新点</w:t>
      </w:r>
      <w:r>
        <w:t xml:space="preserve"> ★ | P30—P35 | 6 | 100 </w:t>
      </w:r>
      <w:r>
        <w:rPr>
          <w:rFonts w:ascii="微软雅黑" w:eastAsia="微软雅黑" w:hAnsi="微软雅黑" w:cs="微软雅黑" w:hint="eastAsia"/>
          <w:lang w:eastAsia="zh-CN"/>
        </w:rPr>
        <w:t>秒</w:t>
      </w:r>
      <w:r>
        <w:t xml:space="preserve"> | </w:t>
      </w:r>
      <w:r>
        <w:rPr>
          <w:rFonts w:ascii="微软雅黑" w:eastAsia="微软雅黑" w:hAnsi="微软雅黑" w:cs="微软雅黑" w:hint="eastAsia"/>
          <w:lang w:eastAsia="zh-CN"/>
        </w:rPr>
        <w:t>五个不一样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详解</w:t>
      </w:r>
      <w:r>
        <w:t xml:space="preserve"> |</w:t>
      </w:r>
    </w:p>
    <w:p>
      <w:pPr>
        <w:jc w:val="left"/>
      </w:pPr>
      <w:r>
        <w:t xml:space="preserve">| 08 | </w:t>
      </w:r>
      <w:r>
        <w:rPr>
          <w:rFonts w:ascii="微软雅黑" w:eastAsia="微软雅黑" w:hAnsi="微软雅黑" w:cs="微软雅黑" w:hint="eastAsia"/>
          <w:lang w:eastAsia="zh-CN"/>
        </w:rPr>
        <w:t>应用价值</w:t>
      </w:r>
      <w:r>
        <w:t xml:space="preserve"> | P36—P38 | 3 | 50 </w:t>
      </w:r>
      <w:r>
        <w:rPr>
          <w:rFonts w:ascii="微软雅黑" w:eastAsia="微软雅黑" w:hAnsi="微软雅黑" w:cs="微软雅黑" w:hint="eastAsia"/>
          <w:lang w:eastAsia="zh-CN"/>
        </w:rPr>
        <w:t>秒</w:t>
      </w:r>
      <w:r>
        <w:t xml:space="preserve"> | </w:t>
      </w:r>
      <w:r>
        <w:rPr>
          <w:rFonts w:ascii="微软雅黑" w:eastAsia="微软雅黑" w:hAnsi="微软雅黑" w:cs="微软雅黑" w:hint="eastAsia"/>
          <w:lang w:eastAsia="zh-CN"/>
        </w:rPr>
        <w:t>三层价值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收尾</w:t>
      </w:r>
      <w:r>
        <w:t xml:space="preserve"> |</w:t>
      </w:r>
    </w:p>
    <w:p>
      <w:pPr>
        <w:jc w:val="left"/>
      </w:pPr>
      <w:r>
        <w:t xml:space="preserve">| — | </w:t>
      </w:r>
      <w:r>
        <w:rPr>
          <w:rFonts w:ascii="微软雅黑" w:eastAsia="微软雅黑" w:hAnsi="微软雅黑" w:cs="微软雅黑" w:hint="eastAsia"/>
          <w:b/>
          <w:lang w:eastAsia="zh-CN"/>
        </w:rPr>
        <w:t>合计</w:t>
      </w:r>
      <w:r>
        <w:t xml:space="preserve"> | </w:t>
      </w:r>
      <w:r>
        <w:rPr>
          <w:rFonts w:ascii="微软雅黑" w:eastAsia="微软雅黑" w:hAnsi="微软雅黑" w:cs="微软雅黑" w:hint="eastAsia"/>
          <w:b/>
          <w:lang w:eastAsia="zh-CN"/>
        </w:rPr>
        <w:t>38 页</w:t>
      </w:r>
      <w:r>
        <w:t xml:space="preserve"> | | </w:t>
      </w:r>
      <w:r>
        <w:rPr>
          <w:rFonts w:ascii="微软雅黑" w:eastAsia="微软雅黑" w:hAnsi="微软雅黑" w:cs="微软雅黑" w:hint="eastAsia"/>
          <w:b/>
          <w:lang w:eastAsia="zh-CN"/>
        </w:rPr>
        <w:t>约 9 分 50 秒</w:t>
      </w:r>
      <w:r>
        <w:t xml:space="preserve"> | |</w:t>
      </w:r>
    </w:p>
    <w:p>
      <w:bookmarkStart w:id="1" w:name="section-2"/>
      <w:pPr>
        <w:pStyle w:val="Heading2"/>
      </w:pPr>
      <w:bookmarkEnd w:id="1"/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二、逐页大纲（38 页）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格式：</w:t>
      </w:r>
      <w:r>
        <w:rPr>
          <w:rFonts w:ascii="微软雅黑" w:eastAsia="微软雅黑" w:hAnsi="微软雅黑" w:cs="微软雅黑" w:hint="eastAsia"/>
          <w:b/>
          <w:lang w:eastAsia="zh-CN"/>
        </w:rPr>
        <w:t>页码 · 页面标题 → 核心观点</w:t>
      </w:r>
      <w:r>
        <w:rPr>
          <w:rFonts w:ascii="微软雅黑" w:eastAsia="微软雅黑" w:hAnsi="微软雅黑" w:cs="微软雅黑" w:hint="eastAsia"/>
          <w:lang w:eastAsia="zh-CN"/>
        </w:rPr>
        <w:t>；「要点」为页面实际文字，「配图」为该页视觉。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P01 · 知歇 ZhiXie（封面）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核心观点</w:t>
      </w:r>
      <w:r>
        <w:rPr>
          <w:rFonts w:ascii="微软雅黑" w:eastAsia="微软雅黑" w:hAnsi="微软雅黑" w:cs="微软雅黑" w:hint="eastAsia"/>
          <w:lang w:eastAsia="zh-CN"/>
        </w:rPr>
        <w:t>：会听人话的桌面休息提醒，已经做完、官网可下载。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 xml:space="preserve">要点：知时而歇，张弛有度 ｜ 说一句话，它就把提醒设好 ｜ </w:t>
      </w:r>
      <w:r>
        <w:rPr>
          <w:rFonts w:ascii="微软雅黑" w:eastAsia="微软雅黑" w:hAnsi="微软雅黑" w:cs="微软雅黑" w:hint="eastAsia"/>
          <w:b/>
          <w:lang w:eastAsia="zh-CN"/>
        </w:rPr>
        <w:t>已经做完 · 官网可直接下载安装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｜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创新主赛道</w:t>
      </w:r>
      <w:r>
        <w:t xml:space="preserve"> · AIGC </w:t>
      </w:r>
      <w:r>
        <w:rPr>
          <w:rFonts w:ascii="微软雅黑" w:eastAsia="微软雅黑" w:hAnsi="微软雅黑" w:cs="微软雅黑" w:hint="eastAsia"/>
          <w:lang w:eastAsia="zh-CN"/>
        </w:rPr>
        <w:t>创新组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配图：</w:t>
      </w:r>
      <w:r>
        <w:t xml:space="preserve">SVG </w:t>
      </w:r>
      <w:r>
        <w:rPr>
          <w:rFonts w:ascii="微软雅黑" w:eastAsia="微软雅黑" w:hAnsi="微软雅黑" w:cs="微软雅黑" w:hint="eastAsia"/>
          <w:lang w:eastAsia="zh-CN"/>
        </w:rPr>
        <w:t>光弧主视觉（亮色版）；无需截图。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P02 · 目录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核心观点</w:t>
      </w:r>
      <w:r>
        <w:rPr>
          <w:rFonts w:ascii="微软雅黑" w:eastAsia="微软雅黑" w:hAnsi="微软雅黑" w:cs="微软雅黑" w:hint="eastAsia"/>
          <w:lang w:eastAsia="zh-CN"/>
        </w:rPr>
        <w:t>：八章主线，从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为什么需要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到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值不值得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要点：</w:t>
      </w:r>
      <w:r>
        <w:t xml:space="preserve">01 </w:t>
      </w:r>
      <w:r>
        <w:rPr>
          <w:rFonts w:ascii="微软雅黑" w:eastAsia="微软雅黑" w:hAnsi="微软雅黑" w:cs="微软雅黑" w:hint="eastAsia"/>
          <w:lang w:eastAsia="zh-CN"/>
        </w:rPr>
        <w:t>应用场景（</w:t>
      </w:r>
      <w:r>
        <w:t>P03–P06</w:t>
      </w:r>
      <w:r>
        <w:rPr>
          <w:rFonts w:ascii="微软雅黑" w:eastAsia="微软雅黑" w:hAnsi="微软雅黑" w:cs="微软雅黑" w:hint="eastAsia"/>
          <w:lang w:eastAsia="zh-CN"/>
        </w:rPr>
        <w:t>）｜</w:t>
      </w:r>
      <w:r>
        <w:t xml:space="preserve"> 02 </w:t>
      </w:r>
      <w:r>
        <w:rPr>
          <w:rFonts w:ascii="微软雅黑" w:eastAsia="微软雅黑" w:hAnsi="微软雅黑" w:cs="微软雅黑" w:hint="eastAsia"/>
          <w:lang w:eastAsia="zh-CN"/>
        </w:rPr>
        <w:t>项目概述（</w:t>
      </w:r>
      <w:r>
        <w:t>P07–P11</w:t>
      </w:r>
      <w:r>
        <w:rPr>
          <w:rFonts w:ascii="微软雅黑" w:eastAsia="微软雅黑" w:hAnsi="微软雅黑" w:cs="微软雅黑" w:hint="eastAsia"/>
          <w:lang w:eastAsia="zh-CN"/>
        </w:rPr>
        <w:t>）｜</w:t>
      </w:r>
      <w:r>
        <w:t xml:space="preserve"> 03 </w:t>
      </w:r>
      <w:r>
        <w:rPr>
          <w:rFonts w:ascii="微软雅黑" w:eastAsia="微软雅黑" w:hAnsi="微软雅黑" w:cs="微软雅黑" w:hint="eastAsia"/>
          <w:lang w:eastAsia="zh-CN"/>
        </w:rPr>
        <w:t>目标用户群体（</w:t>
      </w:r>
      <w:r>
        <w:t>P12–P15</w:t>
      </w:r>
      <w:r>
        <w:rPr>
          <w:rFonts w:ascii="微软雅黑" w:eastAsia="微软雅黑" w:hAnsi="微软雅黑" w:cs="微软雅黑" w:hint="eastAsia"/>
          <w:lang w:eastAsia="zh-CN"/>
        </w:rPr>
        <w:t>）｜</w:t>
      </w:r>
      <w:r>
        <w:t xml:space="preserve"> 04 </w:t>
      </w:r>
      <w:r>
        <w:rPr>
          <w:rFonts w:ascii="微软雅黑" w:eastAsia="微软雅黑" w:hAnsi="微软雅黑" w:cs="微软雅黑" w:hint="eastAsia"/>
          <w:lang w:eastAsia="zh-CN"/>
        </w:rPr>
        <w:t>智能体开发过程（</w:t>
      </w:r>
      <w:r>
        <w:t>P16–P23</w:t>
      </w:r>
      <w:r>
        <w:rPr>
          <w:rFonts w:ascii="微软雅黑" w:eastAsia="微软雅黑" w:hAnsi="微软雅黑" w:cs="微软雅黑" w:hint="eastAsia"/>
          <w:lang w:eastAsia="zh-CN"/>
        </w:rPr>
        <w:t>）｜</w:t>
      </w:r>
      <w:r>
        <w:t xml:space="preserve"> 05 </w:t>
      </w:r>
      <w:r>
        <w:rPr>
          <w:rFonts w:ascii="微软雅黑" w:eastAsia="微软雅黑" w:hAnsi="微软雅黑" w:cs="微软雅黑" w:hint="eastAsia"/>
          <w:lang w:eastAsia="zh-CN"/>
        </w:rPr>
        <w:t>实施计划（</w:t>
      </w:r>
      <w:r>
        <w:t>P24–P26</w:t>
      </w:r>
      <w:r>
        <w:rPr>
          <w:rFonts w:ascii="微软雅黑" w:eastAsia="微软雅黑" w:hAnsi="微软雅黑" w:cs="微软雅黑" w:hint="eastAsia"/>
          <w:lang w:eastAsia="zh-CN"/>
        </w:rPr>
        <w:t>）｜</w:t>
      </w:r>
      <w:r>
        <w:t xml:space="preserve"> 06 </w:t>
      </w:r>
      <w:r>
        <w:rPr>
          <w:rFonts w:ascii="微软雅黑" w:eastAsia="微软雅黑" w:hAnsi="微软雅黑" w:cs="微软雅黑" w:hint="eastAsia"/>
          <w:lang w:eastAsia="zh-CN"/>
        </w:rPr>
        <w:t>预期成果（</w:t>
      </w:r>
      <w:r>
        <w:t>P27–P29</w:t>
      </w:r>
      <w:r>
        <w:rPr>
          <w:rFonts w:ascii="微软雅黑" w:eastAsia="微软雅黑" w:hAnsi="微软雅黑" w:cs="微软雅黑" w:hint="eastAsia"/>
          <w:lang w:eastAsia="zh-CN"/>
        </w:rPr>
        <w:t>）｜</w:t>
      </w:r>
      <w:r>
        <w:t xml:space="preserve"> 07 </w:t>
      </w:r>
      <w:r>
        <w:rPr>
          <w:rFonts w:ascii="微软雅黑" w:eastAsia="微软雅黑" w:hAnsi="微软雅黑" w:cs="微软雅黑" w:hint="eastAsia"/>
          <w:lang w:eastAsia="zh-CN"/>
        </w:rPr>
        <w:t>创新点（</w:t>
      </w:r>
      <w:r>
        <w:t>P30–P35</w:t>
      </w:r>
      <w:r>
        <w:rPr>
          <w:rFonts w:ascii="微软雅黑" w:eastAsia="微软雅黑" w:hAnsi="微软雅黑" w:cs="微软雅黑" w:hint="eastAsia"/>
          <w:lang w:eastAsia="zh-CN"/>
        </w:rPr>
        <w:t>）｜</w:t>
      </w:r>
      <w:r>
        <w:t xml:space="preserve"> 08 </w:t>
      </w:r>
      <w:r>
        <w:rPr>
          <w:rFonts w:ascii="微软雅黑" w:eastAsia="微软雅黑" w:hAnsi="微软雅黑" w:cs="微软雅黑" w:hint="eastAsia"/>
          <w:lang w:eastAsia="zh-CN"/>
        </w:rPr>
        <w:t>应用价值（</w:t>
      </w:r>
      <w:r>
        <w:t>P36–P38</w:t>
      </w:r>
      <w:r>
        <w:rPr>
          <w:rFonts w:ascii="微软雅黑" w:eastAsia="微软雅黑" w:hAnsi="微软雅黑" w:cs="微软雅黑" w:hint="eastAsia"/>
          <w:lang w:eastAsia="zh-CN"/>
        </w:rPr>
        <w:t>）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配图：八张章节编号卡片（创新点一章高亮）。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P03 · 章扉 01 应用场景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核心观点</w:t>
      </w:r>
      <w:r>
        <w:rPr>
          <w:rFonts w:ascii="微软雅黑" w:eastAsia="微软雅黑" w:hAnsi="微软雅黑" w:cs="微软雅黑" w:hint="eastAsia"/>
          <w:lang w:eastAsia="zh-CN"/>
        </w:rPr>
        <w:t>：先讲清楚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谁会在什么情况下需要它。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配图：巨型描边「</w:t>
      </w:r>
      <w:r>
        <w:t>01</w:t>
      </w:r>
      <w:r>
        <w:rPr>
          <w:rFonts w:ascii="微软雅黑" w:eastAsia="微软雅黑" w:hAnsi="微软雅黑" w:cs="微软雅黑" w:hint="eastAsia"/>
          <w:lang w:eastAsia="zh-CN"/>
        </w:rPr>
        <w:t>」。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P04 · 场景一 · 学生与备考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核心观点</w:t>
      </w:r>
      <w:r>
        <w:rPr>
          <w:rFonts w:ascii="微软雅黑" w:eastAsia="微软雅黑" w:hAnsi="微软雅黑" w:cs="微软雅黑" w:hint="eastAsia"/>
          <w:lang w:eastAsia="zh-CN"/>
        </w:rPr>
        <w:t>：一坐就是三四个小时，不是不想休息，是一进入专注就忘了时间。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要点：您上一次连续坐在电脑前，是多久？｜ 一进入专注，时间感就没了 ｜ 身体一直在发信号，只是被忽略 ｜ 谁能用上：学生、久坐办公的人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配图：</w:t>
      </w:r>
      <w:r>
        <w:rPr>
          <w:rFonts w:ascii="微软雅黑" w:eastAsia="微软雅黑" w:hAnsi="微软雅黑" w:cs="微软雅黑" w:hint="eastAsia"/>
          <w:b/>
          <w:lang w:eastAsia="zh-CN"/>
        </w:rPr>
        <w:t>截图占位 ①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长时间用电脑的画面。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P05 · 场景二 · 职场久坐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核心观点</w:t>
      </w:r>
      <w:r>
        <w:rPr>
          <w:rFonts w:ascii="微软雅黑" w:eastAsia="微软雅黑" w:hAnsi="微软雅黑" w:cs="微软雅黑" w:hint="eastAsia"/>
          <w:lang w:eastAsia="zh-CN"/>
        </w:rPr>
        <w:t>：身体先扛不住的是眼睛和脖子；不是靠意志力，而是靠一个提醒。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要点：盯着屏幕久了，人会习惯性硬撑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｜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视疲劳、肩颈僵硬都是慢性的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｜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提醒的意义：把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该歇了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说出口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配图：</w:t>
      </w:r>
      <w:r>
        <w:rPr>
          <w:rFonts w:ascii="微软雅黑" w:eastAsia="微软雅黑" w:hAnsi="微软雅黑" w:cs="微软雅黑" w:hint="eastAsia"/>
          <w:b/>
          <w:lang w:eastAsia="zh-CN"/>
        </w:rPr>
        <w:t>截图占位 ②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职场久坐办公画面。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P06 · 场景三 · 跨平台随身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核心观点</w:t>
      </w:r>
      <w:r>
        <w:rPr>
          <w:rFonts w:ascii="微软雅黑" w:eastAsia="微软雅黑" w:hAnsi="微软雅黑" w:cs="微软雅黑" w:hint="eastAsia"/>
          <w:lang w:eastAsia="zh-CN"/>
        </w:rPr>
        <w:t>：换台电脑它也跟着你；数据在本机、不依赖云。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要点：</w:t>
      </w:r>
      <w:r>
        <w:t xml:space="preserve">Windows 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t xml:space="preserve"> macOS </w:t>
      </w:r>
      <w:r>
        <w:rPr>
          <w:rFonts w:ascii="微软雅黑" w:eastAsia="微软雅黑" w:hAnsi="微软雅黑" w:cs="微软雅黑" w:hint="eastAsia"/>
          <w:lang w:eastAsia="zh-CN"/>
        </w:rPr>
        <w:t>都能用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｜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提醒数据存本机，不上传、不绑定账号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｜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隐私立场：数据留在本机，你说了算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配图：双平台窗口示意图（内置</w:t>
      </w:r>
      <w:r>
        <w:t xml:space="preserve"> SVG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P07 · 章扉 02 项目概述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核心观点</w:t>
      </w:r>
      <w:r>
        <w:rPr>
          <w:rFonts w:ascii="微软雅黑" w:eastAsia="微软雅黑" w:hAnsi="微软雅黑" w:cs="微软雅黑" w:hint="eastAsia"/>
          <w:lang w:eastAsia="zh-CN"/>
        </w:rPr>
        <w:t>：这东西到底是什么、做成了什么程度。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配图：巨型描边「</w:t>
      </w:r>
      <w:r>
        <w:t>02</w:t>
      </w:r>
      <w:r>
        <w:rPr>
          <w:rFonts w:ascii="微软雅黑" w:eastAsia="微软雅黑" w:hAnsi="微软雅黑" w:cs="微软雅黑" w:hint="eastAsia"/>
          <w:lang w:eastAsia="zh-CN"/>
        </w:rPr>
        <w:t>」。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P08 · 项目是什么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核心观点</w:t>
      </w:r>
      <w:r>
        <w:rPr>
          <w:rFonts w:ascii="微软雅黑" w:eastAsia="微软雅黑" w:hAnsi="微软雅黑" w:cs="微软雅黑" w:hint="eastAsia"/>
          <w:lang w:eastAsia="zh-CN"/>
        </w:rPr>
        <w:t>：一个会听人话的桌面休息提醒，已经能下载安装。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要点：说一句话，提醒就建好了（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每久坐</w:t>
      </w:r>
      <w:r>
        <w:t xml:space="preserve"> 50 </w:t>
      </w:r>
      <w:r>
        <w:rPr>
          <w:rFonts w:ascii="微软雅黑" w:eastAsia="微软雅黑" w:hAnsi="微软雅黑" w:cs="微软雅黑" w:hint="eastAsia"/>
          <w:lang w:eastAsia="zh-CN"/>
        </w:rPr>
        <w:t>分钟提醒我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，不必填表单）｜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到点弹窗、可推迟、能顺带锁屏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｜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状态：官网可直接下载，装上就能用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配图：</w:t>
      </w:r>
      <w:r>
        <w:rPr>
          <w:rFonts w:ascii="微软雅黑" w:eastAsia="微软雅黑" w:hAnsi="微软雅黑" w:cs="微软雅黑" w:hint="eastAsia"/>
          <w:b/>
          <w:lang w:eastAsia="zh-CN"/>
        </w:rPr>
        <w:t>截图占位 ③</w:t>
      </w:r>
      <w:r>
        <w:rPr>
          <w:rFonts w:ascii="微软雅黑" w:eastAsia="微软雅黑" w:hAnsi="微软雅黑" w:cs="微软雅黑" w:hint="eastAsia"/>
          <w:lang w:eastAsia="zh-CN"/>
        </w:rPr>
        <w:t>（官网首页）</w:t>
      </w:r>
      <w:r>
        <w:t xml:space="preserve">+ </w:t>
      </w:r>
      <w:r>
        <w:rPr>
          <w:b/>
        </w:rPr>
        <w:t>④</w:t>
      </w:r>
      <w:r>
        <w:rPr>
          <w:rFonts w:ascii="微软雅黑" w:eastAsia="微软雅黑" w:hAnsi="微软雅黑" w:cs="微软雅黑" w:hint="eastAsia"/>
          <w:lang w:eastAsia="zh-CN"/>
        </w:rPr>
        <w:t>（安装包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安装完成）。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P09 · 核心功能一览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核心观点</w:t>
      </w:r>
      <w:r>
        <w:rPr>
          <w:rFonts w:ascii="微软雅黑" w:eastAsia="微软雅黑" w:hAnsi="微软雅黑" w:cs="微软雅黑" w:hint="eastAsia"/>
          <w:lang w:eastAsia="zh-CN"/>
        </w:rPr>
        <w:t>：五个入口，各管一件事。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要点：休息节律（定下工作与休息的节奏）｜ 时间锚点（到固定时刻就提醒）｜ 智能体（说一句话就建好提醒）｜ 偏好调校（主题、音效、可推迟）｜ 本机数据（提醒记录留在本机）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配图：五张竖卡。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P10 · 技术架构总览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核心观点</w:t>
      </w:r>
      <w:r>
        <w:rPr>
          <w:rFonts w:ascii="微软雅黑" w:eastAsia="微软雅黑" w:hAnsi="微软雅黑" w:cs="微软雅黑" w:hint="eastAsia"/>
          <w:lang w:eastAsia="zh-CN"/>
        </w:rPr>
        <w:t>：一句话进来，一条提醒出去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两条通道，同一道校验。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要点：你说一句话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云端大模型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本机规则引擎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二选一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校验层（白名单）</w:t>
      </w:r>
      <w:r>
        <w:t xml:space="preserve">→ </w:t>
      </w:r>
      <w:r>
        <w:rPr>
          <w:rFonts w:ascii="微软雅黑" w:eastAsia="微软雅黑" w:hAnsi="微软雅黑" w:cs="微软雅黑" w:hint="eastAsia"/>
          <w:lang w:eastAsia="zh-CN"/>
        </w:rPr>
        <w:t>提醒列表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｜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联网走云端、断网走本机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配图：架构流程图（内置</w:t>
      </w:r>
      <w:r>
        <w:t xml:space="preserve"> SVG</w:t>
      </w:r>
      <w:r>
        <w:rPr>
          <w:rFonts w:ascii="微软雅黑" w:eastAsia="微软雅黑" w:hAnsi="微软雅黑" w:cs="微软雅黑" w:hint="eastAsia"/>
          <w:lang w:eastAsia="zh-CN"/>
        </w:rPr>
        <w:t>）。</w:t>
      </w:r>
      <w:r>
        <w:rPr>
          <w:rFonts w:ascii="微软雅黑" w:eastAsia="微软雅黑" w:hAnsi="微软雅黑" w:cs="微软雅黑" w:hint="eastAsia"/>
          <w:b/>
          <w:lang w:eastAsia="zh-CN"/>
        </w:rPr>
        <w:t>本页是全篇允许集中出现技术名词的两处之一。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P11 · 工作流程五步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核心观点</w:t>
      </w:r>
      <w:r>
        <w:rPr>
          <w:rFonts w:ascii="微软雅黑" w:eastAsia="微软雅黑" w:hAnsi="微软雅黑" w:cs="微软雅黑" w:hint="eastAsia"/>
          <w:lang w:eastAsia="zh-CN"/>
        </w:rPr>
        <w:t>：从你开口到提醒生效，中间只有五步。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要点：你说一句话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智能体去理解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系统先核一遍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你点确认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写进提醒列表（到点弹出，可推迟、可顺带锁屏关机）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配图：五行步骤条。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P12 · 章扉 03 目标用户群体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核心观点</w:t>
      </w:r>
      <w:r>
        <w:rPr>
          <w:rFonts w:ascii="微软雅黑" w:eastAsia="微软雅黑" w:hAnsi="微软雅黑" w:cs="微软雅黑" w:hint="eastAsia"/>
          <w:lang w:eastAsia="zh-CN"/>
        </w:rPr>
        <w:t>：不是拍脑袋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谁会用、规模有多大，用数据说话。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配图：巨型描边「</w:t>
      </w:r>
      <w:r>
        <w:t>03</w:t>
      </w:r>
      <w:r>
        <w:rPr>
          <w:rFonts w:ascii="微软雅黑" w:eastAsia="微软雅黑" w:hAnsi="微软雅黑" w:cs="微软雅黑" w:hint="eastAsia"/>
          <w:lang w:eastAsia="zh-CN"/>
        </w:rPr>
        <w:t>」。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P13 · 用户画像 · 学生群体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核心观点</w:t>
      </w:r>
      <w:r>
        <w:rPr>
          <w:rFonts w:ascii="微软雅黑" w:eastAsia="微软雅黑" w:hAnsi="微软雅黑" w:cs="微软雅黑" w:hint="eastAsia"/>
          <w:lang w:eastAsia="zh-CN"/>
        </w:rPr>
        <w:t>：在校生、备考族是最容易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坐忘了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的人。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要点：备考、写论文、做实验，一坐一整天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｜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有手机有电脑，却少一个提醒自己休息的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｜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典型：大学生、考研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考公族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配图：</w:t>
      </w:r>
      <w:r>
        <w:rPr>
          <w:rFonts w:ascii="微软雅黑" w:eastAsia="微软雅黑" w:hAnsi="微软雅黑" w:cs="微软雅黑" w:hint="eastAsia"/>
          <w:b/>
          <w:lang w:eastAsia="zh-CN"/>
        </w:rPr>
        <w:t>数据图占位 ⑪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学生群体规模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占比（</w:t>
      </w:r>
      <w:r>
        <w:rPr>
          <w:rFonts w:ascii="微软雅黑" w:eastAsia="微软雅黑" w:hAnsi="微软雅黑" w:cs="微软雅黑" w:hint="eastAsia"/>
          <w:b/>
          <w:lang w:eastAsia="zh-CN"/>
        </w:rPr>
        <w:t>建议补充真实调研数据，不编造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P14 · 用户画像 · 职场人群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核心观点</w:t>
      </w:r>
      <w:r>
        <w:rPr>
          <w:rFonts w:ascii="微软雅黑" w:eastAsia="微软雅黑" w:hAnsi="微软雅黑" w:cs="微软雅黑" w:hint="eastAsia"/>
          <w:lang w:eastAsia="zh-CN"/>
        </w:rPr>
        <w:t>：久坐办公族，视疲劳与颈椎负担最重。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要点：视疲劳、肩颈问题常年排在前面 ｜ 要的是不打断、又能见效的提醒 ｜ 典型：程序、文案、设计、运营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配图：</w:t>
      </w:r>
      <w:r>
        <w:rPr>
          <w:rFonts w:ascii="微软雅黑" w:eastAsia="微软雅黑" w:hAnsi="微软雅黑" w:cs="微软雅黑" w:hint="eastAsia"/>
          <w:b/>
          <w:lang w:eastAsia="zh-CN"/>
        </w:rPr>
        <w:t>数据图占位 ⑫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职场久坐人群规模（</w:t>
      </w:r>
      <w:r>
        <w:rPr>
          <w:rFonts w:ascii="微软雅黑" w:eastAsia="微软雅黑" w:hAnsi="微软雅黑" w:cs="微软雅黑" w:hint="eastAsia"/>
          <w:b/>
          <w:lang w:eastAsia="zh-CN"/>
        </w:rPr>
        <w:t>建议补充真实调研数据，不编造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P15 · 调研数据支撑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核心观点</w:t>
      </w:r>
      <w:r>
        <w:rPr>
          <w:rFonts w:ascii="微软雅黑" w:eastAsia="微软雅黑" w:hAnsi="微软雅黑" w:cs="微软雅黑" w:hint="eastAsia"/>
          <w:lang w:eastAsia="zh-CN"/>
        </w:rPr>
        <w:t>：用真实问卷，印证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需要被提醒休息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要点：把问卷结果填进来</w:t>
      </w:r>
      <w:r>
        <w:t>——"</w:t>
      </w:r>
      <w:r>
        <w:rPr>
          <w:rFonts w:ascii="微软雅黑" w:eastAsia="微软雅黑" w:hAnsi="微软雅黑" w:cs="微软雅黑" w:hint="eastAsia"/>
          <w:lang w:eastAsia="zh-CN"/>
        </w:rPr>
        <w:t>是否需要被提醒休息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的占比。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配图：</w:t>
      </w:r>
      <w:r>
        <w:rPr>
          <w:rFonts w:ascii="微软雅黑" w:eastAsia="微软雅黑" w:hAnsi="微软雅黑" w:cs="微软雅黑" w:hint="eastAsia"/>
          <w:b/>
          <w:lang w:eastAsia="zh-CN"/>
        </w:rPr>
        <w:t>数据图占位 ⑬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需求印证问卷结果（</w:t>
      </w:r>
      <w:r>
        <w:rPr>
          <w:rFonts w:ascii="微软雅黑" w:eastAsia="微软雅黑" w:hAnsi="微软雅黑" w:cs="微软雅黑" w:hint="eastAsia"/>
          <w:b/>
          <w:lang w:eastAsia="zh-CN"/>
        </w:rPr>
        <w:t>建议补充真实调研数据，不编造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P16 · 章扉 04 智能体开发过程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核心观点</w:t>
      </w:r>
      <w:r>
        <w:rPr>
          <w:rFonts w:ascii="微软雅黑" w:eastAsia="微软雅黑" w:hAnsi="微软雅黑" w:cs="微软雅黑" w:hint="eastAsia"/>
          <w:lang w:eastAsia="zh-CN"/>
        </w:rPr>
        <w:t>：一个人</w:t>
      </w:r>
      <w:r>
        <w:t xml:space="preserve"> + AI </w:t>
      </w:r>
      <w:r>
        <w:rPr>
          <w:rFonts w:ascii="微软雅黑" w:eastAsia="微软雅黑" w:hAnsi="微软雅黑" w:cs="微软雅黑" w:hint="eastAsia"/>
          <w:lang w:eastAsia="zh-CN"/>
        </w:rPr>
        <w:t>助手，是怎么把它做出来的。（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智能体</w:t>
      </w:r>
      <w:r>
        <w:t xml:space="preserve">"= </w:t>
      </w:r>
      <w:r>
        <w:rPr>
          <w:rFonts w:ascii="微软雅黑" w:eastAsia="微软雅黑" w:hAnsi="微软雅黑" w:cs="微软雅黑" w:hint="eastAsia"/>
          <w:lang w:eastAsia="zh-CN"/>
        </w:rPr>
        <w:t>软件里那个帮你把话变成提醒的小助手）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配图：巨型描边「</w:t>
      </w:r>
      <w:r>
        <w:t>04</w:t>
      </w:r>
      <w:r>
        <w:rPr>
          <w:rFonts w:ascii="微软雅黑" w:eastAsia="微软雅黑" w:hAnsi="微软雅黑" w:cs="微软雅黑" w:hint="eastAsia"/>
          <w:lang w:eastAsia="zh-CN"/>
        </w:rPr>
        <w:t>」。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P17 · 一个人 + AI 助手怎么配合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核心观点</w:t>
      </w:r>
      <w:r>
        <w:rPr>
          <w:rFonts w:ascii="微软雅黑" w:eastAsia="微软雅黑" w:hAnsi="微软雅黑" w:cs="微软雅黑" w:hint="eastAsia"/>
          <w:lang w:eastAsia="zh-CN"/>
        </w:rPr>
        <w:t>：想法和结构是我定的，</w:t>
      </w:r>
      <w:r>
        <w:t xml:space="preserve">AI </w:t>
      </w:r>
      <w:r>
        <w:rPr>
          <w:rFonts w:ascii="微软雅黑" w:eastAsia="微软雅黑" w:hAnsi="微软雅黑" w:cs="微软雅黑" w:hint="eastAsia"/>
          <w:lang w:eastAsia="zh-CN"/>
        </w:rPr>
        <w:t>帮忙写代码和文案。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要点：我负责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定方向与边界、设计数据结构和交互、做关键判断、跑测试把关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｜</w:t>
      </w:r>
      <w:r>
        <w:t xml:space="preserve"> AI </w:t>
      </w:r>
      <w:r>
        <w:rPr>
          <w:rFonts w:ascii="微软雅黑" w:eastAsia="微软雅黑" w:hAnsi="微软雅黑" w:cs="微软雅黑" w:hint="eastAsia"/>
          <w:lang w:eastAsia="zh-CN"/>
        </w:rPr>
        <w:t>负责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写代码与界面、起草文档文案、查资料给建议、出初稿我来审改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配图：左右两栏分工卡。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P18 · 提示词怎么设计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核心观点</w:t>
      </w:r>
      <w:r>
        <w:rPr>
          <w:rFonts w:ascii="微软雅黑" w:eastAsia="微软雅黑" w:hAnsi="微软雅黑" w:cs="微软雅黑" w:hint="eastAsia"/>
          <w:lang w:eastAsia="zh-CN"/>
        </w:rPr>
        <w:t>：先约束输出格式，再谈理解力。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要点：提示词先定死格式（只输出</w:t>
      </w:r>
      <w:r>
        <w:t xml:space="preserve"> type / time / repeat / action</w:t>
      </w:r>
      <w:r>
        <w:rPr>
          <w:rFonts w:ascii="微软雅黑" w:eastAsia="微软雅黑" w:hAnsi="微软雅黑" w:cs="微软雅黑" w:hint="eastAsia"/>
          <w:lang w:eastAsia="zh-CN"/>
        </w:rPr>
        <w:t>）</w:t>
      </w:r>
      <w:r>
        <w:t xml:space="preserve">→ </w:t>
      </w:r>
      <w:r>
        <w:rPr>
          <w:rFonts w:ascii="微软雅黑" w:eastAsia="微软雅黑" w:hAnsi="微软雅黑" w:cs="微软雅黑" w:hint="eastAsia"/>
          <w:lang w:eastAsia="zh-CN"/>
        </w:rPr>
        <w:t>得到结构化</w:t>
      </w:r>
      <w:r>
        <w:t xml:space="preserve"> JSON </w:t>
      </w:r>
      <w:r>
        <w:rPr>
          <w:rFonts w:ascii="微软雅黑" w:eastAsia="微软雅黑" w:hAnsi="微软雅黑" w:cs="微软雅黑" w:hint="eastAsia"/>
          <w:lang w:eastAsia="zh-CN"/>
        </w:rPr>
        <w:t>｜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三步：</w:t>
      </w:r>
      <w:r>
        <w:t xml:space="preserve">① </w:t>
      </w:r>
      <w:r>
        <w:rPr>
          <w:rFonts w:ascii="微软雅黑" w:eastAsia="微软雅黑" w:hAnsi="微软雅黑" w:cs="微软雅黑" w:hint="eastAsia"/>
          <w:lang w:eastAsia="zh-CN"/>
        </w:rPr>
        <w:t>先定输出格式</w:t>
      </w:r>
      <w:r>
        <w:t xml:space="preserve"> ② </w:t>
      </w:r>
      <w:r>
        <w:rPr>
          <w:rFonts w:ascii="微软雅黑" w:eastAsia="微软雅黑" w:hAnsi="微软雅黑" w:cs="微软雅黑" w:hint="eastAsia"/>
          <w:lang w:eastAsia="zh-CN"/>
        </w:rPr>
        <w:t>再让模型理解自然语言</w:t>
      </w:r>
      <w:r>
        <w:t xml:space="preserve"> ③ </w:t>
      </w:r>
      <w:r>
        <w:rPr>
          <w:rFonts w:ascii="微软雅黑" w:eastAsia="微软雅黑" w:hAnsi="微软雅黑" w:cs="微软雅黑" w:hint="eastAsia"/>
          <w:lang w:eastAsia="zh-CN"/>
        </w:rPr>
        <w:t>结果永远过校验层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配图：提示词</w:t>
      </w:r>
      <w:r>
        <w:t xml:space="preserve"> → JSON </w:t>
      </w:r>
      <w:r>
        <w:rPr>
          <w:rFonts w:ascii="微软雅黑" w:eastAsia="微软雅黑" w:hAnsi="微软雅黑" w:cs="微软雅黑" w:hint="eastAsia"/>
          <w:lang w:eastAsia="zh-CN"/>
        </w:rPr>
        <w:t>示意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三步卡。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P19 · 模型选型：选谁、怎么换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核心观点</w:t>
      </w:r>
      <w:r>
        <w:rPr>
          <w:rFonts w:ascii="微软雅黑" w:eastAsia="微软雅黑" w:hAnsi="微软雅黑" w:cs="微软雅黑" w:hint="eastAsia"/>
          <w:lang w:eastAsia="zh-CN"/>
        </w:rPr>
        <w:t>：不绑定一家，改两格就能换。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要点：云端地址、模型名、密钥三格配置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｜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换</w:t>
      </w:r>
      <w:r>
        <w:t xml:space="preserve"> DeepSeek / </w:t>
      </w:r>
      <w:r>
        <w:rPr>
          <w:rFonts w:ascii="微软雅黑" w:eastAsia="微软雅黑" w:hAnsi="微软雅黑" w:cs="微软雅黑" w:hint="eastAsia"/>
          <w:lang w:eastAsia="zh-CN"/>
        </w:rPr>
        <w:t>通义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本地模型，改配置就行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｜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换模型</w:t>
      </w:r>
      <w:r>
        <w:t xml:space="preserve"> = </w:t>
      </w:r>
      <w:r>
        <w:rPr>
          <w:rFonts w:ascii="微软雅黑" w:eastAsia="微软雅黑" w:hAnsi="微软雅黑" w:cs="微软雅黑" w:hint="eastAsia"/>
          <w:lang w:eastAsia="zh-CN"/>
        </w:rPr>
        <w:t>改配置，不重写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配图：三格配置表单卡。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P20 · 通道一 · 联网交给大模型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核心观点</w:t>
      </w:r>
      <w:r>
        <w:rPr>
          <w:rFonts w:ascii="微软雅黑" w:eastAsia="微软雅黑" w:hAnsi="微软雅黑" w:cs="微软雅黑" w:hint="eastAsia"/>
          <w:lang w:eastAsia="zh-CN"/>
        </w:rPr>
        <w:t>：能听懂更自由的说法；它只提建议。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要点：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周五下午提醒我站起来走走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也能接住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｜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大模型负责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理解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，不负责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写进列表</w:t>
      </w:r>
      <w:r>
        <w:t xml:space="preserve">" </w:t>
      </w:r>
      <w:r>
        <w:rPr>
          <w:rFonts w:ascii="微软雅黑" w:eastAsia="微软雅黑" w:hAnsi="微软雅黑" w:cs="微软雅黑" w:hint="eastAsia"/>
          <w:lang w:eastAsia="zh-CN"/>
        </w:rPr>
        <w:t>｜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它只提建议，下决定的是你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配图：</w:t>
      </w:r>
      <w:r>
        <w:rPr>
          <w:rFonts w:ascii="微软雅黑" w:eastAsia="微软雅黑" w:hAnsi="微软雅黑" w:cs="微软雅黑" w:hint="eastAsia"/>
          <w:b/>
          <w:lang w:eastAsia="zh-CN"/>
        </w:rPr>
        <w:t>截图占位 ⑯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云端大模型解析结果（顶部胶囊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云端大模型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P21 · 通道二 · 断网用自带规则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核心观点</w:t>
      </w:r>
      <w:r>
        <w:rPr>
          <w:rFonts w:ascii="微软雅黑" w:eastAsia="微软雅黑" w:hAnsi="微软雅黑" w:cs="微软雅黑" w:hint="eastAsia"/>
          <w:lang w:eastAsia="zh-CN"/>
        </w:rPr>
        <w:t>：软件自带规则，断网照样听懂。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要点：本机引擎认五类说法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中文数字时间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相对时间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连写周几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日期词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系统操作词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配图：五类对照列表</w:t>
      </w:r>
      <w:r>
        <w:t xml:space="preserve"> + </w:t>
      </w:r>
      <w:r>
        <w:rPr>
          <w:rFonts w:ascii="微软雅黑" w:eastAsia="微软雅黑" w:hAnsi="微软雅黑" w:cs="微软雅黑" w:hint="eastAsia"/>
          <w:b/>
          <w:lang w:eastAsia="zh-CN"/>
        </w:rPr>
        <w:t>截图占位 ⑳</w:t>
      </w:r>
      <w:r>
        <w:rPr>
          <w:rFonts w:ascii="微软雅黑" w:eastAsia="微软雅黑" w:hAnsi="微软雅黑" w:cs="微软雅黑" w:hint="eastAsia"/>
          <w:lang w:eastAsia="zh-CN"/>
        </w:rPr>
        <w:t>（本机引擎解析结果）。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P22 · 校验层 · AI 说的先核一遍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核心观点</w:t>
      </w:r>
      <w:r>
        <w:rPr>
          <w:rFonts w:ascii="微软雅黑" w:eastAsia="微软雅黑" w:hAnsi="微软雅黑" w:cs="微软雅黑" w:hint="eastAsia"/>
          <w:lang w:eastAsia="zh-CN"/>
        </w:rPr>
        <w:t>：只认列举出来的，不合规就不写进去。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要点：类型只收白名单 ｜ 时间必须能解析 ｜ 重复限定枚举 ｜ 系统操作走白名单 ｜ 越界一律丢弃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配图：五行校验规则表</w:t>
      </w:r>
      <w:r>
        <w:t xml:space="preserve"> + </w:t>
      </w:r>
      <w:r>
        <w:rPr>
          <w:rFonts w:ascii="微软雅黑" w:eastAsia="微软雅黑" w:hAnsi="微软雅黑" w:cs="微软雅黑" w:hint="eastAsia"/>
          <w:b/>
          <w:lang w:eastAsia="zh-CN"/>
        </w:rPr>
        <w:t>截图占位 ⑮</w:t>
      </w:r>
      <w:r>
        <w:rPr>
          <w:rFonts w:ascii="微软雅黑" w:eastAsia="微软雅黑" w:hAnsi="微软雅黑" w:cs="微软雅黑" w:hint="eastAsia"/>
          <w:lang w:eastAsia="zh-CN"/>
        </w:rPr>
        <w:t>（解析结果页标注来源）。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P23 · 调试实录 + 138 项兜底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核心观点</w:t>
      </w:r>
      <w:r>
        <w:rPr>
          <w:rFonts w:ascii="微软雅黑" w:eastAsia="微软雅黑" w:hAnsi="微软雅黑" w:cs="微软雅黑" w:hint="eastAsia"/>
          <w:lang w:eastAsia="zh-CN"/>
        </w:rPr>
        <w:t>：真实返工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三十分钟后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；每项改动自动跑测试。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要点：案例</w:t>
      </w:r>
      <w:r>
        <w:t>——"</w:t>
      </w:r>
      <w:r>
        <w:rPr>
          <w:rFonts w:ascii="微软雅黑" w:eastAsia="微软雅黑" w:hAnsi="微软雅黑" w:cs="微软雅黑" w:hint="eastAsia"/>
          <w:lang w:eastAsia="zh-CN"/>
        </w:rPr>
        <w:t>三十分钟后锁屏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被排到次日</w:t>
      </w:r>
      <w:r>
        <w:t xml:space="preserve"> 09:00 </w:t>
      </w:r>
      <w:r>
        <w:rPr>
          <w:rFonts w:ascii="微软雅黑" w:eastAsia="微软雅黑" w:hAnsi="微软雅黑" w:cs="微软雅黑" w:hint="eastAsia"/>
          <w:lang w:eastAsia="zh-CN"/>
        </w:rPr>
        <w:t>｜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根因</w:t>
      </w:r>
      <w:r>
        <w:t xml:space="preserve">——ASCII </w:t>
      </w:r>
      <w:r>
        <w:rPr>
          <w:rFonts w:ascii="微软雅黑" w:eastAsia="微软雅黑" w:hAnsi="微软雅黑" w:cs="微软雅黑" w:hint="eastAsia"/>
          <w:lang w:eastAsia="zh-CN"/>
        </w:rPr>
        <w:t>数字解析边界</w:t>
      </w:r>
      <w:r>
        <w:t xml:space="preserve"> bug </w:t>
      </w:r>
      <w:r>
        <w:rPr>
          <w:rFonts w:ascii="微软雅黑" w:eastAsia="微软雅黑" w:hAnsi="微软雅黑" w:cs="微软雅黑" w:hint="eastAsia"/>
          <w:lang w:eastAsia="zh-CN"/>
        </w:rPr>
        <w:t>｜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修法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改用中文数词扫描（数量词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单位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后）｜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兜底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每次改动自动跑</w:t>
      </w:r>
      <w:r>
        <w:t xml:space="preserve"> 138 </w:t>
      </w:r>
      <w:r>
        <w:rPr>
          <w:rFonts w:ascii="微软雅黑" w:eastAsia="微软雅黑" w:hAnsi="微软雅黑" w:cs="微软雅黑" w:hint="eastAsia"/>
          <w:lang w:eastAsia="zh-CN"/>
        </w:rPr>
        <w:t>项测试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配图：</w:t>
      </w:r>
      <w:r>
        <w:rPr>
          <w:rFonts w:ascii="微软雅黑" w:eastAsia="微软雅黑" w:hAnsi="微软雅黑" w:cs="微软雅黑" w:hint="eastAsia"/>
          <w:b/>
          <w:lang w:eastAsia="zh-CN"/>
        </w:rPr>
        <w:t>截图占位 ⑲</w:t>
      </w:r>
      <w:r>
        <w:rPr>
          <w:rFonts w:ascii="微软雅黑" w:eastAsia="微软雅黑" w:hAnsi="微软雅黑" w:cs="微软雅黑" w:hint="eastAsia"/>
          <w:lang w:eastAsia="zh-CN"/>
        </w:rPr>
        <w:t>（修复前后对比）</w:t>
      </w:r>
      <w:r>
        <w:t xml:space="preserve">+ </w:t>
      </w:r>
      <w:r>
        <w:rPr>
          <w:b/>
        </w:rPr>
        <w:t>⑱</w:t>
      </w:r>
      <w:r>
        <w:rPr>
          <w:rFonts w:ascii="微软雅黑" w:eastAsia="微软雅黑" w:hAnsi="微软雅黑" w:cs="微软雅黑" w:hint="eastAsia"/>
          <w:lang w:eastAsia="zh-CN"/>
        </w:rPr>
        <w:t>（测试通过截图）。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P24 · 章扉 05 实施计划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核心观点</w:t>
      </w:r>
      <w:r>
        <w:rPr>
          <w:rFonts w:ascii="微软雅黑" w:eastAsia="微软雅黑" w:hAnsi="微软雅黑" w:cs="微软雅黑" w:hint="eastAsia"/>
          <w:lang w:eastAsia="zh-CN"/>
        </w:rPr>
        <w:t>：什么时候做完、怎么一步步走到参赛。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配图：巨型描边「</w:t>
      </w:r>
      <w:r>
        <w:t>05</w:t>
      </w:r>
      <w:r>
        <w:rPr>
          <w:rFonts w:ascii="微软雅黑" w:eastAsia="微软雅黑" w:hAnsi="微软雅黑" w:cs="微软雅黑" w:hint="eastAsia"/>
          <w:lang w:eastAsia="zh-CN"/>
        </w:rPr>
        <w:t>」。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P25 · 实施计划总览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核心观点</w:t>
      </w:r>
      <w:r>
        <w:rPr>
          <w:rFonts w:ascii="微软雅黑" w:eastAsia="微软雅黑" w:hAnsi="微软雅黑" w:cs="微软雅黑" w:hint="eastAsia"/>
          <w:lang w:eastAsia="zh-CN"/>
        </w:rPr>
        <w:t>：从初赛到决赛，时间轴一目了然。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要点：校级初赛（</w:t>
      </w:r>
      <w:r>
        <w:t xml:space="preserve">10/15 </w:t>
      </w:r>
      <w:r>
        <w:rPr>
          <w:rFonts w:ascii="微软雅黑" w:eastAsia="微软雅黑" w:hAnsi="微软雅黑" w:cs="微软雅黑" w:hint="eastAsia"/>
          <w:lang w:eastAsia="zh-CN"/>
        </w:rPr>
        <w:t>前，完成作品与材料）</w:t>
      </w:r>
      <w:r>
        <w:t xml:space="preserve">→ </w:t>
      </w:r>
      <w:r>
        <w:rPr>
          <w:rFonts w:ascii="微软雅黑" w:eastAsia="微软雅黑" w:hAnsi="微软雅黑" w:cs="微软雅黑" w:hint="eastAsia"/>
          <w:lang w:eastAsia="zh-CN"/>
        </w:rPr>
        <w:t>复赛（</w:t>
      </w:r>
      <w:r>
        <w:t>10/16–10/26</w:t>
      </w:r>
      <w:r>
        <w:rPr>
          <w:rFonts w:ascii="微软雅黑" w:eastAsia="微软雅黑" w:hAnsi="微软雅黑" w:cs="微软雅黑" w:hint="eastAsia"/>
          <w:lang w:eastAsia="zh-CN"/>
        </w:rPr>
        <w:t>，官网报名交材料）</w:t>
      </w:r>
      <w:r>
        <w:t xml:space="preserve">→ </w:t>
      </w:r>
      <w:r>
        <w:rPr>
          <w:rFonts w:ascii="微软雅黑" w:eastAsia="微软雅黑" w:hAnsi="微软雅黑" w:cs="微软雅黑" w:hint="eastAsia"/>
          <w:lang w:eastAsia="zh-CN"/>
        </w:rPr>
        <w:t>网络评审（</w:t>
      </w:r>
      <w:r>
        <w:t xml:space="preserve">10 </w:t>
      </w:r>
      <w:r>
        <w:rPr>
          <w:rFonts w:ascii="微软雅黑" w:eastAsia="微软雅黑" w:hAnsi="微软雅黑" w:cs="微软雅黑" w:hint="eastAsia"/>
          <w:lang w:eastAsia="zh-CN"/>
        </w:rPr>
        <w:t>月底，线上材料评审）</w:t>
      </w:r>
      <w:r>
        <w:t xml:space="preserve">→ </w:t>
      </w:r>
      <w:r>
        <w:rPr>
          <w:rFonts w:ascii="微软雅黑" w:eastAsia="微软雅黑" w:hAnsi="微软雅黑" w:cs="微软雅黑" w:hint="eastAsia"/>
          <w:lang w:eastAsia="zh-CN"/>
        </w:rPr>
        <w:t>决赛路演（</w:t>
      </w:r>
      <w:r>
        <w:t xml:space="preserve">11 </w:t>
      </w:r>
      <w:r>
        <w:rPr>
          <w:rFonts w:ascii="微软雅黑" w:eastAsia="微软雅黑" w:hAnsi="微软雅黑" w:cs="微软雅黑" w:hint="eastAsia"/>
          <w:lang w:eastAsia="zh-CN"/>
        </w:rPr>
        <w:t>月中旬，现场答辩演示）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配图：四节点横向时间轴。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P26 · 两阶段：开发与参赛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核心观点</w:t>
      </w:r>
      <w:r>
        <w:rPr>
          <w:rFonts w:ascii="微软雅黑" w:eastAsia="微软雅黑" w:hAnsi="微软雅黑" w:cs="微软雅黑" w:hint="eastAsia"/>
          <w:lang w:eastAsia="zh-CN"/>
        </w:rPr>
        <w:t>：阶段一已完；阶段二官网</w:t>
      </w:r>
      <w:r>
        <w:t xml:space="preserve"> + CI + </w:t>
      </w:r>
      <w:r>
        <w:rPr>
          <w:rFonts w:ascii="微软雅黑" w:eastAsia="微软雅黑" w:hAnsi="微软雅黑" w:cs="微软雅黑" w:hint="eastAsia"/>
          <w:lang w:eastAsia="zh-CN"/>
        </w:rPr>
        <w:t>路演进行中。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要点：阶段一（已完成）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双平台工程实现、智能体双通道打通、</w:t>
      </w:r>
      <w:r>
        <w:t xml:space="preserve">138 </w:t>
      </w:r>
      <w:r>
        <w:rPr>
          <w:rFonts w:ascii="微软雅黑" w:eastAsia="微软雅黑" w:hAnsi="微软雅黑" w:cs="微软雅黑" w:hint="eastAsia"/>
          <w:lang w:eastAsia="zh-CN"/>
        </w:rPr>
        <w:t>项测试全绿、小范围内测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｜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阶段二（进行中）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官网下载、</w:t>
      </w:r>
      <w:r>
        <w:t xml:space="preserve">CI </w:t>
      </w:r>
      <w:r>
        <w:rPr>
          <w:rFonts w:ascii="微软雅黑" w:eastAsia="微软雅黑" w:hAnsi="微软雅黑" w:cs="微软雅黑" w:hint="eastAsia"/>
          <w:lang w:eastAsia="zh-CN"/>
        </w:rPr>
        <w:t>自动打包、参赛材料与路演、决赛答辩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配图：左右两阶段卡（阶段一高亮）。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P27 · 章扉 06 预期成果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核心观点</w:t>
      </w:r>
      <w:r>
        <w:rPr>
          <w:rFonts w:ascii="微软雅黑" w:eastAsia="微软雅黑" w:hAnsi="微软雅黑" w:cs="微软雅黑" w:hint="eastAsia"/>
          <w:lang w:eastAsia="zh-CN"/>
        </w:rPr>
        <w:t>：不看演示也知道，已经做成了多少。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配图：巨型描边「</w:t>
      </w:r>
      <w:r>
        <w:t>06</w:t>
      </w:r>
      <w:r>
        <w:rPr>
          <w:rFonts w:ascii="微软雅黑" w:eastAsia="微软雅黑" w:hAnsi="微软雅黑" w:cs="微软雅黑" w:hint="eastAsia"/>
          <w:lang w:eastAsia="zh-CN"/>
        </w:rPr>
        <w:t>」。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P28 · 已经做成的成果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核心观点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138 </w:t>
      </w:r>
      <w:r>
        <w:rPr>
          <w:rFonts w:ascii="微软雅黑" w:eastAsia="微软雅黑" w:hAnsi="微软雅黑" w:cs="微软雅黑" w:hint="eastAsia"/>
          <w:lang w:eastAsia="zh-CN"/>
        </w:rPr>
        <w:t>项自动检查全绿，双平台可下载。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要点：</w:t>
      </w:r>
      <w:r>
        <w:rPr>
          <w:b/>
        </w:rPr>
        <w:t>138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项自动化测试</w:t>
      </w:r>
      <w:r>
        <w:t xml:space="preserve"> · </w:t>
      </w:r>
      <w:r>
        <w:rPr>
          <w:rFonts w:ascii="微软雅黑" w:eastAsia="微软雅黑" w:hAnsi="微软雅黑" w:cs="微软雅黑" w:hint="eastAsia"/>
          <w:lang w:eastAsia="zh-CN"/>
        </w:rPr>
        <w:t>全部通过（</w:t>
      </w:r>
      <w:r>
        <w:t xml:space="preserve">77 </w:t>
      </w:r>
      <w:r>
        <w:rPr>
          <w:rFonts w:ascii="微软雅黑" w:eastAsia="微软雅黑" w:hAnsi="微软雅黑" w:cs="微软雅黑" w:hint="eastAsia"/>
          <w:lang w:eastAsia="zh-CN"/>
        </w:rPr>
        <w:t>前端</w:t>
      </w:r>
      <w:r>
        <w:t xml:space="preserve"> + 61 Rust</w:t>
      </w:r>
      <w:r>
        <w:rPr>
          <w:rFonts w:ascii="微软雅黑" w:eastAsia="微软雅黑" w:hAnsi="微软雅黑" w:cs="微软雅黑" w:hint="eastAsia"/>
          <w:lang w:eastAsia="zh-CN"/>
        </w:rPr>
        <w:t>）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配图：巨型数字</w:t>
      </w:r>
      <w:r>
        <w:t xml:space="preserve"> 138 + </w:t>
      </w:r>
      <w:r>
        <w:rPr>
          <w:rFonts w:ascii="微软雅黑" w:eastAsia="微软雅黑" w:hAnsi="微软雅黑" w:cs="微软雅黑" w:hint="eastAsia"/>
          <w:b/>
          <w:lang w:eastAsia="zh-CN"/>
        </w:rPr>
        <w:t>截图占位 ⑰</w:t>
      </w:r>
      <w:r>
        <w:rPr>
          <w:rFonts w:ascii="微软雅黑" w:eastAsia="微软雅黑" w:hAnsi="微软雅黑" w:cs="微软雅黑" w:hint="eastAsia"/>
          <w:lang w:eastAsia="zh-CN"/>
        </w:rPr>
        <w:t>（官网下载页，双入口同框）。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P29 · 可交付物清单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核心观点</w:t>
      </w:r>
      <w:r>
        <w:rPr>
          <w:rFonts w:ascii="微软雅黑" w:eastAsia="微软雅黑" w:hAnsi="微软雅黑" w:cs="微软雅黑" w:hint="eastAsia"/>
          <w:lang w:eastAsia="zh-CN"/>
        </w:rPr>
        <w:t>：软件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官网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文档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测试，四件套齐备。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要点：软件（双平台安装包）｜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官网（下载与介绍页）｜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文档（计划书与使用说明）｜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测试（</w:t>
      </w:r>
      <w:r>
        <w:t xml:space="preserve">138 </w:t>
      </w:r>
      <w:r>
        <w:rPr>
          <w:rFonts w:ascii="微软雅黑" w:eastAsia="微软雅黑" w:hAnsi="微软雅黑" w:cs="微软雅黑" w:hint="eastAsia"/>
          <w:lang w:eastAsia="zh-CN"/>
        </w:rPr>
        <w:t>项自动检查）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配图：四张清单卡（测试卡高亮）。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P30 · 章扉 07 创新点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核心观点</w:t>
      </w:r>
      <w:r>
        <w:rPr>
          <w:rFonts w:ascii="微软雅黑" w:eastAsia="微软雅黑" w:hAnsi="微软雅黑" w:cs="微软雅黑" w:hint="eastAsia"/>
          <w:lang w:eastAsia="zh-CN"/>
        </w:rPr>
        <w:t>：我们跟别人不一样的地方。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配图：巨型描边「</w:t>
      </w:r>
      <w:r>
        <w:t>07</w:t>
      </w:r>
      <w:r>
        <w:rPr>
          <w:rFonts w:ascii="微软雅黑" w:eastAsia="微软雅黑" w:hAnsi="微软雅黑" w:cs="微软雅黑" w:hint="eastAsia"/>
          <w:lang w:eastAsia="zh-CN"/>
        </w:rPr>
        <w:t>」。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P31 · 五个不一样的地方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核心观点</w:t>
      </w:r>
      <w:r>
        <w:rPr>
          <w:rFonts w:ascii="微软雅黑" w:eastAsia="微软雅黑" w:hAnsi="微软雅黑" w:cs="微软雅黑" w:hint="eastAsia"/>
          <w:lang w:eastAsia="zh-CN"/>
        </w:rPr>
        <w:t>：一句话概览五条创新。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要点：</w:t>
      </w:r>
      <w:r>
        <w:t xml:space="preserve">① </w:t>
      </w:r>
      <w:r>
        <w:rPr>
          <w:rFonts w:ascii="微软雅黑" w:eastAsia="微软雅黑" w:hAnsi="微软雅黑" w:cs="微软雅黑" w:hint="eastAsia"/>
          <w:lang w:eastAsia="zh-CN"/>
        </w:rPr>
        <w:t>说一句话建提醒（零学习成本）</w:t>
      </w:r>
      <w:r>
        <w:t xml:space="preserve">② AI </w:t>
      </w:r>
      <w:r>
        <w:rPr>
          <w:rFonts w:ascii="微软雅黑" w:eastAsia="微软雅黑" w:hAnsi="微软雅黑" w:cs="微软雅黑" w:hint="eastAsia"/>
          <w:lang w:eastAsia="zh-CN"/>
        </w:rPr>
        <w:t>校验机制（软件把关）</w:t>
      </w:r>
      <w:r>
        <w:t xml:space="preserve">③ </w:t>
      </w:r>
      <w:r>
        <w:rPr>
          <w:rFonts w:ascii="微软雅黑" w:eastAsia="微软雅黑" w:hAnsi="微软雅黑" w:cs="微软雅黑" w:hint="eastAsia"/>
          <w:lang w:eastAsia="zh-CN"/>
        </w:rPr>
        <w:t>人机协同开发（高职生</w:t>
      </w:r>
      <w:r>
        <w:t xml:space="preserve"> + AI </w:t>
      </w:r>
      <w:r>
        <w:rPr>
          <w:rFonts w:ascii="微软雅黑" w:eastAsia="微软雅黑" w:hAnsi="微软雅黑" w:cs="微软雅黑" w:hint="eastAsia"/>
          <w:lang w:eastAsia="zh-CN"/>
        </w:rPr>
        <w:t>做出跨平台软件）</w:t>
      </w:r>
      <w:r>
        <w:t xml:space="preserve">④ </w:t>
      </w:r>
      <w:r>
        <w:rPr>
          <w:rFonts w:ascii="微软雅黑" w:eastAsia="微软雅黑" w:hAnsi="微软雅黑" w:cs="微软雅黑" w:hint="eastAsia"/>
          <w:lang w:eastAsia="zh-CN"/>
        </w:rPr>
        <w:t>立场让你休息（不催干活、不制造焦虑）</w:t>
      </w:r>
      <w:r>
        <w:t xml:space="preserve">⑤ </w:t>
      </w:r>
      <w:r>
        <w:rPr>
          <w:rFonts w:ascii="微软雅黑" w:eastAsia="微软雅黑" w:hAnsi="微软雅黑" w:cs="微软雅黑" w:hint="eastAsia"/>
          <w:lang w:eastAsia="zh-CN"/>
        </w:rPr>
        <w:t>双通道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本机数据（断网可用、隐私可控）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配图：五行编号列表（第</w:t>
      </w:r>
      <w:r>
        <w:t xml:space="preserve"> 5 </w:t>
      </w:r>
      <w:r>
        <w:rPr>
          <w:rFonts w:ascii="微软雅黑" w:eastAsia="微软雅黑" w:hAnsi="微软雅黑" w:cs="微软雅黑" w:hint="eastAsia"/>
          <w:lang w:eastAsia="zh-CN"/>
        </w:rPr>
        <w:t>条高亮）。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P32 · 创新详解① · 说一句话建提醒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核心观点</w:t>
      </w:r>
      <w:r>
        <w:rPr>
          <w:rFonts w:ascii="微软雅黑" w:eastAsia="微软雅黑" w:hAnsi="微软雅黑" w:cs="微软雅黑" w:hint="eastAsia"/>
          <w:lang w:eastAsia="zh-CN"/>
        </w:rPr>
        <w:t>：自然语言替代一堆表单，零学习成本。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要点：不用学怎么填表单，想怎么说就怎么说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｜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第一次用就能建好一条提醒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｜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门槛</w:t>
      </w:r>
      <w:r>
        <w:t xml:space="preserve"> = </w:t>
      </w:r>
      <w:r>
        <w:rPr>
          <w:rFonts w:ascii="微软雅黑" w:eastAsia="微软雅黑" w:hAnsi="微软雅黑" w:cs="微软雅黑" w:hint="eastAsia"/>
          <w:lang w:eastAsia="zh-CN"/>
        </w:rPr>
        <w:t>会说中文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配图：对照卡</w:t>
      </w:r>
      <w:r>
        <w:t>——"</w:t>
      </w:r>
      <w:r>
        <w:rPr>
          <w:rFonts w:ascii="微软雅黑" w:eastAsia="微软雅黑" w:hAnsi="微软雅黑" w:cs="微软雅黑" w:hint="eastAsia"/>
          <w:lang w:eastAsia="zh-CN"/>
        </w:rPr>
        <w:t>你做的：一句话</w:t>
      </w:r>
      <w:r>
        <w:t>" vs "</w:t>
      </w:r>
      <w:r>
        <w:rPr>
          <w:rFonts w:ascii="微软雅黑" w:eastAsia="微软雅黑" w:hAnsi="微软雅黑" w:cs="微软雅黑" w:hint="eastAsia"/>
          <w:lang w:eastAsia="zh-CN"/>
        </w:rPr>
        <w:t>传统做法：逐项填表单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P33 · 创新详解② · AI 校验机制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核心观点</w:t>
      </w:r>
      <w:r>
        <w:rPr>
          <w:rFonts w:ascii="微软雅黑" w:eastAsia="微软雅黑" w:hAnsi="微软雅黑" w:cs="微软雅黑" w:hint="eastAsia"/>
          <w:lang w:eastAsia="zh-CN"/>
        </w:rPr>
        <w:t>：大模型只提建议，软件把关不让胡说写进列表。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要点：大模型出建议（结构化草案）</w:t>
      </w:r>
      <w:r>
        <w:t xml:space="preserve">→ </w:t>
      </w:r>
      <w:r>
        <w:rPr>
          <w:rFonts w:ascii="微软雅黑" w:eastAsia="微软雅黑" w:hAnsi="微软雅黑" w:cs="微软雅黑" w:hint="eastAsia"/>
          <w:lang w:eastAsia="zh-CN"/>
        </w:rPr>
        <w:t>校验层只放行白名单（类型、时间、操作都要合规）｜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越界的一律丢，提醒列表永远干净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配图：两段防错示意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结论高亮条。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P34 · 创新详解③ · 人机协同开发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核心观点</w:t>
      </w:r>
      <w:r>
        <w:rPr>
          <w:rFonts w:ascii="微软雅黑" w:eastAsia="微软雅黑" w:hAnsi="微软雅黑" w:cs="微软雅黑" w:hint="eastAsia"/>
          <w:lang w:eastAsia="zh-CN"/>
        </w:rPr>
        <w:t>：高职生</w:t>
      </w:r>
      <w:r>
        <w:t xml:space="preserve"> + AI </w:t>
      </w:r>
      <w:r>
        <w:rPr>
          <w:rFonts w:ascii="微软雅黑" w:eastAsia="微软雅黑" w:hAnsi="微软雅黑" w:cs="微软雅黑" w:hint="eastAsia"/>
          <w:lang w:eastAsia="zh-CN"/>
        </w:rPr>
        <w:t>助手，</w:t>
      </w:r>
      <w:r>
        <w:t xml:space="preserve">138 </w:t>
      </w:r>
      <w:r>
        <w:rPr>
          <w:rFonts w:ascii="微软雅黑" w:eastAsia="微软雅黑" w:hAnsi="微软雅黑" w:cs="微软雅黑" w:hint="eastAsia"/>
          <w:lang w:eastAsia="zh-CN"/>
        </w:rPr>
        <w:t>项检查兜底做出跨平台软件。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要点：我（定方向</w:t>
      </w:r>
      <w:r>
        <w:t xml:space="preserve"> · </w:t>
      </w:r>
      <w:r>
        <w:rPr>
          <w:rFonts w:ascii="微软雅黑" w:eastAsia="微软雅黑" w:hAnsi="微软雅黑" w:cs="微软雅黑" w:hint="eastAsia"/>
          <w:lang w:eastAsia="zh-CN"/>
        </w:rPr>
        <w:t>设计</w:t>
      </w:r>
      <w:r>
        <w:t xml:space="preserve"> · </w:t>
      </w:r>
      <w:r>
        <w:rPr>
          <w:rFonts w:ascii="微软雅黑" w:eastAsia="微软雅黑" w:hAnsi="微软雅黑" w:cs="微软雅黑" w:hint="eastAsia"/>
          <w:lang w:eastAsia="zh-CN"/>
        </w:rPr>
        <w:t>把关）</w:t>
      </w:r>
      <w:r>
        <w:t xml:space="preserve">+ AI </w:t>
      </w:r>
      <w:r>
        <w:rPr>
          <w:rFonts w:ascii="微软雅黑" w:eastAsia="微软雅黑" w:hAnsi="微软雅黑" w:cs="微软雅黑" w:hint="eastAsia"/>
          <w:lang w:eastAsia="zh-CN"/>
        </w:rPr>
        <w:t>助手（写代码</w:t>
      </w:r>
      <w:r>
        <w:t xml:space="preserve"> · </w:t>
      </w:r>
      <w:r>
        <w:rPr>
          <w:rFonts w:ascii="微软雅黑" w:eastAsia="微软雅黑" w:hAnsi="微软雅黑" w:cs="微软雅黑" w:hint="eastAsia"/>
          <w:lang w:eastAsia="zh-CN"/>
        </w:rPr>
        <w:t>写文案</w:t>
      </w:r>
      <w:r>
        <w:t xml:space="preserve"> · </w:t>
      </w:r>
      <w:r>
        <w:rPr>
          <w:rFonts w:ascii="微软雅黑" w:eastAsia="微软雅黑" w:hAnsi="微软雅黑" w:cs="微软雅黑" w:hint="eastAsia"/>
          <w:lang w:eastAsia="zh-CN"/>
        </w:rPr>
        <w:t>出草稿）</w:t>
      </w:r>
      <w:r>
        <w:t xml:space="preserve">→ </w:t>
      </w:r>
      <w:r>
        <w:rPr>
          <w:rFonts w:ascii="微软雅黑" w:eastAsia="微软雅黑" w:hAnsi="微软雅黑" w:cs="微软雅黑" w:hint="eastAsia"/>
          <w:lang w:eastAsia="zh-CN"/>
        </w:rPr>
        <w:t>知歇</w:t>
      </w:r>
      <w:r>
        <w:t xml:space="preserve"> ZhiXie</w:t>
      </w:r>
      <w:r>
        <w:rPr>
          <w:rFonts w:ascii="微软雅黑" w:eastAsia="微软雅黑" w:hAnsi="微软雅黑" w:cs="微软雅黑" w:hint="eastAsia"/>
          <w:lang w:eastAsia="zh-CN"/>
        </w:rPr>
        <w:t>（双平台</w:t>
      </w:r>
      <w:r>
        <w:t xml:space="preserve"> · 138 </w:t>
      </w:r>
      <w:r>
        <w:rPr>
          <w:rFonts w:ascii="微软雅黑" w:eastAsia="微软雅黑" w:hAnsi="微软雅黑" w:cs="微软雅黑" w:hint="eastAsia"/>
          <w:lang w:eastAsia="zh-CN"/>
        </w:rPr>
        <w:t>项测试兜底）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配图：人机协同图。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P35 · 创新详解④ · 立场让你休息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核心观点</w:t>
      </w:r>
      <w:r>
        <w:rPr>
          <w:rFonts w:ascii="微软雅黑" w:eastAsia="微软雅黑" w:hAnsi="微软雅黑" w:cs="微软雅黑" w:hint="eastAsia"/>
          <w:lang w:eastAsia="zh-CN"/>
        </w:rPr>
        <w:t>：不催干活、不比拼、文案不制造焦虑。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要点：它的立场是让你休息，不是催你多干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｜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没有排行榜、没有连续打卡、没有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再看一会</w:t>
      </w:r>
      <w:r>
        <w:t xml:space="preserve">" </w:t>
      </w:r>
      <w:r>
        <w:rPr>
          <w:rFonts w:ascii="微软雅黑" w:eastAsia="微软雅黑" w:hAnsi="微软雅黑" w:cs="微软雅黑" w:hint="eastAsia"/>
          <w:lang w:eastAsia="zh-CN"/>
        </w:rPr>
        <w:t>｜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到点就提醒你：该停下了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配图：整块高亮立场卡。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P36 · 章扉 08 应用价值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核心观点</w:t>
      </w:r>
      <w:r>
        <w:rPr>
          <w:rFonts w:ascii="微软雅黑" w:eastAsia="微软雅黑" w:hAnsi="微软雅黑" w:cs="微软雅黑" w:hint="eastAsia"/>
          <w:lang w:eastAsia="zh-CN"/>
        </w:rPr>
        <w:t>：对个人、对教育、对社会分别有什么用。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配图：巨型描边「</w:t>
      </w:r>
      <w:r>
        <w:t>08</w:t>
      </w:r>
      <w:r>
        <w:rPr>
          <w:rFonts w:ascii="微软雅黑" w:eastAsia="微软雅黑" w:hAnsi="微软雅黑" w:cs="微软雅黑" w:hint="eastAsia"/>
          <w:lang w:eastAsia="zh-CN"/>
        </w:rPr>
        <w:t>」。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P37 · 应用价值 · 对比与多维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核心观点</w:t>
      </w:r>
      <w:r>
        <w:rPr>
          <w:rFonts w:ascii="微软雅黑" w:eastAsia="微软雅黑" w:hAnsi="微软雅黑" w:cs="微软雅黑" w:hint="eastAsia"/>
          <w:lang w:eastAsia="zh-CN"/>
        </w:rPr>
        <w:t>：别人填表单我们说一句话；个人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教育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社会三层价值。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要点：对比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建提醒（说一句话</w:t>
      </w:r>
      <w:r>
        <w:t xml:space="preserve"> vs </w:t>
      </w:r>
      <w:r>
        <w:rPr>
          <w:rFonts w:ascii="微软雅黑" w:eastAsia="微软雅黑" w:hAnsi="微软雅黑" w:cs="微软雅黑" w:hint="eastAsia"/>
          <w:lang w:eastAsia="zh-CN"/>
        </w:rPr>
        <w:t>填表单）、隐私（本机数据</w:t>
      </w:r>
      <w:r>
        <w:t xml:space="preserve"> vs </w:t>
      </w:r>
      <w:r>
        <w:rPr>
          <w:rFonts w:ascii="微软雅黑" w:eastAsia="微软雅黑" w:hAnsi="微软雅黑" w:cs="微软雅黑" w:hint="eastAsia"/>
          <w:lang w:eastAsia="zh-CN"/>
        </w:rPr>
        <w:t>常上云）、断网（仍可用</w:t>
      </w:r>
      <w:r>
        <w:t xml:space="preserve"> vs </w:t>
      </w:r>
      <w:r>
        <w:rPr>
          <w:rFonts w:ascii="微软雅黑" w:eastAsia="微软雅黑" w:hAnsi="微软雅黑" w:cs="微软雅黑" w:hint="eastAsia"/>
          <w:lang w:eastAsia="zh-CN"/>
        </w:rPr>
        <w:t>多受限）｜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个人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少久坐、护视力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｜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教育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示范高职生用</w:t>
      </w:r>
      <w:r>
        <w:t xml:space="preserve"> AI </w:t>
      </w:r>
      <w:r>
        <w:rPr>
          <w:rFonts w:ascii="微软雅黑" w:eastAsia="微软雅黑" w:hAnsi="微软雅黑" w:cs="微软雅黑" w:hint="eastAsia"/>
          <w:lang w:eastAsia="zh-CN"/>
        </w:rPr>
        <w:t>做出产品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｜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社会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倡导健康用机、关注休息权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配图：三维对比表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三张价值卡。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P38 · 知时而歇，张弛有度（结束页）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核心观点</w:t>
      </w:r>
      <w:r>
        <w:rPr>
          <w:rFonts w:ascii="微软雅黑" w:eastAsia="微软雅黑" w:hAnsi="微软雅黑" w:cs="微软雅黑" w:hint="eastAsia"/>
          <w:lang w:eastAsia="zh-CN"/>
        </w:rPr>
        <w:t>：提醒你停下来，而不是催你干活。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要点：已经做完</w:t>
      </w:r>
      <w:r>
        <w:t xml:space="preserve"> · </w:t>
      </w:r>
      <w:r>
        <w:rPr>
          <w:rFonts w:ascii="微软雅黑" w:eastAsia="微软雅黑" w:hAnsi="微软雅黑" w:cs="微软雅黑" w:hint="eastAsia"/>
          <w:lang w:eastAsia="zh-CN"/>
        </w:rPr>
        <w:t>官网可直接下载安装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｜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创新主赛道</w:t>
      </w:r>
      <w:r>
        <w:t xml:space="preserve"> · AIGC </w:t>
      </w:r>
      <w:r>
        <w:rPr>
          <w:rFonts w:ascii="微软雅黑" w:eastAsia="微软雅黑" w:hAnsi="微软雅黑" w:cs="微软雅黑" w:hint="eastAsia"/>
          <w:lang w:eastAsia="zh-CN"/>
        </w:rPr>
        <w:t>创新组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配图：光弧主视觉（亮色版）；无需截图。</w:t>
      </w:r>
    </w:p>
    <w:p>
      <w:bookmarkStart w:id="2" w:name="section-3"/>
      <w:pPr>
        <w:pStyle w:val="Heading2"/>
      </w:pPr>
      <w:bookmarkEnd w:id="2"/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三、需要你补充的图（13 处占位框，含 3 处数据图）</w:t>
      </w:r>
    </w:p>
    <w:p>
      <w:pPr>
        <w:jc w:val="left"/>
      </w:pPr>
      <w:r>
        <w:t xml:space="preserve">| </w:t>
      </w:r>
      <w:r>
        <w:rPr>
          <w:rFonts w:ascii="微软雅黑" w:eastAsia="微软雅黑" w:hAnsi="微软雅黑" w:cs="微软雅黑" w:hint="eastAsia"/>
          <w:lang w:eastAsia="zh-CN"/>
        </w:rPr>
        <w:t>编号</w:t>
      </w:r>
      <w:r>
        <w:t xml:space="preserve"> | </w:t>
      </w:r>
      <w:r>
        <w:rPr>
          <w:rFonts w:ascii="微软雅黑" w:eastAsia="微软雅黑" w:hAnsi="微软雅黑" w:cs="微软雅黑" w:hint="eastAsia"/>
          <w:lang w:eastAsia="zh-CN"/>
        </w:rPr>
        <w:t>所在页</w:t>
      </w:r>
      <w:r>
        <w:t xml:space="preserve"> | </w:t>
      </w:r>
      <w:r>
        <w:rPr>
          <w:rFonts w:ascii="微软雅黑" w:eastAsia="微软雅黑" w:hAnsi="微软雅黑" w:cs="微软雅黑" w:hint="eastAsia"/>
          <w:lang w:eastAsia="zh-CN"/>
        </w:rPr>
        <w:t>类型</w:t>
      </w:r>
      <w:r>
        <w:t xml:space="preserve"> | </w:t>
      </w:r>
      <w:r>
        <w:rPr>
          <w:rFonts w:ascii="微软雅黑" w:eastAsia="微软雅黑" w:hAnsi="微软雅黑" w:cs="微软雅黑" w:hint="eastAsia"/>
          <w:lang w:eastAsia="zh-CN"/>
        </w:rPr>
        <w:t>应放内容</w:t>
      </w:r>
      <w:r>
        <w:t xml:space="preserve"> | </w:t>
      </w:r>
      <w:r>
        <w:rPr>
          <w:rFonts w:ascii="微软雅黑" w:eastAsia="微软雅黑" w:hAnsi="微软雅黑" w:cs="微软雅黑" w:hint="eastAsia"/>
          <w:lang w:eastAsia="zh-CN"/>
        </w:rPr>
        <w:t>建议画面</w:t>
      </w:r>
      <w:r>
        <w:t xml:space="preserve"> |</w:t>
      </w:r>
    </w:p>
    <w:p>
      <w:pPr>
        <w:jc w:val="left"/>
      </w:pPr>
      <w:r>
        <w:t>| :- | :--- | :--- | :--- | :--- |</w:t>
      </w:r>
    </w:p>
    <w:p>
      <w:pPr>
        <w:jc w:val="left"/>
      </w:pPr>
      <w:r>
        <w:t xml:space="preserve">| ① | P04 | </w:t>
      </w:r>
      <w:r>
        <w:rPr>
          <w:rFonts w:ascii="微软雅黑" w:eastAsia="微软雅黑" w:hAnsi="微软雅黑" w:cs="微软雅黑" w:hint="eastAsia"/>
          <w:lang w:eastAsia="zh-CN"/>
        </w:rPr>
        <w:t>截图</w:t>
      </w:r>
      <w:r>
        <w:t xml:space="preserve"> | </w:t>
      </w:r>
      <w:r>
        <w:rPr>
          <w:rFonts w:ascii="微软雅黑" w:eastAsia="微软雅黑" w:hAnsi="微软雅黑" w:cs="微软雅黑" w:hint="eastAsia"/>
          <w:lang w:eastAsia="zh-CN"/>
        </w:rPr>
        <w:t>长时间用电脑的画面</w:t>
      </w:r>
      <w:r>
        <w:t xml:space="preserve"> | </w:t>
      </w:r>
      <w:r>
        <w:rPr>
          <w:rFonts w:ascii="微软雅黑" w:eastAsia="微软雅黑" w:hAnsi="微软雅黑" w:cs="微软雅黑" w:hint="eastAsia"/>
          <w:lang w:eastAsia="zh-CN"/>
        </w:rPr>
        <w:t>能说明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连续用了几小时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的界面或计时画面；也可用系统的屏幕使用时间统计</w:t>
      </w:r>
      <w:r>
        <w:t xml:space="preserve"> |</w:t>
      </w:r>
    </w:p>
    <w:p>
      <w:pPr>
        <w:jc w:val="left"/>
      </w:pPr>
      <w:r>
        <w:t xml:space="preserve">| ② | P05 | </w:t>
      </w:r>
      <w:r>
        <w:rPr>
          <w:rFonts w:ascii="微软雅黑" w:eastAsia="微软雅黑" w:hAnsi="微软雅黑" w:cs="微软雅黑" w:hint="eastAsia"/>
          <w:lang w:eastAsia="zh-CN"/>
        </w:rPr>
        <w:t>截图</w:t>
      </w:r>
      <w:r>
        <w:t xml:space="preserve"> | </w:t>
      </w:r>
      <w:r>
        <w:rPr>
          <w:rFonts w:ascii="微软雅黑" w:eastAsia="微软雅黑" w:hAnsi="微软雅黑" w:cs="微软雅黑" w:hint="eastAsia"/>
          <w:lang w:eastAsia="zh-CN"/>
        </w:rPr>
        <w:t>职场久坐办公画面</w:t>
      </w:r>
      <w:r>
        <w:t xml:space="preserve"> | </w:t>
      </w:r>
      <w:r>
        <w:rPr>
          <w:rFonts w:ascii="微软雅黑" w:eastAsia="微软雅黑" w:hAnsi="微软雅黑" w:cs="微软雅黑" w:hint="eastAsia"/>
          <w:lang w:eastAsia="zh-CN"/>
        </w:rPr>
        <w:t>伏案工作的桌面或工位</w:t>
      </w:r>
      <w:r>
        <w:t xml:space="preserve"> |</w:t>
      </w:r>
    </w:p>
    <w:p>
      <w:pPr>
        <w:jc w:val="left"/>
      </w:pPr>
      <w:r>
        <w:t xml:space="preserve">| ③ | P08 | </w:t>
      </w:r>
      <w:r>
        <w:rPr>
          <w:rFonts w:ascii="微软雅黑" w:eastAsia="微软雅黑" w:hAnsi="微软雅黑" w:cs="微软雅黑" w:hint="eastAsia"/>
          <w:lang w:eastAsia="zh-CN"/>
        </w:rPr>
        <w:t>截图</w:t>
      </w:r>
      <w:r>
        <w:t xml:space="preserve"> | </w:t>
      </w:r>
      <w:r>
        <w:rPr>
          <w:rFonts w:ascii="微软雅黑" w:eastAsia="微软雅黑" w:hAnsi="微软雅黑" w:cs="微软雅黑" w:hint="eastAsia"/>
          <w:lang w:eastAsia="zh-CN"/>
        </w:rPr>
        <w:t>知歇官网首页</w:t>
      </w:r>
      <w:r>
        <w:t xml:space="preserve"> | </w:t>
      </w:r>
      <w:r>
        <w:rPr>
          <w:rFonts w:ascii="微软雅黑" w:eastAsia="微软雅黑" w:hAnsi="微软雅黑" w:cs="微软雅黑" w:hint="eastAsia"/>
          <w:lang w:eastAsia="zh-CN"/>
        </w:rPr>
        <w:t>首屏有产品名、口号与下载按钮</w:t>
      </w:r>
      <w:r>
        <w:t xml:space="preserve"> |</w:t>
      </w:r>
    </w:p>
    <w:p>
      <w:pPr>
        <w:jc w:val="left"/>
      </w:pPr>
      <w:r>
        <w:t xml:space="preserve">| ④ | P08 | </w:t>
      </w:r>
      <w:r>
        <w:rPr>
          <w:rFonts w:ascii="微软雅黑" w:eastAsia="微软雅黑" w:hAnsi="微软雅黑" w:cs="微软雅黑" w:hint="eastAsia"/>
          <w:lang w:eastAsia="zh-CN"/>
        </w:rPr>
        <w:t>截图</w:t>
      </w:r>
      <w:r>
        <w:t xml:space="preserve"> | </w:t>
      </w:r>
      <w:r>
        <w:rPr>
          <w:rFonts w:ascii="微软雅黑" w:eastAsia="微软雅黑" w:hAnsi="微软雅黑" w:cs="微软雅黑" w:hint="eastAsia"/>
          <w:lang w:eastAsia="zh-CN"/>
        </w:rPr>
        <w:t>安装包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安装完成界面</w:t>
      </w:r>
      <w:r>
        <w:t xml:space="preserve"> | </w:t>
      </w:r>
      <w:r>
        <w:rPr>
          <w:rFonts w:ascii="微软雅黑" w:eastAsia="微软雅黑" w:hAnsi="微软雅黑" w:cs="微软雅黑" w:hint="eastAsia"/>
          <w:lang w:eastAsia="zh-CN"/>
        </w:rPr>
        <w:t>安装向导完成页，或桌面上的知歇图标</w:t>
      </w:r>
      <w:r>
        <w:t xml:space="preserve"> |</w:t>
      </w:r>
    </w:p>
    <w:p>
      <w:pPr>
        <w:jc w:val="left"/>
      </w:pPr>
      <w:r>
        <w:t xml:space="preserve">| ⑪ | P13 | </w:t>
      </w:r>
      <w:r>
        <w:rPr>
          <w:rFonts w:ascii="微软雅黑" w:eastAsia="微软雅黑" w:hAnsi="微软雅黑" w:cs="微软雅黑" w:hint="eastAsia"/>
          <w:b/>
          <w:lang w:eastAsia="zh-CN"/>
        </w:rPr>
        <w:t>数据图</w:t>
      </w:r>
      <w:r>
        <w:t xml:space="preserve"> | </w:t>
      </w:r>
      <w:r>
        <w:rPr>
          <w:rFonts w:ascii="微软雅黑" w:eastAsia="微软雅黑" w:hAnsi="微软雅黑" w:cs="微软雅黑" w:hint="eastAsia"/>
          <w:lang w:eastAsia="zh-CN"/>
        </w:rPr>
        <w:t>学生群体规模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占比</w:t>
      </w:r>
      <w:r>
        <w:t xml:space="preserve"> | </w:t>
      </w:r>
      <w:r>
        <w:rPr>
          <w:rFonts w:ascii="微软雅黑" w:eastAsia="微软雅黑" w:hAnsi="微软雅黑" w:cs="微软雅黑" w:hint="eastAsia"/>
          <w:lang w:eastAsia="zh-CN"/>
        </w:rPr>
        <w:t>在校生或备考人群柱状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饼图（</w:t>
      </w:r>
      <w:r>
        <w:rPr>
          <w:rFonts w:ascii="微软雅黑" w:eastAsia="微软雅黑" w:hAnsi="微软雅黑" w:cs="微软雅黑" w:hint="eastAsia"/>
          <w:b/>
          <w:lang w:eastAsia="zh-CN"/>
        </w:rPr>
        <w:t>建议补充真实调研数据，不编造</w:t>
      </w:r>
      <w:r>
        <w:rPr>
          <w:rFonts w:ascii="微软雅黑" w:eastAsia="微软雅黑" w:hAnsi="微软雅黑" w:cs="微软雅黑" w:hint="eastAsia"/>
          <w:lang w:eastAsia="zh-CN"/>
        </w:rPr>
        <w:t>）</w:t>
      </w:r>
      <w:r>
        <w:t xml:space="preserve"> |</w:t>
      </w:r>
    </w:p>
    <w:p>
      <w:pPr>
        <w:jc w:val="left"/>
      </w:pPr>
      <w:r>
        <w:t xml:space="preserve">| ⑫ | P14 | </w:t>
      </w:r>
      <w:r>
        <w:rPr>
          <w:rFonts w:ascii="微软雅黑" w:eastAsia="微软雅黑" w:hAnsi="微软雅黑" w:cs="微软雅黑" w:hint="eastAsia"/>
          <w:b/>
          <w:lang w:eastAsia="zh-CN"/>
        </w:rPr>
        <w:t>数据图</w:t>
      </w:r>
      <w:r>
        <w:t xml:space="preserve"> | </w:t>
      </w:r>
      <w:r>
        <w:rPr>
          <w:rFonts w:ascii="微软雅黑" w:eastAsia="微软雅黑" w:hAnsi="微软雅黑" w:cs="微软雅黑" w:hint="eastAsia"/>
          <w:lang w:eastAsia="zh-CN"/>
        </w:rPr>
        <w:t>职场久坐人群规模</w:t>
      </w:r>
      <w:r>
        <w:t xml:space="preserve"> | </w:t>
      </w:r>
      <w:r>
        <w:rPr>
          <w:rFonts w:ascii="微软雅黑" w:eastAsia="微软雅黑" w:hAnsi="微软雅黑" w:cs="微软雅黑" w:hint="eastAsia"/>
          <w:lang w:eastAsia="zh-CN"/>
        </w:rPr>
        <w:t>办公族久坐时长分布（</w:t>
      </w:r>
      <w:r>
        <w:rPr>
          <w:rFonts w:ascii="微软雅黑" w:eastAsia="微软雅黑" w:hAnsi="微软雅黑" w:cs="微软雅黑" w:hint="eastAsia"/>
          <w:b/>
          <w:lang w:eastAsia="zh-CN"/>
        </w:rPr>
        <w:t>建议补充真实调研数据，不编造</w:t>
      </w:r>
      <w:r>
        <w:rPr>
          <w:rFonts w:ascii="微软雅黑" w:eastAsia="微软雅黑" w:hAnsi="微软雅黑" w:cs="微软雅黑" w:hint="eastAsia"/>
          <w:lang w:eastAsia="zh-CN"/>
        </w:rPr>
        <w:t>）</w:t>
      </w:r>
      <w:r>
        <w:t xml:space="preserve"> |</w:t>
      </w:r>
    </w:p>
    <w:p>
      <w:pPr>
        <w:jc w:val="left"/>
      </w:pPr>
      <w:r>
        <w:t xml:space="preserve">| ⑬ | P15 | </w:t>
      </w:r>
      <w:r>
        <w:rPr>
          <w:rFonts w:ascii="微软雅黑" w:eastAsia="微软雅黑" w:hAnsi="微软雅黑" w:cs="微软雅黑" w:hint="eastAsia"/>
          <w:b/>
          <w:lang w:eastAsia="zh-CN"/>
        </w:rPr>
        <w:t>数据图</w:t>
      </w:r>
      <w:r>
        <w:t xml:space="preserve"> | </w:t>
      </w:r>
      <w:r>
        <w:rPr>
          <w:rFonts w:ascii="微软雅黑" w:eastAsia="微软雅黑" w:hAnsi="微软雅黑" w:cs="微软雅黑" w:hint="eastAsia"/>
          <w:lang w:eastAsia="zh-CN"/>
        </w:rPr>
        <w:t>需求印证问卷</w:t>
      </w:r>
      <w:r>
        <w:t xml:space="preserve"> | "</w:t>
      </w:r>
      <w:r>
        <w:rPr>
          <w:rFonts w:ascii="微软雅黑" w:eastAsia="微软雅黑" w:hAnsi="微软雅黑" w:cs="微软雅黑" w:hint="eastAsia"/>
          <w:lang w:eastAsia="zh-CN"/>
        </w:rPr>
        <w:t>是否需要被提醒休息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的问卷结果（</w:t>
      </w:r>
      <w:r>
        <w:rPr>
          <w:rFonts w:ascii="微软雅黑" w:eastAsia="微软雅黑" w:hAnsi="微软雅黑" w:cs="微软雅黑" w:hint="eastAsia"/>
          <w:b/>
          <w:lang w:eastAsia="zh-CN"/>
        </w:rPr>
        <w:t>建议补充真实调研数据，不编造</w:t>
      </w:r>
      <w:r>
        <w:rPr>
          <w:rFonts w:ascii="微软雅黑" w:eastAsia="微软雅黑" w:hAnsi="微软雅黑" w:cs="微软雅黑" w:hint="eastAsia"/>
          <w:lang w:eastAsia="zh-CN"/>
        </w:rPr>
        <w:t>）</w:t>
      </w:r>
      <w:r>
        <w:t xml:space="preserve"> |</w:t>
      </w:r>
    </w:p>
    <w:p>
      <w:pPr>
        <w:jc w:val="left"/>
      </w:pPr>
      <w:r>
        <w:t xml:space="preserve">| ⑮ | P22 | </w:t>
      </w:r>
      <w:r>
        <w:rPr>
          <w:rFonts w:ascii="微软雅黑" w:eastAsia="微软雅黑" w:hAnsi="微软雅黑" w:cs="微软雅黑" w:hint="eastAsia"/>
          <w:lang w:eastAsia="zh-CN"/>
        </w:rPr>
        <w:t>截图</w:t>
      </w:r>
      <w:r>
        <w:t xml:space="preserve"> | </w:t>
      </w:r>
      <w:r>
        <w:rPr>
          <w:rFonts w:ascii="微软雅黑" w:eastAsia="微软雅黑" w:hAnsi="微软雅黑" w:cs="微软雅黑" w:hint="eastAsia"/>
          <w:lang w:eastAsia="zh-CN"/>
        </w:rPr>
        <w:t>解析结果页（标注来源）</w:t>
      </w:r>
      <w:r>
        <w:t xml:space="preserve"> | </w:t>
      </w:r>
      <w:r>
        <w:rPr>
          <w:rFonts w:ascii="微软雅黑" w:eastAsia="微软雅黑" w:hAnsi="微软雅黑" w:cs="微软雅黑" w:hint="eastAsia"/>
          <w:lang w:eastAsia="zh-CN"/>
        </w:rPr>
        <w:t>结果旁标注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来自云端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本机</w:t>
      </w:r>
      <w:r>
        <w:t>" |</w:t>
      </w:r>
    </w:p>
    <w:p>
      <w:pPr>
        <w:jc w:val="left"/>
      </w:pPr>
      <w:r>
        <w:t xml:space="preserve">| ⑯ | P20 | </w:t>
      </w:r>
      <w:r>
        <w:rPr>
          <w:rFonts w:ascii="微软雅黑" w:eastAsia="微软雅黑" w:hAnsi="微软雅黑" w:cs="微软雅黑" w:hint="eastAsia"/>
          <w:lang w:eastAsia="zh-CN"/>
        </w:rPr>
        <w:t>截图</w:t>
      </w:r>
      <w:r>
        <w:t xml:space="preserve"> | </w:t>
      </w:r>
      <w:r>
        <w:rPr>
          <w:rFonts w:ascii="微软雅黑" w:eastAsia="微软雅黑" w:hAnsi="微软雅黑" w:cs="微软雅黑" w:hint="eastAsia"/>
          <w:lang w:eastAsia="zh-CN"/>
        </w:rPr>
        <w:t>云端大模型解析结果</w:t>
      </w:r>
      <w:r>
        <w:t xml:space="preserve"> | </w:t>
      </w:r>
      <w:r>
        <w:rPr>
          <w:rFonts w:ascii="微软雅黑" w:eastAsia="微软雅黑" w:hAnsi="微软雅黑" w:cs="微软雅黑" w:hint="eastAsia"/>
          <w:lang w:eastAsia="zh-CN"/>
        </w:rPr>
        <w:t>顶部模式胶囊显示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云端大模型</w:t>
      </w:r>
      <w:r>
        <w:t>" |</w:t>
      </w:r>
    </w:p>
    <w:p>
      <w:pPr>
        <w:jc w:val="left"/>
      </w:pPr>
      <w:r>
        <w:t xml:space="preserve">| ⑰ | P28 | </w:t>
      </w:r>
      <w:r>
        <w:rPr>
          <w:rFonts w:ascii="微软雅黑" w:eastAsia="微软雅黑" w:hAnsi="微软雅黑" w:cs="微软雅黑" w:hint="eastAsia"/>
          <w:lang w:eastAsia="zh-CN"/>
        </w:rPr>
        <w:t>截图</w:t>
      </w:r>
      <w:r>
        <w:t xml:space="preserve"> | </w:t>
      </w:r>
      <w:r>
        <w:rPr>
          <w:rFonts w:ascii="微软雅黑" w:eastAsia="微软雅黑" w:hAnsi="微软雅黑" w:cs="微软雅黑" w:hint="eastAsia"/>
          <w:lang w:eastAsia="zh-CN"/>
        </w:rPr>
        <w:t>官网下载页</w:t>
      </w:r>
      <w:r>
        <w:t xml:space="preserve"> | Windows 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t xml:space="preserve"> macOS </w:t>
      </w:r>
      <w:r>
        <w:rPr>
          <w:rFonts w:ascii="微软雅黑" w:eastAsia="微软雅黑" w:hAnsi="微软雅黑" w:cs="微软雅黑" w:hint="eastAsia"/>
          <w:lang w:eastAsia="zh-CN"/>
        </w:rPr>
        <w:t>两个下载入口同框</w:t>
      </w:r>
      <w:r>
        <w:t xml:space="preserve"> |</w:t>
      </w:r>
    </w:p>
    <w:p>
      <w:pPr>
        <w:jc w:val="left"/>
      </w:pPr>
      <w:r>
        <w:t xml:space="preserve">| ⑱ | P23 | </w:t>
      </w:r>
      <w:r>
        <w:rPr>
          <w:rFonts w:ascii="微软雅黑" w:eastAsia="微软雅黑" w:hAnsi="微软雅黑" w:cs="微软雅黑" w:hint="eastAsia"/>
          <w:lang w:eastAsia="zh-CN"/>
        </w:rPr>
        <w:t>截图</w:t>
      </w:r>
      <w:r>
        <w:t xml:space="preserve"> | </w:t>
      </w:r>
      <w:r>
        <w:rPr>
          <w:rFonts w:ascii="微软雅黑" w:eastAsia="微软雅黑" w:hAnsi="微软雅黑" w:cs="微软雅黑" w:hint="eastAsia"/>
          <w:lang w:eastAsia="zh-CN"/>
        </w:rPr>
        <w:t>测试通过截图</w:t>
      </w:r>
      <w:r>
        <w:t xml:space="preserve"> | </w:t>
      </w:r>
      <w:r>
        <w:rPr>
          <w:rFonts w:ascii="Consolas" w:hAnsi="Consolas"/>
          <w:color w:val="0288D1"/>
          <w:sz w:val="18"/>
        </w:rPr>
        <w:t>pnpm test</w:t>
      </w:r>
      <w:r>
        <w:t xml:space="preserve"> / </w:t>
      </w:r>
      <w:r>
        <w:rPr>
          <w:rFonts w:ascii="Consolas" w:hAnsi="Consolas"/>
          <w:color w:val="0288D1"/>
          <w:sz w:val="18"/>
        </w:rPr>
        <w:t>cargo test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通过结果，或</w:t>
      </w:r>
      <w:r>
        <w:t xml:space="preserve"> CI </w:t>
      </w:r>
      <w:r>
        <w:rPr>
          <w:rFonts w:ascii="微软雅黑" w:eastAsia="微软雅黑" w:hAnsi="微软雅黑" w:cs="微软雅黑" w:hint="eastAsia"/>
          <w:lang w:eastAsia="zh-CN"/>
        </w:rPr>
        <w:t>构建成功页</w:t>
      </w:r>
      <w:r>
        <w:t xml:space="preserve"> |</w:t>
      </w:r>
    </w:p>
    <w:p>
      <w:pPr>
        <w:jc w:val="left"/>
      </w:pPr>
      <w:r>
        <w:t xml:space="preserve">| ⑲ | P23 | </w:t>
      </w:r>
      <w:r>
        <w:rPr>
          <w:rFonts w:ascii="微软雅黑" w:eastAsia="微软雅黑" w:hAnsi="微软雅黑" w:cs="微软雅黑" w:hint="eastAsia"/>
          <w:lang w:eastAsia="zh-CN"/>
        </w:rPr>
        <w:t>截图</w:t>
      </w:r>
      <w:r>
        <w:t xml:space="preserve"> | </w:t>
      </w:r>
      <w:r>
        <w:rPr>
          <w:rFonts w:ascii="微软雅黑" w:eastAsia="微软雅黑" w:hAnsi="微软雅黑" w:cs="微软雅黑" w:hint="eastAsia"/>
          <w:lang w:eastAsia="zh-CN"/>
        </w:rPr>
        <w:t>修复前后对比</w:t>
      </w:r>
      <w:r>
        <w:t xml:space="preserve"> | </w:t>
      </w:r>
      <w:r>
        <w:rPr>
          <w:rFonts w:ascii="微软雅黑" w:eastAsia="微软雅黑" w:hAnsi="微软雅黑" w:cs="微软雅黑" w:hint="eastAsia"/>
          <w:lang w:eastAsia="zh-CN"/>
        </w:rPr>
        <w:t>同一句话修复前（次日</w:t>
      </w:r>
      <w:r>
        <w:t xml:space="preserve"> 09:00</w:t>
      </w:r>
      <w:r>
        <w:rPr>
          <w:rFonts w:ascii="微软雅黑" w:eastAsia="微软雅黑" w:hAnsi="微软雅黑" w:cs="微软雅黑" w:hint="eastAsia"/>
          <w:lang w:eastAsia="zh-CN"/>
        </w:rPr>
        <w:t>）与修复后（</w:t>
      </w:r>
      <w:r>
        <w:t xml:space="preserve">30 </w:t>
      </w:r>
      <w:r>
        <w:rPr>
          <w:rFonts w:ascii="微软雅黑" w:eastAsia="微软雅黑" w:hAnsi="微软雅黑" w:cs="微软雅黑" w:hint="eastAsia"/>
          <w:lang w:eastAsia="zh-CN"/>
        </w:rPr>
        <w:t>分钟后）并列</w:t>
      </w:r>
      <w:r>
        <w:t xml:space="preserve"> |</w:t>
      </w:r>
    </w:p>
    <w:p>
      <w:pPr>
        <w:jc w:val="left"/>
      </w:pPr>
      <w:r>
        <w:t xml:space="preserve">| ⑳ | P21 | </w:t>
      </w:r>
      <w:r>
        <w:rPr>
          <w:rFonts w:ascii="微软雅黑" w:eastAsia="微软雅黑" w:hAnsi="微软雅黑" w:cs="微软雅黑" w:hint="eastAsia"/>
          <w:lang w:eastAsia="zh-CN"/>
        </w:rPr>
        <w:t>截图</w:t>
      </w:r>
      <w:r>
        <w:t xml:space="preserve"> | </w:t>
      </w:r>
      <w:r>
        <w:rPr>
          <w:rFonts w:ascii="微软雅黑" w:eastAsia="微软雅黑" w:hAnsi="微软雅黑" w:cs="微软雅黑" w:hint="eastAsia"/>
          <w:lang w:eastAsia="zh-CN"/>
        </w:rPr>
        <w:t>本机引擎解析结果</w:t>
      </w:r>
      <w:r>
        <w:t xml:space="preserve"> | </w:t>
      </w:r>
      <w:r>
        <w:rPr>
          <w:rFonts w:ascii="微软雅黑" w:eastAsia="微软雅黑" w:hAnsi="微软雅黑" w:cs="微软雅黑" w:hint="eastAsia"/>
          <w:lang w:eastAsia="zh-CN"/>
        </w:rPr>
        <w:t>顶部模式胶囊显示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本机引擎</w:t>
      </w:r>
      <w:r>
        <w:t>" |</w:t>
      </w:r>
    </w:p>
    <w:p>
      <w:pPr>
        <w:spacing w:after="360"/>
        <w:jc w:val="left"/>
        <w:pBdr>
          <w:left w:val="single" w:sz="18" w:space="0" w:color="1565C0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占位框自带三层文字：编号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图名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建议画面；数据图占位额外标注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建议补充真实调研数据，不编造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。替换时整块换成真实素材即可，建议保留编号作为图注。</w:t>
      </w:r>
    </w:p>
    <w:p>
      <w:bookmarkStart w:id="3" w:name="section-4"/>
      <w:pPr>
        <w:pStyle w:val="Heading2"/>
      </w:pPr>
      <w:bookmarkEnd w:id="3"/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四、制作与呈现建议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项目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建议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截图与数据图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13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处占位框按上表逐张替换；数据图三处必须用真实问卷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统计数据，宁缺毋造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演示备份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P20 / P21 / P22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的截图是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"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现场演示失败时的兜底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"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，务必先截好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数据页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P28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用巨型数字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138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，避免密集文字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语言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全篇说人话；技术名词只允许出现在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P10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与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P17–P23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（智能体开发过程章），其余页面出现即改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避免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不使用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"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提高效率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加班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压榨时间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"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类表述，与产品立场一致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色调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全篇亮色（浅底白卡）；如需临时加页，沿用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STORY / DESIGN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的配色与字号规范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时间控制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P16–P23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（智能体开发）与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P30–P35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（创新点）是重点，不要被开场压缩导致这两段讲太快</w:t>
            </w:r>
          </w:p>
        </w:tc>
      </w:tr>
    </w:tbl>
    <w:p>
      <w:bookmarkStart w:id="4" w:name="section-5"/>
      <w:pPr>
        <w:pStyle w:val="Heading2"/>
      </w:pPr>
      <w:bookmarkEnd w:id="4"/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五、现场风险预案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风险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预案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现场断网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恰好是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P21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的演示素材：先演示断网解析，再恢复网络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软件现场启动失败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改用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P20 / P21 / P22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截图占位讲解，并播放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15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秒录屏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投影分辨率低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关键页字号已统一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≥ 22px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；表格页（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P22 / P37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）可只念不细看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数据图尚未补充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P13–P15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照常讲观点，说明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"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调研数据整理中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"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，不现场编数字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时间被压缩到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5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分钟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保留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P01 / P08 / P11 / P23 / P28 / P35 / P38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，其余快翻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评委要求现场操作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提前在本机运行一份已配置好的实例，不依赖现场电脑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提问超出准备范围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先复述问题、确认理解，再回答；不确定的部分明确说明后续验证计划</w:t>
            </w:r>
          </w:p>
        </w:tc>
      </w:tr>
    </w:tbl>
    <w:p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r>
      <w:t xml:space="preserve">第 </w:t>
    </w:r>
    <w:fldSimple w:instr="PAGE">
      <w:r>
        <w:t/>
      </w:r>
    </w:fldSimple>
    <w:r>
      <w:t xml:space="preserve"> 页</w:t>
    </w:r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 w:after="180"/>
      <w:jc w:val="left"/>
    </w:pPr>
    <w:rPr>
      <w:rFonts w:ascii="微软雅黑" w:hAnsi="微软雅黑" w:eastAsia="微软雅黑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0" w:after="180"/>
      <w:outlineLvl w:val="1"/>
    </w:pPr>
    <w:rPr>
      <w:rFonts w:ascii="微软雅黑" w:hAnsi="微软雅黑" w:eastAsia="微软雅黑"/>
      <w:b/>
      <w:bCs/>
      <w:color w:val="1A237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80"/>
      <w:outlineLvl w:val="2"/>
    </w:pPr>
    <w:rPr>
      <w:rFonts w:ascii="微软雅黑" w:hAnsi="微软雅黑" w:eastAsia="微软雅黑"/>
      <w:b/>
      <w:bCs/>
      <w:color w:val="1565C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180"/>
      <w:outlineLvl w:val="3"/>
    </w:pPr>
    <w:rPr>
      <w:rFonts w:ascii="微软雅黑" w:hAnsi="微软雅黑" w:eastAsia="微软雅黑"/>
      <w:b/>
      <w:bCs/>
      <w:i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