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8BD7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B9791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 ДЕРЖАВНИЙ УНІВЕРСИТЕТ «КИЇВСЬКИЙ АВІАЦІЙНИЙ ІНСТИТУТ»</w:t>
      </w:r>
    </w:p>
    <w:p w14:paraId="01A07BA8" w14:textId="77777777" w:rsidR="00DB7F7A" w:rsidRPr="00A22FB8" w:rsidRDefault="00DB7F7A" w:rsidP="00376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47FD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Факультет комп’ютерних наук та технологiй</w:t>
      </w:r>
    </w:p>
    <w:p w14:paraId="1B997AEE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6A0DCC4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32CE8" w14:textId="4EB78FC6" w:rsidR="00DB7F7A" w:rsidRPr="002B6020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3231AB"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31AB" w:rsidRPr="00A22FB8">
        <w:rPr>
          <w:rFonts w:ascii="Times New Roman" w:hAnsi="Times New Roman" w:cs="Times New Roman"/>
          <w:sz w:val="28"/>
          <w:szCs w:val="28"/>
        </w:rPr>
        <w:t>№</w:t>
      </w:r>
      <w:r w:rsidR="002B6020">
        <w:rPr>
          <w:rFonts w:ascii="Times New Roman" w:hAnsi="Times New Roman" w:cs="Times New Roman"/>
          <w:sz w:val="28"/>
          <w:szCs w:val="28"/>
        </w:rPr>
        <w:t>1</w:t>
      </w:r>
    </w:p>
    <w:p w14:paraId="2DBE7F5F" w14:textId="43BFB515" w:rsidR="00DB7F7A" w:rsidRPr="00A22FB8" w:rsidRDefault="00B172F8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З предмету </w:t>
      </w:r>
    </w:p>
    <w:p w14:paraId="0029371B" w14:textId="07F7C394" w:rsidR="00DB7F7A" w:rsidRPr="00A22FB8" w:rsidRDefault="00254DFF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«</w:t>
      </w:r>
      <w:r w:rsidR="00B172F8" w:rsidRPr="00A22FB8">
        <w:rPr>
          <w:rFonts w:ascii="Times New Roman" w:hAnsi="Times New Roman" w:cs="Times New Roman"/>
          <w:sz w:val="28"/>
          <w:szCs w:val="28"/>
        </w:rPr>
        <w:t>Математична статистика</w:t>
      </w:r>
      <w:r w:rsidRPr="00A22FB8">
        <w:rPr>
          <w:rFonts w:ascii="Times New Roman" w:hAnsi="Times New Roman" w:cs="Times New Roman"/>
          <w:sz w:val="28"/>
          <w:szCs w:val="28"/>
        </w:rPr>
        <w:t>»</w:t>
      </w:r>
    </w:p>
    <w:p w14:paraId="4833C73F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F9DD3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652AA" w14:textId="77777777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Студент-виконавець:</w:t>
      </w:r>
    </w:p>
    <w:p w14:paraId="75852CF2" w14:textId="2171E0BC" w:rsidR="00067259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Шапран Олег</w:t>
      </w:r>
    </w:p>
    <w:p w14:paraId="57A3B923" w14:textId="50708B18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ІІ</w:t>
      </w:r>
      <w:r w:rsidR="00C82BE2" w:rsidRPr="00A22FB8">
        <w:rPr>
          <w:rFonts w:ascii="Times New Roman" w:hAnsi="Times New Roman" w:cs="Times New Roman"/>
          <w:sz w:val="28"/>
          <w:szCs w:val="28"/>
        </w:rPr>
        <w:t>І</w:t>
      </w:r>
      <w:r w:rsidRPr="00A22FB8">
        <w:rPr>
          <w:rFonts w:ascii="Times New Roman" w:hAnsi="Times New Roman" w:cs="Times New Roman"/>
          <w:sz w:val="28"/>
          <w:szCs w:val="28"/>
        </w:rPr>
        <w:t xml:space="preserve"> курс, денна форма навчання</w:t>
      </w:r>
    </w:p>
    <w:p w14:paraId="26CE1ED8" w14:textId="3D6235E9" w:rsidR="000C107F" w:rsidRPr="00314587" w:rsidRDefault="000C107F" w:rsidP="000C107F">
      <w:pPr>
        <w:jc w:val="right"/>
        <w:rPr>
          <w:rFonts w:ascii="Times New Roman" w:hAnsi="Times New Roman"/>
          <w:sz w:val="28"/>
          <w:szCs w:val="28"/>
          <w:lang w:val="en-US"/>
        </w:rPr>
      </w:pPr>
      <w:r w:rsidRPr="00314587">
        <w:rPr>
          <w:rFonts w:ascii="Times New Roman" w:hAnsi="Times New Roman"/>
          <w:sz w:val="28"/>
          <w:szCs w:val="28"/>
        </w:rPr>
        <w:t>Перевіри</w:t>
      </w:r>
      <w:r w:rsidR="002B6020">
        <w:rPr>
          <w:rFonts w:ascii="Times New Roman" w:hAnsi="Times New Roman"/>
          <w:sz w:val="28"/>
          <w:szCs w:val="28"/>
        </w:rPr>
        <w:t>ла</w:t>
      </w:r>
      <w:r w:rsidRPr="00314587">
        <w:rPr>
          <w:rFonts w:ascii="Times New Roman" w:hAnsi="Times New Roman"/>
          <w:sz w:val="28"/>
          <w:szCs w:val="28"/>
          <w:lang w:val="en-US"/>
        </w:rPr>
        <w:t>:</w:t>
      </w:r>
    </w:p>
    <w:p w14:paraId="4C81FF5D" w14:textId="045758C8" w:rsidR="000C107F" w:rsidRDefault="00C82BE2" w:rsidP="000C107F">
      <w:pPr>
        <w:jc w:val="right"/>
        <w:rPr>
          <w:rFonts w:ascii="Times New Roman" w:hAnsi="Times New Roman"/>
          <w:sz w:val="28"/>
          <w:szCs w:val="28"/>
        </w:rPr>
      </w:pPr>
      <w:r w:rsidRPr="00C82BE2">
        <w:rPr>
          <w:rFonts w:ascii="Times New Roman" w:hAnsi="Times New Roman"/>
          <w:sz w:val="28"/>
          <w:szCs w:val="28"/>
        </w:rPr>
        <w:t>Тетяна Анатоліївна Олешко</w:t>
      </w:r>
    </w:p>
    <w:p w14:paraId="5C78ED03" w14:textId="50DD1E54" w:rsidR="00DB7F7A" w:rsidRPr="00A22FB8" w:rsidRDefault="00DB7F7A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16CD5" w14:textId="5C190BEE" w:rsidR="00376788" w:rsidRPr="00A22FB8" w:rsidRDefault="00376788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7A2A11" w14:textId="1D9A4842" w:rsidR="00DB7F7A" w:rsidRPr="00A22FB8" w:rsidRDefault="00DB7F7A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42D2C931" w14:textId="77777777" w:rsidR="00376788" w:rsidRPr="00A22FB8" w:rsidRDefault="00376788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62ACB4A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Київ 202</w:t>
      </w:r>
      <w:r w:rsidR="00ED6E3D" w:rsidRPr="00A22FB8">
        <w:rPr>
          <w:rFonts w:ascii="Times New Roman" w:hAnsi="Times New Roman" w:cs="Times New Roman"/>
          <w:sz w:val="28"/>
          <w:szCs w:val="28"/>
        </w:rPr>
        <w:t>5</w:t>
      </w:r>
    </w:p>
    <w:p w14:paraId="010909BD" w14:textId="77777777" w:rsidR="009A1D15" w:rsidRPr="00A22FB8" w:rsidRDefault="009A1D15" w:rsidP="0029779C">
      <w:pPr>
        <w:pStyle w:val="1"/>
        <w:rPr>
          <w:lang w:val="en-US"/>
        </w:rPr>
      </w:pPr>
      <w:bookmarkStart w:id="0" w:name="_Toc213240131"/>
      <w:r w:rsidRPr="00A22FB8">
        <w:lastRenderedPageBreak/>
        <w:t>ЗМІСТ</w:t>
      </w:r>
      <w:bookmarkEnd w:id="0"/>
    </w:p>
    <w:sdt>
      <w:sdtPr>
        <w:rPr>
          <w:rFonts w:asciiTheme="minorHAnsi" w:eastAsiaTheme="minorEastAsia" w:hAnsiTheme="minorHAnsi" w:cs="Times New Roman"/>
          <w:b w:val="0"/>
          <w:kern w:val="2"/>
          <w:sz w:val="22"/>
          <w:szCs w:val="22"/>
          <w:lang w:val="uk-UA" w:eastAsia="zh-CN"/>
          <w14:ligatures w14:val="standardContextual"/>
        </w:rPr>
        <w:id w:val="-154829436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kern w:val="0"/>
          <w:lang w:eastAsia="en-US"/>
          <w14:ligatures w14:val="none"/>
        </w:rPr>
      </w:sdtEndPr>
      <w:sdtContent>
        <w:p w14:paraId="52C74BBC" w14:textId="77777777" w:rsidR="009A1D15" w:rsidRPr="00A22FB8" w:rsidRDefault="009A1D15" w:rsidP="009A1D15">
          <w:pPr>
            <w:pStyle w:val="a5"/>
            <w:rPr>
              <w:rFonts w:cs="Times New Roman"/>
            </w:rPr>
          </w:pPr>
        </w:p>
        <w:p w14:paraId="045D33CD" w14:textId="7728A9C1" w:rsidR="000B0D52" w:rsidRDefault="009A1D15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240131" w:history="1">
            <w:r w:rsidR="000B0D52" w:rsidRPr="00217E76">
              <w:rPr>
                <w:rStyle w:val="a4"/>
                <w:noProof/>
              </w:rPr>
              <w:t>ЗМІСТ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_Toc213240131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2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0698EE28" w14:textId="4A602B4E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2" w:history="1">
            <w:r w:rsidR="000B0D52" w:rsidRPr="00217E76">
              <w:rPr>
                <w:rStyle w:val="a4"/>
                <w:noProof/>
              </w:rPr>
              <w:t>1. Мета роботи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_Toc213240132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2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33F52E3A" w14:textId="7FB39585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3" w:history="1">
            <w:r w:rsidR="000B0D52" w:rsidRPr="00217E76">
              <w:rPr>
                <w:rStyle w:val="a4"/>
                <w:rFonts w:cs="Times New Roman"/>
                <w:noProof/>
              </w:rPr>
              <w:t>2.Теоретична частина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_Toc213240133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3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5FFB3BAA" w14:textId="00558337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4" w:history="1"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3.</w:t>
            </w:r>
            <w:r w:rsidR="000B0D52" w:rsidRPr="00217E76">
              <w:rPr>
                <w:rStyle w:val="a4"/>
                <w:noProof/>
              </w:rPr>
              <w:t xml:space="preserve"> </w:t>
            </w:r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Гістограма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_Toc213240134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4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442CC55F" w14:textId="00462882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5" w:history="1">
            <w:r w:rsidR="000B0D52" w:rsidRPr="00217E76">
              <w:rPr>
                <w:rStyle w:val="a4"/>
                <w:rFonts w:cs="Times New Roman"/>
                <w:noProof/>
              </w:rPr>
              <w:t>4</w:t>
            </w:r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.</w:t>
            </w:r>
            <w:r w:rsidR="000B0D52" w:rsidRPr="00217E76">
              <w:rPr>
                <w:rStyle w:val="a4"/>
                <w:noProof/>
              </w:rPr>
              <w:t xml:space="preserve"> </w:t>
            </w:r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Полігон частот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_Toc213240135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4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049C9479" w14:textId="41816319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6" w:history="1">
            <w:r w:rsidR="000B0D52" w:rsidRPr="00217E76">
              <w:rPr>
                <w:rStyle w:val="a4"/>
                <w:rFonts w:cs="Times New Roman"/>
                <w:noProof/>
              </w:rPr>
              <w:t>5</w:t>
            </w:r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.</w:t>
            </w:r>
            <w:r w:rsidR="000B0D52" w:rsidRPr="00217E76">
              <w:rPr>
                <w:rStyle w:val="a4"/>
                <w:noProof/>
              </w:rPr>
              <w:t xml:space="preserve"> </w:t>
            </w:r>
            <w:r w:rsidR="000B0D52" w:rsidRPr="00217E76">
              <w:rPr>
                <w:rStyle w:val="a4"/>
                <w:rFonts w:cs="Times New Roman"/>
                <w:noProof/>
              </w:rPr>
              <w:t>Огіва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_Toc213240136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4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05F899F6" w14:textId="3D69DE8A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7" w:history="1"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7.Емпірична функція розподілу (ECDF)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_Toc213240137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4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2D372818" w14:textId="3EBD88DF" w:rsidR="000B0D52" w:rsidRDefault="00983EE3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213240138" w:history="1">
            <w:r w:rsidR="000B0D52" w:rsidRPr="00217E76">
              <w:rPr>
                <w:rStyle w:val="a4"/>
                <w:rFonts w:cs="Times New Roman"/>
                <w:noProof/>
                <w:lang w:val="en-US"/>
              </w:rPr>
              <w:t>8</w:t>
            </w:r>
            <w:r w:rsidR="000B0D52" w:rsidRPr="00217E76">
              <w:rPr>
                <w:rStyle w:val="a4"/>
                <w:rFonts w:cs="Times New Roman"/>
                <w:noProof/>
              </w:rPr>
              <w:t>. Висновки</w:t>
            </w:r>
            <w:r w:rsidR="000B0D52">
              <w:rPr>
                <w:noProof/>
                <w:webHidden/>
              </w:rPr>
              <w:tab/>
            </w:r>
            <w:r w:rsidR="000B0D52">
              <w:rPr>
                <w:noProof/>
                <w:webHidden/>
              </w:rPr>
              <w:fldChar w:fldCharType="begin"/>
            </w:r>
            <w:r w:rsidR="000B0D52">
              <w:rPr>
                <w:noProof/>
                <w:webHidden/>
              </w:rPr>
              <w:instrText xml:space="preserve"> PAGEREF _Toc213240138 \h </w:instrText>
            </w:r>
            <w:r w:rsidR="000B0D52">
              <w:rPr>
                <w:noProof/>
                <w:webHidden/>
              </w:rPr>
            </w:r>
            <w:r w:rsidR="000B0D52">
              <w:rPr>
                <w:noProof/>
                <w:webHidden/>
              </w:rPr>
              <w:fldChar w:fldCharType="separate"/>
            </w:r>
            <w:r w:rsidR="000B0D52">
              <w:rPr>
                <w:noProof/>
                <w:webHidden/>
              </w:rPr>
              <w:t>4</w:t>
            </w:r>
            <w:r w:rsidR="000B0D52">
              <w:rPr>
                <w:noProof/>
                <w:webHidden/>
              </w:rPr>
              <w:fldChar w:fldCharType="end"/>
            </w:r>
          </w:hyperlink>
        </w:p>
        <w:p w14:paraId="565DE048" w14:textId="3809DD43" w:rsidR="009A1D15" w:rsidRPr="00A22FB8" w:rsidRDefault="009A1D15" w:rsidP="009A1D15">
          <w:pPr>
            <w:rPr>
              <w:rFonts w:ascii="Times New Roman" w:hAnsi="Times New Roman" w:cs="Times New Roman"/>
            </w:rPr>
          </w:pPr>
          <w:r w:rsidRPr="006D763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947D284" w14:textId="4041E557" w:rsidR="004D0BC1" w:rsidRPr="00A22FB8" w:rsidRDefault="004D0BC1">
      <w:pPr>
        <w:rPr>
          <w:rFonts w:ascii="Times New Roman" w:hAnsi="Times New Roman" w:cs="Times New Roman"/>
        </w:rPr>
      </w:pPr>
    </w:p>
    <w:p w14:paraId="3B08151F" w14:textId="401F09EC" w:rsidR="009A1D15" w:rsidRPr="00A22FB8" w:rsidRDefault="009A1D15">
      <w:pPr>
        <w:rPr>
          <w:rFonts w:ascii="Times New Roman" w:hAnsi="Times New Roman" w:cs="Times New Roman"/>
        </w:rPr>
      </w:pPr>
    </w:p>
    <w:p w14:paraId="450E7017" w14:textId="611CA037" w:rsidR="009A1D15" w:rsidRPr="00A22FB8" w:rsidRDefault="009A1D15">
      <w:pPr>
        <w:rPr>
          <w:rFonts w:ascii="Times New Roman" w:hAnsi="Times New Roman" w:cs="Times New Roman"/>
        </w:rPr>
      </w:pPr>
    </w:p>
    <w:p w14:paraId="0151B89D" w14:textId="77777777" w:rsidR="000B0D52" w:rsidRDefault="000B0D52">
      <w:pPr>
        <w:rPr>
          <w:rFonts w:ascii="Times New Roman" w:eastAsiaTheme="majorEastAsia" w:hAnsi="Times New Roman" w:cstheme="majorBidi"/>
          <w:b/>
          <w:sz w:val="32"/>
          <w:szCs w:val="32"/>
        </w:rPr>
      </w:pPr>
      <w:bookmarkStart w:id="1" w:name="_Toc213240132"/>
      <w:r>
        <w:br w:type="page"/>
      </w:r>
    </w:p>
    <w:p w14:paraId="4EA0E111" w14:textId="0838AD01" w:rsidR="009A1D15" w:rsidRPr="00A22FB8" w:rsidRDefault="006177E0" w:rsidP="00472CC7">
      <w:pPr>
        <w:pStyle w:val="1"/>
      </w:pPr>
      <w:r w:rsidRPr="00A22FB8">
        <w:lastRenderedPageBreak/>
        <w:t>1.</w:t>
      </w:r>
      <w:r w:rsidR="00FA560A" w:rsidRPr="00FA560A">
        <w:t xml:space="preserve"> Мета роботи</w:t>
      </w:r>
      <w:bookmarkEnd w:id="1"/>
    </w:p>
    <w:p w14:paraId="0F8C8343" w14:textId="77777777" w:rsidR="00104216" w:rsidRDefault="00104216" w:rsidP="00F01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104216">
        <w:t xml:space="preserve"> </w:t>
      </w:r>
      <w:r w:rsidRPr="00104216">
        <w:rPr>
          <w:rFonts w:ascii="Times New Roman" w:hAnsi="Times New Roman" w:cs="Times New Roman"/>
          <w:sz w:val="28"/>
          <w:szCs w:val="28"/>
        </w:rPr>
        <w:t>Згенерувати вибірку з нормального розподілу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4216">
        <w:rPr>
          <w:rFonts w:ascii="Times New Roman" w:hAnsi="Times New Roman" w:cs="Times New Roman"/>
          <w:position w:val="-10"/>
          <w:sz w:val="28"/>
          <w:szCs w:val="28"/>
        </w:rPr>
        <w:object w:dxaOrig="900" w:dyaOrig="360" w14:anchorId="65A82893">
          <v:shape id="_x0000_i1026" type="#_x0000_t75" style="width:45.1pt;height:18.15pt" o:ole="">
            <v:imagedata r:id="rId8" o:title=""/>
          </v:shape>
          <o:OLEObject Type="Embed" ProgID="Equation.DSMT4" ShapeID="_x0000_i1026" DrawAspect="Content" ObjectID="_1825063444" r:id="rId9"/>
        </w:object>
      </w:r>
    </w:p>
    <w:p w14:paraId="1FA4C558" w14:textId="77777777" w:rsidR="00104216" w:rsidRDefault="00104216" w:rsidP="00F01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104216">
        <w:t xml:space="preserve"> </w:t>
      </w:r>
      <w:r w:rsidRPr="00104216">
        <w:rPr>
          <w:rFonts w:ascii="Times New Roman" w:hAnsi="Times New Roman" w:cs="Times New Roman"/>
          <w:sz w:val="28"/>
          <w:szCs w:val="28"/>
        </w:rPr>
        <w:t>Побудувати інтервальний статистичний ряд.</w:t>
      </w:r>
    </w:p>
    <w:p w14:paraId="0E40CE84" w14:textId="77777777" w:rsidR="00104216" w:rsidRDefault="00104216" w:rsidP="00F01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104216">
        <w:t xml:space="preserve"> </w:t>
      </w:r>
      <w:r w:rsidRPr="00104216">
        <w:rPr>
          <w:rFonts w:ascii="Times New Roman" w:hAnsi="Times New Roman" w:cs="Times New Roman"/>
          <w:sz w:val="28"/>
          <w:szCs w:val="28"/>
        </w:rPr>
        <w:t>Побудувати графічні представлення:</w:t>
      </w:r>
      <w:r w:rsidRPr="00104216">
        <w:t xml:space="preserve"> </w:t>
      </w:r>
      <w:r w:rsidRPr="00104216">
        <w:rPr>
          <w:rFonts w:ascii="Times New Roman" w:hAnsi="Times New Roman" w:cs="Times New Roman"/>
          <w:sz w:val="28"/>
          <w:szCs w:val="28"/>
        </w:rPr>
        <w:t>Гістограму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04216">
        <w:rPr>
          <w:rFonts w:ascii="Times New Roman" w:hAnsi="Times New Roman" w:cs="Times New Roman"/>
          <w:sz w:val="28"/>
          <w:szCs w:val="28"/>
        </w:rPr>
        <w:t>Полігон частот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04216">
        <w:rPr>
          <w:rFonts w:ascii="Times New Roman" w:hAnsi="Times New Roman" w:cs="Times New Roman"/>
          <w:sz w:val="28"/>
          <w:szCs w:val="28"/>
        </w:rPr>
        <w:t>Огіву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04216">
        <w:rPr>
          <w:rFonts w:ascii="Times New Roman" w:hAnsi="Times New Roman" w:cs="Times New Roman"/>
          <w:sz w:val="28"/>
          <w:szCs w:val="28"/>
        </w:rPr>
        <w:t>Кумуляту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04216">
        <w:rPr>
          <w:rFonts w:ascii="Times New Roman" w:hAnsi="Times New Roman" w:cs="Times New Roman"/>
          <w:sz w:val="28"/>
          <w:szCs w:val="28"/>
        </w:rPr>
        <w:t>Емпіричну функцію розподілу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88930D" w14:textId="6730D987" w:rsidR="00F01806" w:rsidRPr="00A22FB8" w:rsidRDefault="00104216" w:rsidP="00F018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104216">
        <w:t xml:space="preserve"> </w:t>
      </w:r>
      <w:r w:rsidRPr="00104216">
        <w:rPr>
          <w:rFonts w:ascii="Times New Roman" w:hAnsi="Times New Roman" w:cs="Times New Roman"/>
          <w:sz w:val="28"/>
          <w:szCs w:val="28"/>
        </w:rPr>
        <w:t>Обчислити оцінки</w:t>
      </w:r>
      <w:r>
        <w:rPr>
          <w:rFonts w:ascii="Times New Roman" w:hAnsi="Times New Roman" w:cs="Times New Roman"/>
          <w:sz w:val="28"/>
          <w:szCs w:val="28"/>
        </w:rPr>
        <w:t xml:space="preserve"> характеристик</w:t>
      </w:r>
      <w:r w:rsidRPr="00104216">
        <w:rPr>
          <w:rFonts w:ascii="Times New Roman" w:hAnsi="Times New Roman" w:cs="Times New Roman"/>
          <w:sz w:val="28"/>
          <w:szCs w:val="28"/>
        </w:rPr>
        <w:t xml:space="preserve"> математичного сподівання та дисперсії на основі інтервального ряду.</w:t>
      </w:r>
      <w:r w:rsidR="00F01806"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53CE9A2D" w14:textId="4A36BBD0" w:rsidR="00F01806" w:rsidRPr="00A22FB8" w:rsidRDefault="006177E0" w:rsidP="0064606C">
      <w:pPr>
        <w:pStyle w:val="1"/>
        <w:rPr>
          <w:rFonts w:cs="Times New Roman"/>
        </w:rPr>
      </w:pPr>
      <w:bookmarkStart w:id="2" w:name="_Toc213240133"/>
      <w:r w:rsidRPr="00A22FB8">
        <w:rPr>
          <w:rFonts w:cs="Times New Roman"/>
        </w:rPr>
        <w:lastRenderedPageBreak/>
        <w:t>2.</w:t>
      </w:r>
      <w:r w:rsidR="00F01806" w:rsidRPr="00A22FB8">
        <w:rPr>
          <w:rFonts w:cs="Times New Roman"/>
        </w:rPr>
        <w:t>Теоретична частина</w:t>
      </w:r>
      <w:bookmarkEnd w:id="2"/>
    </w:p>
    <w:p w14:paraId="42331BC4" w14:textId="12E8B56C" w:rsidR="00C62ACB" w:rsidRDefault="00BE2C98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>1. Інтервальний статистичний ряд</w:t>
      </w:r>
    </w:p>
    <w:p w14:paraId="04849A7F" w14:textId="06A006F9" w:rsidR="00BE2C98" w:rsidRDefault="00BE2C98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>Вибірка ділиться на k інтервалів однакової довжини h:</w:t>
      </w:r>
    </w:p>
    <w:p w14:paraId="4438451E" w14:textId="42E608AF" w:rsidR="00BE2C98" w:rsidRDefault="00A67A6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440" w:dyaOrig="620" w14:anchorId="002EB978">
          <v:shape id="_x0000_i1027" type="#_x0000_t75" style="width:1in;height:31.3pt" o:ole="">
            <v:imagedata r:id="rId10" o:title=""/>
          </v:shape>
          <o:OLEObject Type="Embed" ProgID="Equation.DSMT4" ShapeID="_x0000_i1027" DrawAspect="Content" ObjectID="_1825063445" r:id="rId11"/>
        </w:object>
      </w:r>
    </w:p>
    <w:p w14:paraId="051CB4E5" w14:textId="0961C511" w:rsidR="00BE2C98" w:rsidRDefault="00BE2C98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>Для кожного інтервалу обчислюються:</w:t>
      </w:r>
    </w:p>
    <w:p w14:paraId="06D1C005" w14:textId="3AB4A6A0" w:rsidR="00BE2C98" w:rsidRDefault="00BE2C98" w:rsidP="00BE2C98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>Межі інтервалу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E2C98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820" w:dyaOrig="360" w14:anchorId="457B6834">
          <v:shape id="_x0000_i1028" type="#_x0000_t75" style="width:40.7pt;height:18.15pt" o:ole="">
            <v:imagedata r:id="rId12" o:title=""/>
          </v:shape>
          <o:OLEObject Type="Embed" ProgID="Equation.DSMT4" ShapeID="_x0000_i1028" DrawAspect="Content" ObjectID="_1825063446" r:id="rId13"/>
        </w:object>
      </w:r>
    </w:p>
    <w:p w14:paraId="3F690890" w14:textId="2D9ED435" w:rsidR="00BE2C98" w:rsidRDefault="00BE2C98" w:rsidP="00BE2C98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>Середнє значення інтервалу:</w:t>
      </w:r>
      <w:r w:rsidRPr="00BE2C98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260" w:dyaOrig="620" w14:anchorId="14098B39">
          <v:shape id="_x0000_i1029" type="#_x0000_t75" style="width:63.25pt;height:31.3pt" o:ole="">
            <v:imagedata r:id="rId14" o:title=""/>
          </v:shape>
          <o:OLEObject Type="Embed" ProgID="Equation.DSMT4" ShapeID="_x0000_i1029" DrawAspect="Content" ObjectID="_1825063447" r:id="rId15"/>
        </w:object>
      </w:r>
    </w:p>
    <w:p w14:paraId="413FAFFF" w14:textId="2E4292D1" w:rsidR="00BE2C98" w:rsidRDefault="00BE2C98" w:rsidP="00BE2C98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E2C98">
        <w:rPr>
          <w:rFonts w:ascii="Times New Roman" w:hAnsi="Times New Roman" w:cs="Times New Roman"/>
          <w:sz w:val="28"/>
          <w:szCs w:val="28"/>
          <w:lang w:val="en-US"/>
        </w:rPr>
        <w:t>Частота</w:t>
      </w:r>
      <w:r w:rsidR="00E20353">
        <w:rPr>
          <w:rFonts w:ascii="Times New Roman" w:hAnsi="Times New Roman" w:cs="Times New Roman"/>
          <w:sz w:val="28"/>
          <w:szCs w:val="28"/>
        </w:rPr>
        <w:t xml:space="preserve"> </w:t>
      </w:r>
      <w:r w:rsidR="00E20353" w:rsidRPr="00E20353">
        <w:rPr>
          <w:rFonts w:ascii="Times New Roman" w:hAnsi="Times New Roman" w:cs="Times New Roman"/>
          <w:position w:val="-12"/>
          <w:sz w:val="28"/>
          <w:szCs w:val="28"/>
        </w:rPr>
        <w:object w:dxaOrig="260" w:dyaOrig="360" w14:anchorId="70299547">
          <v:shape id="_x0000_i1030" type="#_x0000_t75" style="width:13.15pt;height:18.15pt" o:ole="">
            <v:imagedata r:id="rId16" o:title=""/>
          </v:shape>
          <o:OLEObject Type="Embed" ProgID="Equation.DSMT4" ShapeID="_x0000_i1030" DrawAspect="Content" ObjectID="_1825063448" r:id="rId17"/>
        </w:object>
      </w:r>
      <w:r w:rsidRPr="00BE2C98">
        <w:rPr>
          <w:rFonts w:ascii="Times New Roman" w:hAnsi="Times New Roman" w:cs="Times New Roman"/>
          <w:sz w:val="28"/>
          <w:szCs w:val="28"/>
          <w:lang w:val="en-US"/>
        </w:rPr>
        <w:t xml:space="preserve">— кількість елементів у </w:t>
      </w:r>
      <w:r w:rsidR="00E20353" w:rsidRPr="00E20353">
        <w:rPr>
          <w:rFonts w:ascii="Times New Roman" w:hAnsi="Times New Roman" w:cs="Times New Roman"/>
          <w:position w:val="-4"/>
          <w:sz w:val="28"/>
          <w:szCs w:val="28"/>
          <w:lang w:val="en-US"/>
        </w:rPr>
        <w:object w:dxaOrig="139" w:dyaOrig="260" w14:anchorId="77153CBA">
          <v:shape id="_x0000_i1031" type="#_x0000_t75" style="width:6.9pt;height:13.15pt" o:ole="">
            <v:imagedata r:id="rId18" o:title=""/>
          </v:shape>
          <o:OLEObject Type="Embed" ProgID="Equation.DSMT4" ShapeID="_x0000_i1031" DrawAspect="Content" ObjectID="_1825063449" r:id="rId19"/>
        </w:object>
      </w:r>
      <w:r w:rsidRPr="00BE2C98">
        <w:rPr>
          <w:rFonts w:ascii="Times New Roman" w:hAnsi="Times New Roman" w:cs="Times New Roman"/>
          <w:sz w:val="28"/>
          <w:szCs w:val="28"/>
          <w:lang w:val="en-US"/>
        </w:rPr>
        <w:t>-му інтервалі</w:t>
      </w:r>
    </w:p>
    <w:p w14:paraId="4B071BB0" w14:textId="28C8805B" w:rsidR="00E20353" w:rsidRPr="00E20353" w:rsidRDefault="00E20353" w:rsidP="00BE2C98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353">
        <w:rPr>
          <w:rFonts w:ascii="Times New Roman" w:hAnsi="Times New Roman" w:cs="Times New Roman"/>
          <w:sz w:val="28"/>
          <w:szCs w:val="28"/>
          <w:lang w:val="en-US"/>
        </w:rPr>
        <w:t>Відносна частота: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353">
        <w:rPr>
          <w:rFonts w:ascii="Times New Roman" w:hAnsi="Times New Roman" w:cs="Times New Roman"/>
          <w:position w:val="-24"/>
          <w:sz w:val="28"/>
          <w:szCs w:val="28"/>
        </w:rPr>
        <w:object w:dxaOrig="760" w:dyaOrig="620" w14:anchorId="6A2AD418">
          <v:shape id="_x0000_i1032" type="#_x0000_t75" style="width:38.2pt;height:31.3pt" o:ole="">
            <v:imagedata r:id="rId20" o:title=""/>
          </v:shape>
          <o:OLEObject Type="Embed" ProgID="Equation.DSMT4" ShapeID="_x0000_i1032" DrawAspect="Content" ObjectID="_1825063450" r:id="rId21"/>
        </w:object>
      </w:r>
    </w:p>
    <w:p w14:paraId="2EF0FE19" w14:textId="48A011B6" w:rsidR="00E20353" w:rsidRPr="00BE2C98" w:rsidRDefault="00E20353" w:rsidP="00BE2C98">
      <w:pPr>
        <w:pStyle w:val="a3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353">
        <w:rPr>
          <w:rFonts w:ascii="Times New Roman" w:hAnsi="Times New Roman" w:cs="Times New Roman"/>
          <w:sz w:val="28"/>
          <w:szCs w:val="28"/>
          <w:lang w:val="en-US"/>
        </w:rPr>
        <w:t>Накопичена відносна частота:</w:t>
      </w:r>
      <w:r w:rsidR="00A0172C" w:rsidRPr="00A0172C">
        <w:rPr>
          <w:rFonts w:ascii="Times New Roman" w:hAnsi="Times New Roman" w:cs="Times New Roman"/>
          <w:position w:val="-18"/>
          <w:sz w:val="28"/>
          <w:szCs w:val="28"/>
          <w:lang w:val="en-US"/>
        </w:rPr>
        <w:object w:dxaOrig="1240" w:dyaOrig="499" w14:anchorId="696084B7">
          <v:shape id="_x0000_i1033" type="#_x0000_t75" style="width:62pt;height:25.05pt" o:ole="">
            <v:imagedata r:id="rId22" o:title=""/>
          </v:shape>
          <o:OLEObject Type="Embed" ProgID="Equation.DSMT4" ShapeID="_x0000_i1033" DrawAspect="Content" ObjectID="_1825063451" r:id="rId23"/>
        </w:object>
      </w:r>
    </w:p>
    <w:p w14:paraId="7E4B0CBA" w14:textId="77777777" w:rsidR="00EC609D" w:rsidRDefault="00EC609D">
      <w:pPr>
        <w:rPr>
          <w:rFonts w:ascii="Times New Roman" w:eastAsiaTheme="majorEastAsia" w:hAnsi="Times New Roman" w:cs="Times New Roman"/>
          <w:b/>
          <w:sz w:val="32"/>
          <w:szCs w:val="32"/>
          <w:lang w:val="en-US"/>
        </w:rPr>
      </w:pPr>
      <w:r>
        <w:rPr>
          <w:rFonts w:cs="Times New Roman"/>
          <w:lang w:val="en-US"/>
        </w:rPr>
        <w:br w:type="page"/>
      </w:r>
    </w:p>
    <w:p w14:paraId="7FBCBC86" w14:textId="2FAF9745" w:rsidR="009C1A7D" w:rsidRPr="00A22FB8" w:rsidRDefault="00C62ACB" w:rsidP="0064606C">
      <w:pPr>
        <w:pStyle w:val="1"/>
        <w:rPr>
          <w:rFonts w:cs="Times New Roman"/>
          <w:lang w:val="en-US"/>
        </w:rPr>
      </w:pPr>
      <w:bookmarkStart w:id="3" w:name="_Toc213240134"/>
      <w:r w:rsidRPr="00A22FB8">
        <w:rPr>
          <w:rFonts w:cs="Times New Roman"/>
          <w:lang w:val="en-US"/>
        </w:rPr>
        <w:lastRenderedPageBreak/>
        <w:t>3.</w:t>
      </w:r>
      <w:r w:rsidR="00A0172C" w:rsidRPr="00A0172C">
        <w:t xml:space="preserve"> </w:t>
      </w:r>
      <w:r w:rsidR="00A0172C" w:rsidRPr="00A0172C">
        <w:rPr>
          <w:rFonts w:cs="Times New Roman"/>
          <w:lang w:val="en-US"/>
        </w:rPr>
        <w:t>Гістограма</w:t>
      </w:r>
      <w:bookmarkEnd w:id="3"/>
    </w:p>
    <w:p w14:paraId="7926075C" w14:textId="61C7FE8F" w:rsidR="005F69CA" w:rsidRDefault="005F69CA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9CA">
        <w:rPr>
          <w:rFonts w:ascii="Times New Roman" w:hAnsi="Times New Roman" w:cs="Times New Roman"/>
          <w:sz w:val="28"/>
          <w:szCs w:val="28"/>
        </w:rPr>
        <w:t>Графічне представлення розподілу частот у вигляді прямокутників.</w:t>
      </w:r>
    </w:p>
    <w:p w14:paraId="507DAA1C" w14:textId="23FC62C7" w:rsidR="005F69CA" w:rsidRDefault="005F69CA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9CA">
        <w:rPr>
          <w:rFonts w:ascii="Times New Roman" w:hAnsi="Times New Roman" w:cs="Times New Roman"/>
          <w:sz w:val="28"/>
          <w:szCs w:val="28"/>
        </w:rPr>
        <w:t>Висота стовпчика над інтервалом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69CA">
        <w:rPr>
          <w:rFonts w:ascii="Times New Roman" w:hAnsi="Times New Roman" w:cs="Times New Roman"/>
          <w:position w:val="-12"/>
          <w:sz w:val="28"/>
          <w:szCs w:val="28"/>
        </w:rPr>
        <w:object w:dxaOrig="820" w:dyaOrig="360" w14:anchorId="78D52BBC">
          <v:shape id="_x0000_i1034" type="#_x0000_t75" style="width:40.7pt;height:18.15pt" o:ole="">
            <v:imagedata r:id="rId24" o:title=""/>
          </v:shape>
          <o:OLEObject Type="Embed" ProgID="Equation.DSMT4" ShapeID="_x0000_i1034" DrawAspect="Content" ObjectID="_1825063452" r:id="rId2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69CA">
        <w:rPr>
          <w:rFonts w:ascii="Times New Roman" w:hAnsi="Times New Roman" w:cs="Times New Roman"/>
          <w:sz w:val="28"/>
          <w:szCs w:val="28"/>
        </w:rPr>
        <w:t>дорівнює щільності частоти:</w:t>
      </w:r>
      <w:r w:rsidRPr="005F69CA">
        <w:rPr>
          <w:rFonts w:ascii="Times New Roman" w:hAnsi="Times New Roman" w:cs="Times New Roman"/>
          <w:position w:val="-24"/>
          <w:sz w:val="28"/>
          <w:szCs w:val="28"/>
        </w:rPr>
        <w:object w:dxaOrig="1400" w:dyaOrig="620" w14:anchorId="2DE2C4DF">
          <v:shape id="_x0000_i1035" type="#_x0000_t75" style="width:70.1pt;height:31.3pt" o:ole="">
            <v:imagedata r:id="rId26" o:title=""/>
          </v:shape>
          <o:OLEObject Type="Embed" ProgID="Equation.DSMT4" ShapeID="_x0000_i1035" DrawAspect="Content" ObjectID="_1825063453" r:id="rId27"/>
        </w:object>
      </w:r>
    </w:p>
    <w:p w14:paraId="03888D0A" w14:textId="2E6A39AC" w:rsidR="005F69CA" w:rsidRDefault="005F69CA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69CA">
        <w:rPr>
          <w:rFonts w:ascii="Times New Roman" w:hAnsi="Times New Roman" w:cs="Times New Roman"/>
          <w:sz w:val="28"/>
          <w:szCs w:val="28"/>
        </w:rPr>
        <w:t>Площа гістограми = 1</w:t>
      </w:r>
    </w:p>
    <w:p w14:paraId="3C333D32" w14:textId="77611EE6" w:rsidR="00AF6B49" w:rsidRDefault="00AF6B49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B592F" wp14:editId="21BA36FB">
            <wp:extent cx="5731510" cy="2681605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316B" w14:textId="3384CA66" w:rsidR="005F69CA" w:rsidRDefault="005F69CA" w:rsidP="005F69CA">
      <w:pPr>
        <w:pStyle w:val="1"/>
        <w:spacing w:line="276" w:lineRule="auto"/>
        <w:rPr>
          <w:rFonts w:cs="Times New Roman"/>
          <w:lang w:val="en-US"/>
        </w:rPr>
      </w:pPr>
      <w:bookmarkStart w:id="4" w:name="_Toc213240135"/>
      <w:r>
        <w:rPr>
          <w:rFonts w:cs="Times New Roman"/>
        </w:rPr>
        <w:t>4</w:t>
      </w:r>
      <w:r w:rsidRPr="00A22FB8">
        <w:rPr>
          <w:rFonts w:cs="Times New Roman"/>
          <w:lang w:val="en-US"/>
        </w:rPr>
        <w:t>.</w:t>
      </w:r>
      <w:r w:rsidRPr="00A0172C">
        <w:t xml:space="preserve"> </w:t>
      </w:r>
      <w:r w:rsidRPr="005F69CA">
        <w:rPr>
          <w:rFonts w:cs="Times New Roman"/>
          <w:lang w:val="en-US"/>
        </w:rPr>
        <w:t>Полігон частот</w:t>
      </w:r>
      <w:bookmarkEnd w:id="4"/>
    </w:p>
    <w:p w14:paraId="085574A3" w14:textId="6A00A904" w:rsidR="005F69CA" w:rsidRDefault="005F69CA" w:rsidP="005F69CA">
      <w:pPr>
        <w:rPr>
          <w:rFonts w:ascii="Times New Roman" w:hAnsi="Times New Roman" w:cs="Times New Roman"/>
          <w:sz w:val="28"/>
          <w:szCs w:val="28"/>
        </w:rPr>
      </w:pPr>
      <w:r w:rsidRPr="005F69CA">
        <w:rPr>
          <w:rFonts w:ascii="Times New Roman" w:hAnsi="Times New Roman" w:cs="Times New Roman"/>
          <w:sz w:val="28"/>
          <w:szCs w:val="28"/>
          <w:lang w:val="en-US"/>
        </w:rPr>
        <w:t>Ламана лінія, що з'єднує точки</w:t>
      </w:r>
      <w:r w:rsidRPr="005F69CA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680" w:dyaOrig="360" w14:anchorId="38775C42">
          <v:shape id="_x0000_i1036" type="#_x0000_t75" style="width:33.8pt;height:18.15pt" o:ole="">
            <v:imagedata r:id="rId29" o:title=""/>
          </v:shape>
          <o:OLEObject Type="Embed" ProgID="Equation.DSMT4" ShapeID="_x0000_i1036" DrawAspect="Content" ObjectID="_1825063454" r:id="rId30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або </w:t>
      </w:r>
      <w:r w:rsidRPr="005F69CA">
        <w:rPr>
          <w:rFonts w:ascii="Times New Roman" w:hAnsi="Times New Roman" w:cs="Times New Roman"/>
          <w:position w:val="-12"/>
          <w:sz w:val="28"/>
          <w:szCs w:val="28"/>
        </w:rPr>
        <w:object w:dxaOrig="720" w:dyaOrig="360" w14:anchorId="5D15A7D5">
          <v:shape id="_x0000_i1037" type="#_x0000_t75" style="width:36.3pt;height:18.15pt" o:ole="">
            <v:imagedata r:id="rId31" o:title=""/>
          </v:shape>
          <o:OLEObject Type="Embed" ProgID="Equation.DSMT4" ShapeID="_x0000_i1037" DrawAspect="Content" ObjectID="_1825063455" r:id="rId32"/>
        </w:object>
      </w:r>
    </w:p>
    <w:p w14:paraId="1FA6D419" w14:textId="09FA91B7" w:rsidR="005F69CA" w:rsidRDefault="005F69CA" w:rsidP="005F69CA">
      <w:pPr>
        <w:rPr>
          <w:rFonts w:ascii="Times New Roman" w:hAnsi="Times New Roman" w:cs="Times New Roman"/>
          <w:sz w:val="28"/>
          <w:szCs w:val="28"/>
        </w:rPr>
      </w:pPr>
      <w:r w:rsidRPr="005F69CA">
        <w:rPr>
          <w:rFonts w:ascii="Times New Roman" w:hAnsi="Times New Roman" w:cs="Times New Roman"/>
          <w:sz w:val="28"/>
          <w:szCs w:val="28"/>
        </w:rPr>
        <w:t>Використовується для візуалізації форми розподілу.</w:t>
      </w:r>
    </w:p>
    <w:p w14:paraId="6CB4C4F0" w14:textId="2916581C" w:rsidR="00A90F8F" w:rsidRPr="005F69CA" w:rsidRDefault="00A90F8F" w:rsidP="005F69CA">
      <w:pPr>
        <w:rPr>
          <w:rFonts w:ascii="Times New Roman" w:hAnsi="Times New Roman" w:cs="Times New Roman"/>
          <w:sz w:val="28"/>
          <w:szCs w:val="28"/>
        </w:rPr>
      </w:pPr>
      <w:r w:rsidRPr="00A90F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3EFB18" wp14:editId="0C7FAD3D">
            <wp:extent cx="5731510" cy="26365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C9DE" w14:textId="6E58CBC8" w:rsidR="005F69CA" w:rsidRDefault="005F69CA" w:rsidP="009A2FAE">
      <w:pPr>
        <w:pStyle w:val="1"/>
        <w:spacing w:line="276" w:lineRule="auto"/>
        <w:rPr>
          <w:rFonts w:cs="Times New Roman"/>
        </w:rPr>
      </w:pPr>
      <w:bookmarkStart w:id="5" w:name="_Toc213240136"/>
      <w:r>
        <w:rPr>
          <w:rFonts w:cs="Times New Roman"/>
        </w:rPr>
        <w:lastRenderedPageBreak/>
        <w:t>5</w:t>
      </w:r>
      <w:r>
        <w:rPr>
          <w:rFonts w:cs="Times New Roman"/>
          <w:lang w:val="en-US"/>
        </w:rPr>
        <w:t>.</w:t>
      </w:r>
      <w:r>
        <w:t xml:space="preserve"> </w:t>
      </w:r>
      <w:r>
        <w:rPr>
          <w:rFonts w:cs="Times New Roman"/>
        </w:rPr>
        <w:t>Огіва</w:t>
      </w:r>
      <w:bookmarkEnd w:id="5"/>
    </w:p>
    <w:p w14:paraId="5F8EAF8A" w14:textId="03D33097" w:rsidR="005F69CA" w:rsidRDefault="00B94151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151">
        <w:rPr>
          <w:rFonts w:ascii="Times New Roman" w:hAnsi="Times New Roman" w:cs="Times New Roman"/>
          <w:sz w:val="28"/>
          <w:szCs w:val="28"/>
        </w:rPr>
        <w:t>Графік накопиченої відносної частоти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151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79" w:dyaOrig="360" w14:anchorId="4696AB56">
          <v:shape id="_x0000_i1038" type="#_x0000_t75" style="width:13.75pt;height:18.15pt" o:ole="">
            <v:imagedata r:id="rId34" o:title=""/>
          </v:shape>
          <o:OLEObject Type="Embed" ProgID="Equation.DSMT4" ShapeID="_x0000_i1038" DrawAspect="Content" ObjectID="_1825063456" r:id="rId35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151">
        <w:rPr>
          <w:rFonts w:ascii="Times New Roman" w:hAnsi="Times New Roman" w:cs="Times New Roman"/>
          <w:sz w:val="28"/>
          <w:szCs w:val="28"/>
          <w:lang w:val="en-US"/>
        </w:rPr>
        <w:t>як функція від нижньої межі інтервалу</w:t>
      </w:r>
      <w:r w:rsidRPr="00B94151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40" w:dyaOrig="360" w14:anchorId="3486934A">
          <v:shape id="_x0000_i1039" type="#_x0000_t75" style="width:11.9pt;height:18.15pt" o:ole="">
            <v:imagedata r:id="rId36" o:title=""/>
          </v:shape>
          <o:OLEObject Type="Embed" ProgID="Equation.DSMT4" ShapeID="_x0000_i1039" DrawAspect="Content" ObjectID="_1825063457" r:id="rId37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FBCDEC" w14:textId="7EDAF14F" w:rsidR="00B94151" w:rsidRDefault="00B94151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151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1320" w:dyaOrig="660" w14:anchorId="2601A730">
          <v:shape id="_x0000_i1040" type="#_x0000_t75" style="width:65.75pt;height:33.2pt" o:ole="">
            <v:imagedata r:id="rId38" o:title=""/>
          </v:shape>
          <o:OLEObject Type="Embed" ProgID="Equation.DSMT4" ShapeID="_x0000_i1040" DrawAspect="Content" ObjectID="_1825063458" r:id="rId39"/>
        </w:object>
      </w:r>
    </w:p>
    <w:p w14:paraId="3068664D" w14:textId="1925C5EB" w:rsidR="00B94151" w:rsidRDefault="00B94151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151">
        <w:rPr>
          <w:rFonts w:ascii="Times New Roman" w:hAnsi="Times New Roman" w:cs="Times New Roman"/>
          <w:sz w:val="28"/>
          <w:szCs w:val="28"/>
          <w:lang w:val="en-US"/>
        </w:rPr>
        <w:t>Показує, яка частка вибірки не перевищує певне значення.</w:t>
      </w:r>
    </w:p>
    <w:p w14:paraId="59268A28" w14:textId="31B2902F" w:rsidR="00A90F8F" w:rsidRDefault="00A90F8F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90F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522E06" wp14:editId="612E41CA">
            <wp:extent cx="5731510" cy="26568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DD68" w14:textId="36D7EF7B" w:rsidR="00FF426B" w:rsidRPr="0022265E" w:rsidRDefault="0022265E" w:rsidP="0022265E">
      <w:pPr>
        <w:pStyle w:val="ad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6</w:t>
      </w:r>
      <w:r w:rsidRPr="0022265E">
        <w:rPr>
          <w:b/>
          <w:bCs/>
          <w:sz w:val="32"/>
          <w:szCs w:val="32"/>
        </w:rPr>
        <w:t>. Кумулята</w:t>
      </w:r>
    </w:p>
    <w:p w14:paraId="42C83C24" w14:textId="76E92781" w:rsidR="00FF426B" w:rsidRDefault="00FF426B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426B">
        <w:rPr>
          <w:rFonts w:ascii="Times New Roman" w:hAnsi="Times New Roman" w:cs="Times New Roman"/>
          <w:sz w:val="28"/>
          <w:szCs w:val="28"/>
          <w:lang w:val="en-US"/>
        </w:rPr>
        <w:t>Аналог огіви, але побудована через середні значення інтервалів</w:t>
      </w:r>
      <w:r w:rsidR="003E78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E7807" w:rsidRPr="003E780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40" w:dyaOrig="360" w14:anchorId="6FCCF0C1">
          <v:shape id="_x0000_i1041" type="#_x0000_t75" style="width:11.9pt;height:18.15pt" o:ole="">
            <v:imagedata r:id="rId41" o:title=""/>
          </v:shape>
          <o:OLEObject Type="Embed" ProgID="Equation.DSMT4" ShapeID="_x0000_i1041" DrawAspect="Content" ObjectID="_1825063459" r:id="rId42"/>
        </w:object>
      </w:r>
    </w:p>
    <w:p w14:paraId="699D8229" w14:textId="4E677F82" w:rsidR="003E7807" w:rsidRDefault="003E7807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80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1800" w:dyaOrig="360" w14:anchorId="7B289894">
          <v:shape id="_x0000_i1042" type="#_x0000_t75" style="width:90.15pt;height:18.15pt" o:ole="">
            <v:imagedata r:id="rId43" o:title=""/>
          </v:shape>
          <o:OLEObject Type="Embed" ProgID="Equation.DSMT4" ShapeID="_x0000_i1042" DrawAspect="Content" ObjectID="_1825063460" r:id="rId44"/>
        </w:object>
      </w:r>
    </w:p>
    <w:p w14:paraId="7393883F" w14:textId="7D8DADAA" w:rsidR="00777424" w:rsidRPr="00B94151" w:rsidRDefault="00777424" w:rsidP="005F69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742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4C3EA8" wp14:editId="6886C646">
            <wp:extent cx="5731510" cy="2604135"/>
            <wp:effectExtent l="0" t="0" r="254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208" w14:textId="185F777E" w:rsidR="00182EAE" w:rsidRDefault="00182EAE" w:rsidP="009A2FAE">
      <w:pPr>
        <w:pStyle w:val="1"/>
        <w:spacing w:line="276" w:lineRule="auto"/>
        <w:rPr>
          <w:rFonts w:cs="Times New Roman"/>
          <w:lang w:val="en-US"/>
        </w:rPr>
      </w:pPr>
      <w:bookmarkStart w:id="6" w:name="_Toc213240137"/>
      <w:r>
        <w:rPr>
          <w:rFonts w:cs="Times New Roman"/>
          <w:lang w:val="en-US"/>
        </w:rPr>
        <w:lastRenderedPageBreak/>
        <w:t>7.</w:t>
      </w:r>
      <w:r w:rsidRPr="00182EAE">
        <w:rPr>
          <w:rFonts w:cs="Times New Roman"/>
          <w:lang w:val="en-US"/>
        </w:rPr>
        <w:t>Емпірична функція розподілу (ECDF)</w:t>
      </w:r>
      <w:bookmarkEnd w:id="6"/>
      <w:r w:rsidRPr="00182EAE">
        <w:rPr>
          <w:rFonts w:cs="Times New Roman"/>
          <w:lang w:val="en-US"/>
        </w:rPr>
        <w:t xml:space="preserve"> </w:t>
      </w:r>
    </w:p>
    <w:p w14:paraId="2177CD1B" w14:textId="7C125006" w:rsidR="005A26D4" w:rsidRDefault="00A267B9" w:rsidP="005A26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7B9">
        <w:rPr>
          <w:rFonts w:ascii="Times New Roman" w:hAnsi="Times New Roman" w:cs="Times New Roman"/>
          <w:sz w:val="28"/>
          <w:szCs w:val="28"/>
        </w:rPr>
        <w:t>Для відсортованої вибірки</w:t>
      </w:r>
      <w:r w:rsidR="002F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10AB" w:rsidRPr="002F10AB">
        <w:rPr>
          <w:rFonts w:ascii="Times New Roman" w:hAnsi="Times New Roman" w:cs="Times New Roman"/>
          <w:position w:val="-14"/>
          <w:sz w:val="28"/>
          <w:szCs w:val="28"/>
          <w:lang w:val="en-US"/>
        </w:rPr>
        <w:object w:dxaOrig="1900" w:dyaOrig="380" w14:anchorId="33657618">
          <v:shape id="_x0000_i1043" type="#_x0000_t75" style="width:95.15pt;height:18.8pt" o:ole="">
            <v:imagedata r:id="rId46" o:title=""/>
          </v:shape>
          <o:OLEObject Type="Embed" ProgID="Equation.DSMT4" ShapeID="_x0000_i1043" DrawAspect="Content" ObjectID="_1825063461" r:id="rId47"/>
        </w:object>
      </w:r>
      <w:r w:rsidR="002F1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F10AB" w:rsidRPr="002F10AB">
        <w:rPr>
          <w:rFonts w:ascii="Times New Roman" w:hAnsi="Times New Roman" w:cs="Times New Roman"/>
          <w:sz w:val="28"/>
          <w:szCs w:val="28"/>
          <w:lang w:val="en-US"/>
        </w:rPr>
        <w:t>емпірична функція розподілу визначається як:</w:t>
      </w:r>
    </w:p>
    <w:p w14:paraId="6594EFDC" w14:textId="4FBB48F9" w:rsidR="002F10AB" w:rsidRDefault="002F10AB" w:rsidP="005A26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0AB">
        <w:rPr>
          <w:rFonts w:ascii="Times New Roman" w:hAnsi="Times New Roman" w:cs="Times New Roman"/>
          <w:position w:val="-24"/>
          <w:sz w:val="28"/>
          <w:szCs w:val="28"/>
          <w:lang w:val="en-US"/>
        </w:rPr>
        <w:object w:dxaOrig="2280" w:dyaOrig="620" w14:anchorId="3C28552B">
          <v:shape id="_x0000_i1044" type="#_x0000_t75" style="width:113.95pt;height:31.3pt" o:ole="">
            <v:imagedata r:id="rId48" o:title=""/>
          </v:shape>
          <o:OLEObject Type="Embed" ProgID="Equation.DSMT4" ShapeID="_x0000_i1044" DrawAspect="Content" ObjectID="_1825063462" r:id="rId49"/>
        </w:object>
      </w:r>
    </w:p>
    <w:p w14:paraId="5EEB4974" w14:textId="603EC398" w:rsidR="002F10AB" w:rsidRDefault="002F10AB" w:rsidP="002F10AB">
      <w:pPr>
        <w:pStyle w:val="ad"/>
        <w:rPr>
          <w:sz w:val="28"/>
          <w:szCs w:val="28"/>
        </w:rPr>
      </w:pPr>
      <w:r w:rsidRPr="004B168E">
        <w:rPr>
          <w:sz w:val="28"/>
          <w:szCs w:val="28"/>
        </w:rPr>
        <w:t>де</w:t>
      </w:r>
      <w:r w:rsidRPr="004B168E">
        <w:rPr>
          <w:sz w:val="28"/>
          <w:szCs w:val="28"/>
          <w:lang w:val="en-US"/>
        </w:rPr>
        <w:t xml:space="preserve"> </w:t>
      </w:r>
      <w:r w:rsidRPr="004B168E">
        <w:rPr>
          <w:position w:val="-12"/>
          <w:sz w:val="28"/>
          <w:szCs w:val="28"/>
        </w:rPr>
        <w:object w:dxaOrig="880" w:dyaOrig="360" w14:anchorId="500AF482">
          <v:shape id="_x0000_i1045" type="#_x0000_t75" style="width:43.85pt;height:18.15pt" o:ole="">
            <v:imagedata r:id="rId50" o:title=""/>
          </v:shape>
          <o:OLEObject Type="Embed" ProgID="Equation.DSMT4" ShapeID="_x0000_i1045" DrawAspect="Content" ObjectID="_1825063463" r:id="rId51"/>
        </w:object>
      </w:r>
      <w:r w:rsidRPr="004B168E">
        <w:rPr>
          <w:sz w:val="28"/>
          <w:szCs w:val="28"/>
        </w:rPr>
        <w:t>— індикаторна функція</w:t>
      </w:r>
    </w:p>
    <w:p w14:paraId="62E286BE" w14:textId="107C2298" w:rsidR="000C73D4" w:rsidRPr="004B168E" w:rsidRDefault="000C73D4" w:rsidP="002F10AB">
      <w:pPr>
        <w:pStyle w:val="ad"/>
        <w:rPr>
          <w:sz w:val="28"/>
          <w:szCs w:val="28"/>
        </w:rPr>
      </w:pPr>
      <w:r w:rsidRPr="000C73D4">
        <w:rPr>
          <w:sz w:val="28"/>
          <w:szCs w:val="28"/>
        </w:rPr>
        <w:drawing>
          <wp:inline distT="0" distB="0" distL="0" distR="0" wp14:anchorId="0547E0B0" wp14:editId="1A532D0F">
            <wp:extent cx="5731510" cy="2623185"/>
            <wp:effectExtent l="0" t="0" r="254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40E74652" w14:textId="77777777" w:rsidR="00A553A4" w:rsidRDefault="00A553A4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bookmarkStart w:id="8" w:name="_Toc213240138"/>
      <w:r>
        <w:rPr>
          <w:rFonts w:cs="Times New Roman"/>
        </w:rPr>
        <w:br w:type="page"/>
      </w:r>
    </w:p>
    <w:p w14:paraId="5F3EF251" w14:textId="0F3AE964" w:rsidR="00A64A7E" w:rsidRDefault="00A64A7E" w:rsidP="009A2FAE">
      <w:pPr>
        <w:pStyle w:val="1"/>
        <w:spacing w:line="276" w:lineRule="auto"/>
        <w:rPr>
          <w:rFonts w:cs="Times New Roman"/>
          <w:lang w:val="en-US"/>
        </w:rPr>
      </w:pPr>
      <w:r>
        <w:rPr>
          <w:rFonts w:cs="Times New Roman"/>
        </w:rPr>
        <w:lastRenderedPageBreak/>
        <w:t>8.</w:t>
      </w:r>
      <w:r w:rsidRPr="00A64A7E">
        <w:rPr>
          <w:rFonts w:cs="Times New Roman"/>
          <w:lang w:val="en-US"/>
        </w:rPr>
        <w:t>Інтервальний статистичний ряд</w:t>
      </w:r>
    </w:p>
    <w:p w14:paraId="6218642A" w14:textId="01F0817E" w:rsidR="00A64A7E" w:rsidRDefault="00A64A7E" w:rsidP="00A64A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4A7E">
        <w:rPr>
          <w:rFonts w:ascii="Times New Roman" w:hAnsi="Times New Roman" w:cs="Times New Roman"/>
          <w:sz w:val="28"/>
          <w:szCs w:val="28"/>
          <w:lang w:val="en-US"/>
        </w:rPr>
        <w:t>Після генерації вибірки та розбиття на k інтервалів програма формує інтервальний статистичний ряд у вигляді таблиці:</w:t>
      </w:r>
    </w:p>
    <w:p w14:paraId="6974F919" w14:textId="06E1598E" w:rsidR="00F069DD" w:rsidRDefault="00F069DD" w:rsidP="00A64A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69DD">
        <w:rPr>
          <w:rFonts w:ascii="Times New Roman" w:hAnsi="Times New Roman" w:cs="Times New Roman"/>
          <w:sz w:val="28"/>
          <w:szCs w:val="28"/>
          <w:lang w:val="en-US"/>
        </w:rPr>
        <w:t>№</w:t>
      </w:r>
      <w:r w:rsidR="00635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59CD" w:rsidRPr="006359CD">
        <w:rPr>
          <w:rFonts w:ascii="Times New Roman" w:hAnsi="Times New Roman" w:cs="Times New Roman"/>
          <w:position w:val="-10"/>
          <w:sz w:val="28"/>
          <w:szCs w:val="28"/>
          <w:lang w:val="en-US"/>
        </w:rPr>
        <w:object w:dxaOrig="1180" w:dyaOrig="320" w14:anchorId="4D18F3FB">
          <v:shape id="_x0000_i1046" type="#_x0000_t75" style="width:58.85pt;height:16.3pt" o:ole="">
            <v:imagedata r:id="rId53" o:title=""/>
          </v:shape>
          <o:OLEObject Type="Embed" ProgID="Equation.DSMT4" ShapeID="_x0000_i1046" DrawAspect="Content" ObjectID="_1825063464" r:id="rId54"/>
        </w:object>
      </w:r>
    </w:p>
    <w:p w14:paraId="02A464C4" w14:textId="1D7B2C81" w:rsidR="00F069DD" w:rsidRPr="00F731A5" w:rsidRDefault="00F069DD" w:rsidP="00A64A7E">
      <w:pPr>
        <w:rPr>
          <w:rFonts w:ascii="Times New Roman" w:hAnsi="Times New Roman" w:cs="Times New Roman"/>
          <w:sz w:val="28"/>
          <w:szCs w:val="28"/>
        </w:rPr>
      </w:pPr>
      <w:r w:rsidRPr="00F069DD">
        <w:rPr>
          <w:rFonts w:ascii="Times New Roman" w:hAnsi="Times New Roman" w:cs="Times New Roman"/>
          <w:sz w:val="28"/>
          <w:szCs w:val="28"/>
          <w:lang w:val="en-US"/>
        </w:rPr>
        <w:t>Межі інтервалу</w:t>
      </w:r>
      <w:r w:rsidR="006359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59CD" w:rsidRPr="006359CD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820" w:dyaOrig="360" w14:anchorId="2FC0279F">
          <v:shape id="_x0000_i1047" type="#_x0000_t75" style="width:40.7pt;height:18.15pt" o:ole="">
            <v:imagedata r:id="rId55" o:title=""/>
          </v:shape>
          <o:OLEObject Type="Embed" ProgID="Equation.DSMT4" ShapeID="_x0000_i1047" DrawAspect="Content" ObjectID="_1825063465" r:id="rId56"/>
        </w:object>
      </w:r>
      <w:r w:rsidR="00F731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5B161D" w14:textId="14D62441" w:rsidR="00F069DD" w:rsidRPr="00F731A5" w:rsidRDefault="00F069DD" w:rsidP="00A64A7E">
      <w:pPr>
        <w:rPr>
          <w:rFonts w:ascii="Times New Roman" w:hAnsi="Times New Roman" w:cs="Times New Roman"/>
          <w:sz w:val="28"/>
          <w:szCs w:val="28"/>
        </w:rPr>
      </w:pPr>
      <w:r w:rsidRPr="00F069DD">
        <w:rPr>
          <w:rFonts w:ascii="Times New Roman" w:hAnsi="Times New Roman" w:cs="Times New Roman"/>
          <w:sz w:val="28"/>
          <w:szCs w:val="28"/>
          <w:lang w:val="en-US"/>
        </w:rPr>
        <w:t>Середнє інтервалу</w:t>
      </w:r>
      <w:r w:rsidR="00F731A5">
        <w:rPr>
          <w:rFonts w:ascii="Times New Roman" w:hAnsi="Times New Roman" w:cs="Times New Roman"/>
          <w:sz w:val="28"/>
          <w:szCs w:val="28"/>
        </w:rPr>
        <w:t xml:space="preserve"> </w:t>
      </w:r>
      <w:r w:rsidR="00F731A5" w:rsidRPr="00F731A5">
        <w:rPr>
          <w:rFonts w:ascii="Times New Roman" w:hAnsi="Times New Roman" w:cs="Times New Roman"/>
          <w:position w:val="-24"/>
          <w:sz w:val="28"/>
          <w:szCs w:val="28"/>
        </w:rPr>
        <w:object w:dxaOrig="1260" w:dyaOrig="620" w14:anchorId="05329830">
          <v:shape id="_x0000_i1048" type="#_x0000_t75" style="width:63.25pt;height:31.3pt" o:ole="">
            <v:imagedata r:id="rId57" o:title=""/>
          </v:shape>
          <o:OLEObject Type="Embed" ProgID="Equation.DSMT4" ShapeID="_x0000_i1048" DrawAspect="Content" ObjectID="_1825063466" r:id="rId58"/>
        </w:object>
      </w:r>
    </w:p>
    <w:p w14:paraId="3606FEA8" w14:textId="5991BBB7" w:rsidR="00F069DD" w:rsidRDefault="00F069DD" w:rsidP="00A64A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69DD">
        <w:rPr>
          <w:rFonts w:ascii="Times New Roman" w:hAnsi="Times New Roman" w:cs="Times New Roman"/>
          <w:sz w:val="28"/>
          <w:szCs w:val="28"/>
          <w:lang w:val="en-US"/>
        </w:rPr>
        <w:t>Частота</w:t>
      </w:r>
      <w:r w:rsidR="00F731A5" w:rsidRPr="00F731A5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40" w:dyaOrig="360" w14:anchorId="05E77982">
          <v:shape id="_x0000_i1049" type="#_x0000_t75" style="width:11.9pt;height:18.15pt" o:ole="">
            <v:imagedata r:id="rId59" o:title=""/>
          </v:shape>
          <o:OLEObject Type="Embed" ProgID="Equation.DSMT4" ShapeID="_x0000_i1049" DrawAspect="Content" ObjectID="_1825063467" r:id="rId60"/>
        </w:object>
      </w:r>
    </w:p>
    <w:p w14:paraId="0C3F2DFB" w14:textId="1C1E8524" w:rsidR="00F069DD" w:rsidRPr="00F731A5" w:rsidRDefault="00F069DD" w:rsidP="00A64A7E">
      <w:pPr>
        <w:rPr>
          <w:rFonts w:ascii="Times New Roman" w:hAnsi="Times New Roman" w:cs="Times New Roman"/>
          <w:sz w:val="28"/>
          <w:szCs w:val="28"/>
        </w:rPr>
      </w:pPr>
      <w:r w:rsidRPr="00F069DD">
        <w:rPr>
          <w:rFonts w:ascii="Times New Roman" w:hAnsi="Times New Roman" w:cs="Times New Roman"/>
          <w:sz w:val="28"/>
          <w:szCs w:val="28"/>
          <w:lang w:val="en-US"/>
        </w:rPr>
        <w:t>Відносна частота</w:t>
      </w:r>
      <w:r w:rsidR="00F731A5">
        <w:rPr>
          <w:rFonts w:ascii="Times New Roman" w:hAnsi="Times New Roman" w:cs="Times New Roman"/>
          <w:sz w:val="28"/>
          <w:szCs w:val="28"/>
        </w:rPr>
        <w:t xml:space="preserve"> </w:t>
      </w:r>
      <w:r w:rsidR="00F731A5" w:rsidRPr="00F731A5">
        <w:rPr>
          <w:rFonts w:ascii="Times New Roman" w:hAnsi="Times New Roman" w:cs="Times New Roman"/>
          <w:position w:val="-24"/>
          <w:sz w:val="28"/>
          <w:szCs w:val="28"/>
        </w:rPr>
        <w:object w:dxaOrig="760" w:dyaOrig="620" w14:anchorId="386EB4DD">
          <v:shape id="_x0000_i1050" type="#_x0000_t75" style="width:38.2pt;height:31.3pt" o:ole="">
            <v:imagedata r:id="rId61" o:title=""/>
          </v:shape>
          <o:OLEObject Type="Embed" ProgID="Equation.DSMT4" ShapeID="_x0000_i1050" DrawAspect="Content" ObjectID="_1825063468" r:id="rId62"/>
        </w:object>
      </w:r>
    </w:p>
    <w:p w14:paraId="7C61705E" w14:textId="0125CDB5" w:rsidR="00F069DD" w:rsidRDefault="00F069DD" w:rsidP="00A64A7E">
      <w:pPr>
        <w:rPr>
          <w:rFonts w:ascii="Times New Roman" w:hAnsi="Times New Roman" w:cs="Times New Roman"/>
          <w:sz w:val="28"/>
          <w:szCs w:val="28"/>
        </w:rPr>
      </w:pPr>
      <w:r w:rsidRPr="00F069DD">
        <w:rPr>
          <w:rFonts w:ascii="Times New Roman" w:hAnsi="Times New Roman" w:cs="Times New Roman"/>
          <w:sz w:val="28"/>
          <w:szCs w:val="28"/>
          <w:lang w:val="en-US"/>
        </w:rPr>
        <w:t>Накопичена відносна частота</w:t>
      </w:r>
      <w:r w:rsidR="00F731A5">
        <w:rPr>
          <w:rFonts w:ascii="Times New Roman" w:hAnsi="Times New Roman" w:cs="Times New Roman"/>
          <w:sz w:val="28"/>
          <w:szCs w:val="28"/>
        </w:rPr>
        <w:t xml:space="preserve"> </w:t>
      </w:r>
      <w:r w:rsidR="00F731A5" w:rsidRPr="00F731A5">
        <w:rPr>
          <w:rFonts w:ascii="Times New Roman" w:hAnsi="Times New Roman" w:cs="Times New Roman"/>
          <w:position w:val="-24"/>
          <w:sz w:val="28"/>
          <w:szCs w:val="28"/>
        </w:rPr>
        <w:object w:dxaOrig="2220" w:dyaOrig="780" w14:anchorId="629F8891">
          <v:shape id="_x0000_i1051" type="#_x0000_t75" style="width:110.8pt;height:38.8pt" o:ole="">
            <v:imagedata r:id="rId63" o:title=""/>
          </v:shape>
          <o:OLEObject Type="Embed" ProgID="Equation.DSMT4" ShapeID="_x0000_i1051" DrawAspect="Content" ObjectID="_1825063469" r:id="rId64"/>
        </w:object>
      </w:r>
    </w:p>
    <w:p w14:paraId="225140C5" w14:textId="4DF84B9E" w:rsidR="0079316E" w:rsidRPr="0079316E" w:rsidRDefault="0079316E" w:rsidP="00A64A7E">
      <w:pPr>
        <w:rPr>
          <w:rFonts w:ascii="Times New Roman" w:hAnsi="Times New Roman" w:cs="Times New Roman"/>
          <w:sz w:val="28"/>
          <w:szCs w:val="28"/>
        </w:rPr>
      </w:pPr>
      <w:r w:rsidRPr="0079316E">
        <w:rPr>
          <w:rFonts w:ascii="Times New Roman" w:hAnsi="Times New Roman" w:cs="Times New Roman"/>
          <w:sz w:val="28"/>
          <w:szCs w:val="28"/>
        </w:rPr>
        <w:t>Приклад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2ED563" w14:textId="2F690324" w:rsidR="0068614F" w:rsidRDefault="0068614F" w:rsidP="009A2FAE">
      <w:pPr>
        <w:pStyle w:val="1"/>
        <w:spacing w:line="276" w:lineRule="auto"/>
        <w:rPr>
          <w:rFonts w:cs="Times New Roman"/>
          <w:lang w:val="en-US"/>
        </w:rPr>
      </w:pPr>
      <w:r w:rsidRPr="0068614F">
        <w:rPr>
          <w:rFonts w:cs="Times New Roman"/>
          <w:noProof/>
          <w:lang w:val="en-US"/>
        </w:rPr>
        <w:drawing>
          <wp:inline distT="0" distB="0" distL="0" distR="0" wp14:anchorId="6AAA5B03" wp14:editId="3B8F35A5">
            <wp:extent cx="5731510" cy="13188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C1D3" w14:textId="77777777" w:rsidR="00947CD5" w:rsidRDefault="00947CD5">
      <w:pPr>
        <w:rPr>
          <w:rFonts w:ascii="Times New Roman" w:eastAsiaTheme="majorEastAsia" w:hAnsi="Times New Roman" w:cs="Times New Roman"/>
          <w:b/>
          <w:sz w:val="32"/>
          <w:szCs w:val="32"/>
          <w:lang w:val="en-US"/>
        </w:rPr>
      </w:pPr>
      <w:r>
        <w:rPr>
          <w:rFonts w:cs="Times New Roman"/>
          <w:lang w:val="en-US"/>
        </w:rPr>
        <w:br w:type="page"/>
      </w:r>
    </w:p>
    <w:p w14:paraId="590CA9C8" w14:textId="6307902C" w:rsidR="00E47E9C" w:rsidRPr="00A22FB8" w:rsidRDefault="0022265E" w:rsidP="009A2FAE">
      <w:pPr>
        <w:pStyle w:val="1"/>
        <w:spacing w:line="276" w:lineRule="auto"/>
        <w:rPr>
          <w:rFonts w:cs="Times New Roman"/>
        </w:rPr>
      </w:pPr>
      <w:r>
        <w:rPr>
          <w:rFonts w:cs="Times New Roman"/>
          <w:lang w:val="en-US"/>
        </w:rPr>
        <w:lastRenderedPageBreak/>
        <w:t>8</w:t>
      </w:r>
      <w:r w:rsidR="00E47E9C" w:rsidRPr="00A22FB8">
        <w:rPr>
          <w:rFonts w:cs="Times New Roman"/>
        </w:rPr>
        <w:t>. Висновки</w:t>
      </w:r>
      <w:bookmarkEnd w:id="8"/>
    </w:p>
    <w:p w14:paraId="2720BDA2" w14:textId="7A89ADDE" w:rsidR="00011235" w:rsidRDefault="006C2AA7" w:rsidP="006C2AA7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2AA7">
        <w:rPr>
          <w:rFonts w:ascii="Times New Roman" w:hAnsi="Times New Roman" w:cs="Times New Roman"/>
          <w:sz w:val="28"/>
          <w:szCs w:val="28"/>
          <w:lang w:val="en-US"/>
        </w:rPr>
        <w:t>Згенеровано випадкову вибірку обсягом n = 100 з нормального розподілу N(μ, σ²) з заданими параметрами (за замовчуванням μ = 0, σ = 1).</w:t>
      </w:r>
    </w:p>
    <w:p w14:paraId="0EE00EDE" w14:textId="338523DB" w:rsidR="006C2AA7" w:rsidRDefault="006C2AA7" w:rsidP="006C2AA7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2AA7">
        <w:rPr>
          <w:rFonts w:ascii="Times New Roman" w:hAnsi="Times New Roman" w:cs="Times New Roman"/>
          <w:sz w:val="28"/>
          <w:szCs w:val="28"/>
          <w:lang w:val="en-US"/>
        </w:rPr>
        <w:t>Сформовано інтервальний статистичний ряд з k = 10 інтервалами: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C2AA7">
        <w:rPr>
          <w:rFonts w:ascii="Times New Roman" w:hAnsi="Times New Roman" w:cs="Times New Roman"/>
          <w:sz w:val="28"/>
          <w:szCs w:val="28"/>
          <w:lang w:val="en-US"/>
        </w:rPr>
        <w:t>визначено межі та середини інтервалів</w:t>
      </w:r>
      <w:r w:rsidR="001B01C4">
        <w:rPr>
          <w:rFonts w:ascii="Times New Roman" w:hAnsi="Times New Roman" w:cs="Times New Roman"/>
          <w:sz w:val="28"/>
          <w:szCs w:val="28"/>
        </w:rPr>
        <w:t xml:space="preserve"> </w:t>
      </w:r>
      <w:r w:rsidR="001B01C4" w:rsidRPr="001B01C4">
        <w:rPr>
          <w:rFonts w:ascii="Times New Roman" w:hAnsi="Times New Roman" w:cs="Times New Roman"/>
          <w:sz w:val="28"/>
          <w:szCs w:val="28"/>
        </w:rPr>
        <w:t>частоти</w:t>
      </w:r>
      <w:r w:rsidR="00CA2895">
        <w:rPr>
          <w:rFonts w:ascii="Times New Roman" w:hAnsi="Times New Roman" w:cs="Times New Roman"/>
          <w:sz w:val="28"/>
          <w:szCs w:val="28"/>
        </w:rPr>
        <w:t xml:space="preserve"> </w:t>
      </w:r>
      <w:r w:rsidR="00CA2895" w:rsidRPr="00CA2895">
        <w:rPr>
          <w:rFonts w:ascii="Times New Roman" w:hAnsi="Times New Roman" w:cs="Times New Roman"/>
          <w:position w:val="-12"/>
          <w:sz w:val="28"/>
          <w:szCs w:val="28"/>
        </w:rPr>
        <w:object w:dxaOrig="240" w:dyaOrig="360" w14:anchorId="08E2E878">
          <v:shape id="_x0000_i1052" type="#_x0000_t75" style="width:11.9pt;height:18.15pt" o:ole="">
            <v:imagedata r:id="rId66" o:title=""/>
          </v:shape>
          <o:OLEObject Type="Embed" ProgID="Equation.DSMT4" ShapeID="_x0000_i1052" DrawAspect="Content" ObjectID="_1825063470" r:id="rId67"/>
        </w:object>
      </w:r>
      <w:r w:rsidR="009C5480">
        <w:rPr>
          <w:rFonts w:ascii="Times New Roman" w:hAnsi="Times New Roman" w:cs="Times New Roman"/>
          <w:sz w:val="28"/>
          <w:szCs w:val="28"/>
        </w:rPr>
        <w:br/>
      </w:r>
      <w:r w:rsidR="009C5480" w:rsidRPr="009C5480">
        <w:rPr>
          <w:rFonts w:ascii="Times New Roman" w:hAnsi="Times New Roman" w:cs="Times New Roman"/>
          <w:sz w:val="28"/>
          <w:szCs w:val="28"/>
          <w:lang w:val="en-US"/>
        </w:rPr>
        <w:t>обчислено відносні</w:t>
      </w:r>
      <w:r w:rsidR="003B5E07">
        <w:rPr>
          <w:rFonts w:ascii="Times New Roman" w:hAnsi="Times New Roman" w:cs="Times New Roman"/>
          <w:sz w:val="28"/>
          <w:szCs w:val="28"/>
        </w:rPr>
        <w:t xml:space="preserve"> </w:t>
      </w:r>
      <w:r w:rsidR="003B5E07" w:rsidRPr="003B5E07">
        <w:rPr>
          <w:rFonts w:ascii="Times New Roman" w:hAnsi="Times New Roman" w:cs="Times New Roman"/>
          <w:position w:val="-12"/>
          <w:sz w:val="28"/>
          <w:szCs w:val="28"/>
        </w:rPr>
        <w:object w:dxaOrig="279" w:dyaOrig="360" w14:anchorId="26C2511B">
          <v:shape id="_x0000_i1053" type="#_x0000_t75" style="width:13.75pt;height:18.15pt" o:ole="">
            <v:imagedata r:id="rId68" o:title=""/>
          </v:shape>
          <o:OLEObject Type="Embed" ProgID="Equation.DSMT4" ShapeID="_x0000_i1053" DrawAspect="Content" ObjectID="_1825063471" r:id="rId69"/>
        </w:object>
      </w:r>
      <w:r w:rsidR="003B5E07" w:rsidRPr="003B5E07">
        <w:rPr>
          <w:rFonts w:ascii="Times New Roman" w:hAnsi="Times New Roman" w:cs="Times New Roman"/>
          <w:sz w:val="28"/>
          <w:szCs w:val="28"/>
        </w:rPr>
        <w:t>та накопичені</w:t>
      </w:r>
      <w:r w:rsidR="003B5E07">
        <w:rPr>
          <w:rFonts w:ascii="Times New Roman" w:hAnsi="Times New Roman" w:cs="Times New Roman"/>
          <w:sz w:val="28"/>
          <w:szCs w:val="28"/>
        </w:rPr>
        <w:t xml:space="preserve"> </w:t>
      </w:r>
      <w:r w:rsidR="003B5E07" w:rsidRPr="003B5E07">
        <w:rPr>
          <w:rFonts w:ascii="Times New Roman" w:hAnsi="Times New Roman" w:cs="Times New Roman"/>
          <w:position w:val="-12"/>
          <w:sz w:val="28"/>
          <w:szCs w:val="28"/>
        </w:rPr>
        <w:object w:dxaOrig="279" w:dyaOrig="360" w14:anchorId="1CFC924B">
          <v:shape id="_x0000_i1054" type="#_x0000_t75" style="width:13.75pt;height:18.15pt" o:ole="">
            <v:imagedata r:id="rId70" o:title=""/>
          </v:shape>
          <o:OLEObject Type="Embed" ProgID="Equation.DSMT4" ShapeID="_x0000_i1054" DrawAspect="Content" ObjectID="_1825063472" r:id="rId71"/>
        </w:object>
      </w:r>
      <w:r w:rsidR="003B5E07">
        <w:rPr>
          <w:rFonts w:ascii="Times New Roman" w:hAnsi="Times New Roman" w:cs="Times New Roman"/>
          <w:sz w:val="28"/>
          <w:szCs w:val="28"/>
        </w:rPr>
        <w:t xml:space="preserve"> </w:t>
      </w:r>
      <w:r w:rsidR="003B5E07" w:rsidRPr="003B5E07">
        <w:rPr>
          <w:rFonts w:ascii="Times New Roman" w:hAnsi="Times New Roman" w:cs="Times New Roman"/>
          <w:sz w:val="28"/>
          <w:szCs w:val="28"/>
        </w:rPr>
        <w:t>частоти</w:t>
      </w:r>
      <w:r w:rsidR="00DF6F66">
        <w:rPr>
          <w:rFonts w:ascii="Times New Roman" w:hAnsi="Times New Roman" w:cs="Times New Roman"/>
          <w:sz w:val="28"/>
          <w:szCs w:val="28"/>
        </w:rPr>
        <w:t>,</w:t>
      </w:r>
      <w:r w:rsidR="00DF6F66">
        <w:rPr>
          <w:rFonts w:ascii="Times New Roman" w:hAnsi="Times New Roman" w:cs="Times New Roman"/>
          <w:sz w:val="28"/>
          <w:szCs w:val="28"/>
        </w:rPr>
        <w:br/>
      </w:r>
      <w:r w:rsidR="00DF6F66" w:rsidRPr="00DF6F66">
        <w:rPr>
          <w:rFonts w:ascii="Times New Roman" w:hAnsi="Times New Roman" w:cs="Times New Roman"/>
          <w:sz w:val="28"/>
          <w:szCs w:val="28"/>
          <w:lang w:val="en-US"/>
        </w:rPr>
        <w:t>представлено дані у структурованій таблиці.</w:t>
      </w:r>
    </w:p>
    <w:p w14:paraId="15BD4C4C" w14:textId="28FB92F0" w:rsidR="00DF6F66" w:rsidRPr="001B5453" w:rsidRDefault="00E55B08" w:rsidP="00DF6F66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55B08">
        <w:rPr>
          <w:rFonts w:ascii="Times New Roman" w:hAnsi="Times New Roman" w:cs="Times New Roman"/>
          <w:sz w:val="28"/>
          <w:szCs w:val="28"/>
          <w:lang w:val="en-US"/>
        </w:rPr>
        <w:t>Побудовано та візуалізовано всі необхідні графічні представлення: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55B08">
        <w:rPr>
          <w:rFonts w:ascii="Times New Roman" w:hAnsi="Times New Roman" w:cs="Times New Roman"/>
          <w:sz w:val="28"/>
          <w:szCs w:val="28"/>
          <w:lang w:val="en-US"/>
        </w:rPr>
        <w:t>Гістограма — щільність розподілу,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55B08">
        <w:rPr>
          <w:rFonts w:ascii="Times New Roman" w:hAnsi="Times New Roman" w:cs="Times New Roman"/>
          <w:sz w:val="28"/>
          <w:szCs w:val="28"/>
          <w:lang w:val="en-US"/>
        </w:rPr>
        <w:t>Полігон частот — форма розподілу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br/>
      </w:r>
      <w:r w:rsidRPr="00E55B08">
        <w:rPr>
          <w:rFonts w:ascii="Times New Roman" w:hAnsi="Times New Roman" w:cs="Times New Roman"/>
          <w:sz w:val="28"/>
          <w:szCs w:val="28"/>
          <w:lang w:val="en-US"/>
        </w:rPr>
        <w:t>Огіва — накопичена частота від нижньої межі,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55B08">
        <w:rPr>
          <w:rFonts w:ascii="Times New Roman" w:hAnsi="Times New Roman" w:cs="Times New Roman"/>
          <w:sz w:val="28"/>
          <w:szCs w:val="28"/>
          <w:lang w:val="en-US"/>
        </w:rPr>
        <w:t>Кумулята — накопичена частота через середини,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55B08">
        <w:rPr>
          <w:rFonts w:ascii="Times New Roman" w:hAnsi="Times New Roman" w:cs="Times New Roman"/>
          <w:sz w:val="28"/>
          <w:szCs w:val="28"/>
          <w:lang w:val="en-US"/>
        </w:rPr>
        <w:t>Емпірична функція розподілу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5B08">
        <w:rPr>
          <w:rFonts w:ascii="Times New Roman" w:hAnsi="Times New Roman" w:cs="Times New Roman"/>
          <w:sz w:val="28"/>
          <w:szCs w:val="28"/>
        </w:rPr>
        <w:t>точкова — сходинка з стрибками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5B08">
        <w:rPr>
          <w:rFonts w:ascii="Times New Roman" w:hAnsi="Times New Roman" w:cs="Times New Roman"/>
          <w:position w:val="-24"/>
          <w:sz w:val="28"/>
          <w:szCs w:val="28"/>
        </w:rPr>
        <w:object w:dxaOrig="240" w:dyaOrig="620" w14:anchorId="0327D7FE">
          <v:shape id="_x0000_i1055" type="#_x0000_t75" style="width:11.9pt;height:31.3pt" o:ole="">
            <v:imagedata r:id="rId72" o:title=""/>
          </v:shape>
          <o:OLEObject Type="Embed" ProgID="Equation.DSMT4" ShapeID="_x0000_i1055" DrawAspect="Content" ObjectID="_1825063473" r:id="rId7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5B08">
        <w:rPr>
          <w:rFonts w:ascii="Times New Roman" w:hAnsi="Times New Roman" w:cs="Times New Roman"/>
          <w:sz w:val="28"/>
          <w:szCs w:val="28"/>
        </w:rPr>
        <w:t>у кожній спостережуваній точці,</w:t>
      </w:r>
      <w:r w:rsidRPr="00E55B08">
        <w:t xml:space="preserve"> </w:t>
      </w:r>
      <w:r w:rsidRPr="00E55B08">
        <w:rPr>
          <w:rFonts w:ascii="Times New Roman" w:hAnsi="Times New Roman" w:cs="Times New Roman"/>
          <w:sz w:val="28"/>
          <w:szCs w:val="28"/>
        </w:rPr>
        <w:t>інтервальна — апроксимація на основі інтервального ряду.</w:t>
      </w:r>
    </w:p>
    <w:p w14:paraId="5640C778" w14:textId="55E7D927" w:rsidR="001B5453" w:rsidRPr="001B5453" w:rsidRDefault="001B5453" w:rsidP="00DF6F66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5453">
        <w:rPr>
          <w:rFonts w:ascii="Times New Roman" w:hAnsi="Times New Roman" w:cs="Times New Roman"/>
          <w:sz w:val="28"/>
          <w:szCs w:val="28"/>
          <w:lang w:val="en-US"/>
        </w:rPr>
        <w:t>Обчислено оцінки параметрів за інтервальним рядом: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5453">
        <w:rPr>
          <w:rFonts w:ascii="Times New Roman" w:hAnsi="Times New Roman" w:cs="Times New Roman"/>
          <w:position w:val="-28"/>
          <w:sz w:val="28"/>
          <w:szCs w:val="28"/>
        </w:rPr>
        <w:object w:dxaOrig="3660" w:dyaOrig="680" w14:anchorId="6FEF983C">
          <v:shape id="_x0000_i1056" type="#_x0000_t75" style="width:182.8pt;height:33.8pt" o:ole="">
            <v:imagedata r:id="rId74" o:title=""/>
          </v:shape>
          <o:OLEObject Type="Embed" ProgID="Equation.DSMT4" ShapeID="_x0000_i1056" DrawAspect="Content" ObjectID="_1825063474" r:id="rId75"/>
        </w:object>
      </w:r>
    </w:p>
    <w:p w14:paraId="3A829F49" w14:textId="5E06E8E2" w:rsidR="001B5453" w:rsidRPr="00DF6F66" w:rsidRDefault="001B5453" w:rsidP="00DF6F66">
      <w:pPr>
        <w:pStyle w:val="a3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5453">
        <w:rPr>
          <w:rFonts w:ascii="Times New Roman" w:hAnsi="Times New Roman" w:cs="Times New Roman"/>
          <w:sz w:val="28"/>
          <w:szCs w:val="28"/>
          <w:lang w:val="en-US"/>
        </w:rPr>
        <w:t>Розроблено інтерактивний графічний інтерфейс на основі PyQt5 та Matplotlib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1B5453" w:rsidRPr="00DF6F66" w:rsidSect="00AA6A27">
      <w:footerReference w:type="default" r:id="rId7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43522B" w14:textId="77777777" w:rsidR="00983EE3" w:rsidRDefault="00983EE3" w:rsidP="00AA6A27">
      <w:pPr>
        <w:spacing w:after="0" w:line="240" w:lineRule="auto"/>
      </w:pPr>
      <w:r>
        <w:separator/>
      </w:r>
    </w:p>
  </w:endnote>
  <w:endnote w:type="continuationSeparator" w:id="0">
    <w:p w14:paraId="00DC363C" w14:textId="77777777" w:rsidR="00983EE3" w:rsidRDefault="00983EE3" w:rsidP="00AA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46081"/>
      <w:docPartObj>
        <w:docPartGallery w:val="Page Numbers (Bottom of Page)"/>
        <w:docPartUnique/>
      </w:docPartObj>
    </w:sdtPr>
    <w:sdtEndPr/>
    <w:sdtContent>
      <w:p w14:paraId="756B25DA" w14:textId="292A1F5B" w:rsidR="00AE4193" w:rsidRDefault="00AE41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2D95F" w14:textId="77777777" w:rsidR="00AE4193" w:rsidRDefault="00AE4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69BDF8" w14:textId="77777777" w:rsidR="00983EE3" w:rsidRDefault="00983EE3" w:rsidP="00AA6A27">
      <w:pPr>
        <w:spacing w:after="0" w:line="240" w:lineRule="auto"/>
      </w:pPr>
      <w:r>
        <w:separator/>
      </w:r>
    </w:p>
  </w:footnote>
  <w:footnote w:type="continuationSeparator" w:id="0">
    <w:p w14:paraId="46E8A124" w14:textId="77777777" w:rsidR="00983EE3" w:rsidRDefault="00983EE3" w:rsidP="00AA6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4.4pt;height:19.4pt;visibility:visible;mso-wrap-style:square" o:bullet="t">
        <v:imagedata r:id="rId1" o:title=""/>
      </v:shape>
    </w:pict>
  </w:numPicBullet>
  <w:abstractNum w:abstractNumId="0" w15:restartNumberingAfterBreak="0">
    <w:nsid w:val="002773C8"/>
    <w:multiLevelType w:val="hybridMultilevel"/>
    <w:tmpl w:val="172C3B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6438D"/>
    <w:multiLevelType w:val="hybridMultilevel"/>
    <w:tmpl w:val="80106D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E493E"/>
    <w:multiLevelType w:val="hybridMultilevel"/>
    <w:tmpl w:val="4AFC0D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857EB"/>
    <w:multiLevelType w:val="hybridMultilevel"/>
    <w:tmpl w:val="59D48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5726A"/>
    <w:multiLevelType w:val="hybridMultilevel"/>
    <w:tmpl w:val="73D422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37872"/>
    <w:multiLevelType w:val="hybridMultilevel"/>
    <w:tmpl w:val="0FF80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14833"/>
    <w:multiLevelType w:val="hybridMultilevel"/>
    <w:tmpl w:val="05FE4248"/>
    <w:lvl w:ilvl="0" w:tplc="0422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7" w15:restartNumberingAfterBreak="0">
    <w:nsid w:val="198D6F57"/>
    <w:multiLevelType w:val="hybridMultilevel"/>
    <w:tmpl w:val="67C8E9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30F6F"/>
    <w:multiLevelType w:val="hybridMultilevel"/>
    <w:tmpl w:val="8D4AC0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265A5"/>
    <w:multiLevelType w:val="hybridMultilevel"/>
    <w:tmpl w:val="6D887E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A0D4A"/>
    <w:multiLevelType w:val="hybridMultilevel"/>
    <w:tmpl w:val="1D940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A4F3C"/>
    <w:multiLevelType w:val="hybridMultilevel"/>
    <w:tmpl w:val="FECC7F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41FF4"/>
    <w:multiLevelType w:val="hybridMultilevel"/>
    <w:tmpl w:val="1A8012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681814"/>
    <w:multiLevelType w:val="hybridMultilevel"/>
    <w:tmpl w:val="F26A74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14530"/>
    <w:multiLevelType w:val="hybridMultilevel"/>
    <w:tmpl w:val="642439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B7208"/>
    <w:multiLevelType w:val="hybridMultilevel"/>
    <w:tmpl w:val="F0A0B9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84F09"/>
    <w:multiLevelType w:val="hybridMultilevel"/>
    <w:tmpl w:val="0854E6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A19EB"/>
    <w:multiLevelType w:val="hybridMultilevel"/>
    <w:tmpl w:val="10CA58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57E44"/>
    <w:multiLevelType w:val="hybridMultilevel"/>
    <w:tmpl w:val="B41C3B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F6625"/>
    <w:multiLevelType w:val="hybridMultilevel"/>
    <w:tmpl w:val="A97EDA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4768EB"/>
    <w:multiLevelType w:val="hybridMultilevel"/>
    <w:tmpl w:val="8A9E3E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7A0A33"/>
    <w:multiLevelType w:val="hybridMultilevel"/>
    <w:tmpl w:val="E6028F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756AE"/>
    <w:multiLevelType w:val="hybridMultilevel"/>
    <w:tmpl w:val="3C6445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F5204"/>
    <w:multiLevelType w:val="hybridMultilevel"/>
    <w:tmpl w:val="42BA3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6374D"/>
    <w:multiLevelType w:val="hybridMultilevel"/>
    <w:tmpl w:val="B86A74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14DA8"/>
    <w:multiLevelType w:val="hybridMultilevel"/>
    <w:tmpl w:val="B79A4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77590B"/>
    <w:multiLevelType w:val="hybridMultilevel"/>
    <w:tmpl w:val="7898EF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95E6C"/>
    <w:multiLevelType w:val="hybridMultilevel"/>
    <w:tmpl w:val="4DB20A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C746DD"/>
    <w:multiLevelType w:val="hybridMultilevel"/>
    <w:tmpl w:val="7CF41A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D25610"/>
    <w:multiLevelType w:val="hybridMultilevel"/>
    <w:tmpl w:val="DF240B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C774C"/>
    <w:multiLevelType w:val="hybridMultilevel"/>
    <w:tmpl w:val="F6BAD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186D1B"/>
    <w:multiLevelType w:val="hybridMultilevel"/>
    <w:tmpl w:val="C83C22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552AB0"/>
    <w:multiLevelType w:val="hybridMultilevel"/>
    <w:tmpl w:val="A21C7B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B212C"/>
    <w:multiLevelType w:val="hybridMultilevel"/>
    <w:tmpl w:val="BBC069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E81DBD"/>
    <w:multiLevelType w:val="hybridMultilevel"/>
    <w:tmpl w:val="397C9C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D07063"/>
    <w:multiLevelType w:val="hybridMultilevel"/>
    <w:tmpl w:val="A33245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532E4"/>
    <w:multiLevelType w:val="hybridMultilevel"/>
    <w:tmpl w:val="9322FF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155A6"/>
    <w:multiLevelType w:val="hybridMultilevel"/>
    <w:tmpl w:val="FA369ACE"/>
    <w:lvl w:ilvl="0" w:tplc="CDE2DEC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6F55726"/>
    <w:multiLevelType w:val="hybridMultilevel"/>
    <w:tmpl w:val="16C003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7D370B"/>
    <w:multiLevelType w:val="hybridMultilevel"/>
    <w:tmpl w:val="B6EE56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D4210"/>
    <w:multiLevelType w:val="hybridMultilevel"/>
    <w:tmpl w:val="33D606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B55DF"/>
    <w:multiLevelType w:val="hybridMultilevel"/>
    <w:tmpl w:val="289426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30"/>
  </w:num>
  <w:num w:numId="4">
    <w:abstractNumId w:val="22"/>
  </w:num>
  <w:num w:numId="5">
    <w:abstractNumId w:val="41"/>
  </w:num>
  <w:num w:numId="6">
    <w:abstractNumId w:val="9"/>
  </w:num>
  <w:num w:numId="7">
    <w:abstractNumId w:val="23"/>
  </w:num>
  <w:num w:numId="8">
    <w:abstractNumId w:val="13"/>
  </w:num>
  <w:num w:numId="9">
    <w:abstractNumId w:val="28"/>
  </w:num>
  <w:num w:numId="10">
    <w:abstractNumId w:val="26"/>
  </w:num>
  <w:num w:numId="11">
    <w:abstractNumId w:val="2"/>
  </w:num>
  <w:num w:numId="12">
    <w:abstractNumId w:val="31"/>
  </w:num>
  <w:num w:numId="13">
    <w:abstractNumId w:val="0"/>
  </w:num>
  <w:num w:numId="14">
    <w:abstractNumId w:val="33"/>
  </w:num>
  <w:num w:numId="15">
    <w:abstractNumId w:val="27"/>
  </w:num>
  <w:num w:numId="16">
    <w:abstractNumId w:val="34"/>
  </w:num>
  <w:num w:numId="17">
    <w:abstractNumId w:val="32"/>
  </w:num>
  <w:num w:numId="18">
    <w:abstractNumId w:val="12"/>
  </w:num>
  <w:num w:numId="19">
    <w:abstractNumId w:val="17"/>
  </w:num>
  <w:num w:numId="20">
    <w:abstractNumId w:val="3"/>
  </w:num>
  <w:num w:numId="21">
    <w:abstractNumId w:val="5"/>
  </w:num>
  <w:num w:numId="22">
    <w:abstractNumId w:val="15"/>
  </w:num>
  <w:num w:numId="23">
    <w:abstractNumId w:val="21"/>
  </w:num>
  <w:num w:numId="24">
    <w:abstractNumId w:val="8"/>
  </w:num>
  <w:num w:numId="25">
    <w:abstractNumId w:val="25"/>
  </w:num>
  <w:num w:numId="26">
    <w:abstractNumId w:val="18"/>
  </w:num>
  <w:num w:numId="27">
    <w:abstractNumId w:val="35"/>
  </w:num>
  <w:num w:numId="28">
    <w:abstractNumId w:val="16"/>
  </w:num>
  <w:num w:numId="29">
    <w:abstractNumId w:val="10"/>
  </w:num>
  <w:num w:numId="30">
    <w:abstractNumId w:val="20"/>
  </w:num>
  <w:num w:numId="31">
    <w:abstractNumId w:val="37"/>
  </w:num>
  <w:num w:numId="32">
    <w:abstractNumId w:val="24"/>
  </w:num>
  <w:num w:numId="33">
    <w:abstractNumId w:val="7"/>
  </w:num>
  <w:num w:numId="34">
    <w:abstractNumId w:val="40"/>
  </w:num>
  <w:num w:numId="35">
    <w:abstractNumId w:val="36"/>
  </w:num>
  <w:num w:numId="36">
    <w:abstractNumId w:val="29"/>
  </w:num>
  <w:num w:numId="37">
    <w:abstractNumId w:val="6"/>
  </w:num>
  <w:num w:numId="38">
    <w:abstractNumId w:val="39"/>
  </w:num>
  <w:num w:numId="39">
    <w:abstractNumId w:val="11"/>
  </w:num>
  <w:num w:numId="40">
    <w:abstractNumId w:val="38"/>
  </w:num>
  <w:num w:numId="41">
    <w:abstractNumId w:val="19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A"/>
    <w:rsid w:val="00011235"/>
    <w:rsid w:val="00012F9B"/>
    <w:rsid w:val="00013582"/>
    <w:rsid w:val="00013EEE"/>
    <w:rsid w:val="0002182E"/>
    <w:rsid w:val="00025A91"/>
    <w:rsid w:val="00044B6C"/>
    <w:rsid w:val="000542D9"/>
    <w:rsid w:val="0006527D"/>
    <w:rsid w:val="00067259"/>
    <w:rsid w:val="000673CA"/>
    <w:rsid w:val="0007098C"/>
    <w:rsid w:val="000770CB"/>
    <w:rsid w:val="00087870"/>
    <w:rsid w:val="000A49BE"/>
    <w:rsid w:val="000B0D52"/>
    <w:rsid w:val="000B5F4A"/>
    <w:rsid w:val="000C107F"/>
    <w:rsid w:val="000C1C14"/>
    <w:rsid w:val="000C220E"/>
    <w:rsid w:val="000C73D4"/>
    <w:rsid w:val="000D1E1F"/>
    <w:rsid w:val="001002DC"/>
    <w:rsid w:val="00104216"/>
    <w:rsid w:val="00105B9D"/>
    <w:rsid w:val="00126419"/>
    <w:rsid w:val="00131BE3"/>
    <w:rsid w:val="00134075"/>
    <w:rsid w:val="00181D51"/>
    <w:rsid w:val="00182EAE"/>
    <w:rsid w:val="0019762E"/>
    <w:rsid w:val="001B01C4"/>
    <w:rsid w:val="001B5453"/>
    <w:rsid w:val="001C2BE4"/>
    <w:rsid w:val="001C6A33"/>
    <w:rsid w:val="001D5D1A"/>
    <w:rsid w:val="001D6879"/>
    <w:rsid w:val="001D72BC"/>
    <w:rsid w:val="001F3C77"/>
    <w:rsid w:val="0020525A"/>
    <w:rsid w:val="0022265E"/>
    <w:rsid w:val="00254DFF"/>
    <w:rsid w:val="00262028"/>
    <w:rsid w:val="00263A93"/>
    <w:rsid w:val="00263E8D"/>
    <w:rsid w:val="002673F2"/>
    <w:rsid w:val="00271C1F"/>
    <w:rsid w:val="00276A56"/>
    <w:rsid w:val="00295C6D"/>
    <w:rsid w:val="0029779C"/>
    <w:rsid w:val="002B33F7"/>
    <w:rsid w:val="002B6020"/>
    <w:rsid w:val="002F10AB"/>
    <w:rsid w:val="002F390C"/>
    <w:rsid w:val="0031154E"/>
    <w:rsid w:val="00311C95"/>
    <w:rsid w:val="00315888"/>
    <w:rsid w:val="003231AB"/>
    <w:rsid w:val="003528C5"/>
    <w:rsid w:val="0036465E"/>
    <w:rsid w:val="00376788"/>
    <w:rsid w:val="0038030E"/>
    <w:rsid w:val="003964D2"/>
    <w:rsid w:val="003A56ED"/>
    <w:rsid w:val="003B5E07"/>
    <w:rsid w:val="003B68A1"/>
    <w:rsid w:val="003D5BAD"/>
    <w:rsid w:val="003E334A"/>
    <w:rsid w:val="003E7807"/>
    <w:rsid w:val="003F08D5"/>
    <w:rsid w:val="003F22A6"/>
    <w:rsid w:val="003F2BC3"/>
    <w:rsid w:val="00410129"/>
    <w:rsid w:val="004110A6"/>
    <w:rsid w:val="004314CA"/>
    <w:rsid w:val="00472CC7"/>
    <w:rsid w:val="004A116E"/>
    <w:rsid w:val="004A6636"/>
    <w:rsid w:val="004B168E"/>
    <w:rsid w:val="004B302B"/>
    <w:rsid w:val="004D0BC1"/>
    <w:rsid w:val="004E08A5"/>
    <w:rsid w:val="004F497D"/>
    <w:rsid w:val="004F6D4E"/>
    <w:rsid w:val="00515D7B"/>
    <w:rsid w:val="005408B0"/>
    <w:rsid w:val="005538F8"/>
    <w:rsid w:val="00564BC9"/>
    <w:rsid w:val="00580071"/>
    <w:rsid w:val="00587068"/>
    <w:rsid w:val="005A26D4"/>
    <w:rsid w:val="005A675E"/>
    <w:rsid w:val="005C3485"/>
    <w:rsid w:val="005F637A"/>
    <w:rsid w:val="005F69CA"/>
    <w:rsid w:val="00604176"/>
    <w:rsid w:val="00613DC1"/>
    <w:rsid w:val="006153E6"/>
    <w:rsid w:val="006177E0"/>
    <w:rsid w:val="00631E2A"/>
    <w:rsid w:val="006359CD"/>
    <w:rsid w:val="00645EC9"/>
    <w:rsid w:val="0064606C"/>
    <w:rsid w:val="0068614F"/>
    <w:rsid w:val="00686D67"/>
    <w:rsid w:val="0069318E"/>
    <w:rsid w:val="006A2066"/>
    <w:rsid w:val="006B54B6"/>
    <w:rsid w:val="006B6E5B"/>
    <w:rsid w:val="006C2AA7"/>
    <w:rsid w:val="006D3506"/>
    <w:rsid w:val="006D763C"/>
    <w:rsid w:val="006E3CB9"/>
    <w:rsid w:val="006E4A7A"/>
    <w:rsid w:val="006E7776"/>
    <w:rsid w:val="007154DA"/>
    <w:rsid w:val="00744398"/>
    <w:rsid w:val="00777424"/>
    <w:rsid w:val="0079316E"/>
    <w:rsid w:val="00793446"/>
    <w:rsid w:val="00796E41"/>
    <w:rsid w:val="007A52C4"/>
    <w:rsid w:val="007B016C"/>
    <w:rsid w:val="007C4425"/>
    <w:rsid w:val="007D27FC"/>
    <w:rsid w:val="007E4E83"/>
    <w:rsid w:val="00810E83"/>
    <w:rsid w:val="0082496F"/>
    <w:rsid w:val="00827F5F"/>
    <w:rsid w:val="00830A87"/>
    <w:rsid w:val="0083412E"/>
    <w:rsid w:val="008602A6"/>
    <w:rsid w:val="00874C0B"/>
    <w:rsid w:val="0088006F"/>
    <w:rsid w:val="0088416E"/>
    <w:rsid w:val="008869C7"/>
    <w:rsid w:val="008923EB"/>
    <w:rsid w:val="008A2F0F"/>
    <w:rsid w:val="008B2BD4"/>
    <w:rsid w:val="008B39A9"/>
    <w:rsid w:val="008D3F83"/>
    <w:rsid w:val="009068C5"/>
    <w:rsid w:val="0091259A"/>
    <w:rsid w:val="00917C96"/>
    <w:rsid w:val="00917D0B"/>
    <w:rsid w:val="00947CD5"/>
    <w:rsid w:val="0095230D"/>
    <w:rsid w:val="00961E1F"/>
    <w:rsid w:val="00963FFB"/>
    <w:rsid w:val="00967767"/>
    <w:rsid w:val="00983EE3"/>
    <w:rsid w:val="009855FD"/>
    <w:rsid w:val="009A0DDE"/>
    <w:rsid w:val="009A1D15"/>
    <w:rsid w:val="009A2FAE"/>
    <w:rsid w:val="009C1A7D"/>
    <w:rsid w:val="009C5480"/>
    <w:rsid w:val="009C5D92"/>
    <w:rsid w:val="009E5934"/>
    <w:rsid w:val="00A0172C"/>
    <w:rsid w:val="00A03099"/>
    <w:rsid w:val="00A22FB8"/>
    <w:rsid w:val="00A267B9"/>
    <w:rsid w:val="00A553A4"/>
    <w:rsid w:val="00A64A7E"/>
    <w:rsid w:val="00A67A6E"/>
    <w:rsid w:val="00A803F3"/>
    <w:rsid w:val="00A81EC1"/>
    <w:rsid w:val="00A8428C"/>
    <w:rsid w:val="00A90F8F"/>
    <w:rsid w:val="00A92DBB"/>
    <w:rsid w:val="00AA6A27"/>
    <w:rsid w:val="00AB30CF"/>
    <w:rsid w:val="00AB3F06"/>
    <w:rsid w:val="00AC2C18"/>
    <w:rsid w:val="00AE32C2"/>
    <w:rsid w:val="00AE4193"/>
    <w:rsid w:val="00AF5C77"/>
    <w:rsid w:val="00AF6B49"/>
    <w:rsid w:val="00B172F8"/>
    <w:rsid w:val="00B209B4"/>
    <w:rsid w:val="00B3158E"/>
    <w:rsid w:val="00B47ADF"/>
    <w:rsid w:val="00B50DBE"/>
    <w:rsid w:val="00B77F87"/>
    <w:rsid w:val="00B8203D"/>
    <w:rsid w:val="00B94151"/>
    <w:rsid w:val="00B96100"/>
    <w:rsid w:val="00B96E90"/>
    <w:rsid w:val="00BC2EF1"/>
    <w:rsid w:val="00BD182B"/>
    <w:rsid w:val="00BD1AC1"/>
    <w:rsid w:val="00BD361C"/>
    <w:rsid w:val="00BD4CBD"/>
    <w:rsid w:val="00BE2C98"/>
    <w:rsid w:val="00BF2A89"/>
    <w:rsid w:val="00C0099F"/>
    <w:rsid w:val="00C04B2E"/>
    <w:rsid w:val="00C462CA"/>
    <w:rsid w:val="00C62ACB"/>
    <w:rsid w:val="00C82BE2"/>
    <w:rsid w:val="00CA2895"/>
    <w:rsid w:val="00CB73F8"/>
    <w:rsid w:val="00CC41FA"/>
    <w:rsid w:val="00CC559F"/>
    <w:rsid w:val="00CF6C81"/>
    <w:rsid w:val="00CF6DFC"/>
    <w:rsid w:val="00D4179E"/>
    <w:rsid w:val="00D51BE0"/>
    <w:rsid w:val="00DB1AC9"/>
    <w:rsid w:val="00DB7F7A"/>
    <w:rsid w:val="00DD55E7"/>
    <w:rsid w:val="00DE451B"/>
    <w:rsid w:val="00DF382B"/>
    <w:rsid w:val="00DF6F66"/>
    <w:rsid w:val="00E20353"/>
    <w:rsid w:val="00E47E9C"/>
    <w:rsid w:val="00E5056E"/>
    <w:rsid w:val="00E556D0"/>
    <w:rsid w:val="00E55B08"/>
    <w:rsid w:val="00E7229C"/>
    <w:rsid w:val="00E737A5"/>
    <w:rsid w:val="00E80DF7"/>
    <w:rsid w:val="00E9461F"/>
    <w:rsid w:val="00EB2E4C"/>
    <w:rsid w:val="00EC2C96"/>
    <w:rsid w:val="00EC609D"/>
    <w:rsid w:val="00ED6E3D"/>
    <w:rsid w:val="00EE4B1F"/>
    <w:rsid w:val="00F01806"/>
    <w:rsid w:val="00F069DD"/>
    <w:rsid w:val="00F1536A"/>
    <w:rsid w:val="00F2396C"/>
    <w:rsid w:val="00F31821"/>
    <w:rsid w:val="00F55549"/>
    <w:rsid w:val="00F731A5"/>
    <w:rsid w:val="00FA560A"/>
    <w:rsid w:val="00FB41BC"/>
    <w:rsid w:val="00FD10F8"/>
    <w:rsid w:val="00FF426B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C3D46"/>
  <w15:chartTrackingRefBased/>
  <w15:docId w15:val="{84EAF8AB-C7E1-43ED-864A-61E95C97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C7"/>
  </w:style>
  <w:style w:type="paragraph" w:styleId="1">
    <w:name w:val="heading 1"/>
    <w:aliases w:val="Заголовок основний"/>
    <w:basedOn w:val="a"/>
    <w:next w:val="a"/>
    <w:link w:val="10"/>
    <w:uiPriority w:val="9"/>
    <w:qFormat/>
    <w:rsid w:val="0095230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2C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515D7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D1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a4">
    <w:name w:val="Hyperlink"/>
    <w:basedOn w:val="a0"/>
    <w:uiPriority w:val="99"/>
    <w:unhideWhenUsed/>
    <w:rsid w:val="009A1D15"/>
    <w:rPr>
      <w:color w:val="0563C1" w:themeColor="hyperlink"/>
      <w:u w:val="single"/>
    </w:rPr>
  </w:style>
  <w:style w:type="character" w:customStyle="1" w:styleId="10">
    <w:name w:val="Заголовок 1 Знак"/>
    <w:aliases w:val="Заголовок основний Знак"/>
    <w:basedOn w:val="a0"/>
    <w:link w:val="1"/>
    <w:uiPriority w:val="9"/>
    <w:rsid w:val="0095230D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A1D1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A1D15"/>
    <w:pPr>
      <w:spacing w:after="100"/>
    </w:pPr>
    <w:rPr>
      <w:rFonts w:eastAsiaTheme="minorEastAsia"/>
      <w:kern w:val="2"/>
      <w:lang w:eastAsia="zh-CN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29779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a7">
    <w:name w:val="Підзаголовок Знак"/>
    <w:basedOn w:val="a0"/>
    <w:link w:val="a6"/>
    <w:uiPriority w:val="11"/>
    <w:rsid w:val="0029779C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472CC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2CC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515D7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B33F7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A6A27"/>
  </w:style>
  <w:style w:type="paragraph" w:styleId="aa">
    <w:name w:val="footer"/>
    <w:basedOn w:val="a"/>
    <w:link w:val="ab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A6A27"/>
  </w:style>
  <w:style w:type="character" w:styleId="ac">
    <w:name w:val="Placeholder Text"/>
    <w:basedOn w:val="a0"/>
    <w:uiPriority w:val="99"/>
    <w:semiHidden/>
    <w:rsid w:val="00C04B2E"/>
    <w:rPr>
      <w:color w:val="808080"/>
    </w:rPr>
  </w:style>
  <w:style w:type="paragraph" w:styleId="ad">
    <w:name w:val="Normal (Web)"/>
    <w:basedOn w:val="a"/>
    <w:uiPriority w:val="99"/>
    <w:unhideWhenUsed/>
    <w:rsid w:val="00222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39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8.bin"/><Relationship Id="rId63" Type="http://schemas.openxmlformats.org/officeDocument/2006/relationships/image" Target="media/image32.wmf"/><Relationship Id="rId68" Type="http://schemas.openxmlformats.org/officeDocument/2006/relationships/image" Target="media/image35.wmf"/><Relationship Id="rId16" Type="http://schemas.openxmlformats.org/officeDocument/2006/relationships/image" Target="media/image6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7.wmf"/><Relationship Id="rId58" Type="http://schemas.openxmlformats.org/officeDocument/2006/relationships/oleObject" Target="embeddings/oleObject23.bin"/><Relationship Id="rId66" Type="http://schemas.openxmlformats.org/officeDocument/2006/relationships/image" Target="media/image34.wmf"/><Relationship Id="rId74" Type="http://schemas.openxmlformats.org/officeDocument/2006/relationships/image" Target="media/image38.wmf"/><Relationship Id="rId5" Type="http://schemas.openxmlformats.org/officeDocument/2006/relationships/webSettings" Target="webSettings.xml"/><Relationship Id="rId61" Type="http://schemas.openxmlformats.org/officeDocument/2006/relationships/image" Target="media/image31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image" Target="media/image21.wmf"/><Relationship Id="rId48" Type="http://schemas.openxmlformats.org/officeDocument/2006/relationships/image" Target="media/image24.wmf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oleObject" Target="embeddings/oleObject28.bin"/><Relationship Id="rId77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7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46" Type="http://schemas.openxmlformats.org/officeDocument/2006/relationships/image" Target="media/image23.wmf"/><Relationship Id="rId59" Type="http://schemas.openxmlformats.org/officeDocument/2006/relationships/image" Target="media/image30.wmf"/><Relationship Id="rId67" Type="http://schemas.openxmlformats.org/officeDocument/2006/relationships/oleObject" Target="embeddings/oleObject27.bin"/><Relationship Id="rId20" Type="http://schemas.openxmlformats.org/officeDocument/2006/relationships/image" Target="media/image8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image" Target="media/image36.wmf"/><Relationship Id="rId75" Type="http://schemas.openxmlformats.org/officeDocument/2006/relationships/oleObject" Target="embeddings/oleObject3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17.wmf"/><Relationship Id="rId49" Type="http://schemas.openxmlformats.org/officeDocument/2006/relationships/oleObject" Target="embeddings/oleObject19.bin"/><Relationship Id="rId57" Type="http://schemas.openxmlformats.org/officeDocument/2006/relationships/image" Target="media/image29.wmf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image" Target="media/image26.png"/><Relationship Id="rId60" Type="http://schemas.openxmlformats.org/officeDocument/2006/relationships/oleObject" Target="embeddings/oleObject24.bin"/><Relationship Id="rId65" Type="http://schemas.openxmlformats.org/officeDocument/2006/relationships/image" Target="media/image33.png"/><Relationship Id="rId73" Type="http://schemas.openxmlformats.org/officeDocument/2006/relationships/oleObject" Target="embeddings/oleObject30.bin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6.wmf"/><Relationship Id="rId50" Type="http://schemas.openxmlformats.org/officeDocument/2006/relationships/image" Target="media/image25.wmf"/><Relationship Id="rId55" Type="http://schemas.openxmlformats.org/officeDocument/2006/relationships/image" Target="media/image28.wmf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2" Type="http://schemas.openxmlformats.org/officeDocument/2006/relationships/numbering" Target="numbering.xml"/><Relationship Id="rId29" Type="http://schemas.openxmlformats.org/officeDocument/2006/relationships/image" Target="media/image1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454C8-A0E2-4731-8417-9C6ECE5C7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9</Pages>
  <Words>2665</Words>
  <Characters>1520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Shapran</dc:creator>
  <cp:keywords/>
  <dc:description/>
  <cp:lastModifiedBy>Oleg Shapran</cp:lastModifiedBy>
  <cp:revision>232</cp:revision>
  <dcterms:created xsi:type="dcterms:W3CDTF">2025-03-28T09:42:00Z</dcterms:created>
  <dcterms:modified xsi:type="dcterms:W3CDTF">2025-11-19T11:16:00Z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