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188BD7" w14:textId="77777777" w:rsidR="00DB7F7A" w:rsidRPr="00A22FB8" w:rsidRDefault="00DB7F7A" w:rsidP="00DB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7FB9791D" w14:textId="77777777" w:rsidR="00DB7F7A" w:rsidRPr="00A22FB8" w:rsidRDefault="00DB7F7A" w:rsidP="00DB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 xml:space="preserve"> ДЕРЖАВНИЙ УНІВЕРСИТЕТ «КИЇВСЬКИЙ АВІАЦІЙНИЙ ІНСТИТУТ»</w:t>
      </w:r>
    </w:p>
    <w:p w14:paraId="01A07BA8" w14:textId="77777777" w:rsidR="00DB7F7A" w:rsidRPr="00A22FB8" w:rsidRDefault="00DB7F7A" w:rsidP="0037678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4B47FDA" w14:textId="77777777" w:rsidR="00DB7F7A" w:rsidRPr="00A22FB8" w:rsidRDefault="00DB7F7A" w:rsidP="00DB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22FB8">
        <w:rPr>
          <w:rFonts w:ascii="Times New Roman" w:hAnsi="Times New Roman" w:cs="Times New Roman"/>
          <w:sz w:val="28"/>
          <w:szCs w:val="28"/>
        </w:rPr>
        <w:t>Факультет комп’ютерних наук та технологiй</w:t>
      </w:r>
    </w:p>
    <w:p w14:paraId="1B997AEE" w14:textId="77777777" w:rsidR="00DB7F7A" w:rsidRPr="00A22FB8" w:rsidRDefault="00DB7F7A" w:rsidP="00DB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Кафедра прикладної математики</w:t>
      </w:r>
    </w:p>
    <w:p w14:paraId="6A0DCC4A" w14:textId="77777777" w:rsidR="00DB7F7A" w:rsidRPr="00A22FB8" w:rsidRDefault="00DB7F7A" w:rsidP="00DB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632CE8" w14:textId="38EA57B8" w:rsidR="00DB7F7A" w:rsidRPr="00155D8F" w:rsidRDefault="00DB7F7A" w:rsidP="00DB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Лабораторна робота</w:t>
      </w:r>
      <w:r w:rsidR="003231AB" w:rsidRPr="00A22F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231AB" w:rsidRPr="00A22FB8">
        <w:rPr>
          <w:rFonts w:ascii="Times New Roman" w:hAnsi="Times New Roman" w:cs="Times New Roman"/>
          <w:sz w:val="28"/>
          <w:szCs w:val="28"/>
        </w:rPr>
        <w:t>№</w:t>
      </w:r>
      <w:r w:rsidR="00B11C1F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2DBE7F5F" w14:textId="43BFB515" w:rsidR="00DB7F7A" w:rsidRPr="00A22FB8" w:rsidRDefault="00B172F8" w:rsidP="00DB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 xml:space="preserve">З предмету </w:t>
      </w:r>
    </w:p>
    <w:p w14:paraId="0029371B" w14:textId="07F7C394" w:rsidR="00DB7F7A" w:rsidRPr="00A22FB8" w:rsidRDefault="00254DFF" w:rsidP="00DB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«</w:t>
      </w:r>
      <w:r w:rsidR="00B172F8" w:rsidRPr="00A22FB8">
        <w:rPr>
          <w:rFonts w:ascii="Times New Roman" w:hAnsi="Times New Roman" w:cs="Times New Roman"/>
          <w:sz w:val="28"/>
          <w:szCs w:val="28"/>
        </w:rPr>
        <w:t>Математична статистика</w:t>
      </w:r>
      <w:r w:rsidRPr="00A22FB8">
        <w:rPr>
          <w:rFonts w:ascii="Times New Roman" w:hAnsi="Times New Roman" w:cs="Times New Roman"/>
          <w:sz w:val="28"/>
          <w:szCs w:val="28"/>
        </w:rPr>
        <w:t>»</w:t>
      </w:r>
    </w:p>
    <w:p w14:paraId="4833C73F" w14:textId="77777777" w:rsidR="00DB7F7A" w:rsidRPr="00A22FB8" w:rsidRDefault="00DB7F7A" w:rsidP="00DB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6F9DD3" w14:textId="77777777" w:rsidR="00DB7F7A" w:rsidRPr="00A22FB8" w:rsidRDefault="00DB7F7A" w:rsidP="00DB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0652AA" w14:textId="77777777" w:rsidR="00DB7F7A" w:rsidRPr="00A22FB8" w:rsidRDefault="00DB7F7A" w:rsidP="00DB7F7A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Студент-виконавець:</w:t>
      </w:r>
    </w:p>
    <w:p w14:paraId="75852CF2" w14:textId="2171E0BC" w:rsidR="00067259" w:rsidRPr="00A22FB8" w:rsidRDefault="00DB7F7A" w:rsidP="00DB7F7A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Шапран Олег</w:t>
      </w:r>
    </w:p>
    <w:p w14:paraId="57A3B923" w14:textId="50708B18" w:rsidR="00DB7F7A" w:rsidRPr="00A22FB8" w:rsidRDefault="00DB7F7A" w:rsidP="00DB7F7A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ІІ</w:t>
      </w:r>
      <w:r w:rsidR="00C82BE2" w:rsidRPr="00A22FB8">
        <w:rPr>
          <w:rFonts w:ascii="Times New Roman" w:hAnsi="Times New Roman" w:cs="Times New Roman"/>
          <w:sz w:val="28"/>
          <w:szCs w:val="28"/>
        </w:rPr>
        <w:t>І</w:t>
      </w:r>
      <w:r w:rsidRPr="00A22FB8">
        <w:rPr>
          <w:rFonts w:ascii="Times New Roman" w:hAnsi="Times New Roman" w:cs="Times New Roman"/>
          <w:sz w:val="28"/>
          <w:szCs w:val="28"/>
        </w:rPr>
        <w:t xml:space="preserve"> курс, денна форма навчання</w:t>
      </w:r>
    </w:p>
    <w:p w14:paraId="26CE1ED8" w14:textId="3D6235E9" w:rsidR="000C107F" w:rsidRPr="00314587" w:rsidRDefault="000C107F" w:rsidP="000C107F">
      <w:pPr>
        <w:jc w:val="right"/>
        <w:rPr>
          <w:rFonts w:ascii="Times New Roman" w:hAnsi="Times New Roman"/>
          <w:sz w:val="28"/>
          <w:szCs w:val="28"/>
          <w:lang w:val="en-US"/>
        </w:rPr>
      </w:pPr>
      <w:r w:rsidRPr="00314587">
        <w:rPr>
          <w:rFonts w:ascii="Times New Roman" w:hAnsi="Times New Roman"/>
          <w:sz w:val="28"/>
          <w:szCs w:val="28"/>
        </w:rPr>
        <w:t>Перевіри</w:t>
      </w:r>
      <w:r w:rsidR="002B6020">
        <w:rPr>
          <w:rFonts w:ascii="Times New Roman" w:hAnsi="Times New Roman"/>
          <w:sz w:val="28"/>
          <w:szCs w:val="28"/>
        </w:rPr>
        <w:t>ла</w:t>
      </w:r>
      <w:r w:rsidRPr="00314587">
        <w:rPr>
          <w:rFonts w:ascii="Times New Roman" w:hAnsi="Times New Roman"/>
          <w:sz w:val="28"/>
          <w:szCs w:val="28"/>
          <w:lang w:val="en-US"/>
        </w:rPr>
        <w:t>:</w:t>
      </w:r>
    </w:p>
    <w:p w14:paraId="4C81FF5D" w14:textId="045758C8" w:rsidR="000C107F" w:rsidRDefault="00C82BE2" w:rsidP="000C107F">
      <w:pPr>
        <w:jc w:val="right"/>
        <w:rPr>
          <w:rFonts w:ascii="Times New Roman" w:hAnsi="Times New Roman"/>
          <w:sz w:val="28"/>
          <w:szCs w:val="28"/>
        </w:rPr>
      </w:pPr>
      <w:r w:rsidRPr="00C82BE2">
        <w:rPr>
          <w:rFonts w:ascii="Times New Roman" w:hAnsi="Times New Roman"/>
          <w:sz w:val="28"/>
          <w:szCs w:val="28"/>
        </w:rPr>
        <w:t>Тетяна Анатоліївна Олешко</w:t>
      </w:r>
    </w:p>
    <w:p w14:paraId="5C78ED03" w14:textId="50DD1E54" w:rsidR="00DB7F7A" w:rsidRPr="00A22FB8" w:rsidRDefault="00DB7F7A" w:rsidP="0037678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DE16CD5" w14:textId="5C190BEE" w:rsidR="00376788" w:rsidRPr="00A22FB8" w:rsidRDefault="00376788" w:rsidP="0037678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D7A2A11" w14:textId="1D9A4842" w:rsidR="00DB7F7A" w:rsidRPr="00A22FB8" w:rsidRDefault="00DB7F7A" w:rsidP="00DB7F7A">
      <w:pPr>
        <w:spacing w:line="360" w:lineRule="auto"/>
        <w:ind w:right="560"/>
        <w:rPr>
          <w:rFonts w:ascii="Times New Roman" w:hAnsi="Times New Roman" w:cs="Times New Roman"/>
          <w:sz w:val="28"/>
          <w:szCs w:val="28"/>
          <w:lang w:val="ru-RU"/>
        </w:rPr>
      </w:pPr>
    </w:p>
    <w:p w14:paraId="42D2C931" w14:textId="77777777" w:rsidR="00376788" w:rsidRPr="00A22FB8" w:rsidRDefault="00376788" w:rsidP="00DB7F7A">
      <w:pPr>
        <w:spacing w:line="360" w:lineRule="auto"/>
        <w:ind w:right="560"/>
        <w:rPr>
          <w:rFonts w:ascii="Times New Roman" w:hAnsi="Times New Roman" w:cs="Times New Roman"/>
          <w:sz w:val="28"/>
          <w:szCs w:val="28"/>
          <w:lang w:val="ru-RU"/>
        </w:rPr>
      </w:pPr>
    </w:p>
    <w:p w14:paraId="62ACB4AD" w14:textId="77777777" w:rsidR="00DB7F7A" w:rsidRPr="00A22FB8" w:rsidRDefault="00DB7F7A" w:rsidP="00DB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22FB8">
        <w:rPr>
          <w:rFonts w:ascii="Times New Roman" w:hAnsi="Times New Roman" w:cs="Times New Roman"/>
          <w:sz w:val="28"/>
          <w:szCs w:val="28"/>
        </w:rPr>
        <w:t>Київ 202</w:t>
      </w:r>
      <w:r w:rsidR="00ED6E3D" w:rsidRPr="00A22FB8">
        <w:rPr>
          <w:rFonts w:ascii="Times New Roman" w:hAnsi="Times New Roman" w:cs="Times New Roman"/>
          <w:sz w:val="28"/>
          <w:szCs w:val="28"/>
        </w:rPr>
        <w:t>5</w:t>
      </w:r>
    </w:p>
    <w:p w14:paraId="010909BD" w14:textId="77777777" w:rsidR="009A1D15" w:rsidRPr="00A22FB8" w:rsidRDefault="009A1D15" w:rsidP="0029779C">
      <w:pPr>
        <w:pStyle w:val="1"/>
        <w:rPr>
          <w:lang w:val="en-US"/>
        </w:rPr>
      </w:pPr>
      <w:bookmarkStart w:id="0" w:name="_Toc214196165"/>
      <w:r w:rsidRPr="00A22FB8">
        <w:lastRenderedPageBreak/>
        <w:t>ЗМІСТ</w:t>
      </w:r>
      <w:bookmarkEnd w:id="0"/>
    </w:p>
    <w:sdt>
      <w:sdtPr>
        <w:rPr>
          <w:rFonts w:asciiTheme="minorHAnsi" w:eastAsiaTheme="minorEastAsia" w:hAnsiTheme="minorHAnsi" w:cs="Times New Roman"/>
          <w:b w:val="0"/>
          <w:kern w:val="2"/>
          <w:sz w:val="22"/>
          <w:szCs w:val="22"/>
          <w:lang w:val="uk-UA" w:eastAsia="zh-CN"/>
          <w14:ligatures w14:val="standardContextual"/>
        </w:rPr>
        <w:id w:val="-1548294365"/>
        <w:docPartObj>
          <w:docPartGallery w:val="Table of Contents"/>
          <w:docPartUnique/>
        </w:docPartObj>
      </w:sdtPr>
      <w:sdtEndPr>
        <w:rPr>
          <w:rFonts w:eastAsiaTheme="minorHAnsi"/>
          <w:bCs/>
          <w:noProof/>
          <w:kern w:val="0"/>
          <w:lang w:eastAsia="en-US"/>
          <w14:ligatures w14:val="none"/>
        </w:rPr>
      </w:sdtEndPr>
      <w:sdtContent>
        <w:bookmarkStart w:id="1" w:name="_GoBack" w:displacedByCustomXml="prev"/>
        <w:bookmarkEnd w:id="1" w:displacedByCustomXml="prev"/>
        <w:p w14:paraId="52C74BBC" w14:textId="77777777" w:rsidR="009A1D15" w:rsidRPr="00A22FB8" w:rsidRDefault="009A1D15" w:rsidP="009A1D15">
          <w:pPr>
            <w:pStyle w:val="a5"/>
            <w:rPr>
              <w:rFonts w:cs="Times New Roman"/>
            </w:rPr>
          </w:pPr>
        </w:p>
        <w:p w14:paraId="58521308" w14:textId="2BE0CA9C" w:rsidR="00D405F7" w:rsidRDefault="009A1D15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0"/>
              <w:lang w:eastAsia="uk-UA"/>
              <w14:ligatures w14:val="none"/>
            </w:rPr>
          </w:pPr>
          <w:r w:rsidRPr="006D763C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6D763C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6D763C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4196165" w:history="1">
            <w:r w:rsidR="00D405F7" w:rsidRPr="008F7899">
              <w:rPr>
                <w:rStyle w:val="a4"/>
                <w:noProof/>
              </w:rPr>
              <w:t>ЗМІСТ</w:t>
            </w:r>
            <w:r w:rsidR="00D405F7">
              <w:rPr>
                <w:noProof/>
                <w:webHidden/>
              </w:rPr>
              <w:tab/>
            </w:r>
            <w:r w:rsidR="00D405F7">
              <w:rPr>
                <w:noProof/>
                <w:webHidden/>
              </w:rPr>
              <w:fldChar w:fldCharType="begin"/>
            </w:r>
            <w:r w:rsidR="00D405F7">
              <w:rPr>
                <w:noProof/>
                <w:webHidden/>
              </w:rPr>
              <w:instrText xml:space="preserve"> PAGEREF _Toc214196165 \h </w:instrText>
            </w:r>
            <w:r w:rsidR="00D405F7">
              <w:rPr>
                <w:noProof/>
                <w:webHidden/>
              </w:rPr>
            </w:r>
            <w:r w:rsidR="00D405F7">
              <w:rPr>
                <w:noProof/>
                <w:webHidden/>
              </w:rPr>
              <w:fldChar w:fldCharType="separate"/>
            </w:r>
            <w:r w:rsidR="00D405F7">
              <w:rPr>
                <w:noProof/>
                <w:webHidden/>
              </w:rPr>
              <w:t>2</w:t>
            </w:r>
            <w:r w:rsidR="00D405F7">
              <w:rPr>
                <w:noProof/>
                <w:webHidden/>
              </w:rPr>
              <w:fldChar w:fldCharType="end"/>
            </w:r>
          </w:hyperlink>
        </w:p>
        <w:p w14:paraId="5FB0F4B8" w14:textId="769D1E39" w:rsidR="00D405F7" w:rsidRDefault="00D405F7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0"/>
              <w:lang w:eastAsia="uk-UA"/>
              <w14:ligatures w14:val="none"/>
            </w:rPr>
          </w:pPr>
          <w:hyperlink w:anchor="_Toc214196166" w:history="1">
            <w:r w:rsidRPr="008F7899">
              <w:rPr>
                <w:rStyle w:val="a4"/>
                <w:noProof/>
              </w:rPr>
              <w:t>1. Мета роботи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_Toc214196166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91661" w14:textId="27BF23DC" w:rsidR="00D405F7" w:rsidRDefault="00D405F7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0"/>
              <w:lang w:eastAsia="uk-UA"/>
              <w14:ligatures w14:val="none"/>
            </w:rPr>
          </w:pPr>
          <w:hyperlink w:anchor="_Toc214196167" w:history="1">
            <w:r w:rsidRPr="008F7899">
              <w:rPr>
                <w:rStyle w:val="a4"/>
                <w:rFonts w:cs="Times New Roman"/>
                <w:noProof/>
              </w:rPr>
              <w:t>2.Теоретична частина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_Toc214196167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C516B" w14:textId="31748F6D" w:rsidR="00D405F7" w:rsidRDefault="00D405F7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0"/>
              <w:lang w:eastAsia="uk-UA"/>
              <w14:ligatures w14:val="none"/>
            </w:rPr>
          </w:pPr>
          <w:hyperlink w:anchor="_Toc214196168" w:history="1">
            <w:r w:rsidRPr="008F7899">
              <w:rPr>
                <w:rStyle w:val="a4"/>
                <w:rFonts w:cs="Times New Roman"/>
                <w:noProof/>
                <w:lang w:val="en-US"/>
              </w:rPr>
              <w:t>3.</w:t>
            </w:r>
            <w:r w:rsidRPr="008F7899">
              <w:rPr>
                <w:rStyle w:val="a4"/>
                <w:noProof/>
              </w:rPr>
              <w:t xml:space="preserve"> </w:t>
            </w:r>
            <w:r w:rsidRPr="008F7899">
              <w:rPr>
                <w:rStyle w:val="a4"/>
                <w:rFonts w:cs="Times New Roman"/>
                <w:noProof/>
              </w:rPr>
              <w:t>Завдання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_Toc214196168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C48F7" w14:textId="5A678FC6" w:rsidR="00D405F7" w:rsidRDefault="00D405F7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0"/>
              <w:lang w:eastAsia="uk-UA"/>
              <w14:ligatures w14:val="none"/>
            </w:rPr>
          </w:pPr>
          <w:hyperlink w:anchor="_Toc214196169" w:history="1">
            <w:r w:rsidRPr="008F7899">
              <w:rPr>
                <w:rStyle w:val="a4"/>
                <w:rFonts w:cs="Times New Roman"/>
                <w:noProof/>
                <w:lang w:val="en-US"/>
              </w:rPr>
              <w:t>7.</w:t>
            </w:r>
            <w:r w:rsidRPr="008F7899">
              <w:rPr>
                <w:rStyle w:val="a4"/>
                <w:noProof/>
              </w:rPr>
              <w:t xml:space="preserve"> </w:t>
            </w:r>
            <w:r w:rsidRPr="008F7899">
              <w:rPr>
                <w:rStyle w:val="a4"/>
                <w:rFonts w:cs="Times New Roman"/>
                <w:noProof/>
                <w:lang w:val="en-US"/>
              </w:rPr>
              <w:t>Приклад виконання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_Toc214196169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8166F" w14:textId="6E9DFCCC" w:rsidR="00D405F7" w:rsidRDefault="00D405F7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0"/>
              <w:lang w:eastAsia="uk-UA"/>
              <w14:ligatures w14:val="none"/>
            </w:rPr>
          </w:pPr>
          <w:hyperlink w:anchor="_Toc214196170" w:history="1">
            <w:r w:rsidRPr="008F7899">
              <w:rPr>
                <w:rStyle w:val="a4"/>
                <w:rFonts w:cs="Times New Roman"/>
                <w:bCs/>
                <w:noProof/>
              </w:rPr>
              <w:t>Параметри: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_Toc214196170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1469D" w14:textId="7339AE99" w:rsidR="00D405F7" w:rsidRDefault="00D405F7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0"/>
              <w:lang w:eastAsia="uk-UA"/>
              <w14:ligatures w14:val="none"/>
            </w:rPr>
          </w:pPr>
          <w:hyperlink w:anchor="_Toc214196171" w:history="1">
            <w:r w:rsidRPr="008F7899">
              <w:rPr>
                <w:rStyle w:val="a4"/>
                <w:rFonts w:cs="Times New Roman"/>
                <w:noProof/>
              </w:rPr>
              <w:t>4</w:t>
            </w:r>
            <w:r w:rsidRPr="008F7899">
              <w:rPr>
                <w:rStyle w:val="a4"/>
                <w:rFonts w:cs="Times New Roman"/>
                <w:noProof/>
                <w:lang w:val="en-US"/>
              </w:rPr>
              <w:t>.</w:t>
            </w:r>
            <w:r w:rsidRPr="008F7899">
              <w:rPr>
                <w:rStyle w:val="a4"/>
                <w:noProof/>
              </w:rPr>
              <w:t xml:space="preserve"> </w:t>
            </w:r>
            <w:r w:rsidRPr="008F7899">
              <w:rPr>
                <w:rStyle w:val="a4"/>
                <w:rFonts w:cs="Times New Roman"/>
                <w:noProof/>
              </w:rPr>
              <w:t>Діаграма розсіювання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_Toc214196171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EC7E7" w14:textId="2C39C6F0" w:rsidR="00D405F7" w:rsidRDefault="00D405F7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0"/>
              <w:lang w:eastAsia="uk-UA"/>
              <w14:ligatures w14:val="none"/>
            </w:rPr>
          </w:pPr>
          <w:hyperlink w:anchor="_Toc214196172" w:history="1">
            <w:r w:rsidRPr="008F7899">
              <w:rPr>
                <w:rStyle w:val="a4"/>
                <w:rFonts w:cs="Times New Roman"/>
                <w:noProof/>
              </w:rPr>
              <w:t>5</w:t>
            </w:r>
            <w:r w:rsidRPr="008F7899">
              <w:rPr>
                <w:rStyle w:val="a4"/>
                <w:rFonts w:cs="Times New Roman"/>
                <w:noProof/>
                <w:lang w:val="en-US"/>
              </w:rPr>
              <w:t>.</w:t>
            </w:r>
            <w:r w:rsidRPr="008F7899">
              <w:rPr>
                <w:rStyle w:val="a4"/>
                <w:noProof/>
              </w:rPr>
              <w:t xml:space="preserve"> </w:t>
            </w:r>
            <w:r w:rsidRPr="008F7899">
              <w:rPr>
                <w:rStyle w:val="a4"/>
                <w:rFonts w:cs="Times New Roman"/>
                <w:noProof/>
              </w:rPr>
              <w:t>Поле кореляції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_Toc214196172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7E514" w14:textId="530CFBBA" w:rsidR="00D405F7" w:rsidRDefault="00D405F7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0"/>
              <w:lang w:eastAsia="uk-UA"/>
              <w14:ligatures w14:val="none"/>
            </w:rPr>
          </w:pPr>
          <w:hyperlink w:anchor="_Toc214196173" w:history="1">
            <w:r w:rsidRPr="008F7899">
              <w:rPr>
                <w:rStyle w:val="a4"/>
                <w:rFonts w:cs="Times New Roman"/>
                <w:noProof/>
                <w:lang w:val="en-US"/>
              </w:rPr>
              <w:t>8</w:t>
            </w:r>
            <w:r w:rsidRPr="008F7899">
              <w:rPr>
                <w:rStyle w:val="a4"/>
                <w:rFonts w:cs="Times New Roman"/>
                <w:noProof/>
              </w:rPr>
              <w:t>. Висновки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_Toc214196173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DE048" w14:textId="051BE2EC" w:rsidR="009A1D15" w:rsidRPr="00A22FB8" w:rsidRDefault="009A1D15" w:rsidP="009A1D15">
          <w:pPr>
            <w:rPr>
              <w:rFonts w:ascii="Times New Roman" w:hAnsi="Times New Roman" w:cs="Times New Roman"/>
            </w:rPr>
          </w:pPr>
          <w:r w:rsidRPr="006D763C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5947D284" w14:textId="4041E557" w:rsidR="004D0BC1" w:rsidRPr="00A22FB8" w:rsidRDefault="004D0BC1">
      <w:pPr>
        <w:rPr>
          <w:rFonts w:ascii="Times New Roman" w:hAnsi="Times New Roman" w:cs="Times New Roman"/>
        </w:rPr>
      </w:pPr>
    </w:p>
    <w:p w14:paraId="3B08151F" w14:textId="401F09EC" w:rsidR="009A1D15" w:rsidRPr="00A22FB8" w:rsidRDefault="009A1D15">
      <w:pPr>
        <w:rPr>
          <w:rFonts w:ascii="Times New Roman" w:hAnsi="Times New Roman" w:cs="Times New Roman"/>
        </w:rPr>
      </w:pPr>
    </w:p>
    <w:p w14:paraId="450E7017" w14:textId="611CA037" w:rsidR="009A1D15" w:rsidRPr="00A22FB8" w:rsidRDefault="009A1D15">
      <w:pPr>
        <w:rPr>
          <w:rFonts w:ascii="Times New Roman" w:hAnsi="Times New Roman" w:cs="Times New Roman"/>
        </w:rPr>
      </w:pPr>
    </w:p>
    <w:p w14:paraId="0151B89D" w14:textId="77777777" w:rsidR="000B0D52" w:rsidRDefault="000B0D52">
      <w:pPr>
        <w:rPr>
          <w:rFonts w:ascii="Times New Roman" w:eastAsiaTheme="majorEastAsia" w:hAnsi="Times New Roman" w:cstheme="majorBidi"/>
          <w:b/>
          <w:sz w:val="32"/>
          <w:szCs w:val="32"/>
        </w:rPr>
      </w:pPr>
      <w:r>
        <w:br w:type="page"/>
      </w:r>
    </w:p>
    <w:p w14:paraId="4EA0E111" w14:textId="0838AD01" w:rsidR="009A1D15" w:rsidRPr="00A22FB8" w:rsidRDefault="006177E0" w:rsidP="00472CC7">
      <w:pPr>
        <w:pStyle w:val="1"/>
      </w:pPr>
      <w:bookmarkStart w:id="2" w:name="_Toc214196166"/>
      <w:r w:rsidRPr="00A22FB8">
        <w:lastRenderedPageBreak/>
        <w:t>1.</w:t>
      </w:r>
      <w:r w:rsidR="00FA560A" w:rsidRPr="00FA560A">
        <w:t xml:space="preserve"> Мета роботи</w:t>
      </w:r>
      <w:bookmarkEnd w:id="2"/>
    </w:p>
    <w:p w14:paraId="6E80E0C8" w14:textId="1AD55ABE" w:rsidR="00155D8F" w:rsidRDefault="00155D8F" w:rsidP="00F01806">
      <w:pPr>
        <w:rPr>
          <w:rFonts w:ascii="Times New Roman" w:hAnsi="Times New Roman" w:cs="Times New Roman"/>
          <w:sz w:val="28"/>
          <w:szCs w:val="28"/>
        </w:rPr>
      </w:pPr>
      <w:r w:rsidRPr="00155D8F">
        <w:rPr>
          <w:rFonts w:ascii="Times New Roman" w:hAnsi="Times New Roman" w:cs="Times New Roman"/>
          <w:sz w:val="28"/>
          <w:szCs w:val="28"/>
        </w:rPr>
        <w:t>Ознайомитися з методами статистичного аналізу двовимірних випадкових вибірок:</w:t>
      </w:r>
    </w:p>
    <w:p w14:paraId="0F8C8343" w14:textId="4B237DE6" w:rsidR="00C46C7F" w:rsidRDefault="00AC51F6" w:rsidP="00AC51F6">
      <w:pPr>
        <w:pStyle w:val="a3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AC51F6">
        <w:rPr>
          <w:rFonts w:ascii="Times New Roman" w:hAnsi="Times New Roman" w:cs="Times New Roman"/>
          <w:sz w:val="28"/>
          <w:szCs w:val="28"/>
        </w:rPr>
        <w:t>побудова кореляційного поля та візуалізація двовимірної гістограми;</w:t>
      </w:r>
    </w:p>
    <w:p w14:paraId="2BA1BA9F" w14:textId="50E5B262" w:rsidR="00AC51F6" w:rsidRDefault="00AC51F6" w:rsidP="00AC51F6">
      <w:pPr>
        <w:pStyle w:val="a3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AC51F6">
        <w:rPr>
          <w:rFonts w:ascii="Times New Roman" w:hAnsi="Times New Roman" w:cs="Times New Roman"/>
          <w:sz w:val="28"/>
          <w:szCs w:val="28"/>
        </w:rPr>
        <w:t>обчислення вибіркових характеристик (математичні сподівання, дисперсії, коваріація, коефіцієнт кореляції);</w:t>
      </w:r>
    </w:p>
    <w:p w14:paraId="16F92967" w14:textId="798ECDB3" w:rsidR="00AC51F6" w:rsidRDefault="00AC51F6" w:rsidP="00AC51F6">
      <w:pPr>
        <w:pStyle w:val="a3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AC51F6">
        <w:rPr>
          <w:rFonts w:ascii="Times New Roman" w:hAnsi="Times New Roman" w:cs="Times New Roman"/>
          <w:sz w:val="28"/>
          <w:szCs w:val="28"/>
        </w:rPr>
        <w:t xml:space="preserve">перевірка гіпотези нормальності розподілу однієї зі змінних за допомогою критерію Пірсона </w:t>
      </w:r>
      <w:r w:rsidRPr="00AC51F6">
        <w:rPr>
          <w:rFonts w:ascii="Times New Roman" w:hAnsi="Times New Roman" w:cs="Times New Roman"/>
          <w:position w:val="-14"/>
          <w:sz w:val="28"/>
          <w:szCs w:val="28"/>
        </w:rPr>
        <w:object w:dxaOrig="560" w:dyaOrig="400" w14:anchorId="081AC471">
          <v:shape id="_x0000_i1026" type="#_x0000_t75" style="width:28.8pt;height:21.9pt" o:ole="">
            <v:imagedata r:id="rId8" o:title=""/>
          </v:shape>
          <o:OLEObject Type="Embed" ProgID="Equation.DSMT4" ShapeID="_x0000_i1026" DrawAspect="Content" ObjectID="_1824808942" r:id="rId9"/>
        </w:object>
      </w:r>
    </w:p>
    <w:p w14:paraId="76764808" w14:textId="60438F28" w:rsidR="00D265CF" w:rsidRPr="00C46C7F" w:rsidRDefault="00D265CF" w:rsidP="00AC51F6">
      <w:pPr>
        <w:pStyle w:val="a3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D265CF">
        <w:rPr>
          <w:rFonts w:ascii="Times New Roman" w:hAnsi="Times New Roman" w:cs="Times New Roman"/>
          <w:sz w:val="28"/>
          <w:szCs w:val="28"/>
        </w:rPr>
        <w:t>реалізація інтерактивного програмного інтерфейсу для генерації та аналізу даних.</w:t>
      </w:r>
    </w:p>
    <w:p w14:paraId="1888930D" w14:textId="63FB74CF" w:rsidR="00F01806" w:rsidRPr="00A22FB8" w:rsidRDefault="00F01806" w:rsidP="00F01806">
      <w:pPr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br w:type="page"/>
      </w:r>
    </w:p>
    <w:p w14:paraId="53CE9A2D" w14:textId="4A36BBD0" w:rsidR="00F01806" w:rsidRPr="00A22FB8" w:rsidRDefault="006177E0" w:rsidP="0064606C">
      <w:pPr>
        <w:pStyle w:val="1"/>
        <w:rPr>
          <w:rFonts w:cs="Times New Roman"/>
        </w:rPr>
      </w:pPr>
      <w:bookmarkStart w:id="3" w:name="_Toc214196167"/>
      <w:r w:rsidRPr="00A22FB8">
        <w:rPr>
          <w:rFonts w:cs="Times New Roman"/>
        </w:rPr>
        <w:lastRenderedPageBreak/>
        <w:t>2.</w:t>
      </w:r>
      <w:r w:rsidR="00F01806" w:rsidRPr="00A22FB8">
        <w:rPr>
          <w:rFonts w:cs="Times New Roman"/>
        </w:rPr>
        <w:t>Теоретична частина</w:t>
      </w:r>
      <w:bookmarkEnd w:id="3"/>
    </w:p>
    <w:p w14:paraId="42331BC4" w14:textId="62355A38" w:rsidR="00C62ACB" w:rsidRDefault="00BE2C98" w:rsidP="00D4179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E2C98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 w:rsidR="00E32145" w:rsidRPr="00E32145">
        <w:rPr>
          <w:rFonts w:ascii="Times New Roman" w:hAnsi="Times New Roman" w:cs="Times New Roman"/>
          <w:sz w:val="28"/>
          <w:szCs w:val="28"/>
          <w:lang w:val="en-US"/>
        </w:rPr>
        <w:t>Двовимірна нормальна вибірка</w:t>
      </w:r>
    </w:p>
    <w:p w14:paraId="33D3029E" w14:textId="1EC66B8C" w:rsidR="00EE1C00" w:rsidRDefault="00EE1C00" w:rsidP="00D4179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1C00">
        <w:rPr>
          <w:rFonts w:ascii="Times New Roman" w:hAnsi="Times New Roman" w:cs="Times New Roman"/>
          <w:sz w:val="28"/>
          <w:szCs w:val="28"/>
          <w:lang w:val="en-US"/>
        </w:rPr>
        <w:t>Пара випадкових величин (X, Y)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1C00">
        <w:rPr>
          <w:rFonts w:ascii="Times New Roman" w:hAnsi="Times New Roman" w:cs="Times New Roman"/>
          <w:sz w:val="28"/>
          <w:szCs w:val="28"/>
          <w:lang w:val="en-US"/>
        </w:rPr>
        <w:t>має двовимірний нормальний розподіл, якщо її щільність має вигляд:</w:t>
      </w:r>
    </w:p>
    <w:p w14:paraId="3D189F78" w14:textId="645407E8" w:rsidR="00576515" w:rsidRDefault="00576515" w:rsidP="00D4179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6515">
        <w:rPr>
          <w:rFonts w:ascii="Times New Roman" w:hAnsi="Times New Roman" w:cs="Times New Roman"/>
          <w:position w:val="-36"/>
          <w:sz w:val="28"/>
          <w:szCs w:val="28"/>
          <w:lang w:val="en-US"/>
        </w:rPr>
        <w:object w:dxaOrig="8520" w:dyaOrig="820" w14:anchorId="311472DF">
          <v:shape id="_x0000_i1027" type="#_x0000_t75" style="width:424.5pt;height:43.2pt" o:ole="">
            <v:imagedata r:id="rId10" o:title=""/>
          </v:shape>
          <o:OLEObject Type="Embed" ProgID="Equation.DSMT4" ShapeID="_x0000_i1027" DrawAspect="Content" ObjectID="_1824808943" r:id="rId11"/>
        </w:object>
      </w:r>
    </w:p>
    <w:p w14:paraId="04849A7F" w14:textId="28592E49" w:rsidR="00BE2C98" w:rsidRDefault="00A833F4" w:rsidP="00D4179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33F4">
        <w:rPr>
          <w:rFonts w:ascii="Times New Roman" w:hAnsi="Times New Roman" w:cs="Times New Roman"/>
          <w:sz w:val="28"/>
          <w:szCs w:val="28"/>
          <w:lang w:val="en-US"/>
        </w:rPr>
        <w:t>де:</w:t>
      </w:r>
    </w:p>
    <w:p w14:paraId="00517952" w14:textId="7E509BF3" w:rsidR="00A833F4" w:rsidRDefault="006B5194" w:rsidP="006B5194">
      <w:pPr>
        <w:pStyle w:val="a3"/>
        <w:numPr>
          <w:ilvl w:val="0"/>
          <w:numId w:val="4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B5194">
        <w:rPr>
          <w:rFonts w:ascii="Times New Roman" w:hAnsi="Times New Roman" w:cs="Times New Roman"/>
          <w:position w:val="-12"/>
          <w:sz w:val="28"/>
          <w:szCs w:val="28"/>
          <w:lang w:val="en-US"/>
        </w:rPr>
        <w:object w:dxaOrig="660" w:dyaOrig="360" w14:anchorId="092487CF">
          <v:shape id="_x0000_i1028" type="#_x0000_t75" style="width:36.3pt;height:21.9pt" o:ole="">
            <v:imagedata r:id="rId12" o:title=""/>
          </v:shape>
          <o:OLEObject Type="Embed" ProgID="Equation.DSMT4" ShapeID="_x0000_i1028" DrawAspect="Content" ObjectID="_1824808944" r:id="rId13"/>
        </w:object>
      </w:r>
      <w:r w:rsidRPr="006B5194">
        <w:rPr>
          <w:rFonts w:ascii="Times New Roman" w:hAnsi="Times New Roman" w:cs="Times New Roman"/>
          <w:sz w:val="28"/>
          <w:szCs w:val="28"/>
          <w:lang w:val="en-US"/>
        </w:rPr>
        <w:t>— математичні сподівання;</w:t>
      </w:r>
    </w:p>
    <w:p w14:paraId="757BB295" w14:textId="56DC0F8F" w:rsidR="006B5194" w:rsidRDefault="006B5194" w:rsidP="006B5194">
      <w:pPr>
        <w:pStyle w:val="a3"/>
        <w:numPr>
          <w:ilvl w:val="0"/>
          <w:numId w:val="4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B5194">
        <w:rPr>
          <w:rFonts w:ascii="Times New Roman" w:hAnsi="Times New Roman" w:cs="Times New Roman"/>
          <w:position w:val="-12"/>
          <w:sz w:val="28"/>
          <w:szCs w:val="28"/>
          <w:lang w:val="en-US"/>
        </w:rPr>
        <w:object w:dxaOrig="660" w:dyaOrig="360" w14:anchorId="79A104B7">
          <v:shape id="_x0000_i1029" type="#_x0000_t75" style="width:36.3pt;height:21.9pt" o:ole="">
            <v:imagedata r:id="rId14" o:title=""/>
          </v:shape>
          <o:OLEObject Type="Embed" ProgID="Equation.DSMT4" ShapeID="_x0000_i1029" DrawAspect="Content" ObjectID="_1824808945" r:id="rId15"/>
        </w:object>
      </w:r>
      <w:r w:rsidRPr="006B5194">
        <w:rPr>
          <w:rFonts w:ascii="Times New Roman" w:hAnsi="Times New Roman" w:cs="Times New Roman"/>
          <w:sz w:val="28"/>
          <w:szCs w:val="28"/>
          <w:lang w:val="en-US"/>
        </w:rPr>
        <w:t>— стандартні відхилення;</w:t>
      </w:r>
    </w:p>
    <w:p w14:paraId="534DB82A" w14:textId="049410D2" w:rsidR="006B5194" w:rsidRDefault="006B5194" w:rsidP="006B5194">
      <w:pPr>
        <w:pStyle w:val="a3"/>
        <w:numPr>
          <w:ilvl w:val="0"/>
          <w:numId w:val="4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B5194">
        <w:rPr>
          <w:rFonts w:ascii="Times New Roman" w:hAnsi="Times New Roman" w:cs="Times New Roman"/>
          <w:position w:val="-10"/>
          <w:sz w:val="28"/>
          <w:szCs w:val="28"/>
          <w:lang w:val="en-US"/>
        </w:rPr>
        <w:object w:dxaOrig="220" w:dyaOrig="260" w14:anchorId="52456293">
          <v:shape id="_x0000_i1030" type="#_x0000_t75" style="width:14.4pt;height:14.4pt" o:ole="">
            <v:imagedata r:id="rId16" o:title=""/>
          </v:shape>
          <o:OLEObject Type="Embed" ProgID="Equation.DSMT4" ShapeID="_x0000_i1030" DrawAspect="Content" ObjectID="_1824808946" r:id="rId17"/>
        </w:object>
      </w:r>
      <w:r w:rsidRPr="006B5194">
        <w:rPr>
          <w:rFonts w:ascii="Times New Roman" w:hAnsi="Times New Roman" w:cs="Times New Roman"/>
          <w:sz w:val="28"/>
          <w:szCs w:val="28"/>
          <w:lang w:val="en-US"/>
        </w:rPr>
        <w:t>— коефіцієнт кореляції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B5194">
        <w:rPr>
          <w:rFonts w:ascii="Times New Roman" w:hAnsi="Times New Roman" w:cs="Times New Roman"/>
          <w:position w:val="-10"/>
          <w:sz w:val="28"/>
          <w:szCs w:val="28"/>
          <w:lang w:val="en-US"/>
        </w:rPr>
        <w:object w:dxaOrig="999" w:dyaOrig="320" w14:anchorId="38FC684A">
          <v:shape id="_x0000_i1031" type="#_x0000_t75" style="width:50.1pt;height:14.4pt" o:ole="">
            <v:imagedata r:id="rId18" o:title=""/>
          </v:shape>
          <o:OLEObject Type="Embed" ProgID="Equation.DSMT4" ShapeID="_x0000_i1031" DrawAspect="Content" ObjectID="_1824808947" r:id="rId19"/>
        </w:object>
      </w:r>
    </w:p>
    <w:p w14:paraId="3F55EEC4" w14:textId="726EC189" w:rsidR="006B5194" w:rsidRPr="006B5194" w:rsidRDefault="006B5194" w:rsidP="006B519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2.</w:t>
      </w:r>
      <w:r w:rsidRPr="006B5194">
        <w:t xml:space="preserve"> </w:t>
      </w:r>
      <w:r w:rsidRPr="006B5194">
        <w:rPr>
          <w:rFonts w:ascii="Times New Roman" w:hAnsi="Times New Roman" w:cs="Times New Roman"/>
          <w:sz w:val="28"/>
          <w:szCs w:val="28"/>
          <w:lang w:val="en-US"/>
        </w:rPr>
        <w:t>Вибіркові оцінки</w:t>
      </w:r>
    </w:p>
    <w:p w14:paraId="2044683D" w14:textId="77777777" w:rsidR="00757FC7" w:rsidRDefault="00897B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97BDA">
        <w:rPr>
          <w:rFonts w:ascii="Times New Roman" w:hAnsi="Times New Roman" w:cs="Times New Roman"/>
          <w:sz w:val="28"/>
          <w:szCs w:val="28"/>
          <w:lang w:val="en-US"/>
        </w:rPr>
        <w:t>Для вибірки</w:t>
      </w:r>
      <w:r w:rsidR="00757FC7" w:rsidRPr="00757FC7">
        <w:rPr>
          <w:rFonts w:ascii="Times New Roman" w:hAnsi="Times New Roman" w:cs="Times New Roman"/>
          <w:position w:val="-12"/>
          <w:sz w:val="28"/>
          <w:szCs w:val="28"/>
          <w:lang w:val="en-US"/>
        </w:rPr>
        <w:object w:dxaOrig="1080" w:dyaOrig="380" w14:anchorId="62D2F040">
          <v:shape id="_x0000_i1032" type="#_x0000_t75" style="width:50.1pt;height:21.9pt" o:ole="">
            <v:imagedata r:id="rId20" o:title=""/>
          </v:shape>
          <o:OLEObject Type="Embed" ProgID="Equation.DSMT4" ShapeID="_x0000_i1032" DrawAspect="Content" ObjectID="_1824808948" r:id="rId21"/>
        </w:object>
      </w:r>
    </w:p>
    <w:p w14:paraId="19E3DBBC" w14:textId="72550652" w:rsidR="00757FC7" w:rsidRDefault="00757F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7FC7">
        <w:rPr>
          <w:rFonts w:ascii="Times New Roman" w:hAnsi="Times New Roman" w:cs="Times New Roman"/>
          <w:sz w:val="28"/>
          <w:szCs w:val="28"/>
          <w:lang w:val="en-US"/>
        </w:rPr>
        <w:t>Вибіркове середнє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7FC7">
        <w:rPr>
          <w:rFonts w:ascii="Times New Roman" w:hAnsi="Times New Roman" w:cs="Times New Roman"/>
          <w:position w:val="-24"/>
          <w:sz w:val="28"/>
          <w:szCs w:val="28"/>
          <w:lang w:val="en-US"/>
        </w:rPr>
        <w:object w:dxaOrig="999" w:dyaOrig="620" w14:anchorId="369754F4">
          <v:shape id="_x0000_i1033" type="#_x0000_t75" style="width:50.1pt;height:28.8pt" o:ole="">
            <v:imagedata r:id="rId22" o:title=""/>
          </v:shape>
          <o:OLEObject Type="Embed" ProgID="Equation.DSMT4" ShapeID="_x0000_i1033" DrawAspect="Content" ObjectID="_1824808949" r:id="rId23"/>
        </w:object>
      </w:r>
    </w:p>
    <w:p w14:paraId="085DE71B" w14:textId="5C80F4AD" w:rsidR="00757FC7" w:rsidRDefault="00757F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7FC7">
        <w:rPr>
          <w:rFonts w:ascii="Times New Roman" w:hAnsi="Times New Roman" w:cs="Times New Roman"/>
          <w:sz w:val="28"/>
          <w:szCs w:val="28"/>
          <w:lang w:val="en-US"/>
        </w:rPr>
        <w:t>Вибіркова дисперсія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7FC7">
        <w:rPr>
          <w:rFonts w:ascii="Times New Roman" w:hAnsi="Times New Roman" w:cs="Times New Roman"/>
          <w:position w:val="-24"/>
          <w:sz w:val="28"/>
          <w:szCs w:val="28"/>
          <w:lang w:val="en-US"/>
        </w:rPr>
        <w:object w:dxaOrig="1980" w:dyaOrig="620" w14:anchorId="3ADB1B17">
          <v:shape id="_x0000_i1034" type="#_x0000_t75" style="width:100.8pt;height:28.8pt" o:ole="">
            <v:imagedata r:id="rId24" o:title=""/>
          </v:shape>
          <o:OLEObject Type="Embed" ProgID="Equation.DSMT4" ShapeID="_x0000_i1034" DrawAspect="Content" ObjectID="_1824808950" r:id="rId25"/>
        </w:object>
      </w:r>
    </w:p>
    <w:p w14:paraId="6166F557" w14:textId="6B704359" w:rsidR="00757FC7" w:rsidRDefault="00757F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7FC7">
        <w:rPr>
          <w:rFonts w:ascii="Times New Roman" w:hAnsi="Times New Roman" w:cs="Times New Roman"/>
          <w:sz w:val="28"/>
          <w:szCs w:val="28"/>
          <w:lang w:val="en-US"/>
        </w:rPr>
        <w:t>Вибіркова коваріація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7FC7">
        <w:rPr>
          <w:rFonts w:ascii="Times New Roman" w:hAnsi="Times New Roman" w:cs="Times New Roman"/>
          <w:position w:val="-24"/>
          <w:sz w:val="28"/>
          <w:szCs w:val="28"/>
          <w:lang w:val="en-US"/>
        </w:rPr>
        <w:object w:dxaOrig="2680" w:dyaOrig="620" w14:anchorId="3D6E26E8">
          <v:shape id="_x0000_i1035" type="#_x0000_t75" style="width:137.1pt;height:28.8pt" o:ole="">
            <v:imagedata r:id="rId26" o:title=""/>
          </v:shape>
          <o:OLEObject Type="Embed" ProgID="Equation.DSMT4" ShapeID="_x0000_i1035" DrawAspect="Content" ObjectID="_1824808951" r:id="rId27"/>
        </w:object>
      </w:r>
    </w:p>
    <w:p w14:paraId="04AD718F" w14:textId="77777777" w:rsidR="0090469B" w:rsidRDefault="00757F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7FC7">
        <w:rPr>
          <w:rFonts w:ascii="Times New Roman" w:hAnsi="Times New Roman" w:cs="Times New Roman"/>
          <w:sz w:val="28"/>
          <w:szCs w:val="28"/>
          <w:lang w:val="en-US"/>
        </w:rPr>
        <w:t>Коефіцієнт кореляції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7FC7">
        <w:rPr>
          <w:rFonts w:ascii="Times New Roman" w:hAnsi="Times New Roman" w:cs="Times New Roman"/>
          <w:position w:val="-30"/>
          <w:sz w:val="28"/>
          <w:szCs w:val="28"/>
          <w:lang w:val="en-US"/>
        </w:rPr>
        <w:object w:dxaOrig="900" w:dyaOrig="680" w14:anchorId="6EF3849A">
          <v:shape id="_x0000_i1036" type="#_x0000_t75" style="width:43.2pt;height:36.3pt" o:ole="">
            <v:imagedata r:id="rId28" o:title=""/>
          </v:shape>
          <o:OLEObject Type="Embed" ProgID="Equation.DSMT4" ShapeID="_x0000_i1036" DrawAspect="Content" ObjectID="_1824808952" r:id="rId29"/>
        </w:object>
      </w:r>
    </w:p>
    <w:p w14:paraId="0ECB8526" w14:textId="77777777" w:rsidR="000319C6" w:rsidRDefault="0090469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3.</w:t>
      </w:r>
      <w:r w:rsidRPr="0090469B">
        <w:t xml:space="preserve"> </w:t>
      </w:r>
      <w:r w:rsidRPr="0090469B">
        <w:rPr>
          <w:rFonts w:ascii="Times New Roman" w:hAnsi="Times New Roman" w:cs="Times New Roman"/>
          <w:sz w:val="28"/>
          <w:szCs w:val="28"/>
          <w:lang w:val="en-US"/>
        </w:rPr>
        <w:t>Критерій Пірсона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469B">
        <w:rPr>
          <w:rFonts w:ascii="Times New Roman" w:hAnsi="Times New Roman" w:cs="Times New Roman"/>
          <w:position w:val="-10"/>
          <w:sz w:val="28"/>
          <w:szCs w:val="28"/>
          <w:lang w:val="en-US"/>
        </w:rPr>
        <w:object w:dxaOrig="279" w:dyaOrig="320" w14:anchorId="3FF4C103">
          <v:shape id="_x0000_i1037" type="#_x0000_t75" style="width:14.4pt;height:14.4pt" o:ole="">
            <v:imagedata r:id="rId30" o:title=""/>
          </v:shape>
          <o:OLEObject Type="Embed" ProgID="Equation.DSMT4" ShapeID="_x0000_i1037" DrawAspect="Content" ObjectID="_1824808953" r:id="rId31"/>
        </w:object>
      </w:r>
      <w:r w:rsidR="00D47D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469B">
        <w:rPr>
          <w:rFonts w:ascii="Times New Roman" w:hAnsi="Times New Roman" w:cs="Times New Roman"/>
          <w:sz w:val="28"/>
          <w:szCs w:val="28"/>
          <w:lang w:val="en-US"/>
        </w:rPr>
        <w:t>для перевірки нормальності</w:t>
      </w:r>
    </w:p>
    <w:p w14:paraId="1A20E809" w14:textId="77777777" w:rsidR="00DA195A" w:rsidRDefault="000319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9C6">
        <w:rPr>
          <w:rFonts w:ascii="Times New Roman" w:hAnsi="Times New Roman" w:cs="Times New Roman"/>
          <w:sz w:val="28"/>
          <w:szCs w:val="28"/>
          <w:lang w:val="en-US"/>
        </w:rPr>
        <w:t>Гіпотеза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19C6">
        <w:rPr>
          <w:rFonts w:ascii="Times New Roman" w:hAnsi="Times New Roman" w:cs="Times New Roman"/>
          <w:position w:val="-12"/>
          <w:sz w:val="28"/>
          <w:szCs w:val="28"/>
          <w:lang w:val="en-US"/>
        </w:rPr>
        <w:object w:dxaOrig="1860" w:dyaOrig="380" w14:anchorId="7AEEBDE6">
          <v:shape id="_x0000_i1038" type="#_x0000_t75" style="width:93.3pt;height:21.9pt" o:ole="">
            <v:imagedata r:id="rId32" o:title=""/>
          </v:shape>
          <o:OLEObject Type="Embed" ProgID="Equation.DSMT4" ShapeID="_x0000_i1038" DrawAspect="Content" ObjectID="_1824808954" r:id="rId33"/>
        </w:object>
      </w:r>
    </w:p>
    <w:p w14:paraId="26D5939A" w14:textId="77777777" w:rsidR="00DA195A" w:rsidRDefault="00DA19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195A">
        <w:rPr>
          <w:rFonts w:ascii="Times New Roman" w:hAnsi="Times New Roman" w:cs="Times New Roman"/>
          <w:sz w:val="28"/>
          <w:szCs w:val="28"/>
          <w:lang w:val="en-US"/>
        </w:rPr>
        <w:t>Розбиваємо дані на k інтервалів, обчислюємо спостережувані (</w:t>
      </w:r>
      <w:r w:rsidRPr="00DA195A">
        <w:rPr>
          <w:rFonts w:ascii="Times New Roman" w:hAnsi="Times New Roman" w:cs="Times New Roman"/>
          <w:position w:val="-12"/>
          <w:sz w:val="28"/>
          <w:szCs w:val="28"/>
          <w:lang w:val="en-US"/>
        </w:rPr>
        <w:object w:dxaOrig="240" w:dyaOrig="360" w14:anchorId="251C11A3">
          <v:shape id="_x0000_i1039" type="#_x0000_t75" style="width:14.4pt;height:21.9pt" o:ole="">
            <v:imagedata r:id="rId34" o:title=""/>
          </v:shape>
          <o:OLEObject Type="Embed" ProgID="Equation.DSMT4" ShapeID="_x0000_i1039" DrawAspect="Content" ObjectID="_1824808955" r:id="rId35"/>
        </w:object>
      </w:r>
      <w:r w:rsidRPr="00DA195A">
        <w:rPr>
          <w:rFonts w:ascii="Times New Roman" w:hAnsi="Times New Roman" w:cs="Times New Roman"/>
          <w:sz w:val="28"/>
          <w:szCs w:val="28"/>
          <w:lang w:val="en-US"/>
        </w:rPr>
        <w:t>) та очікувані (</w:t>
      </w:r>
      <w:r w:rsidRPr="00DA195A">
        <w:rPr>
          <w:rFonts w:ascii="Times New Roman" w:hAnsi="Times New Roman" w:cs="Times New Roman"/>
          <w:position w:val="-12"/>
          <w:sz w:val="28"/>
          <w:szCs w:val="28"/>
          <w:lang w:val="en-US"/>
        </w:rPr>
        <w:object w:dxaOrig="360" w:dyaOrig="360" w14:anchorId="35E92CD1">
          <v:shape id="_x0000_i1040" type="#_x0000_t75" style="width:21.9pt;height:21.9pt" o:ole="">
            <v:imagedata r:id="rId36" o:title=""/>
          </v:shape>
          <o:OLEObject Type="Embed" ProgID="Equation.DSMT4" ShapeID="_x0000_i1040" DrawAspect="Content" ObjectID="_1824808956" r:id="rId37"/>
        </w:object>
      </w:r>
      <w:r w:rsidRPr="00DA195A">
        <w:rPr>
          <w:rFonts w:ascii="Times New Roman" w:hAnsi="Times New Roman" w:cs="Times New Roman"/>
          <w:sz w:val="28"/>
          <w:szCs w:val="28"/>
          <w:lang w:val="en-US"/>
        </w:rPr>
        <w:t>) частоти.</w:t>
      </w:r>
    </w:p>
    <w:p w14:paraId="2F72767A" w14:textId="77777777" w:rsidR="00AA4B76" w:rsidRDefault="00DA19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195A">
        <w:rPr>
          <w:rFonts w:ascii="Times New Roman" w:hAnsi="Times New Roman" w:cs="Times New Roman"/>
          <w:sz w:val="28"/>
          <w:szCs w:val="28"/>
          <w:lang w:val="en-US"/>
        </w:rPr>
        <w:t>Статистика:</w:t>
      </w:r>
    </w:p>
    <w:p w14:paraId="7E4B0CBA" w14:textId="1C5292C6" w:rsidR="00EC609D" w:rsidRPr="00897BDA" w:rsidRDefault="00AA4B76">
      <w:pPr>
        <w:rPr>
          <w:rFonts w:ascii="Times New Roman" w:eastAsiaTheme="majorEastAsia" w:hAnsi="Times New Roman" w:cs="Times New Roman"/>
          <w:b/>
          <w:sz w:val="28"/>
          <w:szCs w:val="28"/>
          <w:lang w:val="en-US"/>
        </w:rPr>
      </w:pPr>
      <w:r w:rsidRPr="00AA4B76">
        <w:rPr>
          <w:rFonts w:ascii="Times New Roman" w:hAnsi="Times New Roman" w:cs="Times New Roman"/>
          <w:position w:val="-30"/>
          <w:sz w:val="28"/>
          <w:szCs w:val="28"/>
          <w:lang w:val="en-US"/>
        </w:rPr>
        <w:object w:dxaOrig="2960" w:dyaOrig="720" w14:anchorId="08615EBB">
          <v:shape id="_x0000_i1041" type="#_x0000_t75" style="width:151.5pt;height:36.3pt" o:ole="">
            <v:imagedata r:id="rId38" o:title=""/>
          </v:shape>
          <o:OLEObject Type="Embed" ProgID="Equation.DSMT4" ShapeID="_x0000_i1041" DrawAspect="Content" ObjectID="_1824808957" r:id="rId39"/>
        </w:object>
      </w:r>
      <w:r w:rsidR="00EC609D" w:rsidRPr="00897BDA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FBCBC86" w14:textId="30D5CD6A" w:rsidR="009C1A7D" w:rsidRPr="00695E44" w:rsidRDefault="00C62ACB" w:rsidP="0064606C">
      <w:pPr>
        <w:pStyle w:val="1"/>
        <w:rPr>
          <w:rFonts w:cs="Times New Roman"/>
        </w:rPr>
      </w:pPr>
      <w:bookmarkStart w:id="4" w:name="_Toc214196168"/>
      <w:r w:rsidRPr="00A22FB8">
        <w:rPr>
          <w:rFonts w:cs="Times New Roman"/>
          <w:lang w:val="en-US"/>
        </w:rPr>
        <w:lastRenderedPageBreak/>
        <w:t>3.</w:t>
      </w:r>
      <w:r w:rsidR="00A0172C" w:rsidRPr="00A0172C">
        <w:t xml:space="preserve"> </w:t>
      </w:r>
      <w:r w:rsidR="00695E44">
        <w:rPr>
          <w:rFonts w:cs="Times New Roman"/>
        </w:rPr>
        <w:t>Завдання</w:t>
      </w:r>
      <w:bookmarkEnd w:id="4"/>
    </w:p>
    <w:p w14:paraId="03888D0A" w14:textId="277B1B5F" w:rsidR="005F69CA" w:rsidRDefault="00BC55D0" w:rsidP="00695E4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55D0">
        <w:rPr>
          <w:rFonts w:ascii="Times New Roman" w:hAnsi="Times New Roman" w:cs="Times New Roman"/>
          <w:sz w:val="28"/>
          <w:szCs w:val="28"/>
        </w:rPr>
        <w:t>Згенерувати двовимірну нормальну вибірку з заданими параметрами:</w:t>
      </w:r>
    </w:p>
    <w:p w14:paraId="38D5E19B" w14:textId="2F9EA3FB" w:rsidR="00BC55D0" w:rsidRDefault="00BC55D0" w:rsidP="00695E4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55D0">
        <w:rPr>
          <w:rFonts w:ascii="Times New Roman" w:hAnsi="Times New Roman" w:cs="Times New Roman"/>
          <w:position w:val="-6"/>
          <w:sz w:val="28"/>
          <w:szCs w:val="28"/>
        </w:rPr>
        <w:object w:dxaOrig="780" w:dyaOrig="279" w14:anchorId="22DEFFF7">
          <v:shape id="_x0000_i1042" type="#_x0000_t75" style="width:35.7pt;height:14.4pt" o:ole="">
            <v:imagedata r:id="rId40" o:title=""/>
          </v:shape>
          <o:OLEObject Type="Embed" ProgID="Equation.DSMT4" ShapeID="_x0000_i1042" DrawAspect="Content" ObjectID="_1824808958" r:id="rId41"/>
        </w:object>
      </w:r>
      <w:r w:rsidRPr="00BC55D0">
        <w:rPr>
          <w:rFonts w:ascii="Times New Roman" w:hAnsi="Times New Roman" w:cs="Times New Roman"/>
          <w:position w:val="-12"/>
          <w:sz w:val="28"/>
          <w:szCs w:val="28"/>
        </w:rPr>
        <w:object w:dxaOrig="720" w:dyaOrig="360" w14:anchorId="1A626D4A">
          <v:shape id="_x0000_i1043" type="#_x0000_t75" style="width:36.3pt;height:21.9pt" o:ole="">
            <v:imagedata r:id="rId42" o:title=""/>
          </v:shape>
          <o:OLEObject Type="Embed" ProgID="Equation.DSMT4" ShapeID="_x0000_i1043" DrawAspect="Content" ObjectID="_1824808959" r:id="rId43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C55D0">
        <w:rPr>
          <w:rFonts w:ascii="Times New Roman" w:hAnsi="Times New Roman" w:cs="Times New Roman"/>
          <w:position w:val="-12"/>
          <w:sz w:val="28"/>
          <w:szCs w:val="28"/>
        </w:rPr>
        <w:object w:dxaOrig="660" w:dyaOrig="360" w14:anchorId="3BBD2A6A">
          <v:shape id="_x0000_i1044" type="#_x0000_t75" style="width:36.3pt;height:21.9pt" o:ole="">
            <v:imagedata r:id="rId44" o:title=""/>
          </v:shape>
          <o:OLEObject Type="Embed" ProgID="Equation.DSMT4" ShapeID="_x0000_i1044" DrawAspect="Content" ObjectID="_1824808960" r:id="rId45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C55D0">
        <w:rPr>
          <w:rFonts w:ascii="Times New Roman" w:hAnsi="Times New Roman" w:cs="Times New Roman"/>
          <w:position w:val="-12"/>
          <w:sz w:val="28"/>
          <w:szCs w:val="28"/>
        </w:rPr>
        <w:object w:dxaOrig="680" w:dyaOrig="360" w14:anchorId="6865FDDE">
          <v:shape id="_x0000_i1045" type="#_x0000_t75" style="width:36.3pt;height:21.9pt" o:ole="">
            <v:imagedata r:id="rId46" o:title=""/>
          </v:shape>
          <o:OLEObject Type="Embed" ProgID="Equation.DSMT4" ShapeID="_x0000_i1045" DrawAspect="Content" ObjectID="_1824808961" r:id="rId47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C55D0">
        <w:rPr>
          <w:rFonts w:ascii="Times New Roman" w:hAnsi="Times New Roman" w:cs="Times New Roman"/>
          <w:position w:val="-12"/>
          <w:sz w:val="28"/>
          <w:szCs w:val="28"/>
        </w:rPr>
        <w:object w:dxaOrig="639" w:dyaOrig="360" w14:anchorId="59B303F5">
          <v:shape id="_x0000_i1046" type="#_x0000_t75" style="width:28.8pt;height:21.9pt" o:ole="">
            <v:imagedata r:id="rId48" o:title=""/>
          </v:shape>
          <o:OLEObject Type="Embed" ProgID="Equation.DSMT4" ShapeID="_x0000_i1046" DrawAspect="Content" ObjectID="_1824808962" r:id="rId49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17A22" w:rsidRPr="00A17A22">
        <w:rPr>
          <w:rFonts w:ascii="Times New Roman" w:hAnsi="Times New Roman" w:cs="Times New Roman"/>
          <w:position w:val="-10"/>
          <w:sz w:val="28"/>
          <w:szCs w:val="28"/>
        </w:rPr>
        <w:object w:dxaOrig="740" w:dyaOrig="320" w14:anchorId="6C0EF431">
          <v:shape id="_x0000_i1047" type="#_x0000_t75" style="width:36.3pt;height:14.4pt" o:ole="">
            <v:imagedata r:id="rId50" o:title=""/>
          </v:shape>
          <o:OLEObject Type="Embed" ProgID="Equation.DSMT4" ShapeID="_x0000_i1047" DrawAspect="Content" ObjectID="_1824808963" r:id="rId51"/>
        </w:object>
      </w:r>
    </w:p>
    <w:p w14:paraId="74059944" w14:textId="37F92C47" w:rsidR="00A17A22" w:rsidRDefault="00A17A22" w:rsidP="00695E4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7A22">
        <w:rPr>
          <w:rFonts w:ascii="Times New Roman" w:hAnsi="Times New Roman" w:cs="Times New Roman"/>
          <w:sz w:val="28"/>
          <w:szCs w:val="28"/>
        </w:rPr>
        <w:t>Побудувати:</w:t>
      </w:r>
    </w:p>
    <w:p w14:paraId="6D2463AD" w14:textId="620F1775" w:rsidR="00A17A22" w:rsidRDefault="00A17A22" w:rsidP="00A17A22">
      <w:pPr>
        <w:pStyle w:val="a3"/>
        <w:numPr>
          <w:ilvl w:val="0"/>
          <w:numId w:val="4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7A22">
        <w:rPr>
          <w:rFonts w:ascii="Times New Roman" w:hAnsi="Times New Roman" w:cs="Times New Roman"/>
          <w:sz w:val="28"/>
          <w:szCs w:val="28"/>
        </w:rPr>
        <w:t>діаграму розсіювання;</w:t>
      </w:r>
    </w:p>
    <w:p w14:paraId="7803E161" w14:textId="160B5DED" w:rsidR="00A17A22" w:rsidRDefault="00A17A22" w:rsidP="00A17A22">
      <w:pPr>
        <w:pStyle w:val="a3"/>
        <w:numPr>
          <w:ilvl w:val="0"/>
          <w:numId w:val="4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7A22">
        <w:rPr>
          <w:rFonts w:ascii="Times New Roman" w:hAnsi="Times New Roman" w:cs="Times New Roman"/>
          <w:sz w:val="28"/>
          <w:szCs w:val="28"/>
        </w:rPr>
        <w:t>поле кореляції з лінією регресії;</w:t>
      </w:r>
    </w:p>
    <w:p w14:paraId="4D1EFCAD" w14:textId="5B132C85" w:rsidR="00A17A22" w:rsidRDefault="00A17A22" w:rsidP="00A17A22">
      <w:pPr>
        <w:pStyle w:val="a3"/>
        <w:numPr>
          <w:ilvl w:val="0"/>
          <w:numId w:val="4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7A22">
        <w:rPr>
          <w:rFonts w:ascii="Times New Roman" w:hAnsi="Times New Roman" w:cs="Times New Roman"/>
          <w:sz w:val="28"/>
          <w:szCs w:val="28"/>
        </w:rPr>
        <w:t>двовимірну гістограму.</w:t>
      </w:r>
    </w:p>
    <w:p w14:paraId="099FD9F7" w14:textId="742A4A8C" w:rsidR="00A17A22" w:rsidRDefault="00A17A22" w:rsidP="00A17A2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7A22">
        <w:rPr>
          <w:rFonts w:ascii="Times New Roman" w:hAnsi="Times New Roman" w:cs="Times New Roman"/>
          <w:sz w:val="28"/>
          <w:szCs w:val="28"/>
        </w:rPr>
        <w:t>Обчислити вибіркові оцінки характеристик.</w:t>
      </w:r>
    </w:p>
    <w:p w14:paraId="157AE408" w14:textId="52F120B2" w:rsidR="00A17A22" w:rsidRDefault="00A17A22" w:rsidP="00A17A2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7A22">
        <w:rPr>
          <w:rFonts w:ascii="Times New Roman" w:hAnsi="Times New Roman" w:cs="Times New Roman"/>
          <w:sz w:val="28"/>
          <w:szCs w:val="28"/>
        </w:rPr>
        <w:t>Перевірити нормальність X за критерієм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EAA" w:rsidRPr="00956EAA">
        <w:rPr>
          <w:rFonts w:ascii="Times New Roman" w:hAnsi="Times New Roman" w:cs="Times New Roman"/>
          <w:position w:val="-10"/>
          <w:sz w:val="28"/>
          <w:szCs w:val="28"/>
        </w:rPr>
        <w:object w:dxaOrig="300" w:dyaOrig="360" w14:anchorId="1EBC9BA1">
          <v:shape id="_x0000_i1048" type="#_x0000_t75" style="width:14.4pt;height:21.9pt" o:ole="">
            <v:imagedata r:id="rId52" o:title=""/>
          </v:shape>
          <o:OLEObject Type="Embed" ProgID="Equation.DSMT4" ShapeID="_x0000_i1048" DrawAspect="Content" ObjectID="_1824808964" r:id="rId53"/>
        </w:object>
      </w:r>
    </w:p>
    <w:p w14:paraId="05FCDD0F" w14:textId="5361954C" w:rsidR="0041115C" w:rsidRPr="00A17A22" w:rsidRDefault="00956EAA" w:rsidP="00A17A2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EAA">
        <w:rPr>
          <w:rFonts w:ascii="Times New Roman" w:hAnsi="Times New Roman" w:cs="Times New Roman"/>
          <w:sz w:val="28"/>
          <w:szCs w:val="28"/>
        </w:rPr>
        <w:t>Реалізувати інтерактивний інтерфейс у Python (PyQt5 + Matplotlib).</w:t>
      </w:r>
    </w:p>
    <w:p w14:paraId="1D29BA2B" w14:textId="5533FFC3" w:rsidR="00FC73AB" w:rsidRPr="007112F7" w:rsidRDefault="00FC73AB" w:rsidP="00FC73AB">
      <w:pPr>
        <w:pStyle w:val="1"/>
        <w:spacing w:line="276" w:lineRule="auto"/>
        <w:rPr>
          <w:rFonts w:cs="Times New Roman"/>
          <w:lang w:val="en-US"/>
        </w:rPr>
      </w:pPr>
      <w:bookmarkStart w:id="5" w:name="_Toc214196169"/>
      <w:r>
        <w:rPr>
          <w:rFonts w:cs="Times New Roman"/>
          <w:lang w:val="en-US"/>
        </w:rPr>
        <w:t>7.</w:t>
      </w:r>
      <w:r w:rsidR="00C03BBD" w:rsidRPr="00C03BBD">
        <w:t xml:space="preserve"> </w:t>
      </w:r>
      <w:r w:rsidR="00C03BBD" w:rsidRPr="00C03BBD">
        <w:rPr>
          <w:rFonts w:cs="Times New Roman"/>
          <w:lang w:val="en-US"/>
        </w:rPr>
        <w:t>Приклад виконання</w:t>
      </w:r>
      <w:bookmarkEnd w:id="5"/>
      <w:r w:rsidRPr="00182EAE">
        <w:rPr>
          <w:rFonts w:cs="Times New Roman"/>
          <w:lang w:val="en-US"/>
        </w:rPr>
        <w:t xml:space="preserve"> </w:t>
      </w:r>
    </w:p>
    <w:p w14:paraId="3482E8CC" w14:textId="5FC7563A" w:rsidR="00FC73AB" w:rsidRDefault="00B86F0E" w:rsidP="00B86F0E">
      <w:pPr>
        <w:pStyle w:val="1"/>
        <w:spacing w:line="276" w:lineRule="auto"/>
        <w:jc w:val="left"/>
        <w:rPr>
          <w:rFonts w:cs="Times New Roman"/>
          <w:b w:val="0"/>
          <w:bCs/>
          <w:sz w:val="28"/>
          <w:szCs w:val="28"/>
        </w:rPr>
      </w:pPr>
      <w:bookmarkStart w:id="6" w:name="_Toc214196170"/>
      <w:r w:rsidRPr="00B86F0E">
        <w:rPr>
          <w:rFonts w:cs="Times New Roman"/>
          <w:b w:val="0"/>
          <w:bCs/>
          <w:sz w:val="28"/>
          <w:szCs w:val="28"/>
        </w:rPr>
        <w:t>Параметри:</w:t>
      </w:r>
      <w:bookmarkEnd w:id="6"/>
    </w:p>
    <w:p w14:paraId="7D43C6CF" w14:textId="18A16F8C" w:rsidR="00B86F0E" w:rsidRDefault="001F226D" w:rsidP="00B86F0E">
      <w:r w:rsidRPr="001F226D">
        <w:rPr>
          <w:position w:val="-6"/>
        </w:rPr>
        <w:object w:dxaOrig="780" w:dyaOrig="279" w14:anchorId="41878291">
          <v:shape id="_x0000_i1049" type="#_x0000_t75" style="width:35.7pt;height:14.4pt" o:ole="">
            <v:imagedata r:id="rId54" o:title=""/>
          </v:shape>
          <o:OLEObject Type="Embed" ProgID="Equation.DSMT4" ShapeID="_x0000_i1049" DrawAspect="Content" ObjectID="_1824808965" r:id="rId55"/>
        </w:object>
      </w:r>
    </w:p>
    <w:p w14:paraId="0440FAF8" w14:textId="352864F2" w:rsidR="001F226D" w:rsidRDefault="001F226D" w:rsidP="00B86F0E">
      <w:r w:rsidRPr="001F226D">
        <w:rPr>
          <w:position w:val="-12"/>
        </w:rPr>
        <w:object w:dxaOrig="920" w:dyaOrig="360" w14:anchorId="2B2A7776">
          <v:shape id="_x0000_i1050" type="#_x0000_t75" style="width:43.2pt;height:21.9pt" o:ole="">
            <v:imagedata r:id="rId56" o:title=""/>
          </v:shape>
          <o:OLEObject Type="Embed" ProgID="Equation.DSMT4" ShapeID="_x0000_i1050" DrawAspect="Content" ObjectID="_1824808966" r:id="rId57"/>
        </w:object>
      </w:r>
      <w:r w:rsidRPr="001F226D">
        <w:rPr>
          <w:position w:val="-12"/>
        </w:rPr>
        <w:object w:dxaOrig="700" w:dyaOrig="360" w14:anchorId="0E211155">
          <v:shape id="_x0000_i1051" type="#_x0000_t75" style="width:36.3pt;height:21.9pt" o:ole="">
            <v:imagedata r:id="rId58" o:title=""/>
          </v:shape>
          <o:OLEObject Type="Embed" ProgID="Equation.DSMT4" ShapeID="_x0000_i1051" DrawAspect="Content" ObjectID="_1824808967" r:id="rId59"/>
        </w:object>
      </w:r>
    </w:p>
    <w:p w14:paraId="69B56F81" w14:textId="276AB110" w:rsidR="001F226D" w:rsidRDefault="001F226D" w:rsidP="00B86F0E">
      <w:r w:rsidRPr="001F226D">
        <w:rPr>
          <w:position w:val="-12"/>
        </w:rPr>
        <w:object w:dxaOrig="680" w:dyaOrig="360" w14:anchorId="6E818816">
          <v:shape id="_x0000_i1052" type="#_x0000_t75" style="width:36.3pt;height:21.9pt" o:ole="">
            <v:imagedata r:id="rId60" o:title=""/>
          </v:shape>
          <o:OLEObject Type="Embed" ProgID="Equation.DSMT4" ShapeID="_x0000_i1052" DrawAspect="Content" ObjectID="_1824808968" r:id="rId61"/>
        </w:object>
      </w:r>
      <w:r>
        <w:t xml:space="preserve"> </w:t>
      </w:r>
      <w:r w:rsidRPr="001F226D">
        <w:rPr>
          <w:position w:val="-12"/>
        </w:rPr>
        <w:object w:dxaOrig="660" w:dyaOrig="360" w14:anchorId="3E34F21D">
          <v:shape id="_x0000_i1053" type="#_x0000_t75" style="width:36.3pt;height:21.9pt" o:ole="">
            <v:imagedata r:id="rId62" o:title=""/>
          </v:shape>
          <o:OLEObject Type="Embed" ProgID="Equation.DSMT4" ShapeID="_x0000_i1053" DrawAspect="Content" ObjectID="_1824808969" r:id="rId63"/>
        </w:object>
      </w:r>
      <w:r w:rsidRPr="001F226D">
        <w:rPr>
          <w:position w:val="-4"/>
        </w:rPr>
        <w:object w:dxaOrig="180" w:dyaOrig="279" w14:anchorId="7BE093AB">
          <v:shape id="_x0000_i1054" type="#_x0000_t75" style="width:7.5pt;height:14.4pt" o:ole="">
            <v:imagedata r:id="rId64" o:title=""/>
          </v:shape>
          <o:OLEObject Type="Embed" ProgID="Equation.DSMT4" ShapeID="_x0000_i1054" DrawAspect="Content" ObjectID="_1824808970" r:id="rId65"/>
        </w:object>
      </w:r>
    </w:p>
    <w:p w14:paraId="43177FB0" w14:textId="6E5A7BC4" w:rsidR="001F226D" w:rsidRDefault="001F226D" w:rsidP="00B86F0E">
      <w:r w:rsidRPr="001F226D">
        <w:rPr>
          <w:position w:val="-10"/>
        </w:rPr>
        <w:object w:dxaOrig="760" w:dyaOrig="320" w14:anchorId="3FA422C4">
          <v:shape id="_x0000_i1055" type="#_x0000_t75" style="width:35.7pt;height:14.4pt" o:ole="">
            <v:imagedata r:id="rId66" o:title=""/>
          </v:shape>
          <o:OLEObject Type="Embed" ProgID="Equation.DSMT4" ShapeID="_x0000_i1055" DrawAspect="Content" ObjectID="_1824808971" r:id="rId67"/>
        </w:object>
      </w:r>
    </w:p>
    <w:p w14:paraId="204AF66E" w14:textId="05E2CB3C" w:rsidR="001F226D" w:rsidRDefault="001F226D" w:rsidP="00B86F0E">
      <w:pPr>
        <w:rPr>
          <w:rFonts w:ascii="Times New Roman" w:hAnsi="Times New Roman" w:cs="Times New Roman"/>
          <w:sz w:val="28"/>
          <w:szCs w:val="28"/>
        </w:rPr>
      </w:pPr>
      <w:r w:rsidRPr="001F226D">
        <w:rPr>
          <w:rFonts w:ascii="Times New Roman" w:hAnsi="Times New Roman" w:cs="Times New Roman"/>
          <w:sz w:val="28"/>
          <w:szCs w:val="28"/>
        </w:rPr>
        <w:t>Результати:</w:t>
      </w:r>
    </w:p>
    <w:p w14:paraId="689B5D63" w14:textId="3AE170C5" w:rsidR="00BC6099" w:rsidRDefault="00B45E08" w:rsidP="00C80875">
      <w:pPr>
        <w:jc w:val="center"/>
        <w:rPr>
          <w:rFonts w:ascii="Times New Roman" w:hAnsi="Times New Roman" w:cs="Times New Roman"/>
          <w:sz w:val="28"/>
          <w:szCs w:val="28"/>
        </w:rPr>
      </w:pPr>
      <w:r w:rsidRPr="00B45E0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A731DC" wp14:editId="3F306D89">
            <wp:extent cx="2248214" cy="866896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00609" w14:textId="798CDEBA" w:rsidR="001B1B4E" w:rsidRPr="001F226D" w:rsidRDefault="001B1B4E" w:rsidP="001B1B4E">
      <w:pPr>
        <w:rPr>
          <w:rFonts w:ascii="Times New Roman" w:hAnsi="Times New Roman" w:cs="Times New Roman"/>
          <w:sz w:val="28"/>
          <w:szCs w:val="28"/>
        </w:rPr>
      </w:pPr>
      <w:r w:rsidRPr="001B1B4E">
        <w:rPr>
          <w:rFonts w:ascii="Times New Roman" w:hAnsi="Times New Roman" w:cs="Times New Roman"/>
          <w:sz w:val="28"/>
          <w:szCs w:val="28"/>
        </w:rPr>
        <w:t>Висновок: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1B4E">
        <w:rPr>
          <w:rFonts w:ascii="Times New Roman" w:hAnsi="Times New Roman" w:cs="Times New Roman"/>
          <w:position w:val="-12"/>
          <w:sz w:val="28"/>
          <w:szCs w:val="28"/>
          <w:lang w:val="en-US"/>
        </w:rPr>
        <w:object w:dxaOrig="2380" w:dyaOrig="360" w14:anchorId="5259E7BD">
          <v:shape id="_x0000_i1056" type="#_x0000_t75" style="width:122.7pt;height:21.9pt" o:ole="">
            <v:imagedata r:id="rId69" o:title=""/>
          </v:shape>
          <o:OLEObject Type="Embed" ProgID="Equation.DSMT4" ShapeID="_x0000_i1056" DrawAspect="Content" ObjectID="_1824808972" r:id="rId70"/>
        </w:object>
      </w:r>
      <w:r w:rsidRPr="001B1B4E">
        <w:rPr>
          <w:rFonts w:ascii="Times New Roman" w:hAnsi="Times New Roman" w:cs="Times New Roman"/>
          <w:sz w:val="28"/>
          <w:szCs w:val="28"/>
          <w:lang w:val="en-US"/>
        </w:rPr>
        <w:t>відхиляється</w:t>
      </w:r>
      <w:r w:rsidRPr="001B1B4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95316B" w14:textId="3CAF84B5" w:rsidR="005F69CA" w:rsidRPr="00126498" w:rsidRDefault="005F69CA" w:rsidP="005F69CA">
      <w:pPr>
        <w:pStyle w:val="1"/>
        <w:spacing w:line="276" w:lineRule="auto"/>
        <w:rPr>
          <w:rFonts w:cs="Times New Roman"/>
        </w:rPr>
      </w:pPr>
      <w:bookmarkStart w:id="7" w:name="_Toc214196171"/>
      <w:r>
        <w:rPr>
          <w:rFonts w:cs="Times New Roman"/>
        </w:rPr>
        <w:lastRenderedPageBreak/>
        <w:t>4</w:t>
      </w:r>
      <w:r w:rsidRPr="00A22FB8">
        <w:rPr>
          <w:rFonts w:cs="Times New Roman"/>
          <w:lang w:val="en-US"/>
        </w:rPr>
        <w:t>.</w:t>
      </w:r>
      <w:r w:rsidRPr="00A0172C">
        <w:t xml:space="preserve"> </w:t>
      </w:r>
      <w:r w:rsidR="00126498">
        <w:rPr>
          <w:rFonts w:cs="Times New Roman"/>
        </w:rPr>
        <w:t>Діаграма розсіювання</w:t>
      </w:r>
      <w:bookmarkEnd w:id="7"/>
    </w:p>
    <w:p w14:paraId="0E7880F3" w14:textId="3A092387" w:rsidR="00126498" w:rsidRDefault="00126498" w:rsidP="005F69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649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BA4B508" wp14:editId="278618AA">
            <wp:extent cx="5731510" cy="2410460"/>
            <wp:effectExtent l="0" t="0" r="254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C9DE" w14:textId="74A7CB78" w:rsidR="005F69CA" w:rsidRDefault="005F69CA" w:rsidP="009A2FAE">
      <w:pPr>
        <w:pStyle w:val="1"/>
        <w:spacing w:line="276" w:lineRule="auto"/>
        <w:rPr>
          <w:rFonts w:cs="Times New Roman"/>
        </w:rPr>
      </w:pPr>
      <w:bookmarkStart w:id="8" w:name="_Toc214196172"/>
      <w:r>
        <w:rPr>
          <w:rFonts w:cs="Times New Roman"/>
        </w:rPr>
        <w:t>5</w:t>
      </w:r>
      <w:r>
        <w:rPr>
          <w:rFonts w:cs="Times New Roman"/>
          <w:lang w:val="en-US"/>
        </w:rPr>
        <w:t>.</w:t>
      </w:r>
      <w:r>
        <w:t xml:space="preserve"> </w:t>
      </w:r>
      <w:r w:rsidR="00BB3ECC">
        <w:rPr>
          <w:rFonts w:cs="Times New Roman"/>
        </w:rPr>
        <w:t>Поле кореляції</w:t>
      </w:r>
      <w:bookmarkEnd w:id="8"/>
    </w:p>
    <w:p w14:paraId="3068664D" w14:textId="08F9D369" w:rsidR="00B94151" w:rsidRPr="002023A1" w:rsidRDefault="00BB3ECC" w:rsidP="002023A1">
      <w:pPr>
        <w:rPr>
          <w:rFonts w:ascii="Times New Roman" w:hAnsi="Times New Roman" w:cs="Times New Roman"/>
          <w:sz w:val="28"/>
          <w:szCs w:val="28"/>
        </w:rPr>
      </w:pPr>
      <w:r w:rsidRPr="00BB3EC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2A30EB" wp14:editId="0AF53158">
            <wp:extent cx="5731510" cy="240411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2DD68" w14:textId="56899ABD" w:rsidR="00FF426B" w:rsidRPr="0022265E" w:rsidRDefault="0022265E" w:rsidP="0022265E">
      <w:pPr>
        <w:pStyle w:val="ad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6</w:t>
      </w:r>
      <w:r w:rsidRPr="0022265E">
        <w:rPr>
          <w:b/>
          <w:bCs/>
          <w:sz w:val="32"/>
          <w:szCs w:val="32"/>
        </w:rPr>
        <w:t xml:space="preserve">. </w:t>
      </w:r>
      <w:r w:rsidR="001A1D1B">
        <w:rPr>
          <w:b/>
          <w:bCs/>
          <w:sz w:val="32"/>
          <w:szCs w:val="32"/>
        </w:rPr>
        <w:t>Двовимірна гістограма</w:t>
      </w:r>
    </w:p>
    <w:p w14:paraId="3432C1D3" w14:textId="5340AABA" w:rsidR="00947CD5" w:rsidRPr="005E6AC2" w:rsidRDefault="002742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421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7376B5E" wp14:editId="4CD1A9E5">
            <wp:extent cx="5731510" cy="2621280"/>
            <wp:effectExtent l="0" t="0" r="254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7CD5">
        <w:rPr>
          <w:rFonts w:cs="Times New Roman"/>
          <w:lang w:val="en-US"/>
        </w:rPr>
        <w:br w:type="page"/>
      </w:r>
    </w:p>
    <w:p w14:paraId="590CA9C8" w14:textId="6307902C" w:rsidR="00E47E9C" w:rsidRPr="00A22FB8" w:rsidRDefault="0022265E" w:rsidP="009A2FAE">
      <w:pPr>
        <w:pStyle w:val="1"/>
        <w:spacing w:line="276" w:lineRule="auto"/>
        <w:rPr>
          <w:rFonts w:cs="Times New Roman"/>
        </w:rPr>
      </w:pPr>
      <w:bookmarkStart w:id="9" w:name="_Toc214196173"/>
      <w:r>
        <w:rPr>
          <w:rFonts w:cs="Times New Roman"/>
          <w:lang w:val="en-US"/>
        </w:rPr>
        <w:lastRenderedPageBreak/>
        <w:t>8</w:t>
      </w:r>
      <w:r w:rsidR="00E47E9C" w:rsidRPr="00A22FB8">
        <w:rPr>
          <w:rFonts w:cs="Times New Roman"/>
        </w:rPr>
        <w:t>. Висновки</w:t>
      </w:r>
      <w:bookmarkEnd w:id="9"/>
    </w:p>
    <w:p w14:paraId="3A829F49" w14:textId="5CB9D176" w:rsidR="001B5453" w:rsidRDefault="0017086C" w:rsidP="0017086C">
      <w:pPr>
        <w:pStyle w:val="a3"/>
        <w:numPr>
          <w:ilvl w:val="0"/>
          <w:numId w:val="4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086C">
        <w:rPr>
          <w:rFonts w:ascii="Times New Roman" w:hAnsi="Times New Roman" w:cs="Times New Roman"/>
          <w:sz w:val="28"/>
          <w:szCs w:val="28"/>
          <w:lang w:val="en-US"/>
        </w:rPr>
        <w:t>Розроблено програмний модуль для аналізу двовимірних вибірок.</w:t>
      </w:r>
    </w:p>
    <w:p w14:paraId="5FA57DCC" w14:textId="52BD0C4B" w:rsidR="00E2210C" w:rsidRPr="00E2210C" w:rsidRDefault="00E2210C" w:rsidP="0017086C">
      <w:pPr>
        <w:pStyle w:val="a3"/>
        <w:numPr>
          <w:ilvl w:val="0"/>
          <w:numId w:val="4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210C">
        <w:rPr>
          <w:rFonts w:ascii="Times New Roman" w:hAnsi="Times New Roman" w:cs="Times New Roman"/>
          <w:sz w:val="28"/>
          <w:szCs w:val="28"/>
          <w:lang w:val="en-US"/>
        </w:rPr>
        <w:t>Згенеровано нормальну вибірку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 </w:t>
      </w:r>
      <w:r w:rsidRPr="00E2210C">
        <w:rPr>
          <w:rFonts w:ascii="Times New Roman" w:hAnsi="Times New Roman" w:cs="Times New Roman"/>
          <w:position w:val="-12"/>
          <w:sz w:val="28"/>
          <w:szCs w:val="28"/>
        </w:rPr>
        <w:object w:dxaOrig="3820" w:dyaOrig="360" w14:anchorId="39C7502B">
          <v:shape id="_x0000_i1057" type="#_x0000_t75" style="width:194.7pt;height:21.9pt" o:ole="">
            <v:imagedata r:id="rId74" o:title=""/>
          </v:shape>
          <o:OLEObject Type="Embed" ProgID="Equation.DSMT4" ShapeID="_x0000_i1057" DrawAspect="Content" ObjectID="_1824808973" r:id="rId75"/>
        </w:object>
      </w:r>
    </w:p>
    <w:p w14:paraId="398D7063" w14:textId="2738F1C8" w:rsidR="00E2210C" w:rsidRPr="00E2210C" w:rsidRDefault="00E2210C" w:rsidP="0017086C">
      <w:pPr>
        <w:pStyle w:val="a3"/>
        <w:numPr>
          <w:ilvl w:val="0"/>
          <w:numId w:val="4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210C">
        <w:rPr>
          <w:rFonts w:ascii="Times New Roman" w:hAnsi="Times New Roman" w:cs="Times New Roman"/>
          <w:sz w:val="28"/>
          <w:szCs w:val="28"/>
          <w:lang w:val="en-US"/>
        </w:rPr>
        <w:t>Побудовано:</w:t>
      </w:r>
      <w:r w:rsidRPr="00E2210C">
        <w:t xml:space="preserve"> </w:t>
      </w:r>
      <w:r w:rsidRPr="00E2210C">
        <w:rPr>
          <w:rFonts w:ascii="Times New Roman" w:hAnsi="Times New Roman" w:cs="Times New Roman"/>
          <w:sz w:val="28"/>
          <w:szCs w:val="28"/>
          <w:lang w:val="en-US"/>
        </w:rPr>
        <w:t>діаграму розсіювання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E2210C">
        <w:t xml:space="preserve"> </w:t>
      </w:r>
      <w:r w:rsidRPr="00E2210C">
        <w:rPr>
          <w:rFonts w:ascii="Times New Roman" w:hAnsi="Times New Roman" w:cs="Times New Roman"/>
          <w:sz w:val="28"/>
          <w:szCs w:val="28"/>
        </w:rPr>
        <w:t>поле кореляції з лінією регресії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E2210C">
        <w:t xml:space="preserve"> </w:t>
      </w:r>
      <w:r w:rsidRPr="00E2210C">
        <w:rPr>
          <w:rFonts w:ascii="Times New Roman" w:hAnsi="Times New Roman" w:cs="Times New Roman"/>
          <w:sz w:val="28"/>
          <w:szCs w:val="28"/>
        </w:rPr>
        <w:t>2D гістограму.</w:t>
      </w:r>
    </w:p>
    <w:p w14:paraId="4EA05E39" w14:textId="0140DB86" w:rsidR="00E2210C" w:rsidRDefault="00FA02B7" w:rsidP="0017086C">
      <w:pPr>
        <w:pStyle w:val="a3"/>
        <w:numPr>
          <w:ilvl w:val="0"/>
          <w:numId w:val="4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02B7">
        <w:rPr>
          <w:rFonts w:ascii="Times New Roman" w:hAnsi="Times New Roman" w:cs="Times New Roman"/>
          <w:sz w:val="28"/>
          <w:szCs w:val="28"/>
          <w:lang w:val="en-US"/>
        </w:rPr>
        <w:t>Перевірено нормальність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B1B4E">
        <w:rPr>
          <w:rFonts w:ascii="Times New Roman" w:hAnsi="Times New Roman" w:cs="Times New Roman"/>
          <w:position w:val="-12"/>
          <w:sz w:val="28"/>
          <w:szCs w:val="28"/>
          <w:lang w:val="en-US"/>
        </w:rPr>
        <w:object w:dxaOrig="2380" w:dyaOrig="360" w14:anchorId="16027E16">
          <v:shape id="_x0000_i1058" type="#_x0000_t75" style="width:122.7pt;height:21.9pt" o:ole="">
            <v:imagedata r:id="rId69" o:title=""/>
          </v:shape>
          <o:OLEObject Type="Embed" ProgID="Equation.DSMT4" ShapeID="_x0000_i1058" DrawAspect="Content" ObjectID="_1824808974" r:id="rId76"/>
        </w:object>
      </w:r>
      <w:r>
        <w:rPr>
          <w:rFonts w:ascii="Times New Roman" w:hAnsi="Times New Roman" w:cs="Times New Roman"/>
          <w:sz w:val="28"/>
          <w:szCs w:val="28"/>
        </w:rPr>
        <w:t xml:space="preserve">гіпотеза </w:t>
      </w:r>
      <w:r w:rsidRPr="001B1B4E">
        <w:rPr>
          <w:rFonts w:ascii="Times New Roman" w:hAnsi="Times New Roman" w:cs="Times New Roman"/>
          <w:sz w:val="28"/>
          <w:szCs w:val="28"/>
          <w:lang w:val="en-US"/>
        </w:rPr>
        <w:t>відхиляється</w:t>
      </w:r>
    </w:p>
    <w:p w14:paraId="30324E3E" w14:textId="63D055CA" w:rsidR="00FA02B7" w:rsidRPr="0017086C" w:rsidRDefault="00FA02B7" w:rsidP="0017086C">
      <w:pPr>
        <w:pStyle w:val="a3"/>
        <w:numPr>
          <w:ilvl w:val="0"/>
          <w:numId w:val="4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02B7">
        <w:rPr>
          <w:rFonts w:ascii="Times New Roman" w:hAnsi="Times New Roman" w:cs="Times New Roman"/>
          <w:sz w:val="28"/>
          <w:szCs w:val="28"/>
          <w:lang w:val="en-US"/>
        </w:rPr>
        <w:t>Коефіцієнт кореляції статистично значущий.</w:t>
      </w:r>
    </w:p>
    <w:sectPr w:rsidR="00FA02B7" w:rsidRPr="0017086C" w:rsidSect="00AA6A27">
      <w:footerReference w:type="default" r:id="rId7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40DAD3" w14:textId="77777777" w:rsidR="007F2D70" w:rsidRDefault="007F2D70" w:rsidP="00AA6A27">
      <w:pPr>
        <w:spacing w:after="0" w:line="240" w:lineRule="auto"/>
      </w:pPr>
      <w:r>
        <w:separator/>
      </w:r>
    </w:p>
  </w:endnote>
  <w:endnote w:type="continuationSeparator" w:id="0">
    <w:p w14:paraId="1BB1D5F8" w14:textId="77777777" w:rsidR="007F2D70" w:rsidRDefault="007F2D70" w:rsidP="00AA6A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797846081"/>
      <w:docPartObj>
        <w:docPartGallery w:val="Page Numbers (Bottom of Page)"/>
        <w:docPartUnique/>
      </w:docPartObj>
    </w:sdtPr>
    <w:sdtEndPr/>
    <w:sdtContent>
      <w:p w14:paraId="756B25DA" w14:textId="292A1F5B" w:rsidR="00AE4193" w:rsidRDefault="00AE4193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202D95F" w14:textId="77777777" w:rsidR="00AE4193" w:rsidRDefault="00AE4193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5639A7" w14:textId="77777777" w:rsidR="007F2D70" w:rsidRDefault="007F2D70" w:rsidP="00AA6A27">
      <w:pPr>
        <w:spacing w:after="0" w:line="240" w:lineRule="auto"/>
      </w:pPr>
      <w:r>
        <w:separator/>
      </w:r>
    </w:p>
  </w:footnote>
  <w:footnote w:type="continuationSeparator" w:id="0">
    <w:p w14:paraId="12E45724" w14:textId="77777777" w:rsidR="007F2D70" w:rsidRDefault="007F2D70" w:rsidP="00AA6A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21.9pt;height:21.9pt;visibility:visible;mso-wrap-style:square" o:bullet="t">
        <v:imagedata r:id="rId1" o:title=""/>
      </v:shape>
    </w:pict>
  </w:numPicBullet>
  <w:abstractNum w:abstractNumId="0" w15:restartNumberingAfterBreak="0">
    <w:nsid w:val="002773C8"/>
    <w:multiLevelType w:val="hybridMultilevel"/>
    <w:tmpl w:val="172C3BE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6438D"/>
    <w:multiLevelType w:val="hybridMultilevel"/>
    <w:tmpl w:val="80106D4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E493E"/>
    <w:multiLevelType w:val="hybridMultilevel"/>
    <w:tmpl w:val="4AFC0D9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C857EB"/>
    <w:multiLevelType w:val="hybridMultilevel"/>
    <w:tmpl w:val="59D488D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55726A"/>
    <w:multiLevelType w:val="hybridMultilevel"/>
    <w:tmpl w:val="73D4228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037872"/>
    <w:multiLevelType w:val="hybridMultilevel"/>
    <w:tmpl w:val="0FF8009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D14833"/>
    <w:multiLevelType w:val="hybridMultilevel"/>
    <w:tmpl w:val="05FE4248"/>
    <w:lvl w:ilvl="0" w:tplc="04220001">
      <w:start w:val="1"/>
      <w:numFmt w:val="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7" w15:restartNumberingAfterBreak="0">
    <w:nsid w:val="1708404C"/>
    <w:multiLevelType w:val="hybridMultilevel"/>
    <w:tmpl w:val="C6F07BE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8D6F57"/>
    <w:multiLevelType w:val="hybridMultilevel"/>
    <w:tmpl w:val="67C8E9A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130F6F"/>
    <w:multiLevelType w:val="hybridMultilevel"/>
    <w:tmpl w:val="8D4AC0C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5265A5"/>
    <w:multiLevelType w:val="hybridMultilevel"/>
    <w:tmpl w:val="6D887E4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8A0D4A"/>
    <w:multiLevelType w:val="hybridMultilevel"/>
    <w:tmpl w:val="1D94090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FA4F3C"/>
    <w:multiLevelType w:val="hybridMultilevel"/>
    <w:tmpl w:val="FECC7FA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10288B"/>
    <w:multiLevelType w:val="hybridMultilevel"/>
    <w:tmpl w:val="1236EAF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841FF4"/>
    <w:multiLevelType w:val="hybridMultilevel"/>
    <w:tmpl w:val="1A80129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681814"/>
    <w:multiLevelType w:val="hybridMultilevel"/>
    <w:tmpl w:val="F26A74E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714530"/>
    <w:multiLevelType w:val="hybridMultilevel"/>
    <w:tmpl w:val="6424394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FB7208"/>
    <w:multiLevelType w:val="hybridMultilevel"/>
    <w:tmpl w:val="F0A0B9C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184F09"/>
    <w:multiLevelType w:val="hybridMultilevel"/>
    <w:tmpl w:val="0854E68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5A19EB"/>
    <w:multiLevelType w:val="hybridMultilevel"/>
    <w:tmpl w:val="10CA584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857E44"/>
    <w:multiLevelType w:val="hybridMultilevel"/>
    <w:tmpl w:val="B41C3BD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BF6625"/>
    <w:multiLevelType w:val="hybridMultilevel"/>
    <w:tmpl w:val="A97EDAE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4768EB"/>
    <w:multiLevelType w:val="hybridMultilevel"/>
    <w:tmpl w:val="8A9E3EF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7A0A33"/>
    <w:multiLevelType w:val="hybridMultilevel"/>
    <w:tmpl w:val="E6028FB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4756AE"/>
    <w:multiLevelType w:val="hybridMultilevel"/>
    <w:tmpl w:val="3C6445A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AF5204"/>
    <w:multiLevelType w:val="hybridMultilevel"/>
    <w:tmpl w:val="42BA33B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56374D"/>
    <w:multiLevelType w:val="hybridMultilevel"/>
    <w:tmpl w:val="B86A740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314DA8"/>
    <w:multiLevelType w:val="hybridMultilevel"/>
    <w:tmpl w:val="B79A431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EA55FE"/>
    <w:multiLevelType w:val="hybridMultilevel"/>
    <w:tmpl w:val="82D0F5B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77590B"/>
    <w:multiLevelType w:val="hybridMultilevel"/>
    <w:tmpl w:val="7898EFB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295E6C"/>
    <w:multiLevelType w:val="hybridMultilevel"/>
    <w:tmpl w:val="4DB20AB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C746DD"/>
    <w:multiLevelType w:val="hybridMultilevel"/>
    <w:tmpl w:val="7CF41A7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D25610"/>
    <w:multiLevelType w:val="hybridMultilevel"/>
    <w:tmpl w:val="DF240BB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AC774C"/>
    <w:multiLevelType w:val="hybridMultilevel"/>
    <w:tmpl w:val="F6BAD8D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186D1B"/>
    <w:multiLevelType w:val="hybridMultilevel"/>
    <w:tmpl w:val="C83C220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552AB0"/>
    <w:multiLevelType w:val="hybridMultilevel"/>
    <w:tmpl w:val="A21C7B1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DB212C"/>
    <w:multiLevelType w:val="hybridMultilevel"/>
    <w:tmpl w:val="BBC0696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E81DBD"/>
    <w:multiLevelType w:val="hybridMultilevel"/>
    <w:tmpl w:val="397C9C5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D07063"/>
    <w:multiLevelType w:val="hybridMultilevel"/>
    <w:tmpl w:val="A33245F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D532E4"/>
    <w:multiLevelType w:val="hybridMultilevel"/>
    <w:tmpl w:val="9322FF2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5155A6"/>
    <w:multiLevelType w:val="hybridMultilevel"/>
    <w:tmpl w:val="FA369ACE"/>
    <w:lvl w:ilvl="0" w:tplc="CDE2DEC0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6F55726"/>
    <w:multiLevelType w:val="hybridMultilevel"/>
    <w:tmpl w:val="16C003B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AE2E17"/>
    <w:multiLevelType w:val="hybridMultilevel"/>
    <w:tmpl w:val="B59CCF4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7D370B"/>
    <w:multiLevelType w:val="hybridMultilevel"/>
    <w:tmpl w:val="B6EE561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1D4210"/>
    <w:multiLevelType w:val="hybridMultilevel"/>
    <w:tmpl w:val="33D606A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CB55DF"/>
    <w:multiLevelType w:val="hybridMultilevel"/>
    <w:tmpl w:val="2894266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4"/>
  </w:num>
  <w:num w:numId="3">
    <w:abstractNumId w:val="33"/>
  </w:num>
  <w:num w:numId="4">
    <w:abstractNumId w:val="24"/>
  </w:num>
  <w:num w:numId="5">
    <w:abstractNumId w:val="45"/>
  </w:num>
  <w:num w:numId="6">
    <w:abstractNumId w:val="10"/>
  </w:num>
  <w:num w:numId="7">
    <w:abstractNumId w:val="25"/>
  </w:num>
  <w:num w:numId="8">
    <w:abstractNumId w:val="15"/>
  </w:num>
  <w:num w:numId="9">
    <w:abstractNumId w:val="31"/>
  </w:num>
  <w:num w:numId="10">
    <w:abstractNumId w:val="29"/>
  </w:num>
  <w:num w:numId="11">
    <w:abstractNumId w:val="2"/>
  </w:num>
  <w:num w:numId="12">
    <w:abstractNumId w:val="34"/>
  </w:num>
  <w:num w:numId="13">
    <w:abstractNumId w:val="0"/>
  </w:num>
  <w:num w:numId="14">
    <w:abstractNumId w:val="36"/>
  </w:num>
  <w:num w:numId="15">
    <w:abstractNumId w:val="30"/>
  </w:num>
  <w:num w:numId="16">
    <w:abstractNumId w:val="37"/>
  </w:num>
  <w:num w:numId="17">
    <w:abstractNumId w:val="35"/>
  </w:num>
  <w:num w:numId="18">
    <w:abstractNumId w:val="14"/>
  </w:num>
  <w:num w:numId="19">
    <w:abstractNumId w:val="19"/>
  </w:num>
  <w:num w:numId="20">
    <w:abstractNumId w:val="3"/>
  </w:num>
  <w:num w:numId="21">
    <w:abstractNumId w:val="5"/>
  </w:num>
  <w:num w:numId="22">
    <w:abstractNumId w:val="17"/>
  </w:num>
  <w:num w:numId="23">
    <w:abstractNumId w:val="23"/>
  </w:num>
  <w:num w:numId="24">
    <w:abstractNumId w:val="9"/>
  </w:num>
  <w:num w:numId="25">
    <w:abstractNumId w:val="27"/>
  </w:num>
  <w:num w:numId="26">
    <w:abstractNumId w:val="20"/>
  </w:num>
  <w:num w:numId="27">
    <w:abstractNumId w:val="38"/>
  </w:num>
  <w:num w:numId="28">
    <w:abstractNumId w:val="18"/>
  </w:num>
  <w:num w:numId="29">
    <w:abstractNumId w:val="11"/>
  </w:num>
  <w:num w:numId="30">
    <w:abstractNumId w:val="22"/>
  </w:num>
  <w:num w:numId="31">
    <w:abstractNumId w:val="40"/>
  </w:num>
  <w:num w:numId="32">
    <w:abstractNumId w:val="26"/>
  </w:num>
  <w:num w:numId="33">
    <w:abstractNumId w:val="8"/>
  </w:num>
  <w:num w:numId="34">
    <w:abstractNumId w:val="44"/>
  </w:num>
  <w:num w:numId="35">
    <w:abstractNumId w:val="39"/>
  </w:num>
  <w:num w:numId="36">
    <w:abstractNumId w:val="32"/>
  </w:num>
  <w:num w:numId="37">
    <w:abstractNumId w:val="6"/>
  </w:num>
  <w:num w:numId="38">
    <w:abstractNumId w:val="43"/>
  </w:num>
  <w:num w:numId="39">
    <w:abstractNumId w:val="12"/>
  </w:num>
  <w:num w:numId="40">
    <w:abstractNumId w:val="41"/>
  </w:num>
  <w:num w:numId="41">
    <w:abstractNumId w:val="21"/>
  </w:num>
  <w:num w:numId="42">
    <w:abstractNumId w:val="1"/>
  </w:num>
  <w:num w:numId="43">
    <w:abstractNumId w:val="28"/>
  </w:num>
  <w:num w:numId="44">
    <w:abstractNumId w:val="42"/>
  </w:num>
  <w:num w:numId="45">
    <w:abstractNumId w:val="7"/>
  </w:num>
  <w:num w:numId="4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E2A"/>
    <w:rsid w:val="00011235"/>
    <w:rsid w:val="00012F9B"/>
    <w:rsid w:val="00013582"/>
    <w:rsid w:val="00013EEE"/>
    <w:rsid w:val="0002182E"/>
    <w:rsid w:val="00025A91"/>
    <w:rsid w:val="000319C6"/>
    <w:rsid w:val="00044B6C"/>
    <w:rsid w:val="000542D9"/>
    <w:rsid w:val="0006527D"/>
    <w:rsid w:val="00067259"/>
    <w:rsid w:val="000673CA"/>
    <w:rsid w:val="0007098C"/>
    <w:rsid w:val="000770CB"/>
    <w:rsid w:val="00087870"/>
    <w:rsid w:val="000A49BE"/>
    <w:rsid w:val="000B0D52"/>
    <w:rsid w:val="000B5F4A"/>
    <w:rsid w:val="000C107F"/>
    <w:rsid w:val="000C1C14"/>
    <w:rsid w:val="000C220E"/>
    <w:rsid w:val="000D1E1F"/>
    <w:rsid w:val="001002DC"/>
    <w:rsid w:val="00104216"/>
    <w:rsid w:val="00105B9D"/>
    <w:rsid w:val="00126419"/>
    <w:rsid w:val="00126498"/>
    <w:rsid w:val="00131BE3"/>
    <w:rsid w:val="00134075"/>
    <w:rsid w:val="0015356B"/>
    <w:rsid w:val="00155D8F"/>
    <w:rsid w:val="0017086C"/>
    <w:rsid w:val="00181D51"/>
    <w:rsid w:val="00182EAE"/>
    <w:rsid w:val="0019762E"/>
    <w:rsid w:val="001A1D1B"/>
    <w:rsid w:val="001B01C4"/>
    <w:rsid w:val="001B1B4E"/>
    <w:rsid w:val="001B5453"/>
    <w:rsid w:val="001C2BE4"/>
    <w:rsid w:val="001C6A33"/>
    <w:rsid w:val="001D5D1A"/>
    <w:rsid w:val="001D6879"/>
    <w:rsid w:val="001D72BC"/>
    <w:rsid w:val="001F1379"/>
    <w:rsid w:val="001F226D"/>
    <w:rsid w:val="001F3C77"/>
    <w:rsid w:val="002023A1"/>
    <w:rsid w:val="0020525A"/>
    <w:rsid w:val="0022265E"/>
    <w:rsid w:val="00254DFF"/>
    <w:rsid w:val="00262028"/>
    <w:rsid w:val="00263A93"/>
    <w:rsid w:val="00263E8D"/>
    <w:rsid w:val="002673F2"/>
    <w:rsid w:val="00271C1F"/>
    <w:rsid w:val="00274212"/>
    <w:rsid w:val="00276A56"/>
    <w:rsid w:val="00295C6D"/>
    <w:rsid w:val="0029779C"/>
    <w:rsid w:val="002B33F7"/>
    <w:rsid w:val="002B6020"/>
    <w:rsid w:val="002F10AB"/>
    <w:rsid w:val="002F390C"/>
    <w:rsid w:val="0031154E"/>
    <w:rsid w:val="00311C95"/>
    <w:rsid w:val="00315888"/>
    <w:rsid w:val="003231AB"/>
    <w:rsid w:val="00337A30"/>
    <w:rsid w:val="003528C5"/>
    <w:rsid w:val="0036465E"/>
    <w:rsid w:val="00376788"/>
    <w:rsid w:val="0038030E"/>
    <w:rsid w:val="003964D2"/>
    <w:rsid w:val="003A56ED"/>
    <w:rsid w:val="003B5E07"/>
    <w:rsid w:val="003B68A1"/>
    <w:rsid w:val="003D5BAD"/>
    <w:rsid w:val="003E334A"/>
    <w:rsid w:val="003E7807"/>
    <w:rsid w:val="003F08D5"/>
    <w:rsid w:val="003F22A6"/>
    <w:rsid w:val="003F2BC3"/>
    <w:rsid w:val="00410129"/>
    <w:rsid w:val="004110A6"/>
    <w:rsid w:val="0041115C"/>
    <w:rsid w:val="004314CA"/>
    <w:rsid w:val="00472CC7"/>
    <w:rsid w:val="004A116E"/>
    <w:rsid w:val="004A6636"/>
    <w:rsid w:val="004B168E"/>
    <w:rsid w:val="004B302B"/>
    <w:rsid w:val="004D0BC1"/>
    <w:rsid w:val="004E08A5"/>
    <w:rsid w:val="004F497D"/>
    <w:rsid w:val="004F6D4E"/>
    <w:rsid w:val="00515D7B"/>
    <w:rsid w:val="005408B0"/>
    <w:rsid w:val="005538F8"/>
    <w:rsid w:val="00564BC9"/>
    <w:rsid w:val="00576515"/>
    <w:rsid w:val="00580071"/>
    <w:rsid w:val="00587068"/>
    <w:rsid w:val="005A26D4"/>
    <w:rsid w:val="005A675E"/>
    <w:rsid w:val="005C3485"/>
    <w:rsid w:val="005E4F81"/>
    <w:rsid w:val="005E6AC2"/>
    <w:rsid w:val="005F637A"/>
    <w:rsid w:val="005F69CA"/>
    <w:rsid w:val="00604176"/>
    <w:rsid w:val="00613DC1"/>
    <w:rsid w:val="006153E6"/>
    <w:rsid w:val="006177E0"/>
    <w:rsid w:val="00631E2A"/>
    <w:rsid w:val="006359CD"/>
    <w:rsid w:val="00645EC9"/>
    <w:rsid w:val="0064606C"/>
    <w:rsid w:val="0068614F"/>
    <w:rsid w:val="00686D67"/>
    <w:rsid w:val="0069318E"/>
    <w:rsid w:val="00695E44"/>
    <w:rsid w:val="006A2066"/>
    <w:rsid w:val="006B5194"/>
    <w:rsid w:val="006B54B6"/>
    <w:rsid w:val="006B6E5B"/>
    <w:rsid w:val="006C2AA7"/>
    <w:rsid w:val="006D3506"/>
    <w:rsid w:val="006D763C"/>
    <w:rsid w:val="006E3CB9"/>
    <w:rsid w:val="006E4A7A"/>
    <w:rsid w:val="006E7776"/>
    <w:rsid w:val="007112F7"/>
    <w:rsid w:val="007154DA"/>
    <w:rsid w:val="00744398"/>
    <w:rsid w:val="00757FC7"/>
    <w:rsid w:val="0079316E"/>
    <w:rsid w:val="00793446"/>
    <w:rsid w:val="00796E41"/>
    <w:rsid w:val="007A52C4"/>
    <w:rsid w:val="007B016C"/>
    <w:rsid w:val="007C4425"/>
    <w:rsid w:val="007D27FC"/>
    <w:rsid w:val="007E4E83"/>
    <w:rsid w:val="007F2D70"/>
    <w:rsid w:val="00810E83"/>
    <w:rsid w:val="0082496F"/>
    <w:rsid w:val="00827F5F"/>
    <w:rsid w:val="00830A87"/>
    <w:rsid w:val="0083412E"/>
    <w:rsid w:val="008602A6"/>
    <w:rsid w:val="00874C0B"/>
    <w:rsid w:val="0088006F"/>
    <w:rsid w:val="0088416E"/>
    <w:rsid w:val="00886899"/>
    <w:rsid w:val="008869C7"/>
    <w:rsid w:val="008923EB"/>
    <w:rsid w:val="00897BDA"/>
    <w:rsid w:val="008A2F0F"/>
    <w:rsid w:val="008B2BD4"/>
    <w:rsid w:val="008B39A9"/>
    <w:rsid w:val="008D3F83"/>
    <w:rsid w:val="0090469B"/>
    <w:rsid w:val="009068C5"/>
    <w:rsid w:val="0091259A"/>
    <w:rsid w:val="00917C96"/>
    <w:rsid w:val="00917D0B"/>
    <w:rsid w:val="00947CD5"/>
    <w:rsid w:val="0095230D"/>
    <w:rsid w:val="00956EAA"/>
    <w:rsid w:val="00961E1F"/>
    <w:rsid w:val="00963FFB"/>
    <w:rsid w:val="00967767"/>
    <w:rsid w:val="009855FD"/>
    <w:rsid w:val="009921EB"/>
    <w:rsid w:val="009A0DDE"/>
    <w:rsid w:val="009A1D15"/>
    <w:rsid w:val="009A2FAE"/>
    <w:rsid w:val="009C1A7D"/>
    <w:rsid w:val="009C5480"/>
    <w:rsid w:val="009C5D92"/>
    <w:rsid w:val="009E5934"/>
    <w:rsid w:val="00A0172C"/>
    <w:rsid w:val="00A03099"/>
    <w:rsid w:val="00A17A22"/>
    <w:rsid w:val="00A22FB8"/>
    <w:rsid w:val="00A267B9"/>
    <w:rsid w:val="00A553A4"/>
    <w:rsid w:val="00A64A7E"/>
    <w:rsid w:val="00A67A6E"/>
    <w:rsid w:val="00A803F3"/>
    <w:rsid w:val="00A81EC1"/>
    <w:rsid w:val="00A833F4"/>
    <w:rsid w:val="00A8428C"/>
    <w:rsid w:val="00A92DBB"/>
    <w:rsid w:val="00AA4B76"/>
    <w:rsid w:val="00AA6A27"/>
    <w:rsid w:val="00AA6C10"/>
    <w:rsid w:val="00AB30CF"/>
    <w:rsid w:val="00AB3F06"/>
    <w:rsid w:val="00AC2C18"/>
    <w:rsid w:val="00AC51F6"/>
    <w:rsid w:val="00AE32C2"/>
    <w:rsid w:val="00AE4193"/>
    <w:rsid w:val="00AF5C77"/>
    <w:rsid w:val="00B11C1F"/>
    <w:rsid w:val="00B172F8"/>
    <w:rsid w:val="00B209B4"/>
    <w:rsid w:val="00B3158E"/>
    <w:rsid w:val="00B45E08"/>
    <w:rsid w:val="00B47ADF"/>
    <w:rsid w:val="00B50DBE"/>
    <w:rsid w:val="00B77F87"/>
    <w:rsid w:val="00B8203D"/>
    <w:rsid w:val="00B86F0E"/>
    <w:rsid w:val="00B94151"/>
    <w:rsid w:val="00B96100"/>
    <w:rsid w:val="00B96E90"/>
    <w:rsid w:val="00BB3ECC"/>
    <w:rsid w:val="00BC2EF1"/>
    <w:rsid w:val="00BC55D0"/>
    <w:rsid w:val="00BC6099"/>
    <w:rsid w:val="00BD182B"/>
    <w:rsid w:val="00BD1AC1"/>
    <w:rsid w:val="00BD361C"/>
    <w:rsid w:val="00BD4CBD"/>
    <w:rsid w:val="00BE2C98"/>
    <w:rsid w:val="00BF2A89"/>
    <w:rsid w:val="00C0099F"/>
    <w:rsid w:val="00C03BBD"/>
    <w:rsid w:val="00C04B2E"/>
    <w:rsid w:val="00C462CA"/>
    <w:rsid w:val="00C46C7F"/>
    <w:rsid w:val="00C62ACB"/>
    <w:rsid w:val="00C80875"/>
    <w:rsid w:val="00C82BE2"/>
    <w:rsid w:val="00CA2895"/>
    <w:rsid w:val="00CB73F8"/>
    <w:rsid w:val="00CC41FA"/>
    <w:rsid w:val="00CC559F"/>
    <w:rsid w:val="00CF6C81"/>
    <w:rsid w:val="00CF6DFC"/>
    <w:rsid w:val="00D265CF"/>
    <w:rsid w:val="00D405F7"/>
    <w:rsid w:val="00D4179E"/>
    <w:rsid w:val="00D47D10"/>
    <w:rsid w:val="00D51BE0"/>
    <w:rsid w:val="00DA195A"/>
    <w:rsid w:val="00DB1AC9"/>
    <w:rsid w:val="00DB7F7A"/>
    <w:rsid w:val="00DD55E7"/>
    <w:rsid w:val="00DE451B"/>
    <w:rsid w:val="00DF382B"/>
    <w:rsid w:val="00DF6F66"/>
    <w:rsid w:val="00E20353"/>
    <w:rsid w:val="00E2210C"/>
    <w:rsid w:val="00E32145"/>
    <w:rsid w:val="00E47E9C"/>
    <w:rsid w:val="00E5056E"/>
    <w:rsid w:val="00E556D0"/>
    <w:rsid w:val="00E55B08"/>
    <w:rsid w:val="00E7229C"/>
    <w:rsid w:val="00E737A5"/>
    <w:rsid w:val="00E80DF7"/>
    <w:rsid w:val="00E9461F"/>
    <w:rsid w:val="00EB2E4C"/>
    <w:rsid w:val="00EC2C96"/>
    <w:rsid w:val="00EC609D"/>
    <w:rsid w:val="00ED6E3D"/>
    <w:rsid w:val="00EE1C00"/>
    <w:rsid w:val="00EE4B1F"/>
    <w:rsid w:val="00F01806"/>
    <w:rsid w:val="00F069DD"/>
    <w:rsid w:val="00F1536A"/>
    <w:rsid w:val="00F2396C"/>
    <w:rsid w:val="00F31821"/>
    <w:rsid w:val="00F55549"/>
    <w:rsid w:val="00F731A5"/>
    <w:rsid w:val="00FA02B7"/>
    <w:rsid w:val="00FA560A"/>
    <w:rsid w:val="00FB41BC"/>
    <w:rsid w:val="00FC73AB"/>
    <w:rsid w:val="00FD10F8"/>
    <w:rsid w:val="00FF426B"/>
    <w:rsid w:val="00FF4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69C3D46"/>
  <w15:chartTrackingRefBased/>
  <w15:docId w15:val="{84EAF8AB-C7E1-43ED-864A-61E95C97B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HAns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2CC7"/>
  </w:style>
  <w:style w:type="paragraph" w:styleId="1">
    <w:name w:val="heading 1"/>
    <w:aliases w:val="Заголовок основний"/>
    <w:basedOn w:val="a"/>
    <w:next w:val="a"/>
    <w:link w:val="10"/>
    <w:uiPriority w:val="9"/>
    <w:qFormat/>
    <w:rsid w:val="0095230D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rsid w:val="00472CC7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qFormat/>
    <w:rsid w:val="00515D7B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1D15"/>
    <w:pPr>
      <w:ind w:left="720"/>
      <w:contextualSpacing/>
    </w:pPr>
    <w:rPr>
      <w:rFonts w:eastAsiaTheme="minorEastAsia"/>
      <w:kern w:val="2"/>
      <w:lang w:eastAsia="zh-CN"/>
      <w14:ligatures w14:val="standardContextual"/>
    </w:rPr>
  </w:style>
  <w:style w:type="character" w:styleId="a4">
    <w:name w:val="Hyperlink"/>
    <w:basedOn w:val="a0"/>
    <w:uiPriority w:val="99"/>
    <w:unhideWhenUsed/>
    <w:rsid w:val="009A1D15"/>
    <w:rPr>
      <w:color w:val="0563C1" w:themeColor="hyperlink"/>
      <w:u w:val="single"/>
    </w:rPr>
  </w:style>
  <w:style w:type="character" w:customStyle="1" w:styleId="10">
    <w:name w:val="Заголовок 1 Знак"/>
    <w:aliases w:val="Заголовок основний Знак"/>
    <w:basedOn w:val="a0"/>
    <w:link w:val="1"/>
    <w:uiPriority w:val="9"/>
    <w:rsid w:val="0095230D"/>
    <w:rPr>
      <w:rFonts w:ascii="Times New Roman" w:eastAsiaTheme="majorEastAsia" w:hAnsi="Times New Roman" w:cstheme="majorBidi"/>
      <w:b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9A1D15"/>
    <w:pPr>
      <w:outlineLvl w:val="9"/>
    </w:pPr>
    <w:rPr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9A1D15"/>
    <w:pPr>
      <w:spacing w:after="100"/>
    </w:pPr>
    <w:rPr>
      <w:rFonts w:eastAsiaTheme="minorEastAsia"/>
      <w:kern w:val="2"/>
      <w:lang w:eastAsia="zh-CN"/>
      <w14:ligatures w14:val="standardContextual"/>
    </w:rPr>
  </w:style>
  <w:style w:type="paragraph" w:styleId="a6">
    <w:name w:val="Subtitle"/>
    <w:basedOn w:val="a"/>
    <w:next w:val="a"/>
    <w:link w:val="a7"/>
    <w:uiPriority w:val="11"/>
    <w:qFormat/>
    <w:rsid w:val="0029779C"/>
    <w:pPr>
      <w:numPr>
        <w:ilvl w:val="1"/>
      </w:numPr>
    </w:pPr>
    <w:rPr>
      <w:rFonts w:ascii="Times New Roman" w:eastAsiaTheme="minorEastAsia" w:hAnsi="Times New Roman"/>
      <w:color w:val="000000" w:themeColor="text1"/>
      <w:spacing w:val="15"/>
      <w:sz w:val="28"/>
    </w:rPr>
  </w:style>
  <w:style w:type="character" w:customStyle="1" w:styleId="a7">
    <w:name w:val="Підзаголовок Знак"/>
    <w:basedOn w:val="a0"/>
    <w:link w:val="a6"/>
    <w:uiPriority w:val="11"/>
    <w:rsid w:val="0029779C"/>
    <w:rPr>
      <w:rFonts w:ascii="Times New Roman" w:eastAsiaTheme="minorEastAsia" w:hAnsi="Times New Roman"/>
      <w:color w:val="000000" w:themeColor="text1"/>
      <w:spacing w:val="15"/>
      <w:sz w:val="28"/>
    </w:rPr>
  </w:style>
  <w:style w:type="character" w:customStyle="1" w:styleId="20">
    <w:name w:val="Заголовок 2 Знак"/>
    <w:basedOn w:val="a0"/>
    <w:link w:val="2"/>
    <w:uiPriority w:val="9"/>
    <w:rsid w:val="00472CC7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472CC7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515D7B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2B33F7"/>
    <w:pPr>
      <w:spacing w:after="100"/>
      <w:ind w:left="440"/>
    </w:pPr>
  </w:style>
  <w:style w:type="paragraph" w:styleId="a8">
    <w:name w:val="header"/>
    <w:basedOn w:val="a"/>
    <w:link w:val="a9"/>
    <w:uiPriority w:val="99"/>
    <w:unhideWhenUsed/>
    <w:rsid w:val="00AA6A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9">
    <w:name w:val="Верхній колонтитул Знак"/>
    <w:basedOn w:val="a0"/>
    <w:link w:val="a8"/>
    <w:uiPriority w:val="99"/>
    <w:rsid w:val="00AA6A27"/>
  </w:style>
  <w:style w:type="paragraph" w:styleId="aa">
    <w:name w:val="footer"/>
    <w:basedOn w:val="a"/>
    <w:link w:val="ab"/>
    <w:uiPriority w:val="99"/>
    <w:unhideWhenUsed/>
    <w:rsid w:val="00AA6A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Нижній колонтитул Знак"/>
    <w:basedOn w:val="a0"/>
    <w:link w:val="aa"/>
    <w:uiPriority w:val="99"/>
    <w:rsid w:val="00AA6A27"/>
  </w:style>
  <w:style w:type="character" w:styleId="ac">
    <w:name w:val="Placeholder Text"/>
    <w:basedOn w:val="a0"/>
    <w:uiPriority w:val="99"/>
    <w:semiHidden/>
    <w:rsid w:val="00C04B2E"/>
    <w:rPr>
      <w:color w:val="808080"/>
    </w:rPr>
  </w:style>
  <w:style w:type="paragraph" w:styleId="ad">
    <w:name w:val="Normal (Web)"/>
    <w:basedOn w:val="a"/>
    <w:uiPriority w:val="99"/>
    <w:unhideWhenUsed/>
    <w:rsid w:val="002226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395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6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9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3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2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0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3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3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73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11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14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6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0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8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25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9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46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21" Type="http://schemas.openxmlformats.org/officeDocument/2006/relationships/oleObject" Target="embeddings/oleObject7.bin"/><Relationship Id="rId42" Type="http://schemas.openxmlformats.org/officeDocument/2006/relationships/image" Target="media/image19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2.png"/><Relationship Id="rId16" Type="http://schemas.openxmlformats.org/officeDocument/2006/relationships/image" Target="media/image6.wmf"/><Relationship Id="rId11" Type="http://schemas.openxmlformats.org/officeDocument/2006/relationships/oleObject" Target="embeddings/oleObject2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8.wmf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7.wmf"/><Relationship Id="rId66" Type="http://schemas.openxmlformats.org/officeDocument/2006/relationships/image" Target="media/image31.wmf"/><Relationship Id="rId74" Type="http://schemas.openxmlformats.org/officeDocument/2006/relationships/image" Target="media/image37.wmf"/><Relationship Id="rId79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oleObject" Target="embeddings/oleObject27.bin"/><Relationship Id="rId19" Type="http://schemas.openxmlformats.org/officeDocument/2006/relationships/oleObject" Target="embeddings/oleObject6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2.wmf"/><Relationship Id="rId56" Type="http://schemas.openxmlformats.org/officeDocument/2006/relationships/image" Target="media/image26.wmf"/><Relationship Id="rId64" Type="http://schemas.openxmlformats.org/officeDocument/2006/relationships/image" Target="media/image30.wmf"/><Relationship Id="rId69" Type="http://schemas.openxmlformats.org/officeDocument/2006/relationships/image" Target="media/image33.wmf"/><Relationship Id="rId77" Type="http://schemas.openxmlformats.org/officeDocument/2006/relationships/footer" Target="footer1.xml"/><Relationship Id="rId8" Type="http://schemas.openxmlformats.org/officeDocument/2006/relationships/image" Target="media/image2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5.png"/><Relationship Id="rId3" Type="http://schemas.openxmlformats.org/officeDocument/2006/relationships/styles" Target="styles.xml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0.bin"/><Relationship Id="rId20" Type="http://schemas.openxmlformats.org/officeDocument/2006/relationships/image" Target="media/image8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5.wmf"/><Relationship Id="rId62" Type="http://schemas.openxmlformats.org/officeDocument/2006/relationships/image" Target="media/image29.wmf"/><Relationship Id="rId70" Type="http://schemas.openxmlformats.org/officeDocument/2006/relationships/oleObject" Target="embeddings/oleObject31.bin"/><Relationship Id="rId75" Type="http://schemas.openxmlformats.org/officeDocument/2006/relationships/oleObject" Target="embeddings/oleObject32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3.wmf"/><Relationship Id="rId31" Type="http://schemas.openxmlformats.org/officeDocument/2006/relationships/oleObject" Target="embeddings/oleObject12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oleObject" Target="embeddings/oleObject29.bin"/><Relationship Id="rId73" Type="http://schemas.openxmlformats.org/officeDocument/2006/relationships/image" Target="media/image36.png"/><Relationship Id="rId78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39" Type="http://schemas.openxmlformats.org/officeDocument/2006/relationships/oleObject" Target="embeddings/oleObject16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4.bin"/><Relationship Id="rId76" Type="http://schemas.openxmlformats.org/officeDocument/2006/relationships/oleObject" Target="embeddings/oleObject33.bin"/><Relationship Id="rId7" Type="http://schemas.openxmlformats.org/officeDocument/2006/relationships/endnotes" Target="endnotes.xml"/><Relationship Id="rId71" Type="http://schemas.openxmlformats.org/officeDocument/2006/relationships/image" Target="media/image34.png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0E4813-F0AA-43B5-96BE-A84D69832D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781</TotalTime>
  <Pages>7</Pages>
  <Words>2339</Words>
  <Characters>1334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Shapran</dc:creator>
  <cp:keywords/>
  <dc:description/>
  <cp:lastModifiedBy>Oleg Shapran</cp:lastModifiedBy>
  <cp:revision>275</cp:revision>
  <dcterms:created xsi:type="dcterms:W3CDTF">2025-03-28T09:42:00Z</dcterms:created>
  <dcterms:modified xsi:type="dcterms:W3CDTF">2025-11-16T12:35:00Z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