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59" w:before="0" w:after="0"/>
        <w:ind w:right="460" w:hanging="0"/>
        <w:jc w:val="right"/>
        <w:rPr/>
      </w:pPr>
      <w:r>
        <w:rPr>
          <w:b/>
          <w:sz w:val="22"/>
        </w:rPr>
        <w:t>Министерство науки и высшего образования Российской Федерации</w:t>
      </w:r>
    </w:p>
    <w:p>
      <w:pPr>
        <w:pStyle w:val="Normal"/>
        <w:spacing w:lineRule="auto" w:line="247" w:before="0" w:after="0"/>
        <w:ind w:left="4067" w:hanging="2460"/>
        <w:jc w:val="left"/>
        <w:rPr/>
      </w:pPr>
      <w:r>
        <mc:AlternateContent>
          <mc:Choice Requires="wpg">
            <w:drawing>
              <wp:anchor behindDoc="1" distT="0" distB="19050" distL="19050" distR="19685" simplePos="0" locked="0" layoutInCell="0" allowOverlap="1" relativeHeight="12">
                <wp:simplePos x="0" y="0"/>
                <wp:positionH relativeFrom="column">
                  <wp:posOffset>-1270</wp:posOffset>
                </wp:positionH>
                <wp:positionV relativeFrom="paragraph">
                  <wp:posOffset>8255</wp:posOffset>
                </wp:positionV>
                <wp:extent cx="5758815" cy="1155700"/>
                <wp:effectExtent l="19050" t="0" r="19685" b="19050"/>
                <wp:wrapNone/>
                <wp:docPr id="1" name="Group 78418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8920" cy="1155600"/>
                          <a:chOff x="0" y="0"/>
                          <a:chExt cx="5758920" cy="1155600"/>
                        </a:xfrm>
                      </wpg:grpSpPr>
                      <pic:pic xmlns:pic="http://schemas.openxmlformats.org/drawingml/2006/picture">
                        <pic:nvPicPr>
                          <pic:cNvPr id="0" name="Picture 8" descr=""/>
                          <pic:cNvPicPr/>
                        </pic:nvPicPr>
                        <pic:blipFill>
                          <a:blip r:embed="rId2"/>
                          <a:stretch/>
                        </pic:blipFill>
                        <pic:spPr>
                          <a:xfrm>
                            <a:off x="0" y="0"/>
                            <a:ext cx="728280" cy="8244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 flipH="1">
                            <a:off x="720" y="1155600"/>
                            <a:ext cx="5758200" cy="0"/>
                          </a:xfrm>
                          <a:prstGeom prst="line">
                            <a:avLst/>
                          </a:prstGeom>
                          <a:ln w="381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78418" style="position:absolute;margin-left:-0.1pt;margin-top:0.65pt;width:453.4pt;height:90.95pt" coordorigin="-2,13" coordsize="9068,181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Picture 8" stroked="f" o:allowincell="f" style="position:absolute;left:-2;top:13;width:1146;height:1297;mso-wrap-style:none;v-text-anchor:middle" type="_x0000_t75">
                  <v:imagedata r:id="rId2" o:detectmouseclick="t"/>
                  <v:stroke color="#3465a4" joinstyle="round" endcap="flat"/>
                  <w10:wrap type="none"/>
                </v:shape>
                <v:line id="shape_0" from="-1,1833" to="9066,1833" stroked="t" o:allowincell="f" style="position:absolute;flip:x">
                  <v:stroke color="black" weight="38160" joinstyle="round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b/>
          <w:sz w:val="22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spacing w:lineRule="auto" w:line="247" w:before="0" w:after="0"/>
        <w:ind w:left="1979" w:right="714" w:hanging="10"/>
        <w:jc w:val="center"/>
        <w:rPr/>
      </w:pPr>
      <w:r>
        <w:rPr>
          <w:b/>
          <w:sz w:val="22"/>
        </w:rPr>
        <w:t>«Московский государственный технический университет имени Н.Э. Баумана</w:t>
      </w:r>
    </w:p>
    <w:p>
      <w:pPr>
        <w:pStyle w:val="Normal"/>
        <w:spacing w:lineRule="auto" w:line="247" w:before="0" w:after="0"/>
        <w:ind w:left="2654" w:hanging="0"/>
        <w:jc w:val="left"/>
        <w:rPr/>
      </w:pPr>
      <w:r>
        <w:rPr>
          <w:b/>
          <w:sz w:val="22"/>
        </w:rPr>
        <w:t>(национальный исследовательский университет)»</w:t>
      </w:r>
    </w:p>
    <w:p>
      <w:pPr>
        <w:pStyle w:val="Normal"/>
        <w:spacing w:lineRule="auto" w:line="247" w:before="0" w:after="0"/>
        <w:ind w:left="1979" w:right="712" w:hanging="10"/>
        <w:jc w:val="center"/>
        <w:rPr/>
      </w:pPr>
      <w:r>
        <w:rPr>
          <w:b/>
          <w:sz w:val="22"/>
        </w:rPr>
        <w:t>(МГТУ им. Н.Э. Баумана)</w:t>
      </w:r>
    </w:p>
    <w:p>
      <w:pPr>
        <w:pStyle w:val="Normal"/>
        <w:spacing w:lineRule="auto" w:line="259" w:before="0" w:after="456"/>
        <w:ind w:left="564" w:hanging="0"/>
        <w:jc w:val="center"/>
        <w:rPr/>
      </w:pPr>
      <w:r>
        <w:rPr/>
        <w:t xml:space="preserve"> </w:t>
      </w:r>
    </w:p>
    <w:p>
      <w:pPr>
        <w:pStyle w:val="Normal"/>
        <w:tabs>
          <w:tab w:val="clear" w:pos="708"/>
          <w:tab w:val="center" w:pos="5101" w:leader="none"/>
        </w:tabs>
        <w:spacing w:lineRule="auto" w:line="259"/>
        <w:ind w:left="-15" w:hanging="0"/>
        <w:jc w:val="left"/>
        <w:rPr/>
      </w:pPr>
      <w:r>
        <w:rPr/>
        <w:t>ФАКУЛЬТЕТ</w:t>
        <w:tab/>
        <w:t>Информатика, искусственный интеллект и системы управления</w:t>
      </w:r>
    </w:p>
    <w:p>
      <w:pPr>
        <w:pStyle w:val="Normal"/>
        <w:spacing w:lineRule="auto" w:line="259" w:before="0" w:after="255"/>
        <w:ind w:left="1540" w:hanging="0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4522470" cy="635"/>
                <wp:effectExtent l="114300" t="0" r="114300" b="0"/>
                <wp:docPr id="2" name="Shape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22320" cy="720"/>
                          <a:chOff x="0" y="0"/>
                          <a:chExt cx="4522320" cy="7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22320" cy="720"/>
                          </a:xfrm>
                          <a:prstGeom prst="line">
                            <a:avLst/>
                          </a:prstGeom>
                          <a:ln w="64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2" style="position:absolute;margin-left:0pt;margin-top:-0.1pt;width:356.05pt;height:0pt" coordorigin="0,-2" coordsize="7121,0">
                <v:line id="shape_0" from="0,-2" to="7121,-2" stroked="t" o:allowincell="f" style="position:absolute;mso-position-vertical:top">
                  <v:stroke color="black" weight="6480" joinstyle="round" endcap="flat"/>
                  <v:fill o:detectmouseclick="t" on="false"/>
                  <w10:wrap type="square"/>
                </v:line>
              </v:group>
            </w:pict>
          </mc:Fallback>
        </mc:AlternateContent>
      </w:r>
    </w:p>
    <w:p>
      <w:pPr>
        <w:pStyle w:val="Normal"/>
        <w:tabs>
          <w:tab w:val="clear" w:pos="708"/>
          <w:tab w:val="center" w:pos="5103" w:leader="none"/>
        </w:tabs>
        <w:spacing w:lineRule="auto" w:line="259"/>
        <w:ind w:left="-15" w:hanging="0"/>
        <w:jc w:val="left"/>
        <w:rPr/>
      </w:pPr>
      <w:r>
        <w:rPr/>
        <w:t>КАФЕДРА</w:t>
        <w:tab/>
        <w:t>Системы обработки информации и управления</w:t>
      </w:r>
    </w:p>
    <w:p>
      <w:pPr>
        <w:pStyle w:val="Normal"/>
        <w:spacing w:lineRule="auto" w:line="259" w:before="0" w:after="1467"/>
        <w:ind w:left="1540" w:hanging="0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4522470" cy="635"/>
                <wp:effectExtent l="114300" t="0" r="114300" b="0"/>
                <wp:docPr id="3" name="Shape3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22320" cy="720"/>
                          <a:chOff x="0" y="0"/>
                          <a:chExt cx="4522320" cy="7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22320" cy="720"/>
                          </a:xfrm>
                          <a:prstGeom prst="line">
                            <a:avLst/>
                          </a:prstGeom>
                          <a:ln w="64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3" style="position:absolute;margin-left:0pt;margin-top:-0.1pt;width:356.05pt;height:0pt" coordorigin="0,-2" coordsize="7121,0">
                <v:line id="shape_0" from="0,-2" to="7121,-2" stroked="t" o:allowincell="f" style="position:absolute;mso-position-vertical:top">
                  <v:stroke color="black" weight="6480" joinstyle="round" endcap="flat"/>
                  <v:fill o:detectmouseclick="t" on="false"/>
                  <w10:wrap type="square"/>
                </v:line>
              </v:group>
            </w:pict>
          </mc:Fallback>
        </mc:AlternateContent>
      </w:r>
    </w:p>
    <w:p>
      <w:pPr>
        <w:pStyle w:val="Normal"/>
        <w:spacing w:lineRule="auto" w:line="348" w:before="0" w:after="484"/>
        <w:ind w:left="1218" w:right="1215" w:hanging="10"/>
        <w:jc w:val="center"/>
        <w:rPr/>
      </w:pPr>
      <w:r>
        <w:rPr>
          <w:b/>
          <w:sz w:val="28"/>
        </w:rPr>
        <w:t>Методические указания к лабораторным работам по курсу «Машинное обучение»</w:t>
      </w:r>
    </w:p>
    <w:p>
      <w:pPr>
        <w:pStyle w:val="Normal"/>
        <w:spacing w:lineRule="auto" w:line="259" w:before="0" w:after="134"/>
        <w:ind w:left="1218" w:right="1214" w:hanging="10"/>
        <w:jc w:val="center"/>
        <w:rPr/>
      </w:pPr>
      <w:r>
        <w:rPr>
          <w:b/>
          <w:sz w:val="28"/>
        </w:rPr>
        <w:t>Лабораторная работа №</w:t>
      </w:r>
      <w:r>
        <w:rPr>
          <w:b/>
          <w:sz w:val="28"/>
        </w:rPr>
        <w:t>6</w:t>
      </w:r>
    </w:p>
    <w:p>
      <w:pPr>
        <w:pStyle w:val="Normal"/>
        <w:spacing w:lineRule="auto" w:line="348" w:before="0" w:after="1450"/>
        <w:ind w:left="1218" w:right="1142" w:hanging="10"/>
        <w:jc w:val="center"/>
        <w:rPr>
          <w:b/>
          <w:b/>
          <w:sz w:val="28"/>
        </w:rPr>
      </w:pPr>
      <w:r>
        <w:rPr>
          <w:b/>
          <w:sz w:val="28"/>
        </w:rPr>
        <w:t>«Обучение на основе временных различий»</w:t>
      </w:r>
    </w:p>
    <w:p>
      <w:pPr>
        <w:pStyle w:val="Normal"/>
        <w:spacing w:lineRule="auto" w:line="348" w:before="0" w:after="1450"/>
        <w:ind w:left="1218" w:right="1142" w:hanging="10"/>
        <w:jc w:val="center"/>
        <w:rPr/>
      </w:pPr>
      <w:r>
        <w:rPr/>
      </w:r>
    </w:p>
    <w:p>
      <w:pPr>
        <w:pStyle w:val="Normal"/>
        <w:spacing w:lineRule="auto" w:line="492" w:before="0" w:after="2520"/>
        <w:ind w:hanging="10"/>
        <w:jc w:val="center"/>
        <w:rPr/>
      </w:pPr>
      <w:r>
        <w:rPr>
          <w:sz w:val="28"/>
        </w:rPr>
        <w:t>Выполнил Капитанов Д.С. (ИУ5-24М)</w:t>
      </w:r>
    </w:p>
    <w:p>
      <w:pPr>
        <w:pStyle w:val="Normal"/>
        <w:spacing w:lineRule="auto" w:line="259" w:before="0" w:after="0"/>
        <w:ind w:right="4" w:hanging="0"/>
        <w:jc w:val="center"/>
        <w:rPr/>
      </w:pPr>
      <w:r>
        <w:rPr>
          <w:sz w:val="28"/>
        </w:rPr>
        <w:t>Москва, 2023 г.</w:t>
      </w:r>
    </w:p>
    <w:p>
      <w:pPr>
        <w:pStyle w:val="Heading1"/>
        <w:spacing w:before="0" w:after="318"/>
        <w:jc w:val="center"/>
        <w:rPr/>
      </w:pPr>
      <w:r>
        <w:rPr/>
        <w:t>ЗАДАНИЕ</w:t>
      </w:r>
    </w:p>
    <w:p>
      <w:pPr>
        <w:pStyle w:val="TextBody"/>
        <w:numPr>
          <w:ilvl w:val="0"/>
          <w:numId w:val="0"/>
        </w:numPr>
        <w:spacing w:lineRule="auto" w:line="240" w:beforeAutospacing="1" w:afterAutospacing="1"/>
        <w:ind w:left="720" w:hanging="0"/>
        <w:jc w:val="left"/>
        <w:rPr>
          <w:color w:val="auto"/>
          <w:szCs w:val="24"/>
        </w:rPr>
      </w:pPr>
      <w:r>
        <w:rPr>
          <w:color w:val="auto"/>
          <w:szCs w:val="24"/>
        </w:rPr>
        <w:t xml:space="preserve">На основе рассмотренных на лекции примеров реализуйте алгоритм DQN. </w:t>
      </w:r>
    </w:p>
    <w:p>
      <w:pPr>
        <w:pStyle w:val="TextBody"/>
        <w:numPr>
          <w:ilvl w:val="0"/>
          <w:numId w:val="1"/>
        </w:numPr>
        <w:tabs>
          <w:tab w:val="clear" w:pos="708"/>
          <w:tab w:val="left" w:pos="0" w:leader="none"/>
        </w:tabs>
        <w:spacing w:before="0" w:after="0"/>
        <w:ind w:left="709" w:firstLine="415"/>
        <w:rPr>
          <w:color w:val="auto"/>
          <w:szCs w:val="24"/>
        </w:rPr>
      </w:pPr>
      <w:r>
        <w:rPr/>
        <w:t xml:space="preserve">В качестве среды можно использовать классические среды (в этом случае используется полносвязная архитектура нейронной сети). </w:t>
      </w:r>
    </w:p>
    <w:p>
      <w:pPr>
        <w:pStyle w:val="TextBody"/>
        <w:numPr>
          <w:ilvl w:val="0"/>
          <w:numId w:val="1"/>
        </w:numPr>
        <w:tabs>
          <w:tab w:val="clear" w:pos="708"/>
          <w:tab w:val="left" w:pos="0" w:leader="none"/>
        </w:tabs>
        <w:spacing w:before="0" w:after="0"/>
        <w:ind w:left="709" w:firstLine="415"/>
        <w:rPr>
          <w:color w:val="auto"/>
          <w:szCs w:val="24"/>
        </w:rPr>
      </w:pPr>
      <w:r>
        <w:rPr/>
        <w:t xml:space="preserve">В качестве среды можно использовать игры Atari (в этом случае используется сверточная архитектура нейронной сети). </w:t>
      </w:r>
    </w:p>
    <w:p>
      <w:pPr>
        <w:pStyle w:val="TextBody"/>
        <w:numPr>
          <w:ilvl w:val="0"/>
          <w:numId w:val="1"/>
        </w:numPr>
        <w:tabs>
          <w:tab w:val="clear" w:pos="708"/>
          <w:tab w:val="left" w:pos="0" w:leader="none"/>
        </w:tabs>
        <w:ind w:left="709" w:firstLine="415"/>
        <w:rPr>
          <w:color w:val="auto"/>
          <w:szCs w:val="24"/>
        </w:rPr>
      </w:pPr>
      <w:r>
        <w:rPr>
          <w:rStyle w:val="StrongEmphasis"/>
        </w:rPr>
        <w:t>В случае реализации среды на основе сверточной архитектуры нейронной сети +1 балл за экзамен.</w:t>
      </w:r>
      <w:r>
        <w:rPr/>
        <w:t xml:space="preserve"> </w:t>
      </w:r>
    </w:p>
    <w:p>
      <w:pPr>
        <w:pStyle w:val="TextBody"/>
        <w:numPr>
          <w:ilvl w:val="0"/>
          <w:numId w:val="0"/>
        </w:numPr>
        <w:spacing w:lineRule="auto" w:line="240" w:beforeAutospacing="1" w:afterAutospacing="1"/>
        <w:ind w:left="720" w:hanging="0"/>
        <w:jc w:val="left"/>
        <w:rPr>
          <w:color w:val="auto"/>
          <w:szCs w:val="24"/>
        </w:rPr>
      </w:pPr>
      <w:r>
        <w:rPr>
          <w:color w:val="auto"/>
          <w:szCs w:val="24"/>
        </w:rPr>
      </w:r>
    </w:p>
    <w:p>
      <w:pPr>
        <w:pStyle w:val="Heading1"/>
        <w:spacing w:before="0" w:after="318"/>
        <w:jc w:val="center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>РЕШЕНИЕ</w:t>
      </w:r>
    </w:p>
    <w:p>
      <w:pPr>
        <w:pStyle w:val="Normal"/>
        <w:spacing w:before="0" w:after="318"/>
        <w:jc w:val="left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>
          <w:rFonts w:cs="Courier New" w:ascii="Courier New" w:hAnsi="Courier New"/>
          <w:b w:val="false"/>
          <w:color w:val="C586C0"/>
          <w:sz w:val="20"/>
          <w:szCs w:val="20"/>
          <w:shd w:fill="1F1F1F" w:val="clear"/>
          <w:lang w:val="en-US"/>
        </w:rPr>
        <w:t>import</w:t>
      </w:r>
      <w:r>
        <w:rPr>
          <w:rFonts w:cs="Courier New" w:ascii="Courier New" w:hAnsi="Courier New"/>
          <w:b w:val="false"/>
          <w:color w:val="CCCCCC"/>
          <w:sz w:val="20"/>
          <w:szCs w:val="20"/>
          <w:shd w:fill="1F1F1F" w:val="clear"/>
          <w:lang w:val="en-US"/>
        </w:rPr>
        <w:t xml:space="preserve"> </w:t>
      </w:r>
      <w:r>
        <w:rPr>
          <w:rFonts w:cs="Courier New" w:ascii="Courier New" w:hAnsi="Courier New"/>
          <w:b w:val="false"/>
          <w:color w:val="4EC9B0"/>
          <w:sz w:val="20"/>
          <w:szCs w:val="20"/>
          <w:shd w:fill="1F1F1F" w:val="clear"/>
          <w:lang w:val="en-US"/>
        </w:rPr>
        <w:t>gym</w:t>
      </w:r>
      <w:r>
        <w:rPr>
          <w:rFonts w:cs="Courier New" w:ascii="Courier New" w:hAnsi="Courier New"/>
          <w:b w:val="false"/>
          <w:color w:val="CCCCCC"/>
          <w:sz w:val="20"/>
          <w:szCs w:val="20"/>
          <w:shd w:fill="1F1F1F" w:val="clear"/>
          <w:lang w:val="en-US"/>
        </w:rPr>
        <w:t xml:space="preserve"> </w:t>
      </w:r>
    </w:p>
    <w:p>
      <w:pPr>
        <w:pStyle w:val="Normal"/>
        <w:spacing w:lineRule="atLeast" w:line="285" w:before="0" w:after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math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</w:p>
    <w:p>
      <w:pPr>
        <w:pStyle w:val="Normal"/>
        <w:spacing w:lineRule="atLeast" w:line="285" w:before="0" w:after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random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</w:p>
    <w:p>
      <w:pPr>
        <w:pStyle w:val="Normal"/>
        <w:spacing w:lineRule="atLeast" w:line="285" w:before="0" w:after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matplotlib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</w:p>
    <w:p>
      <w:pPr>
        <w:pStyle w:val="Normal"/>
        <w:spacing w:lineRule="atLeast" w:line="285" w:before="0" w:after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matplotlib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pyplot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as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plt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</w:p>
    <w:p>
      <w:pPr>
        <w:pStyle w:val="Normal"/>
        <w:spacing w:lineRule="atLeast" w:line="285" w:before="0" w:after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collections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namedtuple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deque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</w:p>
    <w:p>
      <w:pPr>
        <w:pStyle w:val="Normal"/>
        <w:spacing w:lineRule="atLeast" w:line="285" w:before="0" w:after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itertools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count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</w:p>
    <w:p>
      <w:pPr>
        <w:pStyle w:val="Normal"/>
        <w:spacing w:lineRule="atLeast" w:line="285" w:before="0" w:after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torch</w:t>
      </w:r>
    </w:p>
    <w:p>
      <w:pPr>
        <w:pStyle w:val="Normal"/>
        <w:spacing w:lineRule="atLeast" w:line="285" w:before="0" w:after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torch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nn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as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nn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</w:p>
    <w:p>
      <w:pPr>
        <w:pStyle w:val="Normal"/>
        <w:spacing w:lineRule="atLeast" w:line="285" w:before="0" w:after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torch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optim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as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optim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</w:p>
    <w:p>
      <w:pPr>
        <w:pStyle w:val="Normal"/>
        <w:spacing w:lineRule="atLeast" w:line="285" w:before="0" w:after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torch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nn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functional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as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</w:p>
    <w:p>
      <w:pPr>
        <w:pStyle w:val="Normal"/>
        <w:spacing w:before="0" w:after="318"/>
        <w:ind w:hanging="0"/>
        <w:jc w:val="center"/>
        <w:rPr/>
      </w:pPr>
      <w:r>
        <w:rPr/>
      </w:r>
    </w:p>
    <w:p>
      <w:pPr>
        <w:pStyle w:val="Normal"/>
        <w:spacing w:before="0" w:after="318"/>
        <w:ind w:hanging="0"/>
        <w:jc w:val="center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# Название среды 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CONST_ENV_NAME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'Acrobot-v1'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# Использование GPU 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CONST_DEVICE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torch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device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"cuda"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torch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cuda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is_available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()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"cpu"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 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# Элемент ReplayMemory в форме именованного кортежа 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Transition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namedtuple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'Transition'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'state'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'action'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'next_state'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'reward'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)) 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# Реализация техники Replay Memory 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ReplayMemory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object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): 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def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__init__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capacity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): 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memory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deque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([],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maxlen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capacity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 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def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push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args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): 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''' 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Сохранение данных в ReplayMemory 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'''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memory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append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Transition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args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)) 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def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sample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batch_size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): 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''' 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Выборка случайных элементов размера batch_size 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'''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random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sample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memory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batch_size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 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def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__len__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): 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len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memory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 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DQN_Agent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def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__init__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env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BATCH_SIZE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128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GAMMA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0.99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EPS_START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0.9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EPS_END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0.05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EPS_DECAY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1000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TAU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0.005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1e-4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): 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# Среда 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env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env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# Размерности Q-модели 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n_actions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env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.action_space.n 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_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env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.reset() 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n_observations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len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 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# Коэффициенты 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BATCH_SIZE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BATCH_SIZE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GAMMA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GAMMA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EPS_START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EPS_START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EPS_END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EPS_END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EPS_DECAY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EPS_DECAY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TAU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TAU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# Модели # Основная модель 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policy_net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DQN_Model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n_observations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n_actions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to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CONST_DEVICE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 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# Вспомогательная модель, используется для стабилизации алгоритма 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# Обновление контролируется гиперпараметром TAU 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# Используется подход Double DQN 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target_net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DQN_Model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n_observations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n_actions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to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CONST_DEVICE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 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target_net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load_state_dict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policy_net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state_dict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()) 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# Оптимизатор 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optimizer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optim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AdamW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policy_net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parameters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(),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amsgrad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True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 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# Replay Memory 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memory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ReplayMemory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10000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 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# Количество шагов 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steps_done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# Длительность эпизодов 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episode_durations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[] 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def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select_action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): 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''' 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Выбор действия 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'''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sample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random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random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() 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eps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EPS_END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EPS_START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EPS_END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math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exp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.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steps_done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/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EPS_DECAY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 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steps_done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sample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eps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with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torch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no_grad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(): 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# Если вероятность больше eps 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# то выбирается действие, соответствующее максимальному Qзначению 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# t.max(1) возвращает максимальное значение колонки для каждой строки 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# [1] возвращает индекс максимального элемента 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policy_net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).max(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].view(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 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# Если вероятность меньше eps 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# то выбирается случайное действие 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torch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tensor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([[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env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.action_space.sample()]], 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device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CONST_DEVICE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dtype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torch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long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 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def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plot_durations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show_result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False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): 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plt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figure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 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durations_t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torch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tensor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episode_durations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dtype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torch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float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 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show_result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plt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title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'Результат'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 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plt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() 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plt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title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'Обучение...'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 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plt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xlabel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'Эпизод'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 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plt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ylabel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'Количество шагов в эпизоде'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 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plt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plot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durations_t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numpy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()) 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plt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pause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0.001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# пауза 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def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optimize_model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): 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''' 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Оптимизация модели 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'''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len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memory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BATCH_SIZE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transitions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memory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sample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BATCH_SIZE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 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# Транспонирование batch'а 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# (https://stackoverflow.com/a/19343/3343043) 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# # Конвертация batch-массива из Transition 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# в Transition batch-массивов. 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batch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Transition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zip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transitions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)) 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# Вычисление маски нефинальных состояний и конкатенация элементов batch'а 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non_final_mask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torch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tensor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tuple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map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lambda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not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None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batch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next_state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)),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device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CONST_DEVICE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dtype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torch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bool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 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non_final_next_states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torch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cat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batch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next_state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not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None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]) 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state_batch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torch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cat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batch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 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action_batch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torch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cat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batch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action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 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reward_batch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torch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cat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batch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reward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 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# Вычисление Q(s_t, a) 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state_action_values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policy_net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state_batch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).gather(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action_batch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 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# Вычисление V(s_{t+1}) для всех следующих состояний 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next_state_values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torch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zeros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BATCH_SIZE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device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CONST_DEVICE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 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with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torch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no_grad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(): 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next_state_values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non_final_mask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target_net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non_final_next_states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).max(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# Вычисление ожидаемых значений Q 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expected_state_action_values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next_state_values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GAMMA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reward_batch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# Вычисление Huber loss 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criterion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nn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SmoothL1Loss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() 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loss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criterion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state_action_values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expected_state_action_values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unsqueeze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)) 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# Оптимизация модели 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optimizer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zero_grad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() 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loss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.backward() 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# gradient clipping 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torch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nn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utils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clip_grad_value_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policy_net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parameters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(),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 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optimizer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step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() 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def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play_agent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): 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''' 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Проигрывание сессии для обученного агента 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'''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env2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gym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make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CONST_ENV_NAME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render_mode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'human'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 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env2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reset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torch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tensor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dtype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torch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float32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device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CONST_DEVICE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unsqueeze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 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done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False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[] 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while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not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done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action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select_action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 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action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action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item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() 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observation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reward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terminated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truncated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_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env2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step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action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 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env2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render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() 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append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action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reward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)) 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terminated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next_state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None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next_state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torch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tensor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observation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dtype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torch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float32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device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CONST_DEVICE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unsqueeze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 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next_state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terminated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truncated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done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True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'Данные об эпизоде: 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 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def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learn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): 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''' 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Обучение агента 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'''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torch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cuda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is_available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(): 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num_episodes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600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num_episodes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i_episode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range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num_episodes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): 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# Инициализация среды 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info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env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.reset() 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torch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tensor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dtype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torch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float32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device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CONST_DEVICE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unsqueeze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 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count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(): 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action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select_action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 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observation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reward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terminated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truncated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_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env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.step(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action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item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()) 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reward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torch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tensor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reward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device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CONST_DEVICE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 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done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terminated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truncated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terminated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next_state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None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next_state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torch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tensor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observation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dtype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torch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float32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device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CONST_DEVICE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unsqueeze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 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# Сохранение данных в Replay Memory 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memory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push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action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next_state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reward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 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# Переход к следующему состоянию 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next_state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# Выполнение одного шага оптимизации модели 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optimize_model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() 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# Обновление весов target-сети 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# θ′ ← τ θ + (1 − τ )θ′ 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target_net_state_dict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target_net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state_dict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() 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policy_net_state_dict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policy_net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state_dict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() 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policy_net_state_dict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target_net_state_dict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policy_net_state_dict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TAU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target_net_state_dict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TAU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 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target_net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load_state_dict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target_net_state_dict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 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done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episode_durations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append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 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plot_durations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() 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break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def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main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(): 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env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gym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make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CONST_ENV_NAME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 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agent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DQN_Agent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env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 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agent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learn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() 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agent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play_agent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() 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__name__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'__main__'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main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() 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spacing w:before="0" w:after="318"/>
        <w:ind w:hanging="0"/>
        <w:jc w:val="center"/>
        <w:rPr/>
      </w:pPr>
      <w:r>
        <w:rPr/>
      </w:r>
    </w:p>
    <w:p>
      <w:pPr>
        <w:pStyle w:val="Normal"/>
        <w:tabs>
          <w:tab w:val="clear" w:pos="708"/>
          <w:tab w:val="left" w:pos="0" w:leader="none"/>
        </w:tabs>
        <w:spacing w:before="0" w:after="318"/>
        <w:jc w:val="left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-43815</wp:posOffset>
            </wp:positionH>
            <wp:positionV relativeFrom="paragraph">
              <wp:posOffset>-279400</wp:posOffset>
            </wp:positionV>
            <wp:extent cx="4599940" cy="3676650"/>
            <wp:effectExtent l="0" t="0" r="0" b="0"/>
            <wp:wrapSquare wrapText="largest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994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08"/>
          <w:tab w:val="left" w:pos="0" w:leader="none"/>
        </w:tabs>
        <w:spacing w:before="0" w:after="318"/>
        <w:jc w:val="left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</w:r>
    </w:p>
    <w:p>
      <w:pPr>
        <w:pStyle w:val="Normal"/>
        <w:tabs>
          <w:tab w:val="clear" w:pos="708"/>
          <w:tab w:val="left" w:pos="0" w:leader="none"/>
        </w:tabs>
        <w:spacing w:before="0" w:after="318"/>
        <w:jc w:val="left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</w:r>
    </w:p>
    <w:p>
      <w:pPr>
        <w:pStyle w:val="Normal"/>
        <w:tabs>
          <w:tab w:val="clear" w:pos="708"/>
          <w:tab w:val="left" w:pos="0" w:leader="none"/>
        </w:tabs>
        <w:spacing w:before="0" w:after="318"/>
        <w:jc w:val="left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</w:r>
    </w:p>
    <w:p>
      <w:pPr>
        <w:pStyle w:val="Normal"/>
        <w:tabs>
          <w:tab w:val="clear" w:pos="708"/>
          <w:tab w:val="left" w:pos="0" w:leader="none"/>
        </w:tabs>
        <w:spacing w:before="0" w:after="318"/>
        <w:jc w:val="center"/>
        <w:rPr/>
      </w:pPr>
      <w:r>
        <w:rPr/>
      </w:r>
    </w:p>
    <w:p>
      <w:pPr>
        <w:pStyle w:val="Normal"/>
        <w:tabs>
          <w:tab w:val="clear" w:pos="708"/>
          <w:tab w:val="left" w:pos="0" w:leader="none"/>
        </w:tabs>
        <w:spacing w:before="0" w:after="318"/>
        <w:jc w:val="left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</w:r>
    </w:p>
    <w:p>
      <w:pPr>
        <w:pStyle w:val="Normal"/>
        <w:tabs>
          <w:tab w:val="clear" w:pos="708"/>
          <w:tab w:val="left" w:pos="0" w:leader="none"/>
        </w:tabs>
        <w:spacing w:before="0" w:after="318"/>
        <w:jc w:val="left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</w:r>
    </w:p>
    <w:p>
      <w:pPr>
        <w:pStyle w:val="Normal"/>
        <w:tabs>
          <w:tab w:val="clear" w:pos="708"/>
          <w:tab w:val="left" w:pos="0" w:leader="none"/>
        </w:tabs>
        <w:spacing w:before="0" w:after="318"/>
        <w:jc w:val="left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</w:r>
    </w:p>
    <w:p>
      <w:pPr>
        <w:pStyle w:val="Normal"/>
        <w:tabs>
          <w:tab w:val="clear" w:pos="708"/>
          <w:tab w:val="left" w:pos="0" w:leader="none"/>
        </w:tabs>
        <w:spacing w:before="0" w:after="318"/>
        <w:jc w:val="left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599440</wp:posOffset>
            </wp:positionH>
            <wp:positionV relativeFrom="paragraph">
              <wp:posOffset>-55880</wp:posOffset>
            </wp:positionV>
            <wp:extent cx="4772025" cy="5086350"/>
            <wp:effectExtent l="0" t="0" r="0" b="0"/>
            <wp:wrapTopAndBottom/>
            <wp:docPr id="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08"/>
          <w:tab w:val="left" w:pos="0" w:leader="none"/>
        </w:tabs>
        <w:spacing w:before="0" w:after="318"/>
        <w:jc w:val="left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</w:r>
    </w:p>
    <w:p>
      <w:pPr>
        <w:pStyle w:val="Normal"/>
        <w:tabs>
          <w:tab w:val="clear" w:pos="708"/>
          <w:tab w:val="left" w:pos="0" w:leader="none"/>
        </w:tabs>
        <w:spacing w:before="0" w:after="318"/>
        <w:jc w:val="left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</w:r>
    </w:p>
    <w:p>
      <w:pPr>
        <w:pStyle w:val="Normal"/>
        <w:tabs>
          <w:tab w:val="clear" w:pos="708"/>
          <w:tab w:val="left" w:pos="0" w:leader="none"/>
        </w:tabs>
        <w:spacing w:before="0" w:after="318"/>
        <w:jc w:val="left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</w:r>
    </w:p>
    <w:p>
      <w:pPr>
        <w:pStyle w:val="Normal"/>
        <w:tabs>
          <w:tab w:val="clear" w:pos="708"/>
          <w:tab w:val="left" w:pos="0" w:leader="none"/>
        </w:tabs>
        <w:spacing w:before="0" w:after="318"/>
        <w:jc w:val="left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</w:r>
    </w:p>
    <w:p>
      <w:pPr>
        <w:pStyle w:val="Normal"/>
        <w:tabs>
          <w:tab w:val="clear" w:pos="708"/>
          <w:tab w:val="left" w:pos="0" w:leader="none"/>
        </w:tabs>
        <w:spacing w:before="0" w:after="318"/>
        <w:jc w:val="left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</w:r>
    </w:p>
    <w:sectPr>
      <w:footerReference w:type="even" r:id="rId5"/>
      <w:footerReference w:type="default" r:id="rId6"/>
      <w:footerReference w:type="first" r:id="rId7"/>
      <w:type w:val="nextPage"/>
      <w:pgSz w:w="11906" w:h="16838"/>
      <w:pgMar w:left="1704" w:right="1130" w:gutter="0" w:header="0" w:top="851" w:footer="720" w:bottom="1215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Mono">
    <w:altName w:val="monospace"/>
    <w:charset w:val="01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40" w:before="0" w:after="0"/>
      <w:ind w:hanging="0"/>
      <w:jc w:val="left"/>
      <w:rPr/>
    </w:pPr>
    <w:r>
      <mc:AlternateContent>
        <mc:Choice Requires="wpg">
          <w:drawing>
            <wp:anchor behindDoc="1" distT="0" distB="635" distL="114300" distR="114300" simplePos="0" locked="0" layoutInCell="0" allowOverlap="1" relativeHeight="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5758815" cy="635"/>
              <wp:effectExtent l="635" t="635" r="635" b="635"/>
              <wp:wrapSquare wrapText="bothSides"/>
              <wp:docPr id="6" name="Group 93169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58920" cy="720"/>
                        <a:chOff x="0" y="0"/>
                        <a:chExt cx="5758920" cy="720"/>
                      </a:xfrm>
                    </wpg:grpSpPr>
                    <wps:wsp>
                      <wps:cNvSpPr/>
                      <wps:spPr>
                        <a:xfrm flipH="1">
                          <a:off x="0" y="0"/>
                          <a:ext cx="5758920" cy="7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93169" style="position:absolute;margin-left:0pt;margin-top:0pt;width:453.4pt;height:0pt" coordorigin="0,0" coordsize="9068,0">
              <v:line id="shape_0" from="0,0" to="9068,0" stroked="t" o:allowincell="f" style="position:absolute;flip:x;mso-position-horizontal-relative:page;mso-position-vertical-relative:page">
                <v:stroke color="black" joinstyle="round" endcap="flat"/>
                <v:fill o:detectmouseclick="t" on="false"/>
                <w10:wrap type="square"/>
              </v:line>
            </v:group>
          </w:pict>
        </mc:Fallback>
      </mc:AlternateContent>
    </w:r>
    <w:r>
      <w:rPr/>
      <w:t>Методические указания к лабораторной работе №1</w:t>
      <w:tab/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0</w:t>
    </w:r>
    <w:r>
      <w:rPr/>
      <w:fldChar w:fldCharType="end"/>
    </w:r>
    <w:r>
      <w:rPr/>
      <w:t>по курсу «Постреляционные базы данных»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40" w:before="0" w:after="0"/>
      <w:ind w:hanging="0"/>
      <w:jc w:val="left"/>
      <w:rPr/>
    </w:pPr>
    <w:r>
      <mc:AlternateContent>
        <mc:Choice Requires="wpg">
          <w:drawing>
            <wp:anchor behindDoc="1" distT="0" distB="635" distL="114300" distR="114300" simplePos="0" locked="0" layoutInCell="0" allowOverlap="1" relativeHeight="10">
              <wp:simplePos x="0" y="0"/>
              <wp:positionH relativeFrom="page">
                <wp:posOffset>1080770</wp:posOffset>
              </wp:positionH>
              <wp:positionV relativeFrom="page">
                <wp:posOffset>9806940</wp:posOffset>
              </wp:positionV>
              <wp:extent cx="5758815" cy="635"/>
              <wp:effectExtent l="635" t="635" r="635" b="635"/>
              <wp:wrapSquare wrapText="bothSides"/>
              <wp:docPr id="7" name="Group 93139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58920" cy="720"/>
                        <a:chOff x="0" y="0"/>
                        <a:chExt cx="5758920" cy="720"/>
                      </a:xfrm>
                    </wpg:grpSpPr>
                    <wps:wsp>
                      <wps:cNvSpPr/>
                      <wps:spPr>
                        <a:xfrm flipH="1">
                          <a:off x="0" y="0"/>
                          <a:ext cx="5758920" cy="7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93139" style="position:absolute;margin-left:85.1pt;margin-top:772.2pt;width:453.4pt;height:0pt" coordorigin="1702,15444" coordsize="9068,0">
              <v:line id="shape_0" from="1702,15444" to="10770,15444" stroked="t" o:allowincell="f" style="position:absolute;flip:x;mso-position-horizontal-relative:page;mso-position-vertical-relative:page">
                <v:stroke color="black" joinstyle="round" endcap="flat"/>
                <v:fill o:detectmouseclick="t" on="false"/>
                <w10:wrap type="square"/>
              </v:line>
            </v:group>
          </w:pict>
        </mc:Fallback>
      </mc:AlternateContent>
    </w:r>
    <w:r>
      <w:rPr/>
      <w:t>Методические указания к лабораторной работе №1</w:t>
      <w:tab/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8</w:t>
    </w:r>
    <w:r>
      <w:rPr/>
      <w:fldChar w:fldCharType="end"/>
    </w:r>
    <w:r>
      <w:rPr/>
      <w:t>по курсу «Постреляционные базы данных»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hanging="0"/>
      <w:jc w:val="left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362" w:before="0" w:after="5"/>
      <w:ind w:firstLine="698"/>
      <w:jc w:val="both"/>
    </w:pPr>
    <w:rPr>
      <w:rFonts w:ascii="Times New Roman" w:hAnsi="Times New Roman" w:eastAsia="Times New Roman" w:cs="Times New Roman"/>
      <w:color w:val="000000"/>
      <w:kern w:val="0"/>
      <w:sz w:val="24"/>
      <w:szCs w:val="22"/>
      <w:lang w:val="ru-RU" w:eastAsia="ru-RU" w:bidi="ar-SA"/>
    </w:rPr>
  </w:style>
  <w:style w:type="paragraph" w:styleId="Heading1">
    <w:name w:val="Heading 1"/>
    <w:next w:val="Normal"/>
    <w:link w:val="1"/>
    <w:uiPriority w:val="9"/>
    <w:qFormat/>
    <w:pPr>
      <w:keepNext w:val="true"/>
      <w:keepLines/>
      <w:widowControl/>
      <w:suppressAutoHyphens w:val="true"/>
      <w:bidi w:val="0"/>
      <w:spacing w:lineRule="auto" w:line="259" w:before="0" w:after="197"/>
      <w:ind w:left="10" w:right="4" w:hanging="10"/>
      <w:jc w:val="left"/>
      <w:outlineLvl w:val="0"/>
    </w:pPr>
    <w:rPr>
      <w:rFonts w:ascii="Times New Roman" w:hAnsi="Times New Roman" w:eastAsia="Times New Roman" w:cs="Times New Roman"/>
      <w:b/>
      <w:color w:val="000000"/>
      <w:kern w:val="0"/>
      <w:sz w:val="32"/>
      <w:szCs w:val="22"/>
      <w:lang w:val="ru-RU" w:eastAsia="ru-RU" w:bidi="ar-SA"/>
    </w:rPr>
  </w:style>
  <w:style w:type="paragraph" w:styleId="Heading2">
    <w:name w:val="Heading 2"/>
    <w:next w:val="Normal"/>
    <w:link w:val="2"/>
    <w:uiPriority w:val="9"/>
    <w:unhideWhenUsed/>
    <w:qFormat/>
    <w:pPr>
      <w:keepNext w:val="true"/>
      <w:keepLines/>
      <w:widowControl/>
      <w:suppressAutoHyphens w:val="true"/>
      <w:bidi w:val="0"/>
      <w:spacing w:lineRule="auto" w:line="259" w:before="0" w:after="197"/>
      <w:ind w:left="10" w:right="4" w:hanging="10"/>
      <w:jc w:val="left"/>
      <w:outlineLvl w:val="1"/>
    </w:pPr>
    <w:rPr>
      <w:rFonts w:ascii="Times New Roman" w:hAnsi="Times New Roman" w:eastAsia="Times New Roman" w:cs="Times New Roman"/>
      <w:b/>
      <w:color w:val="000000"/>
      <w:kern w:val="0"/>
      <w:sz w:val="32"/>
      <w:szCs w:val="22"/>
      <w:lang w:val="ru-RU" w:eastAsia="ru-RU" w:bidi="ar-SA"/>
    </w:rPr>
  </w:style>
  <w:style w:type="paragraph" w:styleId="Heading3">
    <w:name w:val="Heading 3"/>
    <w:next w:val="Normal"/>
    <w:link w:val="3"/>
    <w:uiPriority w:val="9"/>
    <w:unhideWhenUsed/>
    <w:qFormat/>
    <w:pPr>
      <w:keepNext w:val="true"/>
      <w:keepLines/>
      <w:widowControl/>
      <w:suppressAutoHyphens w:val="true"/>
      <w:bidi w:val="0"/>
      <w:spacing w:lineRule="auto" w:line="259" w:before="0" w:after="238"/>
      <w:ind w:left="10" w:hanging="10"/>
      <w:jc w:val="left"/>
      <w:outlineLvl w:val="2"/>
    </w:pPr>
    <w:rPr>
      <w:rFonts w:ascii="Times New Roman" w:hAnsi="Times New Roman" w:eastAsia="Times New Roman" w:cs="Times New Roman"/>
      <w:b/>
      <w:color w:val="000000"/>
      <w:kern w:val="0"/>
      <w:sz w:val="24"/>
      <w:szCs w:val="22"/>
      <w:lang w:val="ru-RU" w:eastAsia="ru-RU" w:bidi="ar-SA"/>
    </w:rPr>
  </w:style>
  <w:style w:type="paragraph" w:styleId="Heading4">
    <w:name w:val="Heading 4"/>
    <w:next w:val="Normal"/>
    <w:link w:val="4"/>
    <w:uiPriority w:val="9"/>
    <w:unhideWhenUsed/>
    <w:qFormat/>
    <w:pPr>
      <w:keepNext w:val="true"/>
      <w:keepLines/>
      <w:widowControl/>
      <w:suppressAutoHyphens w:val="true"/>
      <w:bidi w:val="0"/>
      <w:spacing w:lineRule="auto" w:line="259" w:before="0" w:after="238"/>
      <w:ind w:left="10" w:hanging="10"/>
      <w:jc w:val="left"/>
      <w:outlineLvl w:val="3"/>
    </w:pPr>
    <w:rPr>
      <w:rFonts w:ascii="Times New Roman" w:hAnsi="Times New Roman" w:eastAsia="Times New Roman" w:cs="Times New Roman"/>
      <w:b/>
      <w:color w:val="000000"/>
      <w:kern w:val="0"/>
      <w:sz w:val="24"/>
      <w:szCs w:val="22"/>
      <w:lang w:val="ru-RU" w:eastAsia="ru-RU" w:bidi="ar-SA"/>
    </w:rPr>
  </w:style>
  <w:style w:type="paragraph" w:styleId="Heading5">
    <w:name w:val="Heading 5"/>
    <w:next w:val="Normal"/>
    <w:link w:val="5"/>
    <w:uiPriority w:val="9"/>
    <w:unhideWhenUsed/>
    <w:qFormat/>
    <w:pPr>
      <w:keepNext w:val="true"/>
      <w:keepLines/>
      <w:widowControl/>
      <w:suppressAutoHyphens w:val="true"/>
      <w:bidi w:val="0"/>
      <w:spacing w:lineRule="auto" w:line="259" w:before="0" w:after="237"/>
      <w:ind w:left="718" w:hanging="10"/>
      <w:jc w:val="left"/>
      <w:outlineLvl w:val="4"/>
    </w:pPr>
    <w:rPr>
      <w:rFonts w:ascii="Times New Roman" w:hAnsi="Times New Roman" w:eastAsia="Times New Roman" w:cs="Times New Roman"/>
      <w:b/>
      <w:i/>
      <w:color w:val="000000"/>
      <w:kern w:val="0"/>
      <w:sz w:val="24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5" w:customStyle="1">
    <w:name w:val="Заголовок 5 Знак"/>
    <w:link w:val="Heading5"/>
    <w:qFormat/>
    <w:rPr>
      <w:rFonts w:ascii="Times New Roman" w:hAnsi="Times New Roman" w:eastAsia="Times New Roman" w:cs="Times New Roman"/>
      <w:b/>
      <w:i/>
      <w:color w:val="000000"/>
      <w:sz w:val="24"/>
    </w:rPr>
  </w:style>
  <w:style w:type="character" w:styleId="4" w:customStyle="1">
    <w:name w:val="Заголовок 4 Знак"/>
    <w:link w:val="Heading4"/>
    <w:qFormat/>
    <w:rPr>
      <w:rFonts w:ascii="Times New Roman" w:hAnsi="Times New Roman" w:eastAsia="Times New Roman" w:cs="Times New Roman"/>
      <w:b/>
      <w:color w:val="000000"/>
      <w:sz w:val="24"/>
    </w:rPr>
  </w:style>
  <w:style w:type="character" w:styleId="1" w:customStyle="1">
    <w:name w:val="Заголовок 1 Знак"/>
    <w:link w:val="Heading1"/>
    <w:qFormat/>
    <w:rPr>
      <w:rFonts w:ascii="Times New Roman" w:hAnsi="Times New Roman" w:eastAsia="Times New Roman" w:cs="Times New Roman"/>
      <w:b/>
      <w:color w:val="000000"/>
      <w:sz w:val="32"/>
    </w:rPr>
  </w:style>
  <w:style w:type="character" w:styleId="2" w:customStyle="1">
    <w:name w:val="Заголовок 2 Знак"/>
    <w:link w:val="Heading2"/>
    <w:qFormat/>
    <w:rPr>
      <w:rFonts w:ascii="Times New Roman" w:hAnsi="Times New Roman" w:eastAsia="Times New Roman" w:cs="Times New Roman"/>
      <w:b/>
      <w:color w:val="000000"/>
      <w:sz w:val="32"/>
    </w:rPr>
  </w:style>
  <w:style w:type="character" w:styleId="3" w:customStyle="1">
    <w:name w:val="Заголовок 3 Знак"/>
    <w:link w:val="Heading3"/>
    <w:qFormat/>
    <w:rPr>
      <w:rFonts w:ascii="Times New Roman" w:hAnsi="Times New Roman" w:eastAsia="Times New Roman" w:cs="Times New Roman"/>
      <w:b/>
      <w:color w:val="000000"/>
      <w:sz w:val="24"/>
    </w:rPr>
  </w:style>
  <w:style w:type="character" w:styleId="InternetLink">
    <w:name w:val="Hyperlink"/>
    <w:basedOn w:val="DefaultParagraphFont"/>
    <w:uiPriority w:val="99"/>
    <w:semiHidden/>
    <w:unhideWhenUsed/>
    <w:rsid w:val="00503b0b"/>
    <w:rPr>
      <w:color w:val="0000FF"/>
      <w:u w:val="single"/>
    </w:rPr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sid w:val="00341781"/>
    <w:rPr>
      <w:rFonts w:ascii="Courier New" w:hAnsi="Courier New" w:eastAsia="Times New Roman" w:cs="Courier New"/>
      <w:sz w:val="20"/>
      <w:szCs w:val="20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503b0b"/>
    <w:pPr>
      <w:spacing w:lineRule="auto" w:line="240" w:beforeAutospacing="1" w:afterAutospacing="1"/>
      <w:ind w:hanging="0"/>
      <w:jc w:val="left"/>
    </w:pPr>
    <w:rPr>
      <w:color w:val="auto"/>
      <w:szCs w:val="24"/>
    </w:rPr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341781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  <w:ind w:hanging="0"/>
      <w:jc w:val="left"/>
    </w:pPr>
    <w:rPr>
      <w:rFonts w:ascii="Courier New" w:hAnsi="Courier New" w:cs="Courier New"/>
      <w:color w:val="auto"/>
      <w:sz w:val="20"/>
      <w:szCs w:val="20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Application>LibreOffice/7.3.7.2$Linux_X86_64 LibreOffice_project/30$Build-2</Application>
  <AppVersion>15.0000</AppVersion>
  <Pages>8</Pages>
  <Words>820</Words>
  <Characters>6960</Characters>
  <CharactersWithSpaces>7761</CharactersWithSpaces>
  <Paragraphs>230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2023-02-15T07:43:00Z</dcterms:created>
  <dc:creator>mary</dc:creator>
  <dc:description/>
  <dc:language>en-US</dc:language>
  <cp:lastModifiedBy/>
  <dcterms:modified xsi:type="dcterms:W3CDTF">2023-06-10T11:19:29Z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