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73923888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/>
          <w:color w:val="auto"/>
        </w:rPr>
      </w:sdtEndPr>
      <w:sdtContent>
        <w:p w14:paraId="686D32FF" w14:textId="6E09B342" w:rsidR="006C5F46" w:rsidRDefault="006C5F46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C0AC0F" wp14:editId="4395957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9BF5EA" w14:textId="77777777" w:rsidR="0058428B" w:rsidRDefault="0058428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28"/>
              <w:szCs w:val="28"/>
            </w:rPr>
            <w:alias w:val="Title"/>
            <w:tag w:val=""/>
            <w:id w:val="1735040861"/>
            <w:placeholder>
              <w:docPart w:val="9856E189FFDB4CFE923667122A4E69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4A626A" w14:textId="0E90E942" w:rsidR="006C5F46" w:rsidRPr="006C5F46" w:rsidRDefault="006C5F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</w:pPr>
              <w:r w:rsidRPr="006C5F4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  <w:t>PROJECT TITLE – AGRICULTURAL PRODUCE MANAGEMENT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24C0F8E1B3405AA80D80E82A83D8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AE4711" w14:textId="49D683FD" w:rsidR="006C5F46" w:rsidRDefault="00010D5A" w:rsidP="00F44EC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7D31A6B2" w14:textId="77777777" w:rsidR="00A21851" w:rsidRDefault="00A21851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597B83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18E21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B02D22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70FDC5D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D03CCF1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E90063" w14:textId="26859076" w:rsidR="006C5F46" w:rsidRDefault="006C5F46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2C94B" wp14:editId="064139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D466A" w14:textId="5B6A9B61" w:rsidR="006C5F46" w:rsidRDefault="006C5F4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2C9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6FD466A" w14:textId="5B6A9B61" w:rsidR="006C5F46" w:rsidRDefault="006C5F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076DA">
            <w:rPr>
              <w:color w:val="4472C4" w:themeColor="accent1"/>
            </w:rPr>
            <w:t>PRESENTED BY :</w:t>
          </w:r>
        </w:p>
        <w:p w14:paraId="318816B4" w14:textId="60B62546" w:rsidR="001076DA" w:rsidRDefault="001076DA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NAME : ODHIAMBO JOHN OTIENO</w:t>
          </w:r>
        </w:p>
        <w:p w14:paraId="489A7618" w14:textId="0BF28F2D" w:rsidR="006C5F46" w:rsidRDefault="00D619F6" w:rsidP="00E26D77">
          <w:pPr>
            <w:pStyle w:val="NoSpacing"/>
            <w:spacing w:before="480"/>
            <w:jc w:val="center"/>
            <w:rPr>
              <w:rFonts w:ascii="Century Gothic" w:hAnsi="Century Gothic"/>
            </w:rPr>
          </w:pPr>
          <w:r>
            <w:rPr>
              <w:color w:val="4472C4" w:themeColor="accent1"/>
            </w:rPr>
            <w:t>REGISTRATION NUMBER : SCS3/147357/2023</w:t>
          </w:r>
          <w:r w:rsidR="006C5F46">
            <w:rPr>
              <w:rFonts w:ascii="Century Gothic" w:hAnsi="Century Gothic"/>
            </w:rPr>
            <w:br w:type="page"/>
          </w:r>
        </w:p>
      </w:sdtContent>
    </w:sdt>
    <w:p w14:paraId="26228C6F" w14:textId="435F78AC" w:rsidR="0050342F" w:rsidRPr="006C5F46" w:rsidRDefault="0050342F" w:rsidP="006C5F46">
      <w:pPr>
        <w:spacing w:line="360" w:lineRule="auto"/>
        <w:jc w:val="center"/>
        <w:rPr>
          <w:rFonts w:ascii="Century Gothic" w:hAnsi="Century Gothic"/>
        </w:rPr>
      </w:pPr>
      <w:r w:rsidRPr="006C5F46">
        <w:rPr>
          <w:rFonts w:ascii="Century Gothic" w:hAnsi="Century Gothic"/>
        </w:rPr>
        <w:lastRenderedPageBreak/>
        <w:t>Executive Summary</w:t>
      </w:r>
    </w:p>
    <w:p w14:paraId="1672479B" w14:textId="22F7CBB5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 produce tracking system designed to help farmers monitor and manage their produce from harvest to sale. The application aims to streamline produce management, providing real-time updates on inventory and sales, and offering valuable insights to improve efficiency and profitability. The scope includes </w:t>
      </w:r>
      <w:r w:rsidR="00453D05">
        <w:rPr>
          <w:rFonts w:ascii="Century Gothic" w:hAnsi="Century Gothic"/>
        </w:rPr>
        <w:t xml:space="preserve">3 </w:t>
      </w:r>
      <w:r w:rsidR="0050342F" w:rsidRPr="006C5F46">
        <w:rPr>
          <w:rFonts w:ascii="Century Gothic" w:hAnsi="Century Gothic"/>
        </w:rPr>
        <w:t>primary modules</w:t>
      </w:r>
      <w:r w:rsidR="00453D05">
        <w:rPr>
          <w:rFonts w:ascii="Century Gothic" w:hAnsi="Century Gothic"/>
        </w:rPr>
        <w:t xml:space="preserve"> </w:t>
      </w:r>
      <w:r w:rsidR="00EA588A">
        <w:rPr>
          <w:rFonts w:ascii="Century Gothic" w:hAnsi="Century Gothic"/>
        </w:rPr>
        <w:t>Produce,</w:t>
      </w:r>
      <w:r w:rsidR="0050342F" w:rsidRPr="006C5F46">
        <w:rPr>
          <w:rFonts w:ascii="Century Gothic" w:hAnsi="Century Gothic"/>
        </w:rPr>
        <w:t xml:space="preserve"> </w:t>
      </w:r>
      <w:r w:rsidR="002F5DF9">
        <w:rPr>
          <w:rFonts w:ascii="Century Gothic" w:hAnsi="Century Gothic"/>
        </w:rPr>
        <w:t xml:space="preserve">Sales </w:t>
      </w:r>
      <w:r w:rsidR="00EA588A">
        <w:rPr>
          <w:rFonts w:ascii="Century Gothic" w:hAnsi="Century Gothic"/>
        </w:rPr>
        <w:t xml:space="preserve">&amp; </w:t>
      </w:r>
      <w:r w:rsidR="0050342F" w:rsidRPr="006C5F46">
        <w:rPr>
          <w:rFonts w:ascii="Century Gothic" w:hAnsi="Century Gothic"/>
        </w:rPr>
        <w:t xml:space="preserve">Reports. </w:t>
      </w:r>
    </w:p>
    <w:p w14:paraId="3931D183" w14:textId="77777777" w:rsidR="0050342F" w:rsidRPr="006C5F46" w:rsidRDefault="0050342F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</w:p>
    <w:p w14:paraId="473F5E04" w14:textId="0C07131D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an online platform. It allows farmers to manage update and monitor their agricultural business by accessing various services, and perform administrative tasks. Some functionalities provided by the system include produce management , </w:t>
      </w:r>
      <w:r w:rsidR="00E823A2">
        <w:rPr>
          <w:rFonts w:ascii="Century Gothic" w:hAnsi="Century Gothic"/>
        </w:rPr>
        <w:t>sales tracking</w:t>
      </w:r>
      <w:r w:rsidR="0050342F" w:rsidRPr="006C5F46">
        <w:rPr>
          <w:rFonts w:ascii="Century Gothic" w:hAnsi="Century Gothic"/>
        </w:rPr>
        <w:t xml:space="preserve"> and the generation of various reports to allow farmers to keenly analyze and modernize their businesses in an efficient, professional and in a comprehensive manner no matter the scale of their operations. The system is designed to be accessed through a web-based platform that ensures secure access and centralized data storage. The platform is organized into modules which are accessed individually based on the users’ needs to provide ease of access.</w:t>
      </w:r>
    </w:p>
    <w:p w14:paraId="6506879B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68D427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343AA991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987E23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56DACC44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1BAF7668" w14:textId="77777777" w:rsidR="00914267" w:rsidRDefault="00914267" w:rsidP="006C5F46">
      <w:pPr>
        <w:spacing w:line="360" w:lineRule="auto"/>
        <w:rPr>
          <w:rFonts w:ascii="Century Gothic" w:hAnsi="Century Gothic"/>
        </w:rPr>
      </w:pPr>
    </w:p>
    <w:p w14:paraId="7A70857D" w14:textId="77777777" w:rsidR="00914267" w:rsidRPr="006C5F46" w:rsidRDefault="00914267" w:rsidP="006C5F46">
      <w:pPr>
        <w:spacing w:line="360" w:lineRule="auto"/>
        <w:rPr>
          <w:rFonts w:ascii="Century Gothic" w:hAnsi="Century Gothic"/>
        </w:rPr>
      </w:pPr>
    </w:p>
    <w:p w14:paraId="22DB3B73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F84701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105F26EB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5E1B5BC5" w14:textId="77777777" w:rsidR="006C5F46" w:rsidRPr="006C5F46" w:rsidRDefault="006C5F46" w:rsidP="006C5F46">
      <w:pPr>
        <w:spacing w:line="360" w:lineRule="auto"/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4565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21F8F" w14:textId="77777777" w:rsidR="000F370C" w:rsidRDefault="000F370C" w:rsidP="000F370C">
          <w:pPr>
            <w:pStyle w:val="TOCHeading"/>
          </w:pPr>
          <w:r>
            <w:t>Contents</w:t>
          </w:r>
        </w:p>
        <w:p w14:paraId="3717E29A" w14:textId="65563633" w:rsidR="008B1E7B" w:rsidRDefault="000F37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9946" w:history="1">
            <w:r w:rsidR="008B1E7B" w:rsidRPr="00B71E03">
              <w:rPr>
                <w:rStyle w:val="Hyperlink"/>
                <w:noProof/>
              </w:rPr>
              <w:t>1.</w:t>
            </w:r>
            <w:r w:rsidR="008B1E7B">
              <w:rPr>
                <w:rFonts w:eastAsiaTheme="minorEastAsia"/>
                <w:noProof/>
              </w:rPr>
              <w:tab/>
            </w:r>
            <w:r w:rsidR="008B1E7B" w:rsidRPr="00B71E03">
              <w:rPr>
                <w:rStyle w:val="Hyperlink"/>
                <w:noProof/>
              </w:rPr>
              <w:t>Introduction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_Toc191929946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A5CED1D" w14:textId="51ADCE62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7" w:history="1">
            <w:r w:rsidR="008B1E7B" w:rsidRPr="00B71E03">
              <w:rPr>
                <w:rStyle w:val="Hyperlink"/>
                <w:noProof/>
              </w:rPr>
              <w:t>Background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_Toc191929947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4A0129BB" w14:textId="32C15887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8" w:history="1">
            <w:r w:rsidR="008B1E7B" w:rsidRPr="00B71E03">
              <w:rPr>
                <w:rStyle w:val="Hyperlink"/>
                <w:noProof/>
              </w:rPr>
              <w:t>Problem Statement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_Toc191929948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9AACD9E" w14:textId="1F920489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9" w:history="1">
            <w:r w:rsidR="008B1E7B" w:rsidRPr="00B71E03">
              <w:rPr>
                <w:rStyle w:val="Hyperlink"/>
                <w:noProof/>
              </w:rPr>
              <w:t>Objectives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_Toc191929949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189EE258" w14:textId="775B975E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0" w:history="1">
            <w:r w:rsidR="008B1E7B" w:rsidRPr="00B71E03">
              <w:rPr>
                <w:rStyle w:val="Hyperlink"/>
                <w:noProof/>
              </w:rPr>
              <w:t>Scope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_Toc191929950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25E096F" w14:textId="74AE7D10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1" w:history="1">
            <w:r w:rsidR="008B1E7B" w:rsidRPr="00B71E03">
              <w:rPr>
                <w:rStyle w:val="Hyperlink"/>
                <w:noProof/>
              </w:rPr>
              <w:t>Assumptions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_Toc191929951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0C9CBB66" w14:textId="6BA537AD" w:rsidR="008B1E7B" w:rsidRDefault="004F0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2" w:history="1">
            <w:r w:rsidR="008B1E7B" w:rsidRPr="00B71E03">
              <w:rPr>
                <w:rStyle w:val="Hyperlink"/>
                <w:noProof/>
              </w:rPr>
              <w:t>2. System Overview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_Toc191929952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73CDE3E3" w14:textId="45F934F3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3" w:history="1">
            <w:r w:rsidR="008B1E7B" w:rsidRPr="00B71E03">
              <w:rPr>
                <w:rStyle w:val="Hyperlink"/>
                <w:noProof/>
              </w:rPr>
              <w:t>FLOW DIAGRAM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_Toc191929953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3CAC5F45" w14:textId="06086276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4" w:history="1">
            <w:r w:rsidR="008B1E7B" w:rsidRPr="00B71E03">
              <w:rPr>
                <w:rStyle w:val="Hyperlink"/>
                <w:noProof/>
              </w:rPr>
              <w:t>Flow of Events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_Toc191929954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7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3BCFB1CF" w14:textId="006E06DD" w:rsidR="008B1E7B" w:rsidRDefault="004F0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5" w:history="1">
            <w:r w:rsidR="008B1E7B" w:rsidRPr="00B71E03">
              <w:rPr>
                <w:rStyle w:val="Hyperlink"/>
                <w:noProof/>
              </w:rPr>
              <w:t>Use Cases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_Toc191929955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9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46B1870B" w14:textId="29E52093" w:rsidR="000F370C" w:rsidRDefault="000F370C" w:rsidP="000F370C">
          <w:r>
            <w:rPr>
              <w:b/>
              <w:bCs/>
              <w:noProof/>
            </w:rPr>
            <w:fldChar w:fldCharType="end"/>
          </w:r>
        </w:p>
      </w:sdtContent>
    </w:sdt>
    <w:p w14:paraId="5FA6F8F1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8F3D32A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CD22E3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4E29B93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081B9362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6DF8AF5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7E3BF5C0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50F78BC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3545D8DB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C67089E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693528B3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12745FFF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56E9FF62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BC6CD55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70CD51B" w14:textId="534FBAB0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D64B15B" w14:textId="667E4D6A" w:rsidR="0050342F" w:rsidRDefault="0050342F" w:rsidP="008B1E7B">
      <w:pPr>
        <w:pStyle w:val="Heading1"/>
        <w:numPr>
          <w:ilvl w:val="0"/>
          <w:numId w:val="13"/>
        </w:numPr>
      </w:pPr>
      <w:bookmarkStart w:id="0" w:name="_Toc191929946"/>
      <w:r w:rsidRPr="006C5F46">
        <w:lastRenderedPageBreak/>
        <w:t>Introduction</w:t>
      </w:r>
      <w:bookmarkEnd w:id="0"/>
    </w:p>
    <w:p w14:paraId="5450038A" w14:textId="77777777" w:rsidR="00D576C0" w:rsidRPr="00D576C0" w:rsidRDefault="00D576C0" w:rsidP="00D576C0"/>
    <w:p w14:paraId="0AF4BB71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1" w:name="_Toc191929947"/>
      <w:r w:rsidRPr="006C5F46">
        <w:t>Background</w:t>
      </w:r>
      <w:bookmarkEnd w:id="1"/>
    </w:p>
    <w:p w14:paraId="69C7872F" w14:textId="5881F469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Managing produce efficiently is a significant challenge for farmers, leading to potential losses and reduced profitability. </w:t>
      </w:r>
      <w:r w:rsidR="00F102EB">
        <w:rPr>
          <w:rFonts w:ascii="Century Gothic" w:hAnsi="Century Gothic"/>
        </w:rPr>
        <w:t>The system</w:t>
      </w:r>
      <w:r w:rsidRPr="006C5F46">
        <w:rPr>
          <w:rFonts w:ascii="Century Gothic" w:hAnsi="Century Gothic"/>
        </w:rPr>
        <w:t xml:space="preserve"> addresses this need by providing a tracking system that helps farmers monitor production, inventory, and sales.</w:t>
      </w:r>
    </w:p>
    <w:p w14:paraId="269A0B9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7EBA65F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2" w:name="_Toc191929948"/>
      <w:r w:rsidRPr="006C5F46">
        <w:t>Problem Statement</w:t>
      </w:r>
      <w:bookmarkEnd w:id="2"/>
    </w:p>
    <w:p w14:paraId="4FE64F41" w14:textId="204CF8CF" w:rsidR="0050342F" w:rsidRPr="006C5F46" w:rsidRDefault="00361D8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There are numerous instances of produce tracking systems, however,</w:t>
      </w:r>
      <w:r w:rsidR="002B1B10">
        <w:rPr>
          <w:rFonts w:ascii="Century Gothic" w:hAnsi="Century Gothic"/>
        </w:rPr>
        <w:t xml:space="preserve"> most of them are expensive to small scale farmers and complex to use </w:t>
      </w:r>
      <w:r w:rsidR="00192FDA">
        <w:rPr>
          <w:rFonts w:ascii="Century Gothic" w:hAnsi="Century Gothic"/>
        </w:rPr>
        <w:t>hence small</w:t>
      </w:r>
      <w:r w:rsidR="009F1FE8">
        <w:rPr>
          <w:rFonts w:ascii="Century Gothic" w:hAnsi="Century Gothic"/>
        </w:rPr>
        <w:t>-</w:t>
      </w:r>
      <w:r w:rsidR="00192FDA">
        <w:rPr>
          <w:rFonts w:ascii="Century Gothic" w:hAnsi="Century Gothic"/>
        </w:rPr>
        <w:t>scale f</w:t>
      </w:r>
      <w:r w:rsidR="0050342F" w:rsidRPr="006C5F46">
        <w:rPr>
          <w:rFonts w:ascii="Century Gothic" w:hAnsi="Century Gothic"/>
        </w:rPr>
        <w:t>armers currently lack a simple and effective way to monitor and manage their produce from harvest to sale. This project aims to fill that gap by offering a user-friendly produce tracking system</w:t>
      </w:r>
      <w:r w:rsidR="009F1FE8">
        <w:rPr>
          <w:rFonts w:ascii="Century Gothic" w:hAnsi="Century Gothic"/>
        </w:rPr>
        <w:t>.</w:t>
      </w:r>
    </w:p>
    <w:p w14:paraId="517B5624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03A481A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3" w:name="_Toc191929949"/>
      <w:r w:rsidRPr="006C5F46">
        <w:t>Objectives</w:t>
      </w:r>
      <w:bookmarkEnd w:id="3"/>
    </w:p>
    <w:p w14:paraId="590E2CE5" w14:textId="6B8AB8DA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Develop a </w:t>
      </w:r>
      <w:r w:rsidR="00321EBF">
        <w:rPr>
          <w:rFonts w:ascii="Century Gothic" w:hAnsi="Century Gothic"/>
        </w:rPr>
        <w:t>web</w:t>
      </w:r>
      <w:r w:rsidRPr="006C5F46">
        <w:rPr>
          <w:rFonts w:ascii="Century Gothic" w:hAnsi="Century Gothic"/>
        </w:rPr>
        <w:t xml:space="preserve"> application with  produce tracking capabilities.</w:t>
      </w:r>
    </w:p>
    <w:p w14:paraId="0FDD2F80" w14:textId="1F7D6B6C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0609A4">
        <w:rPr>
          <w:rFonts w:ascii="Century Gothic" w:hAnsi="Century Gothic"/>
        </w:rPr>
        <w:t xml:space="preserve">Ensure </w:t>
      </w:r>
      <w:r w:rsidR="005E17C1">
        <w:rPr>
          <w:rFonts w:ascii="Century Gothic" w:hAnsi="Century Gothic"/>
        </w:rPr>
        <w:t>secure access to user accounts.</w:t>
      </w:r>
    </w:p>
    <w:p w14:paraId="337400F7" w14:textId="2FBDC81B" w:rsidR="0050342F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121D11">
        <w:rPr>
          <w:rFonts w:ascii="Century Gothic" w:hAnsi="Century Gothic"/>
        </w:rPr>
        <w:t xml:space="preserve">Ensure farmers can </w:t>
      </w:r>
      <w:r w:rsidR="00CE4ADA">
        <w:rPr>
          <w:rFonts w:ascii="Century Gothic" w:hAnsi="Century Gothic"/>
        </w:rPr>
        <w:t>access reports on their agricultural activity.</w:t>
      </w:r>
    </w:p>
    <w:p w14:paraId="373B2092" w14:textId="5A85D03D" w:rsidR="009465B7" w:rsidRDefault="00121D1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 Ensure farmers can monitor their sales activity.</w:t>
      </w:r>
    </w:p>
    <w:p w14:paraId="6C44A5AB" w14:textId="1670DD56" w:rsidR="0050342F" w:rsidRPr="006C5F46" w:rsidRDefault="005E17C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-Ensure </w:t>
      </w:r>
      <w:r w:rsidR="00030EDD">
        <w:rPr>
          <w:rFonts w:ascii="Century Gothic" w:hAnsi="Century Gothic"/>
        </w:rPr>
        <w:t xml:space="preserve">ease of access </w:t>
      </w:r>
      <w:r w:rsidR="00AB483A">
        <w:rPr>
          <w:rFonts w:ascii="Century Gothic" w:hAnsi="Century Gothic"/>
        </w:rPr>
        <w:t>by implementing training tutori</w:t>
      </w:r>
      <w:r w:rsidR="00856281">
        <w:rPr>
          <w:rFonts w:ascii="Century Gothic" w:hAnsi="Century Gothic"/>
        </w:rPr>
        <w:t>als.</w:t>
      </w:r>
    </w:p>
    <w:p w14:paraId="209474EE" w14:textId="77777777" w:rsidR="0050342F" w:rsidRPr="006C5F46" w:rsidRDefault="0050342F" w:rsidP="001A31D8">
      <w:pPr>
        <w:pStyle w:val="Heading2"/>
      </w:pPr>
      <w:bookmarkStart w:id="4" w:name="_Toc191929950"/>
      <w:r w:rsidRPr="006C5F46">
        <w:t>Scope</w:t>
      </w:r>
      <w:bookmarkEnd w:id="4"/>
    </w:p>
    <w:p w14:paraId="46BBFEC4" w14:textId="3D9E190C" w:rsidR="009357E4" w:rsidRDefault="003540D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will include </w:t>
      </w:r>
      <w:r w:rsidR="00856281">
        <w:rPr>
          <w:rFonts w:ascii="Century Gothic" w:hAnsi="Century Gothic"/>
        </w:rPr>
        <w:t>three</w:t>
      </w:r>
      <w:r w:rsidR="0050342F" w:rsidRPr="006C5F46">
        <w:rPr>
          <w:rFonts w:ascii="Century Gothic" w:hAnsi="Century Gothic"/>
        </w:rPr>
        <w:t xml:space="preserve"> primary modules: S</w:t>
      </w:r>
      <w:r w:rsidR="00CE4ADA">
        <w:rPr>
          <w:rFonts w:ascii="Century Gothic" w:hAnsi="Century Gothic"/>
        </w:rPr>
        <w:t>ale</w:t>
      </w:r>
      <w:r w:rsidR="0050342F" w:rsidRPr="006C5F46">
        <w:rPr>
          <w:rFonts w:ascii="Century Gothic" w:hAnsi="Century Gothic"/>
        </w:rPr>
        <w:t>s, Produce, and Report</w:t>
      </w:r>
      <w:r w:rsidR="00321EBF">
        <w:rPr>
          <w:rFonts w:ascii="Century Gothic" w:hAnsi="Century Gothic"/>
        </w:rPr>
        <w:t>s</w:t>
      </w:r>
      <w:r w:rsidR="00072A20">
        <w:rPr>
          <w:rFonts w:ascii="Century Gothic" w:hAnsi="Century Gothic"/>
        </w:rPr>
        <w:t xml:space="preserve">, as well as additional modules Settings and Notifications </w:t>
      </w:r>
      <w:r w:rsidR="00321EBF">
        <w:rPr>
          <w:rFonts w:ascii="Century Gothic" w:hAnsi="Century Gothic"/>
        </w:rPr>
        <w:t xml:space="preserve">on a </w:t>
      </w:r>
      <w:r w:rsidR="009F1FE8">
        <w:rPr>
          <w:rFonts w:ascii="Century Gothic" w:hAnsi="Century Gothic"/>
        </w:rPr>
        <w:t>web-based</w:t>
      </w:r>
      <w:r w:rsidR="00321EBF">
        <w:rPr>
          <w:rFonts w:ascii="Century Gothic" w:hAnsi="Century Gothic"/>
        </w:rPr>
        <w:t xml:space="preserve"> platform.</w:t>
      </w:r>
    </w:p>
    <w:p w14:paraId="15CA65D9" w14:textId="77777777" w:rsidR="009357E4" w:rsidRDefault="009357E4" w:rsidP="006C5F46">
      <w:pPr>
        <w:spacing w:line="360" w:lineRule="auto"/>
        <w:rPr>
          <w:rFonts w:ascii="Century Gothic" w:hAnsi="Century Gothic"/>
        </w:rPr>
      </w:pPr>
    </w:p>
    <w:p w14:paraId="3480053B" w14:textId="35298B1B" w:rsidR="00072A20" w:rsidRDefault="009357E4" w:rsidP="001A31D8">
      <w:pPr>
        <w:pStyle w:val="Heading2"/>
      </w:pPr>
      <w:bookmarkStart w:id="5" w:name="_Toc191929951"/>
      <w:r>
        <w:t>Assumptions</w:t>
      </w:r>
      <w:bookmarkEnd w:id="5"/>
    </w:p>
    <w:p w14:paraId="01F772DB" w14:textId="77777777" w:rsidR="001A31D8" w:rsidRPr="001A31D8" w:rsidRDefault="001A31D8" w:rsidP="001A31D8"/>
    <w:p w14:paraId="2DEE3769" w14:textId="6E48ED4A" w:rsidR="000E7A18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internet connectivity.</w:t>
      </w:r>
    </w:p>
    <w:p w14:paraId="160B75E8" w14:textId="6D4E0CA7" w:rsidR="008B1E7B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a device to access the web.</w:t>
      </w:r>
    </w:p>
    <w:p w14:paraId="3ABEF35C" w14:textId="4F1DE886" w:rsidR="00876898" w:rsidRDefault="001A31D8" w:rsidP="001A31D8">
      <w:pPr>
        <w:pStyle w:val="Heading1"/>
      </w:pPr>
      <w:bookmarkStart w:id="6" w:name="_Toc191929952"/>
      <w:r>
        <w:lastRenderedPageBreak/>
        <w:t>2. System Overview</w:t>
      </w:r>
      <w:bookmarkEnd w:id="6"/>
    </w:p>
    <w:p w14:paraId="225F92D0" w14:textId="77777777" w:rsidR="001A31D8" w:rsidRPr="001A31D8" w:rsidRDefault="001A31D8" w:rsidP="001A31D8"/>
    <w:p w14:paraId="4AB20A17" w14:textId="604B1058" w:rsidR="00EC7643" w:rsidRDefault="00876898" w:rsidP="001A31D8">
      <w:pPr>
        <w:pStyle w:val="Heading2"/>
      </w:pPr>
      <w:bookmarkStart w:id="7" w:name="_Toc191929953"/>
      <w:r>
        <w:t>FLOW DIAGRAM</w:t>
      </w:r>
      <w:bookmarkEnd w:id="7"/>
    </w:p>
    <w:p w14:paraId="10052AE1" w14:textId="31A2D209" w:rsidR="00E003B1" w:rsidRDefault="003F014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0626F" wp14:editId="44E5051D">
                <wp:simplePos x="0" y="0"/>
                <wp:positionH relativeFrom="column">
                  <wp:posOffset>5001371</wp:posOffset>
                </wp:positionH>
                <wp:positionV relativeFrom="paragraph">
                  <wp:posOffset>2224101</wp:posOffset>
                </wp:positionV>
                <wp:extent cx="1049490" cy="572494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490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34DF" id="Rectangle 2" o:spid="_x0000_s1026" style="position:absolute;margin-left:393.8pt;margin-top:175.15pt;width:82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" fillcolor="white [3212]" strokecolor="white [3212]" strokeweight="1pt"/>
            </w:pict>
          </mc:Fallback>
        </mc:AlternateContent>
      </w:r>
      <w:r w:rsidR="008C71EA">
        <w:rPr>
          <w:rFonts w:ascii="Century Gothic" w:hAnsi="Century Gothic"/>
          <w:noProof/>
        </w:rPr>
        <w:drawing>
          <wp:inline distT="0" distB="0" distL="0" distR="0" wp14:anchorId="79E60F1B" wp14:editId="40167EE7">
            <wp:extent cx="5943600" cy="4358640"/>
            <wp:effectExtent l="152400" t="171450" r="171450" b="175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C9874A" w14:textId="77777777" w:rsidR="00E003B1" w:rsidRDefault="00E003B1" w:rsidP="006C5F46">
      <w:pPr>
        <w:spacing w:line="360" w:lineRule="auto"/>
        <w:rPr>
          <w:rFonts w:ascii="Century Gothic" w:hAnsi="Century Gothic"/>
        </w:rPr>
      </w:pPr>
    </w:p>
    <w:p w14:paraId="2EE8E80F" w14:textId="77777777" w:rsidR="00DF099B" w:rsidRDefault="00DF099B" w:rsidP="00DF099B">
      <w:pPr>
        <w:pStyle w:val="ListParagraph"/>
        <w:ind w:left="1080"/>
        <w:rPr>
          <w:rFonts w:ascii="Century Gothic" w:hAnsi="Century Gothic"/>
        </w:rPr>
      </w:pPr>
    </w:p>
    <w:p w14:paraId="5622298C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6ED818FA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725BD757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ED70D16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37056001" w14:textId="77777777" w:rsidR="00C6605C" w:rsidRPr="00DF099B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3E8BF8F" w14:textId="77777777" w:rsidR="00E003B1" w:rsidRPr="00A523B4" w:rsidRDefault="00E003B1" w:rsidP="00E003B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A523B4">
        <w:rPr>
          <w:rFonts w:ascii="Century Gothic" w:hAnsi="Century Gothic"/>
          <w:sz w:val="32"/>
          <w:szCs w:val="32"/>
        </w:rPr>
        <w:t>Settings</w:t>
      </w:r>
    </w:p>
    <w:p w14:paraId="53099C40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2BC322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Submodules</w:t>
      </w:r>
    </w:p>
    <w:p w14:paraId="78DC88AF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F749A36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588E75E7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Security</w:t>
      </w:r>
    </w:p>
    <w:p w14:paraId="6C4E0BF0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092CDB0B" w14:textId="77777777" w:rsidR="00E003B1" w:rsidRDefault="00E003B1" w:rsidP="00E003B1">
      <w:pPr>
        <w:pStyle w:val="ListParagraph"/>
        <w:ind w:left="1140"/>
        <w:rPr>
          <w:rFonts w:ascii="Century Gothic" w:hAnsi="Century Gothic"/>
        </w:rPr>
      </w:pPr>
    </w:p>
    <w:p w14:paraId="18DBFB5B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4A469B0A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1B6A55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Name</w:t>
      </w:r>
    </w:p>
    <w:p w14:paraId="26F14110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14:paraId="1059C979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Phone / telephone</w:t>
      </w:r>
    </w:p>
    <w:p w14:paraId="5F92E572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Country</w:t>
      </w:r>
    </w:p>
    <w:p w14:paraId="217932FD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County</w:t>
      </w:r>
    </w:p>
    <w:p w14:paraId="41A5CEF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Delete account</w:t>
      </w:r>
    </w:p>
    <w:p w14:paraId="1101459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3281581" w14:textId="77777777" w:rsidR="00E003B1" w:rsidRDefault="00E003B1" w:rsidP="00E003B1">
      <w:pPr>
        <w:pStyle w:val="ListParagraph"/>
        <w:ind w:firstLine="720"/>
        <w:rPr>
          <w:rFonts w:ascii="Century Gothic" w:hAnsi="Century Gothic"/>
        </w:rPr>
      </w:pPr>
    </w:p>
    <w:p w14:paraId="03CDAA64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Security</w:t>
      </w:r>
    </w:p>
    <w:p w14:paraId="040E7E79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</w:p>
    <w:p w14:paraId="3B1687A7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Change Password</w:t>
      </w:r>
    </w:p>
    <w:p w14:paraId="6A5EE523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Enable 2FA</w:t>
      </w:r>
    </w:p>
    <w:p w14:paraId="558956E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0D7473E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2DD4C3E8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About us – Display about page</w:t>
      </w:r>
    </w:p>
    <w:p w14:paraId="566C5F77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Support – Display email and telephone number</w:t>
      </w:r>
    </w:p>
    <w:p w14:paraId="030D4113" w14:textId="66766419" w:rsidR="00414A46" w:rsidRDefault="00414A46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Training tutorials – Display </w:t>
      </w:r>
      <w:r w:rsidR="00A11C5E">
        <w:rPr>
          <w:rFonts w:ascii="Century Gothic" w:hAnsi="Century Gothic"/>
        </w:rPr>
        <w:t>tutorial videos to common tasks.</w:t>
      </w:r>
    </w:p>
    <w:p w14:paraId="16973D50" w14:textId="77777777" w:rsidR="00E003B1" w:rsidRDefault="00E003B1" w:rsidP="00E003B1">
      <w:pPr>
        <w:rPr>
          <w:rFonts w:ascii="Century Gothic" w:hAnsi="Century Gothic"/>
        </w:rPr>
      </w:pPr>
    </w:p>
    <w:p w14:paraId="4317DAD0" w14:textId="77777777" w:rsidR="00E003B1" w:rsidRDefault="00E003B1" w:rsidP="00E003B1">
      <w:pPr>
        <w:rPr>
          <w:rFonts w:ascii="Century Gothic" w:hAnsi="Century Gothic"/>
        </w:rPr>
      </w:pPr>
    </w:p>
    <w:p w14:paraId="4057AA6D" w14:textId="7ED0AE2D" w:rsidR="0059356F" w:rsidRPr="0059356F" w:rsidRDefault="0059356F" w:rsidP="0059356F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59356F">
        <w:rPr>
          <w:rFonts w:ascii="Century Gothic" w:hAnsi="Century Gothic"/>
          <w:sz w:val="32"/>
          <w:szCs w:val="32"/>
        </w:rPr>
        <w:t>Notifications Module</w:t>
      </w:r>
    </w:p>
    <w:p w14:paraId="7E31F6E7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5DD9FDEB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Modes of notification – email, SMS</w:t>
      </w:r>
    </w:p>
    <w:p w14:paraId="0EEEFFE8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Notify me when:</w:t>
      </w:r>
    </w:p>
    <w:p w14:paraId="01DC317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A sale is made</w:t>
      </w:r>
    </w:p>
    <w:p w14:paraId="77624EF6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Harvesting season reminder</w:t>
      </w:r>
    </w:p>
    <w:p w14:paraId="117C1E12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Low Inventory</w:t>
      </w:r>
    </w:p>
    <w:p w14:paraId="619A55E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Crops near spoil</w:t>
      </w:r>
    </w:p>
    <w:p w14:paraId="78DE760D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Scheduled sale date </w:t>
      </w:r>
    </w:p>
    <w:p w14:paraId="0963C996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Reminders to make payments </w:t>
      </w:r>
    </w:p>
    <w:p w14:paraId="5C1EB318" w14:textId="77777777" w:rsidR="00876898" w:rsidRPr="00A523B4" w:rsidRDefault="00876898" w:rsidP="00E003B1">
      <w:pPr>
        <w:rPr>
          <w:rFonts w:ascii="Century Gothic" w:hAnsi="Century Gothic"/>
        </w:rPr>
      </w:pPr>
    </w:p>
    <w:p w14:paraId="0532329C" w14:textId="77777777" w:rsidR="00E003B1" w:rsidRPr="00876898" w:rsidRDefault="00E003B1" w:rsidP="00876898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876898">
        <w:rPr>
          <w:rFonts w:ascii="Century Gothic" w:hAnsi="Century Gothic"/>
          <w:sz w:val="32"/>
          <w:szCs w:val="32"/>
        </w:rPr>
        <w:t>Produce Module</w:t>
      </w:r>
    </w:p>
    <w:p w14:paraId="71CC445D" w14:textId="77777777" w:rsidR="00E003B1" w:rsidRPr="00876898" w:rsidRDefault="00E003B1" w:rsidP="00876898">
      <w:pPr>
        <w:pStyle w:val="ListParagraph"/>
        <w:rPr>
          <w:rFonts w:ascii="Century Gothic" w:hAnsi="Century Gothic"/>
          <w:sz w:val="32"/>
          <w:szCs w:val="32"/>
        </w:rPr>
      </w:pPr>
    </w:p>
    <w:p w14:paraId="44679EBE" w14:textId="77777777" w:rsidR="00E003B1" w:rsidRDefault="00E003B1" w:rsidP="00E003B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A73BEC">
        <w:rPr>
          <w:rFonts w:ascii="Century Gothic" w:hAnsi="Century Gothic"/>
        </w:rPr>
        <w:t>Dashboard Overview: A quick summary of current produce status, including</w:t>
      </w:r>
    </w:p>
    <w:p w14:paraId="5641BBB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</w:t>
      </w:r>
    </w:p>
    <w:p w14:paraId="32CB030B" w14:textId="77777777" w:rsidR="00E003B1" w:rsidRPr="006A2C19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6A2C19">
        <w:rPr>
          <w:rFonts w:ascii="Century Gothic" w:hAnsi="Century Gothic"/>
        </w:rPr>
        <w:lastRenderedPageBreak/>
        <w:t>total inventory</w:t>
      </w:r>
    </w:p>
    <w:p w14:paraId="3140933D" w14:textId="77777777" w:rsidR="00E003B1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recent harvest</w:t>
      </w:r>
    </w:p>
    <w:p w14:paraId="155D67A0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3B5D1E25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7E5A540B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Produce Entry: Form to input new produce details such as </w:t>
      </w:r>
    </w:p>
    <w:p w14:paraId="6A572BB2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2D3435B0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type,</w:t>
      </w:r>
    </w:p>
    <w:p w14:paraId="46FC7B9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quantity,</w:t>
      </w:r>
    </w:p>
    <w:p w14:paraId="5F1E948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harvest date,</w:t>
      </w:r>
    </w:p>
    <w:p w14:paraId="33356AEB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storage location.</w:t>
      </w:r>
    </w:p>
    <w:p w14:paraId="2F3693A8" w14:textId="18449490" w:rsidR="00740857" w:rsidRDefault="00847C05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Expected sale date</w:t>
      </w:r>
    </w:p>
    <w:p w14:paraId="4D1E8F0C" w14:textId="79C13E24" w:rsidR="004C1CF2" w:rsidRDefault="004C1CF2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Type grain , fruit / vegetable , tubers</w:t>
      </w:r>
    </w:p>
    <w:p w14:paraId="76CEEDCB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523CC07D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23538BB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5723DD38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Inventory Management: </w:t>
      </w:r>
      <w:r>
        <w:rPr>
          <w:rFonts w:ascii="Century Gothic" w:hAnsi="Century Gothic"/>
        </w:rPr>
        <w:t xml:space="preserve"> </w:t>
      </w:r>
      <w:r w:rsidRPr="00AE5548">
        <w:rPr>
          <w:rFonts w:ascii="Century Gothic" w:hAnsi="Century Gothic"/>
        </w:rPr>
        <w:t xml:space="preserve">Tools to </w:t>
      </w:r>
    </w:p>
    <w:p w14:paraId="15EAA335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6583F760" w14:textId="34DE7D42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track </w:t>
      </w:r>
      <w:r w:rsidR="00EF73F1">
        <w:rPr>
          <w:rFonts w:ascii="Century Gothic" w:hAnsi="Century Gothic"/>
        </w:rPr>
        <w:t>harvested produce.</w:t>
      </w:r>
    </w:p>
    <w:p w14:paraId="31292E8F" w14:textId="77FCB5FC" w:rsidR="00EF73F1" w:rsidRDefault="00EF73F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Assign storage spaces.</w:t>
      </w:r>
    </w:p>
    <w:p w14:paraId="12B616E3" w14:textId="72088F7A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monitor storage conditions</w:t>
      </w:r>
    </w:p>
    <w:p w14:paraId="6E98C35A" w14:textId="77777777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receive alerts for low stock </w:t>
      </w:r>
      <w:r>
        <w:rPr>
          <w:rFonts w:ascii="Century Gothic" w:hAnsi="Century Gothic"/>
        </w:rPr>
        <w:t>/</w:t>
      </w:r>
      <w:r w:rsidRPr="00AE5548">
        <w:rPr>
          <w:rFonts w:ascii="Century Gothic" w:hAnsi="Century Gothic"/>
        </w:rPr>
        <w:t xml:space="preserve"> approaching expiration.</w:t>
      </w:r>
    </w:p>
    <w:p w14:paraId="241D8527" w14:textId="2CA82E7C" w:rsidR="00EF73F1" w:rsidRDefault="00EF73F1" w:rsidP="00DC4B94">
      <w:pPr>
        <w:pStyle w:val="ListParagraph"/>
        <w:ind w:left="1440"/>
        <w:rPr>
          <w:rFonts w:ascii="Century Gothic" w:hAnsi="Century Gothic"/>
        </w:rPr>
      </w:pPr>
    </w:p>
    <w:p w14:paraId="758B3912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3B1712F" w14:textId="77777777" w:rsidR="00990084" w:rsidRDefault="008F2B9F" w:rsidP="00BA706A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Planting</w:t>
      </w:r>
      <w:r w:rsidR="00E003B1" w:rsidRPr="00AE5548">
        <w:rPr>
          <w:rFonts w:ascii="Century Gothic" w:hAnsi="Century Gothic"/>
        </w:rPr>
        <w:t xml:space="preserve"> </w:t>
      </w:r>
      <w:r w:rsidR="00E003B1">
        <w:rPr>
          <w:rFonts w:ascii="Century Gothic" w:hAnsi="Century Gothic"/>
        </w:rPr>
        <w:t>Management</w:t>
      </w:r>
      <w:r w:rsidR="00E003B1" w:rsidRPr="00AE5548">
        <w:rPr>
          <w:rFonts w:ascii="Century Gothic" w:hAnsi="Century Gothic"/>
        </w:rPr>
        <w:t>: Calendar or timeline view to manage</w:t>
      </w:r>
      <w:r w:rsidR="00E6125D">
        <w:rPr>
          <w:rFonts w:ascii="Century Gothic" w:hAnsi="Century Gothic"/>
        </w:rPr>
        <w:t xml:space="preserve"> notifications on planting , weeding and </w:t>
      </w:r>
      <w:r w:rsidR="00F57176">
        <w:rPr>
          <w:rFonts w:ascii="Century Gothic" w:hAnsi="Century Gothic"/>
        </w:rPr>
        <w:t>crop care such as fumigation.</w:t>
      </w:r>
    </w:p>
    <w:p w14:paraId="75DA9A2A" w14:textId="77777777" w:rsidR="00990084" w:rsidRPr="00E65D28" w:rsidRDefault="00990084" w:rsidP="00E65D28">
      <w:pPr>
        <w:pStyle w:val="ListParagraph"/>
        <w:ind w:left="1080"/>
        <w:rPr>
          <w:rFonts w:ascii="Century Gothic" w:hAnsi="Century Gothic"/>
        </w:rPr>
      </w:pPr>
    </w:p>
    <w:p w14:paraId="28A85448" w14:textId="527756B8" w:rsidR="00990084" w:rsidRPr="00990084" w:rsidRDefault="00E003B1" w:rsidP="009900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990084">
        <w:rPr>
          <w:rFonts w:ascii="Century Gothic" w:hAnsi="Century Gothic"/>
          <w:sz w:val="32"/>
          <w:szCs w:val="32"/>
        </w:rPr>
        <w:t xml:space="preserve">Sales </w:t>
      </w:r>
      <w:r w:rsidR="00990084" w:rsidRPr="00990084">
        <w:rPr>
          <w:rFonts w:ascii="Century Gothic" w:hAnsi="Century Gothic"/>
          <w:sz w:val="32"/>
          <w:szCs w:val="32"/>
        </w:rPr>
        <w:t>Module</w:t>
      </w:r>
    </w:p>
    <w:p w14:paraId="3B94B057" w14:textId="5CB60B4C" w:rsidR="00E003B1" w:rsidRPr="00BA706A" w:rsidRDefault="00E003B1" w:rsidP="00990084">
      <w:pPr>
        <w:pStyle w:val="ListParagraph"/>
        <w:ind w:left="1080"/>
        <w:rPr>
          <w:rFonts w:ascii="Century Gothic" w:hAnsi="Century Gothic"/>
        </w:rPr>
      </w:pPr>
      <w:r w:rsidRPr="00BA706A">
        <w:rPr>
          <w:rFonts w:ascii="Century Gothic" w:hAnsi="Century Gothic"/>
        </w:rPr>
        <w:t xml:space="preserve"> Record sales transactions, including </w:t>
      </w:r>
    </w:p>
    <w:p w14:paraId="523DC356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7B89E5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buyer details,</w:t>
      </w:r>
    </w:p>
    <w:p w14:paraId="6C65CCE3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 sold,</w:t>
      </w:r>
    </w:p>
    <w:p w14:paraId="1872113C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sale price</w:t>
      </w:r>
    </w:p>
    <w:p w14:paraId="62D12EE1" w14:textId="2C15474B" w:rsidR="00A11C5E" w:rsidRDefault="00E003B1" w:rsidP="00A11C5E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date of sale.</w:t>
      </w:r>
    </w:p>
    <w:p w14:paraId="51461892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14AAA49D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6A899706" w14:textId="77777777" w:rsidR="0059356F" w:rsidRPr="0059356F" w:rsidRDefault="0059356F" w:rsidP="0059356F">
      <w:pPr>
        <w:pStyle w:val="ListParagraph"/>
        <w:rPr>
          <w:rFonts w:ascii="Century Gothic" w:hAnsi="Century Gothic"/>
        </w:rPr>
      </w:pPr>
    </w:p>
    <w:p w14:paraId="3820B1E2" w14:textId="77777777" w:rsidR="00A11C5E" w:rsidRPr="00A11C5E" w:rsidRDefault="00A11C5E" w:rsidP="00A11C5E">
      <w:pPr>
        <w:rPr>
          <w:rFonts w:ascii="Century Gothic" w:hAnsi="Century Gothic"/>
        </w:rPr>
      </w:pPr>
    </w:p>
    <w:p w14:paraId="73872F2E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429F6B7" w14:textId="7B4D141F" w:rsidR="00E003B1" w:rsidRPr="00E65D28" w:rsidRDefault="00E003B1" w:rsidP="00E65D28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E65D28">
        <w:rPr>
          <w:rFonts w:ascii="Century Gothic" w:hAnsi="Century Gothic"/>
          <w:sz w:val="32"/>
          <w:szCs w:val="32"/>
        </w:rPr>
        <w:t>Reports Module</w:t>
      </w:r>
    </w:p>
    <w:p w14:paraId="78EA9FD2" w14:textId="77777777" w:rsidR="00E003B1" w:rsidRPr="002B5BD0" w:rsidRDefault="00E003B1" w:rsidP="002B5BD0">
      <w:pPr>
        <w:pStyle w:val="ListParagraph"/>
        <w:rPr>
          <w:rFonts w:ascii="Century Gothic" w:hAnsi="Century Gothic"/>
          <w:sz w:val="32"/>
          <w:szCs w:val="32"/>
        </w:rPr>
      </w:pPr>
    </w:p>
    <w:p w14:paraId="5C023738" w14:textId="0A7378EA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- Generate Reports: Create various reports, such as inventory status, sales </w:t>
      </w:r>
      <w:r w:rsidR="0008756C">
        <w:rPr>
          <w:rFonts w:ascii="Century Gothic" w:hAnsi="Century Gothic"/>
        </w:rPr>
        <w:t>reports</w:t>
      </w:r>
      <w:r w:rsidRPr="00AE5548">
        <w:rPr>
          <w:rFonts w:ascii="Century Gothic" w:hAnsi="Century Gothic"/>
        </w:rPr>
        <w:t>, production analysis</w:t>
      </w:r>
      <w:r w:rsidR="0008756C">
        <w:rPr>
          <w:rFonts w:ascii="Century Gothic" w:hAnsi="Century Gothic"/>
        </w:rPr>
        <w:t>.</w:t>
      </w:r>
    </w:p>
    <w:p w14:paraId="5C0D49F7" w14:textId="7C7E92D9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lastRenderedPageBreak/>
        <w:t>- Customizable Filters: Allow users to customize reports with filters, such as date range, specific produce items</w:t>
      </w:r>
      <w:r w:rsidR="0008756C">
        <w:rPr>
          <w:rFonts w:ascii="Century Gothic" w:hAnsi="Century Gothic"/>
        </w:rPr>
        <w:t>.</w:t>
      </w:r>
    </w:p>
    <w:p w14:paraId="04DB74C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>- Data Visualization: Use charts, graphs, and tables to present report data in an easily understandable format.</w:t>
      </w:r>
    </w:p>
    <w:p w14:paraId="0B3E59BA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7204F48E" w14:textId="77777777" w:rsidR="00E003B1" w:rsidRPr="00DD4FA8" w:rsidRDefault="00E003B1" w:rsidP="008B1E7B">
      <w:pPr>
        <w:pStyle w:val="Heading2"/>
      </w:pPr>
      <w:r w:rsidRPr="00DD4FA8">
        <w:t xml:space="preserve"> </w:t>
      </w:r>
      <w:bookmarkStart w:id="8" w:name="_Toc191929954"/>
      <w:r w:rsidRPr="00DD4FA8">
        <w:t>Flow of Events</w:t>
      </w:r>
      <w:bookmarkEnd w:id="8"/>
    </w:p>
    <w:p w14:paraId="4326F06F" w14:textId="77777777" w:rsidR="00E003B1" w:rsidRPr="00DD4FA8" w:rsidRDefault="00E003B1" w:rsidP="00E003B1">
      <w:pPr>
        <w:rPr>
          <w:rFonts w:ascii="Century Gothic" w:hAnsi="Century Gothic"/>
        </w:rPr>
      </w:pPr>
    </w:p>
    <w:p w14:paraId="47E2AE1C" w14:textId="7D92D3B5" w:rsidR="00E003B1" w:rsidRPr="00E65D28" w:rsidRDefault="00E003B1" w:rsidP="00E65D28">
      <w:pPr>
        <w:ind w:left="540"/>
        <w:rPr>
          <w:rFonts w:ascii="Century Gothic" w:hAnsi="Century Gothic"/>
        </w:rPr>
      </w:pPr>
      <w:r w:rsidRPr="00E65D28">
        <w:rPr>
          <w:rFonts w:ascii="Century Gothic" w:hAnsi="Century Gothic"/>
        </w:rPr>
        <w:t>1. User Registration and Authentication</w:t>
      </w:r>
    </w:p>
    <w:p w14:paraId="5E3E5591" w14:textId="55846B9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register on the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platform.</w:t>
      </w:r>
    </w:p>
    <w:p w14:paraId="18657D03" w14:textId="66FC13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provide their basic information and create an account. Optional </w:t>
      </w:r>
      <w:r w:rsidR="00DC48AD">
        <w:rPr>
          <w:rFonts w:ascii="Century Gothic" w:hAnsi="Century Gothic"/>
        </w:rPr>
        <w:t>2FA</w:t>
      </w:r>
      <w:r w:rsidRPr="00DD4FA8">
        <w:rPr>
          <w:rFonts w:ascii="Century Gothic" w:hAnsi="Century Gothic"/>
        </w:rPr>
        <w:t xml:space="preserve"> authentication  can be set up.</w:t>
      </w:r>
    </w:p>
    <w:p w14:paraId="08798DB2" w14:textId="7AA9C65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A secure account is created for the farmer, enabling personalized access.</w:t>
      </w:r>
    </w:p>
    <w:p w14:paraId="3A3DA295" w14:textId="77777777" w:rsidR="00E003B1" w:rsidRPr="00DD4FA8" w:rsidRDefault="00E003B1" w:rsidP="00E003B1">
      <w:pPr>
        <w:rPr>
          <w:rFonts w:ascii="Century Gothic" w:hAnsi="Century Gothic"/>
        </w:rPr>
      </w:pPr>
    </w:p>
    <w:p w14:paraId="6992FB74" w14:textId="4B4B6E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2. Login and Dashboard Overview</w:t>
      </w:r>
    </w:p>
    <w:p w14:paraId="46C57C5D" w14:textId="76731433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</w:t>
      </w:r>
      <w:r w:rsidR="00056D31" w:rsidRPr="00DD4FA8">
        <w:rPr>
          <w:rFonts w:ascii="Century Gothic" w:hAnsi="Century Gothic"/>
        </w:rPr>
        <w:t>Farmer’s</w:t>
      </w:r>
      <w:r w:rsidRPr="00DD4FA8">
        <w:rPr>
          <w:rFonts w:ascii="Century Gothic" w:hAnsi="Century Gothic"/>
        </w:rPr>
        <w:t xml:space="preserve"> log into their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accounts.</w:t>
      </w:r>
    </w:p>
    <w:p w14:paraId="2140D2DB" w14:textId="2EFE61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enter their credentials to access the system.</w:t>
      </w:r>
    </w:p>
    <w:p w14:paraId="4EE5D195" w14:textId="4D5ABD1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presented with a dashboard overview, including produce status, </w:t>
      </w:r>
      <w:r w:rsidR="00BA383D">
        <w:rPr>
          <w:rFonts w:ascii="Century Gothic" w:hAnsi="Century Gothic"/>
        </w:rPr>
        <w:t>weather forecast</w:t>
      </w:r>
      <w:r w:rsidRPr="00DD4FA8">
        <w:rPr>
          <w:rFonts w:ascii="Century Gothic" w:hAnsi="Century Gothic"/>
        </w:rPr>
        <w:t>, and recent sales activities. Visual representations like charts and graphs are used for easy understanding.</w:t>
      </w:r>
    </w:p>
    <w:p w14:paraId="61A6198B" w14:textId="77777777" w:rsidR="00E003B1" w:rsidRPr="00DD4FA8" w:rsidRDefault="00E003B1" w:rsidP="00E003B1">
      <w:pPr>
        <w:rPr>
          <w:rFonts w:ascii="Century Gothic" w:hAnsi="Century Gothic"/>
        </w:rPr>
      </w:pPr>
    </w:p>
    <w:p w14:paraId="3C2ED039" w14:textId="520161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3. Produce Entry</w:t>
      </w:r>
    </w:p>
    <w:p w14:paraId="6AF6F5AB" w14:textId="5DDF986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enter details of newly harvested produce.</w:t>
      </w:r>
    </w:p>
    <w:p w14:paraId="1F3B8E98" w14:textId="31216A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information such as type of produce, quantity, harvest date, and expected sale date.</w:t>
      </w:r>
    </w:p>
    <w:p w14:paraId="4ADA1F3B" w14:textId="351B622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Produce data is stored in the database, and inventory levels are updated.</w:t>
      </w:r>
    </w:p>
    <w:p w14:paraId="2CECF540" w14:textId="77777777" w:rsidR="00E003B1" w:rsidRPr="00DD4FA8" w:rsidRDefault="00E003B1" w:rsidP="00E003B1">
      <w:pPr>
        <w:rPr>
          <w:rFonts w:ascii="Century Gothic" w:hAnsi="Century Gothic"/>
        </w:rPr>
      </w:pPr>
    </w:p>
    <w:p w14:paraId="1989516C" w14:textId="134E765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4. Inventory Management</w:t>
      </w:r>
    </w:p>
    <w:p w14:paraId="4405666A" w14:textId="5272352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monitor and manage their inventory.</w:t>
      </w:r>
    </w:p>
    <w:p w14:paraId="1E36C39B" w14:textId="5472447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can view real-time inventory levels, update quantities, track storage conditions, and receive alerts for low inventory or nearing expiration.</w:t>
      </w:r>
    </w:p>
    <w:p w14:paraId="35FAD5A5" w14:textId="31DA18D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lastRenderedPageBreak/>
        <w:t xml:space="preserve">   - Outcome: Efficient inventory management ensures produce is utilized or sold before spoilage, reducing waste.</w:t>
      </w:r>
    </w:p>
    <w:p w14:paraId="72E2E797" w14:textId="77777777" w:rsidR="00E003B1" w:rsidRPr="00DD4FA8" w:rsidRDefault="00E003B1" w:rsidP="00E003B1">
      <w:pPr>
        <w:rPr>
          <w:rFonts w:ascii="Century Gothic" w:hAnsi="Century Gothic"/>
        </w:rPr>
      </w:pPr>
    </w:p>
    <w:p w14:paraId="05DB8518" w14:textId="09C1A6F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5. Sales Tracking</w:t>
      </w:r>
    </w:p>
    <w:p w14:paraId="518D994C" w14:textId="2FD1D75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record sales transactions.</w:t>
      </w:r>
    </w:p>
    <w:p w14:paraId="403EDF90" w14:textId="49C1A37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sales details, including buyer information, quantity sold, sale price, and date of sale.</w:t>
      </w:r>
    </w:p>
    <w:p w14:paraId="471360D1" w14:textId="0272F50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Sales records are updated, and farmers can monitor sales trends and performance over time.</w:t>
      </w:r>
    </w:p>
    <w:p w14:paraId="4D761308" w14:textId="77777777" w:rsidR="00E003B1" w:rsidRPr="00DD4FA8" w:rsidRDefault="00E003B1" w:rsidP="00E003B1">
      <w:pPr>
        <w:rPr>
          <w:rFonts w:ascii="Century Gothic" w:hAnsi="Century Gothic"/>
        </w:rPr>
      </w:pPr>
    </w:p>
    <w:p w14:paraId="45C50355" w14:textId="3E2AFF9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6. Reports and Insights Generation</w:t>
      </w:r>
    </w:p>
    <w:p w14:paraId="321D9D29" w14:textId="47076B81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generate reports to analyze their operations.</w:t>
      </w:r>
    </w:p>
    <w:p w14:paraId="3522FA19" w14:textId="7BAFE96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can create various reports, such as inventory status, sales performance, and historical data analysis.</w:t>
      </w:r>
    </w:p>
    <w:p w14:paraId="19E16082" w14:textId="6C945E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Insights and recommendations help farmers make informed decisions to improve productivity and profitability.</w:t>
      </w:r>
    </w:p>
    <w:p w14:paraId="76402361" w14:textId="77777777" w:rsidR="00E003B1" w:rsidRPr="00DD4FA8" w:rsidRDefault="00E003B1" w:rsidP="00E003B1">
      <w:pPr>
        <w:rPr>
          <w:rFonts w:ascii="Century Gothic" w:hAnsi="Century Gothic"/>
        </w:rPr>
      </w:pPr>
    </w:p>
    <w:p w14:paraId="159A3D5F" w14:textId="1CD1349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7. Notifications and Alerts</w:t>
      </w:r>
    </w:p>
    <w:p w14:paraId="5931262C" w14:textId="3137E8C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System sends alerts and notifications to farmers.</w:t>
      </w:r>
    </w:p>
    <w:p w14:paraId="4D925CD2" w14:textId="054ED9E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receive push notifications or alerts for important updates, such as low inventory levels, produce nearing expiration, or upcoming sales deadlines.</w:t>
      </w:r>
    </w:p>
    <w:p w14:paraId="02FFC147" w14:textId="064299A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Timely alerts ensure that farmers take necessary actions to manage their produce efficiently.</w:t>
      </w:r>
    </w:p>
    <w:p w14:paraId="28A6843B" w14:textId="77777777" w:rsidR="00E003B1" w:rsidRPr="00DD4FA8" w:rsidRDefault="00E003B1" w:rsidP="00E003B1">
      <w:pPr>
        <w:rPr>
          <w:rFonts w:ascii="Century Gothic" w:hAnsi="Century Gothic"/>
        </w:rPr>
      </w:pPr>
    </w:p>
    <w:p w14:paraId="172B9132" w14:textId="7DF8143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8. Support and Training</w:t>
      </w:r>
    </w:p>
    <w:p w14:paraId="7D6DF9C3" w14:textId="2C88C142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access support and training resources.</w:t>
      </w:r>
    </w:p>
    <w:p w14:paraId="7F139C6E" w14:textId="3518D76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In-app help, tutorials, and customer support are available to assist farmers in using the system effectively.</w:t>
      </w:r>
    </w:p>
    <w:p w14:paraId="2E652C10" w14:textId="6961778B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equipped with the knowledge and support needed to maximize the benefits of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>.</w:t>
      </w:r>
    </w:p>
    <w:p w14:paraId="7A581E47" w14:textId="77777777" w:rsidR="00E003B1" w:rsidRPr="00DD4FA8" w:rsidRDefault="00E003B1" w:rsidP="00E003B1">
      <w:pPr>
        <w:rPr>
          <w:rFonts w:ascii="Century Gothic" w:hAnsi="Century Gothic"/>
        </w:rPr>
      </w:pPr>
    </w:p>
    <w:p w14:paraId="218E7A0A" w14:textId="065B372F" w:rsidR="00E003B1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lastRenderedPageBreak/>
        <w:t xml:space="preserve">By following this flow of events,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helps farmers efficiently manage their produce, from harvest to sale, enhancing their overall productivity and profitability</w:t>
      </w:r>
    </w:p>
    <w:p w14:paraId="197570A3" w14:textId="77777777" w:rsidR="008B1E7B" w:rsidRDefault="008B1E7B" w:rsidP="00E003B1">
      <w:pPr>
        <w:rPr>
          <w:rFonts w:ascii="Century Gothic" w:hAnsi="Century Gothic"/>
        </w:rPr>
      </w:pPr>
    </w:p>
    <w:p w14:paraId="71EC8901" w14:textId="77777777" w:rsidR="00E003B1" w:rsidRPr="00216391" w:rsidRDefault="00E003B1" w:rsidP="008B1E7B">
      <w:pPr>
        <w:pStyle w:val="Heading2"/>
      </w:pPr>
      <w:bookmarkStart w:id="9" w:name="_Toc191929955"/>
      <w:r w:rsidRPr="00216391">
        <w:t>Use Cases</w:t>
      </w:r>
      <w:bookmarkEnd w:id="9"/>
    </w:p>
    <w:p w14:paraId="1A50CE1F" w14:textId="77777777" w:rsidR="00E003B1" w:rsidRPr="00216391" w:rsidRDefault="00E003B1" w:rsidP="00E003B1">
      <w:pPr>
        <w:rPr>
          <w:rFonts w:ascii="Century Gothic" w:hAnsi="Century Gothic"/>
        </w:rPr>
      </w:pPr>
    </w:p>
    <w:p w14:paraId="29003E53" w14:textId="7589F7F0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1. Harvest Management</w:t>
      </w:r>
    </w:p>
    <w:p w14:paraId="0963BF70" w14:textId="743464C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has just completed harvesting their crop of tomatoes.</w:t>
      </w:r>
    </w:p>
    <w:p w14:paraId="52B3D187" w14:textId="3129779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logs into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and enters details about the harvested tomatoes, including the quantity, harvest date, and storage location.</w:t>
      </w:r>
    </w:p>
    <w:p w14:paraId="5779F777" w14:textId="13C5C7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keep track of the harvested produce and ensures that all inventory data is up to date.</w:t>
      </w:r>
    </w:p>
    <w:p w14:paraId="7D177EBF" w14:textId="77777777" w:rsidR="00E003B1" w:rsidRPr="00216391" w:rsidRDefault="00E003B1" w:rsidP="00E003B1">
      <w:pPr>
        <w:rPr>
          <w:rFonts w:ascii="Century Gothic" w:hAnsi="Century Gothic"/>
        </w:rPr>
      </w:pPr>
    </w:p>
    <w:p w14:paraId="09666285" w14:textId="494F9EBF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2. Inventory Monitoring</w:t>
      </w:r>
    </w:p>
    <w:p w14:paraId="37DE48FB" w14:textId="7853E6E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monitor the inventory levels of their stored produce.</w:t>
      </w:r>
    </w:p>
    <w:p w14:paraId="65A295A8" w14:textId="19A00CA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view real-time inventory levels and receive alerts when the inventory is low or produce is nearing its expiration date.</w:t>
      </w:r>
    </w:p>
    <w:p w14:paraId="29542B05" w14:textId="33A8147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The farmer can take timely action to sell or use the produce before it spoils, reducing waste and maximizing profits.</w:t>
      </w:r>
    </w:p>
    <w:p w14:paraId="1D032241" w14:textId="77777777" w:rsidR="00E003B1" w:rsidRPr="00216391" w:rsidRDefault="00E003B1" w:rsidP="00E003B1">
      <w:pPr>
        <w:rPr>
          <w:rFonts w:ascii="Century Gothic" w:hAnsi="Century Gothic"/>
        </w:rPr>
      </w:pPr>
    </w:p>
    <w:p w14:paraId="1C45DD60" w14:textId="1CEE12A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3. Sales Tracking</w:t>
      </w:r>
    </w:p>
    <w:p w14:paraId="3F4A6379" w14:textId="34DC7C7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sells a batch of oranges to a local grocery store.</w:t>
      </w:r>
    </w:p>
    <w:p w14:paraId="23D6EA42" w14:textId="2D606E2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records the sale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>, including details such as the buyer, quantity sold, sale price, and date of sale.</w:t>
      </w:r>
    </w:p>
    <w:p w14:paraId="06E59C87" w14:textId="10F800D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allows the farmer to maintain accurate sales records and analyze sales trends over time to identify the most profitable produce and sales periods.</w:t>
      </w:r>
    </w:p>
    <w:p w14:paraId="31B2A383" w14:textId="77777777" w:rsidR="00E003B1" w:rsidRPr="00216391" w:rsidRDefault="00E003B1" w:rsidP="00E003B1">
      <w:pPr>
        <w:rPr>
          <w:rFonts w:ascii="Century Gothic" w:hAnsi="Century Gothic"/>
        </w:rPr>
      </w:pPr>
    </w:p>
    <w:p w14:paraId="5113A94C" w14:textId="77777777" w:rsidR="00F86B1B" w:rsidRDefault="00F86B1B" w:rsidP="00E003B1">
      <w:pPr>
        <w:rPr>
          <w:rFonts w:ascii="Century Gothic" w:hAnsi="Century Gothic"/>
        </w:rPr>
      </w:pPr>
    </w:p>
    <w:p w14:paraId="2D37A278" w14:textId="3DDFE2F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4. Production Analysis</w:t>
      </w:r>
    </w:p>
    <w:p w14:paraId="4A60B32E" w14:textId="64E2503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analyze the performance of different crops over the past year.</w:t>
      </w:r>
    </w:p>
    <w:p w14:paraId="7AC6C087" w14:textId="1D6F7D6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generates reports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review historical data on production, inventory levels, and sales performance.</w:t>
      </w:r>
    </w:p>
    <w:p w14:paraId="35D4EC8F" w14:textId="4402586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lastRenderedPageBreak/>
        <w:t xml:space="preserve">   - Benefit: This provides valuable insights into which crops are performing well and helps the farmer make informed decisions about future planting and resource allocation.</w:t>
      </w:r>
    </w:p>
    <w:p w14:paraId="44840AFB" w14:textId="77777777" w:rsidR="00E003B1" w:rsidRPr="00216391" w:rsidRDefault="00E003B1" w:rsidP="00E003B1">
      <w:pPr>
        <w:rPr>
          <w:rFonts w:ascii="Century Gothic" w:hAnsi="Century Gothic"/>
        </w:rPr>
      </w:pPr>
    </w:p>
    <w:p w14:paraId="18A621A4" w14:textId="66C413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5. Market Planning</w:t>
      </w:r>
    </w:p>
    <w:p w14:paraId="38655DFB" w14:textId="3CAEF7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plans to enter a new market and needs to estimate the potential supply and demand.</w:t>
      </w:r>
    </w:p>
    <w:p w14:paraId="23D33203" w14:textId="391467D7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analyze inventory data and forecast production levels based on historical trends.</w:t>
      </w:r>
    </w:p>
    <w:p w14:paraId="78327008" w14:textId="07DE4E2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plan their market entry strategy and ensure they have enough produce to meet demand.</w:t>
      </w:r>
    </w:p>
    <w:p w14:paraId="4200E608" w14:textId="77777777" w:rsidR="00E003B1" w:rsidRPr="00216391" w:rsidRDefault="00E003B1" w:rsidP="00E003B1">
      <w:pPr>
        <w:rPr>
          <w:rFonts w:ascii="Century Gothic" w:hAnsi="Century Gothic"/>
        </w:rPr>
      </w:pPr>
    </w:p>
    <w:p w14:paraId="378595F3" w14:textId="71524C3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6. Quality Control</w:t>
      </w:r>
    </w:p>
    <w:p w14:paraId="1AD66B57" w14:textId="0EE77BD3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ensure the quality of their produce is maintained during storage.</w:t>
      </w:r>
    </w:p>
    <w:p w14:paraId="2EE096D6" w14:textId="32AF5D9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track storage conditions and receive alerts for any deviations that could affect produce quality.</w:t>
      </w:r>
    </w:p>
    <w:p w14:paraId="79076C5A" w14:textId="6687D7F1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ensures that the produce remains in optimal condition, leading to higher quality and better market prices.</w:t>
      </w:r>
    </w:p>
    <w:p w14:paraId="2CD4A604" w14:textId="77777777" w:rsidR="00E003B1" w:rsidRPr="00216391" w:rsidRDefault="00E003B1" w:rsidP="00E003B1">
      <w:pPr>
        <w:rPr>
          <w:rFonts w:ascii="Century Gothic" w:hAnsi="Century Gothic"/>
        </w:rPr>
      </w:pPr>
    </w:p>
    <w:p w14:paraId="1BE6F3FE" w14:textId="77777777" w:rsidR="001F3006" w:rsidRDefault="001F3006" w:rsidP="00E003B1">
      <w:pPr>
        <w:rPr>
          <w:rFonts w:ascii="Century Gothic" w:hAnsi="Century Gothic"/>
        </w:rPr>
      </w:pPr>
    </w:p>
    <w:p w14:paraId="4044AB83" w14:textId="77777777" w:rsidR="001F3006" w:rsidRDefault="001F3006" w:rsidP="00E003B1">
      <w:pPr>
        <w:rPr>
          <w:rFonts w:ascii="Century Gothic" w:hAnsi="Century Gothic"/>
        </w:rPr>
      </w:pPr>
    </w:p>
    <w:p w14:paraId="74F1C1E3" w14:textId="062B255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7. Compliance and Traceability</w:t>
      </w:r>
    </w:p>
    <w:p w14:paraId="79A82AE1" w14:textId="1889AC2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provide traceability information for their produce to meet regulatory requirements.</w:t>
      </w:r>
    </w:p>
    <w:p w14:paraId="4381FF09" w14:textId="205158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generate traceability reports that track the produce from harvest to sale.</w:t>
      </w:r>
    </w:p>
    <w:p w14:paraId="6D21DB80" w14:textId="51DE3ED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comply with regulations and provides transparency to buyers, enhancing trust and marketability.</w:t>
      </w:r>
    </w:p>
    <w:p w14:paraId="46EEB888" w14:textId="77777777" w:rsidR="00E003B1" w:rsidRDefault="00E003B1" w:rsidP="00E003B1">
      <w:pPr>
        <w:rPr>
          <w:rFonts w:ascii="Century Gothic" w:hAnsi="Century Gothic"/>
        </w:rPr>
      </w:pPr>
    </w:p>
    <w:p w14:paraId="7DEB49CC" w14:textId="77777777" w:rsidR="00C1725E" w:rsidRDefault="00C1725E" w:rsidP="00E003B1">
      <w:pPr>
        <w:rPr>
          <w:rFonts w:ascii="Century Gothic" w:hAnsi="Century Gothic"/>
        </w:rPr>
      </w:pPr>
    </w:p>
    <w:p w14:paraId="7C9BB9F9" w14:textId="77777777" w:rsidR="00C1725E" w:rsidRDefault="00C1725E" w:rsidP="00E003B1">
      <w:pPr>
        <w:rPr>
          <w:rFonts w:ascii="Century Gothic" w:hAnsi="Century Gothic"/>
        </w:rPr>
      </w:pPr>
    </w:p>
    <w:p w14:paraId="7919619E" w14:textId="77777777" w:rsidR="00C1725E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DATABASE DESIGN</w:t>
      </w:r>
    </w:p>
    <w:p w14:paraId="5DC2D1F3" w14:textId="77777777" w:rsidR="00C1725E" w:rsidRDefault="00C1725E" w:rsidP="00C1725E">
      <w:pPr>
        <w:rPr>
          <w:rFonts w:ascii="Century Gothic" w:hAnsi="Century Gothic"/>
        </w:rPr>
      </w:pPr>
    </w:p>
    <w:p w14:paraId="15FD325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User Accounts Table:</w:t>
      </w:r>
    </w:p>
    <w:p w14:paraId="2D801B8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`UserID` (Primary Key)</w:t>
      </w:r>
    </w:p>
    <w:p w14:paraId="26ABE1A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`UserName`</w:t>
      </w:r>
    </w:p>
    <w:p w14:paraId="2AFDA4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`Password`</w:t>
      </w:r>
    </w:p>
    <w:p w14:paraId="5F99F01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`Email`</w:t>
      </w:r>
    </w:p>
    <w:p w14:paraId="2F9CA44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`Phone`</w:t>
      </w:r>
    </w:p>
    <w:p w14:paraId="275736A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`Role` (e.g., Farmer, Admin)</w:t>
      </w:r>
    </w:p>
    <w:p w14:paraId="57D845A3" w14:textId="77777777" w:rsidR="00C1725E" w:rsidRDefault="00C1725E" w:rsidP="00C1725E">
      <w:pPr>
        <w:rPr>
          <w:rFonts w:ascii="Century Gothic" w:hAnsi="Century Gothic"/>
        </w:rPr>
      </w:pPr>
    </w:p>
    <w:p w14:paraId="1EF4550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Farms Table:</w:t>
      </w:r>
    </w:p>
    <w:p w14:paraId="1E6FE7E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`FarmID` (Primary Key)</w:t>
      </w:r>
    </w:p>
    <w:p w14:paraId="46217A3D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`UserID` (Foreign Key)</w:t>
      </w:r>
    </w:p>
    <w:p w14:paraId="0D5B5BC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`FarmName`</w:t>
      </w:r>
    </w:p>
    <w:p w14:paraId="04DC2D5F" w14:textId="77777777" w:rsidR="00C1725E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>Country</w:t>
      </w:r>
    </w:p>
    <w:p w14:paraId="0DC54DB6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- Region</w:t>
      </w:r>
    </w:p>
    <w:p w14:paraId="6542FB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`FarmSize`</w:t>
      </w:r>
    </w:p>
    <w:p w14:paraId="55B4B3A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`CropType`</w:t>
      </w:r>
    </w:p>
    <w:p w14:paraId="105C0D52" w14:textId="77777777" w:rsidR="00C1725E" w:rsidRPr="001B2F80" w:rsidRDefault="00C1725E" w:rsidP="00C1725E">
      <w:pPr>
        <w:rPr>
          <w:rFonts w:ascii="Century Gothic" w:hAnsi="Century Gothic"/>
        </w:rPr>
      </w:pPr>
    </w:p>
    <w:p w14:paraId="3677B07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Produce Table:</w:t>
      </w:r>
    </w:p>
    <w:p w14:paraId="28BACA5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`ProduceID` (Primary Key)</w:t>
      </w:r>
    </w:p>
    <w:p w14:paraId="20F102B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`FarmID` (Foreign Key)</w:t>
      </w:r>
    </w:p>
    <w:p w14:paraId="5900CB5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`ProduceType`</w:t>
      </w:r>
    </w:p>
    <w:p w14:paraId="0E84B0C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`Quantity`</w:t>
      </w:r>
    </w:p>
    <w:p w14:paraId="137F822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`HarvestDate`</w:t>
      </w:r>
    </w:p>
    <w:p w14:paraId="1DB148FF" w14:textId="77777777" w:rsidR="00C1725E" w:rsidRPr="001B2F80" w:rsidRDefault="00C1725E" w:rsidP="00C1725E">
      <w:pPr>
        <w:rPr>
          <w:rFonts w:ascii="Century Gothic" w:hAnsi="Century Gothic"/>
        </w:rPr>
      </w:pPr>
    </w:p>
    <w:p w14:paraId="354A19E8" w14:textId="77777777" w:rsidR="00C1725E" w:rsidRDefault="00C1725E" w:rsidP="00C1725E">
      <w:pPr>
        <w:rPr>
          <w:rFonts w:ascii="Century Gothic" w:hAnsi="Century Gothic"/>
        </w:rPr>
      </w:pPr>
    </w:p>
    <w:p w14:paraId="76D0A6C1" w14:textId="77777777" w:rsidR="00C1725E" w:rsidRDefault="00C1725E" w:rsidP="00C1725E">
      <w:pPr>
        <w:rPr>
          <w:rFonts w:ascii="Century Gothic" w:hAnsi="Century Gothic"/>
        </w:rPr>
      </w:pPr>
    </w:p>
    <w:p w14:paraId="3D9A3346" w14:textId="77777777" w:rsidR="00C1725E" w:rsidRDefault="00C1725E" w:rsidP="00C1725E">
      <w:pPr>
        <w:rPr>
          <w:rFonts w:ascii="Century Gothic" w:hAnsi="Century Gothic"/>
        </w:rPr>
      </w:pPr>
    </w:p>
    <w:p w14:paraId="5FADD35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4. Sales Table:</w:t>
      </w:r>
    </w:p>
    <w:p w14:paraId="2A91219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lastRenderedPageBreak/>
        <w:t>- `SaleID` (Primary Key)</w:t>
      </w:r>
    </w:p>
    <w:p w14:paraId="1CC39E0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`ProduceID` (Foreign Key)</w:t>
      </w:r>
    </w:p>
    <w:p w14:paraId="1791BD5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`SaleDate`</w:t>
      </w:r>
    </w:p>
    <w:p w14:paraId="4D19B42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`QuantitySold`</w:t>
      </w:r>
    </w:p>
    <w:p w14:paraId="6E213E8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`SalePrice`</w:t>
      </w:r>
    </w:p>
    <w:p w14:paraId="0C693670" w14:textId="77777777" w:rsidR="00C1725E" w:rsidRDefault="00C1725E" w:rsidP="00C1725E">
      <w:pPr>
        <w:rPr>
          <w:rFonts w:ascii="Century Gothic" w:hAnsi="Century Gothic"/>
        </w:rPr>
      </w:pPr>
    </w:p>
    <w:p w14:paraId="3B5A15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5. Reports Table:</w:t>
      </w:r>
    </w:p>
    <w:p w14:paraId="09F2973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`ReportID` (Primary Key)</w:t>
      </w:r>
    </w:p>
    <w:p w14:paraId="3A9FA0D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`UserID` (Foreign Key)</w:t>
      </w:r>
    </w:p>
    <w:p w14:paraId="18EA8172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`ReportType`</w:t>
      </w:r>
    </w:p>
    <w:p w14:paraId="7774B9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`GeneratedDate`</w:t>
      </w:r>
    </w:p>
    <w:p w14:paraId="53F84BE0" w14:textId="77777777" w:rsidR="00C1725E" w:rsidRPr="001B2F80" w:rsidRDefault="00C1725E" w:rsidP="00C1725E">
      <w:pPr>
        <w:rPr>
          <w:rFonts w:ascii="Century Gothic" w:hAnsi="Century Gothic"/>
        </w:rPr>
      </w:pPr>
    </w:p>
    <w:p w14:paraId="7783AC9C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Relations</w:t>
      </w:r>
    </w:p>
    <w:p w14:paraId="1181CD84" w14:textId="77777777" w:rsidR="00C1725E" w:rsidRPr="001B2F80" w:rsidRDefault="00C1725E" w:rsidP="00C1725E">
      <w:pPr>
        <w:rPr>
          <w:rFonts w:ascii="Century Gothic" w:hAnsi="Century Gothic"/>
        </w:rPr>
      </w:pPr>
    </w:p>
    <w:p w14:paraId="3BB609B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Each user can have </w:t>
      </w:r>
      <w:r>
        <w:rPr>
          <w:rFonts w:ascii="Century Gothic" w:hAnsi="Century Gothic"/>
        </w:rPr>
        <w:t>one farm .</w:t>
      </w:r>
    </w:p>
    <w:p w14:paraId="519F4CE7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farm can have multiple produce entries.</w:t>
      </w:r>
    </w:p>
    <w:p w14:paraId="6756263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produce entry can have multiple sales records.</w:t>
      </w:r>
    </w:p>
    <w:p w14:paraId="6F03EB5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user can generate multiple reports.</w:t>
      </w:r>
    </w:p>
    <w:p w14:paraId="04680B4D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864059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How to </w:t>
      </w:r>
      <w:r w:rsidRPr="001B2F80">
        <w:rPr>
          <w:rFonts w:ascii="Century Gothic" w:hAnsi="Century Gothic"/>
        </w:rPr>
        <w:t xml:space="preserve"> Enhanc</w:t>
      </w:r>
      <w:r>
        <w:rPr>
          <w:rFonts w:ascii="Century Gothic" w:hAnsi="Century Gothic"/>
        </w:rPr>
        <w:t xml:space="preserve">e </w:t>
      </w:r>
      <w:r w:rsidRPr="001B2F80">
        <w:rPr>
          <w:rFonts w:ascii="Century Gothic" w:hAnsi="Century Gothic"/>
        </w:rPr>
        <w:t>User Experience</w:t>
      </w:r>
      <w:r>
        <w:rPr>
          <w:rFonts w:ascii="Century Gothic" w:hAnsi="Century Gothic"/>
        </w:rPr>
        <w:t xml:space="preserve"> using the database.</w:t>
      </w:r>
    </w:p>
    <w:p w14:paraId="075F52BA" w14:textId="77777777" w:rsidR="00C1725E" w:rsidRPr="001B2F80" w:rsidRDefault="00C1725E" w:rsidP="00C1725E">
      <w:pPr>
        <w:rPr>
          <w:rFonts w:ascii="Century Gothic" w:hAnsi="Century Gothic"/>
        </w:rPr>
      </w:pPr>
    </w:p>
    <w:p w14:paraId="6EF56C7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Personalized Dashboards:</w:t>
      </w:r>
    </w:p>
    <w:p w14:paraId="584F8C6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Show tailored data like farm produce status, sales reports, etc., based on User</w:t>
      </w:r>
      <w:r>
        <w:rPr>
          <w:rFonts w:ascii="Century Gothic" w:hAnsi="Century Gothic"/>
        </w:rPr>
        <w:t xml:space="preserve"> </w:t>
      </w:r>
      <w:r w:rsidRPr="001B2F80">
        <w:rPr>
          <w:rFonts w:ascii="Century Gothic" w:hAnsi="Century Gothic"/>
        </w:rPr>
        <w:t>ID.</w:t>
      </w:r>
    </w:p>
    <w:p w14:paraId="7EC9ACC5" w14:textId="77777777" w:rsidR="00C1725E" w:rsidRPr="001B2F80" w:rsidRDefault="00C1725E" w:rsidP="00C1725E">
      <w:pPr>
        <w:rPr>
          <w:rFonts w:ascii="Century Gothic" w:hAnsi="Century Gothic"/>
        </w:rPr>
      </w:pPr>
    </w:p>
    <w:p w14:paraId="19F5F69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Data Security:</w:t>
      </w:r>
    </w:p>
    <w:p w14:paraId="0C0267A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Ensure data privacy using encryption for sensitive information such as passwords.</w:t>
      </w:r>
    </w:p>
    <w:p w14:paraId="534F7F95" w14:textId="77777777" w:rsidR="00C1725E" w:rsidRPr="001B2F80" w:rsidRDefault="00C1725E" w:rsidP="00C1725E">
      <w:pPr>
        <w:rPr>
          <w:rFonts w:ascii="Century Gothic" w:hAnsi="Century Gothic"/>
        </w:rPr>
      </w:pPr>
    </w:p>
    <w:p w14:paraId="2BDE5205" w14:textId="77777777" w:rsidR="00C1725E" w:rsidRDefault="00C1725E" w:rsidP="00C1725E">
      <w:pPr>
        <w:rPr>
          <w:rFonts w:ascii="Century Gothic" w:hAnsi="Century Gothic"/>
        </w:rPr>
      </w:pPr>
    </w:p>
    <w:p w14:paraId="0AFD49F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Automated Reports:</w:t>
      </w:r>
    </w:p>
    <w:p w14:paraId="320B021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lastRenderedPageBreak/>
        <w:t xml:space="preserve">   - Generate reports on user activities and farm data. Admins should access overall platform health and analytics.</w:t>
      </w:r>
    </w:p>
    <w:p w14:paraId="49F28D09" w14:textId="77777777" w:rsidR="00C1725E" w:rsidRDefault="00C1725E" w:rsidP="00E003B1">
      <w:pPr>
        <w:rPr>
          <w:rFonts w:ascii="Century Gothic" w:hAnsi="Century Gothic"/>
        </w:rPr>
      </w:pPr>
    </w:p>
    <w:p w14:paraId="0393AFDB" w14:textId="77777777" w:rsidR="0062195D" w:rsidRDefault="0062195D" w:rsidP="00E003B1">
      <w:pPr>
        <w:rPr>
          <w:rFonts w:ascii="Century Gothic" w:hAnsi="Century Gothic"/>
        </w:rPr>
      </w:pPr>
    </w:p>
    <w:p w14:paraId="23F8A8E4" w14:textId="77777777" w:rsidR="0062195D" w:rsidRDefault="0062195D" w:rsidP="00E003B1">
      <w:pPr>
        <w:rPr>
          <w:rFonts w:ascii="Century Gothic" w:hAnsi="Century Gothic"/>
        </w:rPr>
      </w:pPr>
    </w:p>
    <w:sectPr w:rsidR="0062195D" w:rsidSect="005307A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457D" w14:textId="77777777" w:rsidR="003E0308" w:rsidRDefault="003E0308" w:rsidP="005307A3">
      <w:pPr>
        <w:spacing w:after="0" w:line="240" w:lineRule="auto"/>
      </w:pPr>
      <w:r>
        <w:separator/>
      </w:r>
    </w:p>
  </w:endnote>
  <w:endnote w:type="continuationSeparator" w:id="0">
    <w:p w14:paraId="2D38C891" w14:textId="77777777" w:rsidR="003E0308" w:rsidRDefault="003E0308" w:rsidP="0053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FD60" w14:textId="5C77919F" w:rsidR="005307A3" w:rsidRDefault="005307A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21A744C" wp14:editId="7BEC8B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8C7045" w14:textId="7E9186E0" w:rsidR="005307A3" w:rsidRDefault="003540D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THIS</w:t>
                                </w:r>
                              </w:p>
                            </w:sdtContent>
                          </w:sdt>
                          <w:p w14:paraId="28BBE6E7" w14:textId="77777777" w:rsidR="005307A3" w:rsidRDefault="005307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1A744C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8C7045" w14:textId="7E9186E0" w:rsidR="005307A3" w:rsidRDefault="003540D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THIS</w:t>
                          </w:r>
                        </w:p>
                      </w:sdtContent>
                    </w:sdt>
                    <w:p w14:paraId="28BBE6E7" w14:textId="77777777" w:rsidR="005307A3" w:rsidRDefault="005307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7425C" wp14:editId="77A9A6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7C8248" w14:textId="77777777" w:rsidR="005307A3" w:rsidRDefault="005307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A7425C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17C8248" w14:textId="77777777" w:rsidR="005307A3" w:rsidRDefault="005307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B62F" w14:textId="77777777" w:rsidR="003E0308" w:rsidRDefault="003E0308" w:rsidP="005307A3">
      <w:pPr>
        <w:spacing w:after="0" w:line="240" w:lineRule="auto"/>
      </w:pPr>
      <w:r>
        <w:separator/>
      </w:r>
    </w:p>
  </w:footnote>
  <w:footnote w:type="continuationSeparator" w:id="0">
    <w:p w14:paraId="7352FB0F" w14:textId="77777777" w:rsidR="003E0308" w:rsidRDefault="003E0308" w:rsidP="0053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7B0"/>
    <w:multiLevelType w:val="hybridMultilevel"/>
    <w:tmpl w:val="292868CC"/>
    <w:lvl w:ilvl="0" w:tplc="3D10DE8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1C21609F"/>
    <w:multiLevelType w:val="hybridMultilevel"/>
    <w:tmpl w:val="E60CEE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AC5A53"/>
    <w:multiLevelType w:val="hybridMultilevel"/>
    <w:tmpl w:val="F72E4930"/>
    <w:lvl w:ilvl="0" w:tplc="734CCD4E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4744"/>
    <w:multiLevelType w:val="hybridMultilevel"/>
    <w:tmpl w:val="FE8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F7B"/>
    <w:multiLevelType w:val="hybridMultilevel"/>
    <w:tmpl w:val="BAD8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10E10"/>
    <w:multiLevelType w:val="hybridMultilevel"/>
    <w:tmpl w:val="698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605D"/>
    <w:multiLevelType w:val="hybridMultilevel"/>
    <w:tmpl w:val="474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E012E0"/>
    <w:multiLevelType w:val="hybridMultilevel"/>
    <w:tmpl w:val="3F4256D4"/>
    <w:lvl w:ilvl="0" w:tplc="4F945B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A2B0838"/>
    <w:multiLevelType w:val="hybridMultilevel"/>
    <w:tmpl w:val="ED880DF2"/>
    <w:lvl w:ilvl="0" w:tplc="20886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B662D"/>
    <w:multiLevelType w:val="hybridMultilevel"/>
    <w:tmpl w:val="243684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D90F36"/>
    <w:multiLevelType w:val="hybridMultilevel"/>
    <w:tmpl w:val="5C66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A101B"/>
    <w:multiLevelType w:val="hybridMultilevel"/>
    <w:tmpl w:val="42AC5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E3A56"/>
    <w:multiLevelType w:val="hybridMultilevel"/>
    <w:tmpl w:val="B66E38A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3BC48D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B"/>
    <w:rsid w:val="00010D5A"/>
    <w:rsid w:val="00030EDD"/>
    <w:rsid w:val="0005289F"/>
    <w:rsid w:val="00056D31"/>
    <w:rsid w:val="000609A4"/>
    <w:rsid w:val="00072A20"/>
    <w:rsid w:val="0007686F"/>
    <w:rsid w:val="0008756C"/>
    <w:rsid w:val="000928C3"/>
    <w:rsid w:val="000E7A18"/>
    <w:rsid w:val="000F370C"/>
    <w:rsid w:val="001076DA"/>
    <w:rsid w:val="00121D11"/>
    <w:rsid w:val="001448C2"/>
    <w:rsid w:val="00147AC8"/>
    <w:rsid w:val="00192FDA"/>
    <w:rsid w:val="00196CE0"/>
    <w:rsid w:val="001A31D8"/>
    <w:rsid w:val="001B2F80"/>
    <w:rsid w:val="001C4EF8"/>
    <w:rsid w:val="001F3006"/>
    <w:rsid w:val="002245C3"/>
    <w:rsid w:val="002807C9"/>
    <w:rsid w:val="002B1B10"/>
    <w:rsid w:val="002B2D00"/>
    <w:rsid w:val="002B5BD0"/>
    <w:rsid w:val="002C09CA"/>
    <w:rsid w:val="002E6FF7"/>
    <w:rsid w:val="002F5DF9"/>
    <w:rsid w:val="00321EBF"/>
    <w:rsid w:val="003540D1"/>
    <w:rsid w:val="00361D81"/>
    <w:rsid w:val="003D718E"/>
    <w:rsid w:val="003E0308"/>
    <w:rsid w:val="003E7CD8"/>
    <w:rsid w:val="003F0144"/>
    <w:rsid w:val="00414A46"/>
    <w:rsid w:val="00453D05"/>
    <w:rsid w:val="00495A85"/>
    <w:rsid w:val="004A6709"/>
    <w:rsid w:val="004C1CF2"/>
    <w:rsid w:val="004C75EC"/>
    <w:rsid w:val="004E0186"/>
    <w:rsid w:val="004F0B34"/>
    <w:rsid w:val="004F2782"/>
    <w:rsid w:val="0050342F"/>
    <w:rsid w:val="005307A3"/>
    <w:rsid w:val="00533DF0"/>
    <w:rsid w:val="0058428B"/>
    <w:rsid w:val="0059356F"/>
    <w:rsid w:val="005D24FB"/>
    <w:rsid w:val="005E17C1"/>
    <w:rsid w:val="006209BC"/>
    <w:rsid w:val="0062195D"/>
    <w:rsid w:val="00685B6F"/>
    <w:rsid w:val="006C5F46"/>
    <w:rsid w:val="00740857"/>
    <w:rsid w:val="00744DE5"/>
    <w:rsid w:val="007716EC"/>
    <w:rsid w:val="007C3AD4"/>
    <w:rsid w:val="007C4EBD"/>
    <w:rsid w:val="00847C05"/>
    <w:rsid w:val="00856281"/>
    <w:rsid w:val="00876898"/>
    <w:rsid w:val="00884D45"/>
    <w:rsid w:val="008A0B94"/>
    <w:rsid w:val="008B1E7B"/>
    <w:rsid w:val="008C71EA"/>
    <w:rsid w:val="008D6722"/>
    <w:rsid w:val="008F2B9F"/>
    <w:rsid w:val="0090019D"/>
    <w:rsid w:val="00900BC7"/>
    <w:rsid w:val="00914267"/>
    <w:rsid w:val="009357E4"/>
    <w:rsid w:val="009465B7"/>
    <w:rsid w:val="0095703D"/>
    <w:rsid w:val="00962AFD"/>
    <w:rsid w:val="00990084"/>
    <w:rsid w:val="009C0C41"/>
    <w:rsid w:val="009F1FE8"/>
    <w:rsid w:val="00A11C5E"/>
    <w:rsid w:val="00A21851"/>
    <w:rsid w:val="00A241B7"/>
    <w:rsid w:val="00AA5665"/>
    <w:rsid w:val="00AB483A"/>
    <w:rsid w:val="00AD6F0C"/>
    <w:rsid w:val="00B0147D"/>
    <w:rsid w:val="00B24E4E"/>
    <w:rsid w:val="00B26234"/>
    <w:rsid w:val="00B6054C"/>
    <w:rsid w:val="00BA383D"/>
    <w:rsid w:val="00BA706A"/>
    <w:rsid w:val="00BC65C5"/>
    <w:rsid w:val="00BF663D"/>
    <w:rsid w:val="00C1725E"/>
    <w:rsid w:val="00C3372C"/>
    <w:rsid w:val="00C6605C"/>
    <w:rsid w:val="00C90A36"/>
    <w:rsid w:val="00CC11E9"/>
    <w:rsid w:val="00CE4ADA"/>
    <w:rsid w:val="00D576C0"/>
    <w:rsid w:val="00D619F6"/>
    <w:rsid w:val="00D74A87"/>
    <w:rsid w:val="00DC48AD"/>
    <w:rsid w:val="00DC4B94"/>
    <w:rsid w:val="00DF099B"/>
    <w:rsid w:val="00E003B1"/>
    <w:rsid w:val="00E122F8"/>
    <w:rsid w:val="00E26D77"/>
    <w:rsid w:val="00E6125D"/>
    <w:rsid w:val="00E65D28"/>
    <w:rsid w:val="00E823A2"/>
    <w:rsid w:val="00E87D56"/>
    <w:rsid w:val="00E90FC2"/>
    <w:rsid w:val="00EA588A"/>
    <w:rsid w:val="00EC7643"/>
    <w:rsid w:val="00ED59FE"/>
    <w:rsid w:val="00EF73F1"/>
    <w:rsid w:val="00F102EB"/>
    <w:rsid w:val="00F44ECD"/>
    <w:rsid w:val="00F57176"/>
    <w:rsid w:val="00F86B1B"/>
    <w:rsid w:val="00F94381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14EA1A"/>
  <w15:chartTrackingRefBased/>
  <w15:docId w15:val="{0E28BEA0-AB68-470C-A932-878A4356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2F"/>
  </w:style>
  <w:style w:type="paragraph" w:styleId="Heading1">
    <w:name w:val="heading 1"/>
    <w:basedOn w:val="Normal"/>
    <w:next w:val="Normal"/>
    <w:link w:val="Heading1Char"/>
    <w:uiPriority w:val="9"/>
    <w:qFormat/>
    <w:rsid w:val="002B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F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F4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A3"/>
  </w:style>
  <w:style w:type="paragraph" w:styleId="Footer">
    <w:name w:val="footer"/>
    <w:basedOn w:val="Normal"/>
    <w:link w:val="Foot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A3"/>
  </w:style>
  <w:style w:type="paragraph" w:styleId="ListParagraph">
    <w:name w:val="List Paragraph"/>
    <w:basedOn w:val="Normal"/>
    <w:uiPriority w:val="34"/>
    <w:qFormat/>
    <w:rsid w:val="00E00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D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2D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B1E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E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1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6E189FFDB4CFE923667122A4E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304F2-EBAE-4076-BE63-C60CE694E823}"/>
      </w:docPartPr>
      <w:docPartBody>
        <w:p w:rsidR="0098023D" w:rsidRDefault="00080808" w:rsidP="00080808">
          <w:pPr>
            <w:pStyle w:val="9856E189FFDB4CFE923667122A4E69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24C0F8E1B3405AA80D80E82A83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2E922-5F96-488C-A58D-CBA3C86098A6}"/>
      </w:docPartPr>
      <w:docPartBody>
        <w:p w:rsidR="0098023D" w:rsidRDefault="00080808" w:rsidP="00080808">
          <w:pPr>
            <w:pStyle w:val="1924C0F8E1B3405AA80D80E82A83D8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8"/>
    <w:rsid w:val="00060F24"/>
    <w:rsid w:val="00080808"/>
    <w:rsid w:val="004B60A2"/>
    <w:rsid w:val="00652973"/>
    <w:rsid w:val="007266F0"/>
    <w:rsid w:val="0098023D"/>
    <w:rsid w:val="009E1978"/>
    <w:rsid w:val="00CA49AC"/>
    <w:rsid w:val="00CC0772"/>
    <w:rsid w:val="00D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6E189FFDB4CFE923667122A4E69D1">
    <w:name w:val="9856E189FFDB4CFE923667122A4E69D1"/>
    <w:rsid w:val="00080808"/>
  </w:style>
  <w:style w:type="paragraph" w:customStyle="1" w:styleId="1924C0F8E1B3405AA80D80E82A83D8DB">
    <w:name w:val="1924C0F8E1B3405AA80D80E82A83D8DB"/>
    <w:rsid w:val="00080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504CF-946D-45EC-9054-C79FF130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– AGRICULTURAL PRODUCE MANAGEMENT SYSTEM</dc:title>
  <dc:subject>PROJECT PROPOSAL</dc:subject>
  <dc:creator>John Otieno</dc:creator>
  <cp:keywords/>
  <dc:description/>
  <cp:lastModifiedBy>John Otieno</cp:lastModifiedBy>
  <cp:revision>92</cp:revision>
  <cp:lastPrinted>2025-03-03T18:32:00Z</cp:lastPrinted>
  <dcterms:created xsi:type="dcterms:W3CDTF">2025-02-07T07:19:00Z</dcterms:created>
  <dcterms:modified xsi:type="dcterms:W3CDTF">2025-03-28T07:58:00Z</dcterms:modified>
</cp:coreProperties>
</file>