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1B1" w:rsidRDefault="006411B1">
      <w:bookmarkStart w:id="0" w:name="_GoBack"/>
      <w:bookmarkEnd w:id="0"/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81934" w:rsidRDefault="00B81934"/>
    <w:p w:rsidR="00B81934" w:rsidRDefault="00B81934"/>
    <w:p w:rsidR="00B81934" w:rsidRDefault="00B81934"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81934" w:rsidRDefault="00B81934"/>
    <w:p w:rsidR="00B81934" w:rsidRDefault="00B81934">
      <w:r>
        <w:rPr>
          <w:noProof/>
        </w:rPr>
        <w:lastRenderedPageBreak/>
        <w:drawing>
          <wp:inline distT="0" distB="0" distL="0" distR="0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022CB" w:rsidRDefault="001022CB"/>
    <w:p w:rsidR="001022CB" w:rsidRDefault="001022CB"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02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B1"/>
    <w:rsid w:val="001022CB"/>
    <w:rsid w:val="006411B1"/>
    <w:rsid w:val="00741C2C"/>
    <w:rsid w:val="00B81934"/>
    <w:rsid w:val="00D83A17"/>
    <w:rsid w:val="00F4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E38E7-12E3-4B15-977D-612E8C51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BCC2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80</c:v>
                </c:pt>
                <c:pt idx="6">
                  <c:v>200</c:v>
                </c:pt>
              </c:numCache>
            </c:numRef>
          </c:cat>
          <c:val>
            <c:numRef>
              <c:f>Folha1!$B$2:$B$8</c:f>
              <c:numCache>
                <c:formatCode>General</c:formatCode>
                <c:ptCount val="7"/>
                <c:pt idx="0">
                  <c:v>3.18</c:v>
                </c:pt>
                <c:pt idx="1">
                  <c:v>3.22</c:v>
                </c:pt>
                <c:pt idx="2">
                  <c:v>3.26</c:v>
                </c:pt>
                <c:pt idx="3">
                  <c:v>3.35</c:v>
                </c:pt>
                <c:pt idx="4">
                  <c:v>3.53</c:v>
                </c:pt>
                <c:pt idx="5">
                  <c:v>3.88</c:v>
                </c:pt>
                <c:pt idx="6">
                  <c:v>4.96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FE-4CAF-B85F-3DD405A07B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067808"/>
        <c:axId val="241064200"/>
      </c:lineChart>
      <c:catAx>
        <c:axId val="24106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41064200"/>
        <c:crosses val="autoZero"/>
        <c:auto val="1"/>
        <c:lblAlgn val="ctr"/>
        <c:lblOffset val="100"/>
        <c:noMultiLvlLbl val="0"/>
      </c:catAx>
      <c:valAx>
        <c:axId val="24106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41067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BCC1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Folha1!$B$2:$B$7</c:f>
              <c:numCache>
                <c:formatCode>General</c:formatCode>
                <c:ptCount val="6"/>
                <c:pt idx="0">
                  <c:v>3.18</c:v>
                </c:pt>
                <c:pt idx="1">
                  <c:v>6.27</c:v>
                </c:pt>
                <c:pt idx="2">
                  <c:v>9.3699999999999992</c:v>
                </c:pt>
                <c:pt idx="3">
                  <c:v>12.47</c:v>
                </c:pt>
                <c:pt idx="4">
                  <c:v>15.57</c:v>
                </c:pt>
                <c:pt idx="5">
                  <c:v>18.66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19-4C45-A6D6-815512CBB5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626968"/>
        <c:axId val="245627296"/>
      </c:lineChart>
      <c:catAx>
        <c:axId val="245626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45627296"/>
        <c:crosses val="autoZero"/>
        <c:auto val="1"/>
        <c:lblAlgn val="ctr"/>
        <c:lblOffset val="100"/>
        <c:noMultiLvlLbl val="0"/>
      </c:catAx>
      <c:valAx>
        <c:axId val="24562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45626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baudraute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Série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Folha1!$A$2:$A$7</c:f>
              <c:numCache>
                <c:formatCode>General</c:formatCode>
                <c:ptCount val="6"/>
                <c:pt idx="0">
                  <c:v>1200</c:v>
                </c:pt>
                <c:pt idx="1">
                  <c:v>2400</c:v>
                </c:pt>
                <c:pt idx="2">
                  <c:v>4800</c:v>
                </c:pt>
                <c:pt idx="3">
                  <c:v>9600</c:v>
                </c:pt>
                <c:pt idx="4">
                  <c:v>19200</c:v>
                </c:pt>
                <c:pt idx="5">
                  <c:v>38400</c:v>
                </c:pt>
              </c:numCache>
            </c:numRef>
          </c:cat>
          <c:val>
            <c:numRef>
              <c:f>Folha1!$B$2:$B$7</c:f>
              <c:numCache>
                <c:formatCode>General</c:formatCode>
                <c:ptCount val="6"/>
                <c:pt idx="0">
                  <c:v>98.53</c:v>
                </c:pt>
                <c:pt idx="1">
                  <c:v>49.83</c:v>
                </c:pt>
                <c:pt idx="2">
                  <c:v>24.92</c:v>
                </c:pt>
                <c:pt idx="3">
                  <c:v>12.47</c:v>
                </c:pt>
                <c:pt idx="4">
                  <c:v>6.24</c:v>
                </c:pt>
                <c:pt idx="5">
                  <c:v>3.18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4C-45C9-A7EE-7D04C38D2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2467880"/>
        <c:axId val="372468208"/>
      </c:lineChart>
      <c:catAx>
        <c:axId val="372467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72468208"/>
        <c:crosses val="autoZero"/>
        <c:auto val="1"/>
        <c:lblAlgn val="ctr"/>
        <c:lblOffset val="100"/>
        <c:noMultiLvlLbl val="0"/>
      </c:catAx>
      <c:valAx>
        <c:axId val="37246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72467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Trama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Folha1!$A$2:$A$5</c:f>
              <c:strCache>
                <c:ptCount val="4"/>
                <c:pt idx="0">
                  <c:v>200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Folha1!$B$2:$B$5</c:f>
              <c:numCache>
                <c:formatCode>General</c:formatCode>
                <c:ptCount val="4"/>
                <c:pt idx="0">
                  <c:v>3.18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62-46DA-8F9C-8402700E8AB5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Série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Folha1!$A$2:$A$5</c:f>
              <c:strCache>
                <c:ptCount val="4"/>
                <c:pt idx="0">
                  <c:v>200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Folha1!$C$2:$C$5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62-46DA-8F9C-8402700E8AB5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Série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Folha1!$A$2:$A$5</c:f>
              <c:strCache>
                <c:ptCount val="4"/>
                <c:pt idx="0">
                  <c:v>200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Folha1!$D$2:$D$5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62-46DA-8F9C-8402700E8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2459352"/>
        <c:axId val="372460008"/>
      </c:lineChart>
      <c:catAx>
        <c:axId val="372459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72460008"/>
        <c:crosses val="autoZero"/>
        <c:auto val="1"/>
        <c:lblAlgn val="ctr"/>
        <c:lblOffset val="100"/>
        <c:noMultiLvlLbl val="0"/>
      </c:catAx>
      <c:valAx>
        <c:axId val="372460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72459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Norinho Pinto</dc:creator>
  <cp:keywords/>
  <dc:description/>
  <cp:lastModifiedBy>Ana Rita Norinho Pinto</cp:lastModifiedBy>
  <cp:revision>2</cp:revision>
  <dcterms:created xsi:type="dcterms:W3CDTF">2018-10-30T10:28:00Z</dcterms:created>
  <dcterms:modified xsi:type="dcterms:W3CDTF">2018-10-30T12:53:00Z</dcterms:modified>
</cp:coreProperties>
</file>