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97E" w:rsidRPr="00CB6199" w:rsidRDefault="000B1192" w:rsidP="00B716C4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1"/>
        <w:gridCol w:w="4545"/>
      </w:tblGrid>
      <w:tr w:rsidR="00967419" w:rsidRPr="000046CC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4549" w:type="dxa"/>
            <w:vAlign w:val="center"/>
          </w:tcPr>
          <w:p w:rsidR="008805E1" w:rsidRPr="000046CC" w:rsidRDefault="00000000">
            <w:pPr>
              <w:rPr>
                <w:lang w:val="ru-RU"/>
              </w:rPr>
            </w:pPr>
            <w:r w:rsidRPr="000046CC">
              <w:rPr>
                <w:lang w:val="ru-RU"/>
              </w:rPr>
              <w:t>Батончик "Кедбері" з м'якої карамельної маси, вкритий молочним шоколадом.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4549" w:type="dxa"/>
            <w:vAlign w:val="center"/>
          </w:tcPr>
          <w:p w:rsidR="008805E1" w:rsidRDefault="00000000">
            <w:r>
              <w:t>Не вимагається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4549" w:type="dxa"/>
            <w:vAlign w:val="center"/>
          </w:tcPr>
          <w:p w:rsidR="008805E1" w:rsidRDefault="000046CC">
            <w:r w:rsidRPr="000046CC">
              <w:t>57030623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4549" w:type="dxa"/>
            <w:vAlign w:val="center"/>
          </w:tcPr>
          <w:p w:rsidR="008805E1" w:rsidRDefault="00000000">
            <w:r>
              <w:t>Шоколадний батончик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4549" w:type="dxa"/>
            <w:vAlign w:val="center"/>
          </w:tcPr>
          <w:p w:rsidR="008805E1" w:rsidRDefault="00000000">
            <w:r>
              <w:t>21 г / 1 порція в пакованні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4549" w:type="dxa"/>
            <w:vAlign w:val="center"/>
          </w:tcPr>
          <w:p w:rsidR="008805E1" w:rsidRDefault="00000000">
            <w:r>
              <w:t>Не застосовується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4549" w:type="dxa"/>
            <w:vAlign w:val="center"/>
          </w:tcPr>
          <w:p w:rsidR="008805E1" w:rsidRDefault="00000000">
            <w:r>
              <w:t>Не застосовується</w:t>
            </w: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4543"/>
      </w:tblGrid>
      <w:tr w:rsidR="00967419" w:rsidRPr="000046CC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4549" w:type="dxa"/>
            <w:vAlign w:val="center"/>
          </w:tcPr>
          <w:p w:rsidR="008805E1" w:rsidRPr="000046CC" w:rsidRDefault="00000000">
            <w:pPr>
              <w:rPr>
                <w:lang w:val="ru-RU"/>
              </w:rPr>
            </w:pPr>
            <w:r w:rsidRPr="000046CC">
              <w:rPr>
                <w:lang w:val="uk-UA"/>
              </w:rPr>
              <w:t xml:space="preserve">сироп глюкозний, цукор, олія пальмова, сироп глюкозно-фруктозний, какао-масло, сироватка суха МОЛОЧНА, какао терте, МОЛОКО сухе знежирене, пермеат сироватковий (з МОЛОКА), жир МОЛОЧНИЙ, емульгатори (Е442, Е471, лецитини), сіль, регулятор кислотності (карбонати натрію), ароматизатори, стабілізатор (Е509). </w:t>
            </w:r>
            <w:r w:rsidRPr="000046CC">
              <w:rPr>
                <w:lang w:val="ru-RU"/>
              </w:rPr>
              <w:t>Мінімальний вміст какао-продуктів у шоколадній масі 25%. ШОКОЛАДНА МАСА МІСТИТЬ РОСЛИННІ ЖИРИ У ДОПОВНЕННІ ДО КАКАО-МАСЛА.</w:t>
            </w:r>
          </w:p>
        </w:tc>
      </w:tr>
      <w:tr w:rsidR="00967419" w:rsidRPr="000046CC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4549" w:type="dxa"/>
            <w:vAlign w:val="center"/>
          </w:tcPr>
          <w:p w:rsidR="008805E1" w:rsidRPr="000046CC" w:rsidRDefault="00000000">
            <w:pPr>
              <w:rPr>
                <w:lang w:val="ru-RU"/>
              </w:rPr>
            </w:pPr>
            <w:r w:rsidRPr="000046CC">
              <w:rPr>
                <w:lang w:val="ru-RU"/>
              </w:rPr>
              <w:t>сироватка суха МОЛОЧНА, МОЛОКО сухе знежирене, пермеат сироватковий (з МОЛОКА), жир МОЛОЧНИЙ, лецитини (в т.ч. СОЄВИЙ).</w:t>
            </w:r>
          </w:p>
        </w:tc>
      </w:tr>
      <w:tr w:rsidR="00DB3388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4549" w:type="dxa"/>
            <w:vAlign w:val="center"/>
          </w:tcPr>
          <w:p w:rsidR="008805E1" w:rsidRDefault="00000000">
            <w:r>
              <w:t>Не вимагається</w:t>
            </w:r>
          </w:p>
        </w:tc>
      </w:tr>
      <w:tr w:rsidR="00967419" w:rsidRPr="00CB6199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4549" w:type="dxa"/>
            <w:vAlign w:val="center"/>
          </w:tcPr>
          <w:p w:rsidR="008805E1" w:rsidRDefault="00000000">
            <w:r>
              <w:t>без ГМО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4549" w:type="dxa"/>
            <w:vAlign w:val="center"/>
          </w:tcPr>
          <w:p w:rsidR="008805E1" w:rsidRDefault="00000000">
            <w:r>
              <w:t>Не застосовується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4549" w:type="dxa"/>
            <w:vAlign w:val="center"/>
          </w:tcPr>
          <w:p w:rsidR="008805E1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2548"/>
        <w:gridCol w:w="2421"/>
      </w:tblGrid>
      <w:tr w:rsidR="00512CC7" w:rsidRPr="00CB6199" w:rsidTr="00555166">
        <w:trPr>
          <w:jc w:val="center"/>
        </w:trPr>
        <w:tc>
          <w:tcPr>
            <w:tcW w:w="4962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)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551" w:type="dxa"/>
            <w:vAlign w:val="center"/>
          </w:tcPr>
          <w:p w:rsidR="008805E1" w:rsidRDefault="00000000">
            <w:r>
              <w:t>1950 кДж / 465 ккал</w:t>
            </w:r>
          </w:p>
        </w:tc>
        <w:tc>
          <w:tcPr>
            <w:tcW w:w="2423" w:type="dxa"/>
            <w:vAlign w:val="center"/>
          </w:tcPr>
          <w:p w:rsidR="008805E1" w:rsidRDefault="00000000">
            <w:r>
              <w:t>410 кДж / 98 ккал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51" w:type="dxa"/>
            <w:vAlign w:val="center"/>
          </w:tcPr>
          <w:p w:rsidR="008805E1" w:rsidRDefault="00000000">
            <w:r>
              <w:t>20 г</w:t>
            </w:r>
          </w:p>
        </w:tc>
        <w:tc>
          <w:tcPr>
            <w:tcW w:w="2423" w:type="dxa"/>
            <w:vAlign w:val="center"/>
          </w:tcPr>
          <w:p w:rsidR="008805E1" w:rsidRDefault="00000000">
            <w:r>
              <w:t>4,1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51" w:type="dxa"/>
            <w:vAlign w:val="center"/>
          </w:tcPr>
          <w:p w:rsidR="008805E1" w:rsidRDefault="00000000">
            <w:r>
              <w:t>10 г</w:t>
            </w:r>
          </w:p>
        </w:tc>
        <w:tc>
          <w:tcPr>
            <w:tcW w:w="2423" w:type="dxa"/>
            <w:vAlign w:val="center"/>
          </w:tcPr>
          <w:p w:rsidR="008805E1" w:rsidRDefault="00000000">
            <w:r>
              <w:t>2,1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Вуглеводи, г</w:t>
            </w:r>
          </w:p>
        </w:tc>
        <w:tc>
          <w:tcPr>
            <w:tcW w:w="2551" w:type="dxa"/>
            <w:vAlign w:val="center"/>
          </w:tcPr>
          <w:p w:rsidR="008805E1" w:rsidRDefault="00000000">
            <w:r>
              <w:t>69 г</w:t>
            </w:r>
          </w:p>
        </w:tc>
        <w:tc>
          <w:tcPr>
            <w:tcW w:w="2423" w:type="dxa"/>
            <w:vAlign w:val="center"/>
          </w:tcPr>
          <w:p w:rsidR="008805E1" w:rsidRDefault="00000000">
            <w:r>
              <w:t>15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51" w:type="dxa"/>
            <w:vAlign w:val="center"/>
          </w:tcPr>
          <w:p w:rsidR="008805E1" w:rsidRDefault="00000000">
            <w:r>
              <w:t>49 г</w:t>
            </w:r>
          </w:p>
        </w:tc>
        <w:tc>
          <w:tcPr>
            <w:tcW w:w="2423" w:type="dxa"/>
            <w:vAlign w:val="center"/>
          </w:tcPr>
          <w:p w:rsidR="008805E1" w:rsidRDefault="00000000">
            <w:r>
              <w:t>10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51" w:type="dxa"/>
            <w:vAlign w:val="center"/>
          </w:tcPr>
          <w:p w:rsidR="008805E1" w:rsidRDefault="00000000">
            <w:r>
              <w:t>2,0 г</w:t>
            </w:r>
          </w:p>
        </w:tc>
        <w:tc>
          <w:tcPr>
            <w:tcW w:w="2423" w:type="dxa"/>
            <w:vAlign w:val="center"/>
          </w:tcPr>
          <w:p w:rsidR="008805E1" w:rsidRDefault="00000000">
            <w:r>
              <w:t>0,4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51" w:type="dxa"/>
            <w:vAlign w:val="center"/>
          </w:tcPr>
          <w:p w:rsidR="008805E1" w:rsidRDefault="00000000">
            <w:r>
              <w:t>0,41 г</w:t>
            </w:r>
          </w:p>
        </w:tc>
        <w:tc>
          <w:tcPr>
            <w:tcW w:w="2423" w:type="dxa"/>
            <w:vAlign w:val="center"/>
          </w:tcPr>
          <w:p w:rsidR="008805E1" w:rsidRDefault="00000000">
            <w:r>
              <w:t>0,09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51" w:type="dxa"/>
            <w:vAlign w:val="center"/>
          </w:tcPr>
          <w:p w:rsidR="008805E1" w:rsidRDefault="00000000">
            <w:r>
              <w:t>Харчові волокна: 0,7 г</w:t>
            </w:r>
          </w:p>
        </w:tc>
        <w:tc>
          <w:tcPr>
            <w:tcW w:w="2423" w:type="dxa"/>
            <w:vAlign w:val="center"/>
          </w:tcPr>
          <w:p w:rsidR="008805E1" w:rsidRDefault="00000000">
            <w:r>
              <w:t>Харчові волокна: 0,1 г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05"/>
        <w:gridCol w:w="1821"/>
      </w:tblGrid>
      <w:tr w:rsidR="00512CC7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1821" w:type="dxa"/>
            <w:vAlign w:val="center"/>
          </w:tcPr>
          <w:p w:rsidR="008805E1" w:rsidRDefault="00000000">
            <w:r>
              <w:t>Зазначені на упаковці</w:t>
            </w:r>
          </w:p>
        </w:tc>
      </w:tr>
      <w:tr w:rsidR="00512CC7" w:rsidRPr="000046CC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1821" w:type="dxa"/>
            <w:vAlign w:val="center"/>
          </w:tcPr>
          <w:p w:rsidR="008805E1" w:rsidRPr="000046CC" w:rsidRDefault="00000000">
            <w:pPr>
              <w:rPr>
                <w:lang w:val="ru-RU"/>
              </w:rPr>
            </w:pPr>
            <w:r w:rsidRPr="000046CC">
              <w:rPr>
                <w:lang w:val="ru-RU"/>
              </w:rPr>
              <w:t>Зберігати в сухому місці. Берегти від нагрівання.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1821" w:type="dxa"/>
            <w:vAlign w:val="center"/>
          </w:tcPr>
          <w:p w:rsidR="008805E1" w:rsidRDefault="00000000">
            <w:r>
              <w:t>Не застосовується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1821" w:type="dxa"/>
            <w:vAlign w:val="center"/>
          </w:tcPr>
          <w:p w:rsidR="008805E1" w:rsidRDefault="00000000">
            <w:r>
              <w:t>Не застосовується</w:t>
            </w:r>
          </w:p>
        </w:tc>
      </w:tr>
    </w:tbl>
    <w:p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4686"/>
      </w:tblGrid>
      <w:tr w:rsidR="003C722B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4691" w:type="dxa"/>
            <w:vAlign w:val="center"/>
          </w:tcPr>
          <w:p w:rsidR="008805E1" w:rsidRDefault="00000000">
            <w:r>
              <w:t>Mondelez Polska Production Sp. z o.o.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4691" w:type="dxa"/>
            <w:vAlign w:val="center"/>
          </w:tcPr>
          <w:p w:rsidR="008805E1" w:rsidRDefault="00000000">
            <w:r>
              <w:t>Польща, ul. Domaniewska 49, 02-672 Warszawa, Польща. Адреса виробництва: 49-318 Skarbimierz Osiedle, ul. Smaków 2, Польща.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512CC7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ТОВ «</w:t>
            </w:r>
            <w:proofErr w:type="spellStart"/>
            <w:r>
              <w:t>Монделіс</w:t>
            </w:r>
            <w:proofErr w:type="spellEnd"/>
            <w:r>
              <w:t xml:space="preserve"> </w:t>
            </w:r>
            <w:proofErr w:type="spellStart"/>
            <w:r>
              <w:t>Україна</w:t>
            </w:r>
            <w:proofErr w:type="spellEnd"/>
            <w:r>
              <w:t>»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</w:t>
            </w:r>
            <w:proofErr w:type="spellStart"/>
            <w:r>
              <w:t>Набережна</w:t>
            </w:r>
            <w:proofErr w:type="spellEnd"/>
            <w:r>
              <w:t xml:space="preserve">, 28А. </w:t>
            </w:r>
            <w:proofErr w:type="spellStart"/>
            <w:r>
              <w:t>Тел</w:t>
            </w:r>
            <w:proofErr w:type="spellEnd"/>
            <w:r>
              <w:t>.: +38 044 490 13 00</w:t>
            </w:r>
          </w:p>
        </w:tc>
      </w:tr>
      <w:tr w:rsidR="00512CC7" w:rsidRPr="000046CC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DB3388" w:rsidRPr="00CB6199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4691" w:type="dxa"/>
            <w:vAlign w:val="center"/>
          </w:tcPr>
          <w:p w:rsidR="00DB3388" w:rsidRPr="00CB6199" w:rsidRDefault="0008410C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sz w:val="22"/>
                <w:lang w:val="uk-UA"/>
              </w:rPr>
              <w:t>ТОВ «СТВ Центр»</w:t>
            </w:r>
          </w:p>
        </w:tc>
      </w:tr>
      <w:tr w:rsidR="00DB3388" w:rsidRPr="00847CD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62491, </w:t>
            </w:r>
            <w:proofErr w:type="spellStart"/>
            <w:r w:rsidRPr="0008410C">
              <w:rPr>
                <w:lang w:val="ru-RU"/>
              </w:rPr>
              <w:t>Харківська</w:t>
            </w:r>
            <w:proofErr w:type="spellEnd"/>
            <w:r w:rsidRPr="0008410C">
              <w:rPr>
                <w:lang w:val="ru-RU"/>
              </w:rPr>
              <w:t xml:space="preserve"> область,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село </w:t>
            </w:r>
            <w:proofErr w:type="spellStart"/>
            <w:r w:rsidRPr="0008410C">
              <w:rPr>
                <w:lang w:val="ru-RU"/>
              </w:rPr>
              <w:t>Котлярі</w:t>
            </w:r>
            <w:proofErr w:type="spellEnd"/>
            <w:r w:rsidRPr="0008410C">
              <w:rPr>
                <w:lang w:val="ru-RU"/>
              </w:rPr>
              <w:t xml:space="preserve">, </w:t>
            </w:r>
            <w:proofErr w:type="spellStart"/>
            <w:r w:rsidRPr="0008410C">
              <w:rPr>
                <w:lang w:val="ru-RU"/>
              </w:rPr>
              <w:t>вул</w:t>
            </w:r>
            <w:proofErr w:type="spellEnd"/>
            <w:r w:rsidRPr="0008410C">
              <w:rPr>
                <w:lang w:val="ru-RU"/>
              </w:rPr>
              <w:t>. Озерна, 9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код ЄДРПОУ 45241852</w:t>
            </w:r>
          </w:p>
          <w:p w:rsidR="005D2D97" w:rsidRDefault="0008410C" w:rsidP="0008410C">
            <w:r w:rsidRPr="0008410C">
              <w:rPr>
                <w:lang w:val="ru-RU"/>
              </w:rPr>
              <w:t>ІПН 452418519182</w:t>
            </w:r>
          </w:p>
        </w:tc>
      </w:tr>
      <w:tr w:rsidR="00DB3388" w:rsidRPr="000046CC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977"/>
      </w:tblGrid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Дата заповнення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0046CC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0046CC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175FD" w:rsidRDefault="006175FD">
      <w:pPr>
        <w:spacing w:after="0" w:line="240" w:lineRule="auto"/>
      </w:pPr>
      <w:r>
        <w:separator/>
      </w:r>
    </w:p>
  </w:endnote>
  <w:endnote w:type="continuationSeparator" w:id="0">
    <w:p w:rsidR="006175FD" w:rsidRDefault="00617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175FD" w:rsidRDefault="006175FD">
      <w:pPr>
        <w:spacing w:after="0" w:line="240" w:lineRule="auto"/>
      </w:pPr>
      <w:r>
        <w:separator/>
      </w:r>
    </w:p>
  </w:footnote>
  <w:footnote w:type="continuationSeparator" w:id="0">
    <w:p w:rsidR="006175FD" w:rsidRDefault="00617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1174">
    <w:abstractNumId w:val="8"/>
  </w:num>
  <w:num w:numId="2" w16cid:durableId="659236904">
    <w:abstractNumId w:val="6"/>
  </w:num>
  <w:num w:numId="3" w16cid:durableId="719398637">
    <w:abstractNumId w:val="5"/>
  </w:num>
  <w:num w:numId="4" w16cid:durableId="1628781048">
    <w:abstractNumId w:val="4"/>
  </w:num>
  <w:num w:numId="5" w16cid:durableId="1336372759">
    <w:abstractNumId w:val="7"/>
  </w:num>
  <w:num w:numId="6" w16cid:durableId="1414089493">
    <w:abstractNumId w:val="3"/>
  </w:num>
  <w:num w:numId="7" w16cid:durableId="1006829949">
    <w:abstractNumId w:val="2"/>
  </w:num>
  <w:num w:numId="8" w16cid:durableId="2109807037">
    <w:abstractNumId w:val="1"/>
  </w:num>
  <w:num w:numId="9" w16cid:durableId="789131461">
    <w:abstractNumId w:val="0"/>
  </w:num>
  <w:num w:numId="10" w16cid:durableId="1131242517">
    <w:abstractNumId w:val="10"/>
  </w:num>
  <w:num w:numId="11" w16cid:durableId="947547839">
    <w:abstractNumId w:val="11"/>
  </w:num>
  <w:num w:numId="12" w16cid:durableId="59397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046CC"/>
    <w:rsid w:val="00034616"/>
    <w:rsid w:val="0006063C"/>
    <w:rsid w:val="000624E1"/>
    <w:rsid w:val="00081F68"/>
    <w:rsid w:val="0008392E"/>
    <w:rsid w:val="0008410C"/>
    <w:rsid w:val="000B1192"/>
    <w:rsid w:val="000B21A0"/>
    <w:rsid w:val="000B7AB0"/>
    <w:rsid w:val="00114F7A"/>
    <w:rsid w:val="001176C8"/>
    <w:rsid w:val="0015074B"/>
    <w:rsid w:val="0029639D"/>
    <w:rsid w:val="00326F90"/>
    <w:rsid w:val="003A58CE"/>
    <w:rsid w:val="003C180A"/>
    <w:rsid w:val="003C722B"/>
    <w:rsid w:val="0045302E"/>
    <w:rsid w:val="0045496C"/>
    <w:rsid w:val="00510856"/>
    <w:rsid w:val="00512CC7"/>
    <w:rsid w:val="005649F7"/>
    <w:rsid w:val="00572C61"/>
    <w:rsid w:val="005D2D97"/>
    <w:rsid w:val="00601EE6"/>
    <w:rsid w:val="00607A67"/>
    <w:rsid w:val="006175FD"/>
    <w:rsid w:val="006B1105"/>
    <w:rsid w:val="006E4150"/>
    <w:rsid w:val="0074797E"/>
    <w:rsid w:val="007B15DF"/>
    <w:rsid w:val="007B578E"/>
    <w:rsid w:val="008035EE"/>
    <w:rsid w:val="00847CD8"/>
    <w:rsid w:val="0086296A"/>
    <w:rsid w:val="00862BA9"/>
    <w:rsid w:val="008805E1"/>
    <w:rsid w:val="009007E0"/>
    <w:rsid w:val="0095639A"/>
    <w:rsid w:val="00967419"/>
    <w:rsid w:val="00AA1D8D"/>
    <w:rsid w:val="00B47730"/>
    <w:rsid w:val="00B716C4"/>
    <w:rsid w:val="00CB0664"/>
    <w:rsid w:val="00CB6199"/>
    <w:rsid w:val="00DB3388"/>
    <w:rsid w:val="00F80753"/>
    <w:rsid w:val="00FB5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722</Words>
  <Characters>4120</Characters>
  <Application>Microsoft Office Word</Application>
  <DocSecurity>0</DocSecurity>
  <Lines>34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Matiushenko</cp:lastModifiedBy>
  <cp:revision>4</cp:revision>
  <cp:lastPrinted>2026-10-12T09:30:00Z</cp:lastPrinted>
  <dcterms:created xsi:type="dcterms:W3CDTF">2026-10-12T19:28:00Z</dcterms:created>
  <dcterms:modified xsi:type="dcterms:W3CDTF">2026-10-12T19:42:00Z</dcterms:modified>
  <cp:category/>
</cp:coreProperties>
</file>