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081F6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БАТОНЧИК «КЕДБЕРІ» З М'ЯКОЮ НУГОЮ ТА НАЧИНКОЮ З ХРУСТКИМИ ПШЕНИЧНИМИ КУЛЬКАМИ, ВКРИТИЙ МОЛОЧНИМ ШОКОЛАДОМ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5D2D97" w:rsidRDefault="0045496C">
            <w:r w:rsidRPr="0045496C">
              <w:t>7622210106421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Шоколадний батончик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Маса нетто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54,5 г</w:t>
            </w:r>
            <w:r w:rsidR="00907757">
              <w:t>/</w:t>
            </w:r>
            <w:r w:rsidR="00907757">
              <w:t>1 порція в пакованні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нетто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081F6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uk-UA"/>
              </w:rPr>
              <w:t xml:space="preserve">цукор, сироп глюкозний, сироп глюкозно-фруктозний, борошно ПШЕНИЧНЕ (з додаванням кальцію, заліза, ніацину, тіаміну), жири рослинні (пальмовий, ши), какао терте, МОЛОКО сухе знежирене, какао-масло, пермеат сироватковий (з МОЛОКА), олії рослинні (соняшникова, ріпакова), какао-порошок зі зниженим вмістом жиру, жир МОЛОЧНИЙ, сироватка суха МОЛОЧНА, емульгатори (Е442, Е471, лецитин СОЄВИЙ), порошок білка ЯЄЧНОГО, ароматизатори, антиспікаючий агент (карбонат кальцію), сіль, розпушувач (Е503), ЯЧМІННО солодовий екстракт. </w:t>
            </w:r>
            <w:r w:rsidRPr="0045496C">
              <w:rPr>
                <w:lang w:val="ru-RU"/>
              </w:rPr>
              <w:t>Мінімальний вміст какао-продуктів у шоколадній масі 25%. ШОКОЛАДНА МАСА МІСТИТЬ РОСЛИННІ ЖИРИ У ДОПОВНЕННІ ДО КАКАО-МАСЛА.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БОРОШНО ПШЕНИЧНЕ, МОЛОКО сухе знежирене, пермеат сироватковий (з МОЛОКА), жир МОЛОЧНИЙ, сироватка суха МОЛОЧНА, лецитин СОЄВОЙ, порошок білка ЯЄЧНОГО, ЯЧМІННО солодовий екстракт. </w:t>
            </w:r>
            <w:r>
              <w:t>Може вміщувати в незначній кількості горіхи, арахіс.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(підсолоджувачі, аспартам,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«розморожено»)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5D2D97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(якщо застосовно)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1907 кДж / 454 ккал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1039 кДж / 247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16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8,9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8,5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4,6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72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39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55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30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3,7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2,0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0,19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0,10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5D2D97" w:rsidRDefault="00000000">
            <w:r>
              <w:t>Харчові волокна: 1,6 г</w:t>
            </w:r>
          </w:p>
        </w:tc>
        <w:tc>
          <w:tcPr>
            <w:tcW w:w="2423" w:type="dxa"/>
            <w:vAlign w:val="center"/>
          </w:tcPr>
          <w:p w:rsidR="005D2D97" w:rsidRDefault="00000000">
            <w:r>
              <w:t>Харчові волокна: 0,9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5D2D97" w:rsidRDefault="00000000">
            <w:r>
              <w:t>Зазначені на упаковці</w:t>
            </w:r>
          </w:p>
        </w:tc>
      </w:tr>
      <w:tr w:rsidR="00512CC7" w:rsidRPr="00081F6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081F68" w:rsidRDefault="00081F68" w:rsidP="00081F68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081F68" w:rsidRDefault="00081F68" w:rsidP="00081F68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Mondelez Polska Production Sp. z o.o.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Польща, ul. Domaniewska 49, 02-672 Warszawa, Польща. Адреса виробництва: 49-318 Skarbimierz Osiedle, ul. Smaków 2, Польща.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«Монделіс Україна»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Україна, Сумська обл., м. Тростянець, вул. </w:t>
            </w:r>
            <w:r>
              <w:t>Набережна, 28А. Тел.: +38 044 490 13 00</w:t>
            </w:r>
          </w:p>
        </w:tc>
      </w:tr>
      <w:tr w:rsidR="00512CC7" w:rsidRPr="00081F6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62491, Харківська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село Котлярі, вул.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081F6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lastRenderedPageBreak/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81F68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81F68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E-mail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0C1F" w:rsidRDefault="00E30C1F">
      <w:pPr>
        <w:spacing w:after="0" w:line="240" w:lineRule="auto"/>
      </w:pPr>
      <w:r>
        <w:separator/>
      </w:r>
    </w:p>
  </w:endnote>
  <w:endnote w:type="continuationSeparator" w:id="0">
    <w:p w:rsidR="00E30C1F" w:rsidRDefault="00E3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0C1F" w:rsidRDefault="00E30C1F">
      <w:pPr>
        <w:spacing w:after="0" w:line="240" w:lineRule="auto"/>
      </w:pPr>
      <w:r>
        <w:separator/>
      </w:r>
    </w:p>
  </w:footnote>
  <w:footnote w:type="continuationSeparator" w:id="0">
    <w:p w:rsidR="00E30C1F" w:rsidRDefault="00E30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07757"/>
    <w:rsid w:val="0095639A"/>
    <w:rsid w:val="00967419"/>
    <w:rsid w:val="00AA1D8D"/>
    <w:rsid w:val="00B47730"/>
    <w:rsid w:val="00CB0664"/>
    <w:rsid w:val="00CB6199"/>
    <w:rsid w:val="00DB3388"/>
    <w:rsid w:val="00E30C1F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ED604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777</Words>
  <Characters>4433</Characters>
  <Application>Microsoft Office Word</Application>
  <DocSecurity>0</DocSecurity>
  <Lines>36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5200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5</cp:revision>
  <cp:lastPrinted>2026-10-12T09:30:00Z</cp:lastPrinted>
  <dcterms:created xsi:type="dcterms:W3CDTF">2026-10-12T12:34:00Z</dcterms:created>
  <dcterms:modified xsi:type="dcterms:W3CDTF">2026-10-12T19:36:00Z</dcterms:modified>
  <cp:category/>
</cp:coreProperties>
</file>