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450" w:rsidRPr="00B92450" w:rsidRDefault="00B92450" w:rsidP="00B924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додати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інформацію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по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імпорту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товарів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,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щоб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було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розуміння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,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скільки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товару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додалося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,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чи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були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якість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проблеми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, і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чи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потрібно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зробити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перевірку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,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бо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я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додаю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товар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,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який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є в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базі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, з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файлу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де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зберігаються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дані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(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Номенклатура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-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назва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товару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,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Одиниці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вимірювання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,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Штрихкод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,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Артикул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товару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),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але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,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може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бути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така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ситуація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по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дублюванню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товару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,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але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, з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різними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даними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по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Штрихкод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,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Одиниці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вимірювання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, і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для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цього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,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ми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розділили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ці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дані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,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щоб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вони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записувалися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до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бази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в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окремі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таблички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br/>
        <w:t xml:space="preserve">product -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де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повинна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збе</w:t>
      </w:r>
      <w:bookmarkStart w:id="0" w:name="_GoBack"/>
      <w:bookmarkEnd w:id="0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рігатися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інформація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по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Номенклатура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,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Артикул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, і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також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інша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табличка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br/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product_barcodes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-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де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зберігаються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дані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по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product_id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, barcode,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  <w:lang w:val="en-US"/>
        </w:rPr>
        <w:t>units_of_measurement</w:t>
      </w:r>
      <w:proofErr w:type="spellEnd"/>
      <w:proofErr w:type="gramEnd"/>
    </w:p>
    <w:p w:rsidR="00B92450" w:rsidRPr="00B92450" w:rsidRDefault="00B92450" w:rsidP="00B924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</w:rPr>
        <w:t>тобто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</w:rPr>
        <w:t>дані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</w:rPr>
        <w:t>отримують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</w:rPr>
        <w:t xml:space="preserve"> з одного файлу і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</w:rPr>
        <w:t>повинні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</w:rPr>
        <w:t>розподілятися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</w:rPr>
        <w:t xml:space="preserve"> по двум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</w:rPr>
        <w:t>таблицям</w:t>
      </w:r>
      <w:proofErr w:type="spellEnd"/>
    </w:p>
    <w:p w:rsidR="00B92450" w:rsidRPr="00B92450" w:rsidRDefault="00B92450" w:rsidP="00B92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</w:rPr>
        <w:t>Дані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</w:rPr>
        <w:t>які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</w:rPr>
        <w:t xml:space="preserve"> є в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</w:rPr>
        <w:t>файлі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</w:rPr>
        <w:t xml:space="preserve"> по товару, як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</w:rPr>
        <w:t>можеш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</w:rPr>
        <w:t>бачити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</w:rPr>
        <w:t xml:space="preserve">, тут один і той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</w:rPr>
        <w:t>самий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</w:rPr>
        <w:t xml:space="preserve"> товар, але,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</w:rPr>
        <w:t>різні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</w:rPr>
        <w:t>дані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</w:rPr>
        <w:t xml:space="preserve"> по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</w:rPr>
        <w:t>Штрихкоду</w:t>
      </w:r>
      <w:proofErr w:type="spellEnd"/>
      <w:r w:rsidRPr="00B92450">
        <w:rPr>
          <w:rFonts w:ascii="Arial" w:eastAsia="Times New Roman" w:hAnsi="Arial" w:cs="Arial"/>
          <w:color w:val="000000"/>
          <w:sz w:val="20"/>
          <w:szCs w:val="20"/>
        </w:rPr>
        <w:t xml:space="preserve"> та </w:t>
      </w:r>
      <w:proofErr w:type="spellStart"/>
      <w:r w:rsidRPr="00B92450">
        <w:rPr>
          <w:rFonts w:ascii="Arial" w:eastAsia="Times New Roman" w:hAnsi="Arial" w:cs="Arial"/>
          <w:color w:val="000000"/>
          <w:sz w:val="20"/>
          <w:szCs w:val="20"/>
        </w:rPr>
        <w:t>Артиклу</w:t>
      </w:r>
      <w:proofErr w:type="spellEnd"/>
      <w:r w:rsidRPr="00B92450">
        <w:rPr>
          <w:rFonts w:ascii="Arial" w:eastAsia="Times New Roman" w:hAnsi="Arial" w:cs="Arial"/>
          <w:color w:val="000000"/>
        </w:rPr>
        <w:br/>
      </w:r>
      <w:r w:rsidRPr="00B92450">
        <w:rPr>
          <w:rFonts w:ascii="Arial" w:eastAsia="Times New Roman" w:hAnsi="Arial" w:cs="Arial"/>
          <w:color w:val="000000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82"/>
        <w:gridCol w:w="1237"/>
        <w:gridCol w:w="525"/>
      </w:tblGrid>
      <w:tr w:rsidR="00B92450" w:rsidRPr="00B92450" w:rsidTr="00B92450">
        <w:trPr>
          <w:trHeight w:val="435"/>
        </w:trPr>
        <w:tc>
          <w:tcPr>
            <w:tcW w:w="0" w:type="auto"/>
            <w:tcBorders>
              <w:top w:val="single" w:sz="6" w:space="0" w:color="CCC085"/>
              <w:left w:val="single" w:sz="6" w:space="0" w:color="CCC085"/>
              <w:bottom w:val="single" w:sz="6" w:space="0" w:color="CCC085"/>
              <w:right w:val="single" w:sz="6" w:space="0" w:color="CCC085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B92450" w:rsidRPr="00B92450" w:rsidRDefault="00B92450" w:rsidP="00B92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Абрикос</w:t>
            </w:r>
            <w:proofErr w:type="spellEnd"/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кошик</w:t>
            </w:r>
            <w:proofErr w:type="spellEnd"/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500г</w:t>
            </w:r>
          </w:p>
        </w:tc>
        <w:tc>
          <w:tcPr>
            <w:tcW w:w="0" w:type="auto"/>
            <w:tcBorders>
              <w:top w:val="single" w:sz="6" w:space="0" w:color="CCC085"/>
              <w:left w:val="single" w:sz="6" w:space="0" w:color="CCC085"/>
              <w:bottom w:val="single" w:sz="6" w:space="0" w:color="CCC085"/>
              <w:right w:val="single" w:sz="6" w:space="0" w:color="CCC085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B92450" w:rsidRPr="00B92450" w:rsidRDefault="00B92450" w:rsidP="00B92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6" w:space="0" w:color="CCC085"/>
              <w:left w:val="single" w:sz="6" w:space="0" w:color="CCC085"/>
              <w:bottom w:val="single" w:sz="6" w:space="0" w:color="CCC085"/>
              <w:right w:val="single" w:sz="6" w:space="0" w:color="CCC085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B92450" w:rsidRPr="00B92450" w:rsidRDefault="00B92450" w:rsidP="00B92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2112345678917</w:t>
            </w:r>
          </w:p>
        </w:tc>
        <w:tc>
          <w:tcPr>
            <w:tcW w:w="0" w:type="auto"/>
            <w:tcBorders>
              <w:top w:val="single" w:sz="6" w:space="0" w:color="CCC085"/>
              <w:left w:val="single" w:sz="6" w:space="0" w:color="CCC085"/>
              <w:bottom w:val="single" w:sz="6" w:space="0" w:color="CCC085"/>
              <w:right w:val="single" w:sz="6" w:space="0" w:color="CCC085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B92450" w:rsidRPr="00B92450" w:rsidRDefault="00B92450" w:rsidP="00B92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51423</w:t>
            </w:r>
          </w:p>
        </w:tc>
      </w:tr>
      <w:tr w:rsidR="00B92450" w:rsidRPr="00B92450" w:rsidTr="00B92450">
        <w:trPr>
          <w:trHeight w:val="435"/>
        </w:trPr>
        <w:tc>
          <w:tcPr>
            <w:tcW w:w="0" w:type="auto"/>
            <w:tcBorders>
              <w:top w:val="single" w:sz="6" w:space="0" w:color="CCC085"/>
              <w:left w:val="single" w:sz="6" w:space="0" w:color="CCC085"/>
              <w:bottom w:val="single" w:sz="6" w:space="0" w:color="CCC085"/>
              <w:right w:val="single" w:sz="6" w:space="0" w:color="CCC085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B92450" w:rsidRPr="00B92450" w:rsidRDefault="00B92450" w:rsidP="00B92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Абрикос</w:t>
            </w:r>
            <w:proofErr w:type="spellEnd"/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кошик</w:t>
            </w:r>
            <w:proofErr w:type="spellEnd"/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500г</w:t>
            </w:r>
          </w:p>
        </w:tc>
        <w:tc>
          <w:tcPr>
            <w:tcW w:w="0" w:type="auto"/>
            <w:tcBorders>
              <w:top w:val="single" w:sz="6" w:space="0" w:color="CCC085"/>
              <w:left w:val="single" w:sz="6" w:space="0" w:color="CCC085"/>
              <w:bottom w:val="single" w:sz="6" w:space="0" w:color="CCC085"/>
              <w:right w:val="single" w:sz="6" w:space="0" w:color="CCC085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B92450" w:rsidRPr="00B92450" w:rsidRDefault="00B92450" w:rsidP="00B92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6" w:space="0" w:color="CCC085"/>
              <w:left w:val="single" w:sz="6" w:space="0" w:color="CCC085"/>
              <w:bottom w:val="single" w:sz="6" w:space="0" w:color="CCC085"/>
              <w:right w:val="single" w:sz="6" w:space="0" w:color="CCC085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B92450" w:rsidRPr="00B92450" w:rsidRDefault="00B92450" w:rsidP="00B92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4820073580362</w:t>
            </w:r>
          </w:p>
        </w:tc>
        <w:tc>
          <w:tcPr>
            <w:tcW w:w="0" w:type="auto"/>
            <w:tcBorders>
              <w:top w:val="single" w:sz="6" w:space="0" w:color="CCC085"/>
              <w:left w:val="single" w:sz="6" w:space="0" w:color="CCC085"/>
              <w:bottom w:val="single" w:sz="6" w:space="0" w:color="CCC085"/>
              <w:right w:val="single" w:sz="6" w:space="0" w:color="CCC085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B92450" w:rsidRPr="00B92450" w:rsidRDefault="00B92450" w:rsidP="00B92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51423</w:t>
            </w:r>
          </w:p>
        </w:tc>
      </w:tr>
      <w:tr w:rsidR="00B92450" w:rsidRPr="00B92450" w:rsidTr="00B92450">
        <w:trPr>
          <w:trHeight w:val="435"/>
        </w:trPr>
        <w:tc>
          <w:tcPr>
            <w:tcW w:w="0" w:type="auto"/>
            <w:tcBorders>
              <w:top w:val="single" w:sz="6" w:space="0" w:color="CCC085"/>
              <w:left w:val="single" w:sz="6" w:space="0" w:color="CCC085"/>
              <w:bottom w:val="single" w:sz="6" w:space="0" w:color="CCC085"/>
              <w:right w:val="single" w:sz="6" w:space="0" w:color="CCC085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B92450" w:rsidRPr="00B92450" w:rsidRDefault="00B92450" w:rsidP="00B92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Абрикос</w:t>
            </w:r>
            <w:proofErr w:type="spellEnd"/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кошик</w:t>
            </w:r>
            <w:proofErr w:type="spellEnd"/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500г</w:t>
            </w:r>
          </w:p>
        </w:tc>
        <w:tc>
          <w:tcPr>
            <w:tcW w:w="0" w:type="auto"/>
            <w:tcBorders>
              <w:top w:val="single" w:sz="6" w:space="0" w:color="CCC085"/>
              <w:left w:val="single" w:sz="6" w:space="0" w:color="CCC085"/>
              <w:bottom w:val="single" w:sz="6" w:space="0" w:color="CCC085"/>
              <w:right w:val="single" w:sz="6" w:space="0" w:color="CCC085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B92450" w:rsidRPr="00B92450" w:rsidRDefault="00B92450" w:rsidP="00B92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6" w:space="0" w:color="CCC085"/>
              <w:left w:val="single" w:sz="6" w:space="0" w:color="CCC085"/>
              <w:bottom w:val="single" w:sz="6" w:space="0" w:color="CCC085"/>
              <w:right w:val="single" w:sz="6" w:space="0" w:color="CCC085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B92450" w:rsidRPr="00B92450" w:rsidRDefault="00B92450" w:rsidP="00B92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8423282400016</w:t>
            </w:r>
          </w:p>
        </w:tc>
        <w:tc>
          <w:tcPr>
            <w:tcW w:w="0" w:type="auto"/>
            <w:tcBorders>
              <w:top w:val="single" w:sz="6" w:space="0" w:color="CCC085"/>
              <w:left w:val="single" w:sz="6" w:space="0" w:color="CCC085"/>
              <w:bottom w:val="single" w:sz="6" w:space="0" w:color="CCC085"/>
              <w:right w:val="single" w:sz="6" w:space="0" w:color="CCC085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B92450" w:rsidRPr="00B92450" w:rsidRDefault="00B92450" w:rsidP="00B92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2450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51423</w:t>
            </w:r>
          </w:p>
        </w:tc>
      </w:tr>
    </w:tbl>
    <w:p w:rsidR="002B256A" w:rsidRDefault="002B256A"/>
    <w:sectPr w:rsidR="002B25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4A5"/>
    <w:rsid w:val="000914A5"/>
    <w:rsid w:val="002B256A"/>
    <w:rsid w:val="00B9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968C8C-C59A-4199-A0D8-5E38CF601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92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2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Кавакін Анатолій Ігорович</dc:creator>
  <cp:keywords/>
  <dc:description/>
  <cp:lastModifiedBy>Кавакін Анатолій Ігорович</cp:lastModifiedBy>
  <cp:revision>2</cp:revision>
  <dcterms:created xsi:type="dcterms:W3CDTF">2026-05-04T11:45:00Z</dcterms:created>
  <dcterms:modified xsi:type="dcterms:W3CDTF">2026-05-04T11:49:00Z</dcterms:modified>
</cp:coreProperties>
</file>