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77777777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r w:rsidR="00921CC8">
        <w:fldChar w:fldCharType="begin"/>
      </w:r>
      <w:r w:rsidR="00921CC8">
        <w:instrText xml:space="preserve"> FILLIN  кафедра \d 53 \o  \* MERGEFORMAT </w:instrText>
      </w:r>
      <w:r w:rsidR="00921CC8">
        <w:fldChar w:fldCharType="separate"/>
      </w:r>
      <w:r>
        <w:t>53</w:t>
      </w:r>
      <w:r w:rsidR="00921CC8">
        <w:fldChar w:fldCharType="end"/>
      </w:r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преподавателя" \d "Шевяков Д.О." \o 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Семененко</w:t>
            </w:r>
            <w:proofErr w:type="spellEnd"/>
            <w:r>
              <w:rPr>
                <w:lang w:val="en-US"/>
              </w:rPr>
              <w:t xml:space="preserve"> Т.В.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1FD365F6" w:rsidR="003F0FBC" w:rsidRPr="00921CC8" w:rsidRDefault="003F0FBC" w:rsidP="00D948B8">
            <w:pPr>
              <w:pStyle w:val="1"/>
              <w:spacing w:before="720" w:after="120"/>
              <w:rPr>
                <w:b w:val="0"/>
                <w:caps/>
                <w:szCs w:val="32"/>
                <w:lang w:val="en-US"/>
              </w:rPr>
            </w:pP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FILLIN  Тема \d "РАБОТА С РЕДАКТОРАМИ WORD И EXEL" \o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</w:rPr>
              <w:t xml:space="preserve">Построение функциональной модели системы. Метод </w:t>
            </w:r>
            <w:r w:rsidR="00921CC8">
              <w:rPr>
                <w:caps/>
                <w:lang w:val="en-US"/>
              </w:rPr>
              <w:t>I</w:t>
            </w:r>
            <w:r>
              <w:rPr>
                <w:caps/>
              </w:rPr>
              <w:t>D</w:t>
            </w:r>
            <w:r>
              <w:rPr>
                <w:caps/>
              </w:rPr>
              <w:fldChar w:fldCharType="end"/>
            </w:r>
            <w:r w:rsidR="00921CC8">
              <w:rPr>
                <w:caps/>
                <w:lang w:val="en-US"/>
              </w:rPr>
              <w:t>EF3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4C340F2E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  <w:r w:rsidRPr="00AF66ED">
              <w:rPr>
                <w:b w:val="0"/>
              </w:rPr>
              <w:t xml:space="preserve">Вариант </w:t>
            </w:r>
            <w:r>
              <w:rPr>
                <w:b w:val="0"/>
              </w:rPr>
              <w:t>12</w:t>
            </w: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77777777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caps/>
                <w:lang w:val="ru-RU"/>
              </w:rPr>
              <w:fldChar w:fldCharType="begin"/>
            </w:r>
            <w:r>
              <w:rPr>
                <w:caps/>
                <w:lang w:val="ru-RU"/>
              </w:rPr>
              <w:instrText xml:space="preserve"> FILLIN  "по курсу" \d Информатика \o  \* MERGEFORMAT </w:instrText>
            </w:r>
            <w:r>
              <w:rPr>
                <w:caps/>
                <w:lang w:val="ru-RU"/>
              </w:rPr>
              <w:fldChar w:fldCharType="separate"/>
            </w:r>
            <w:r>
              <w:rPr>
                <w:caps/>
                <w:lang w:val="ru-RU"/>
              </w:rPr>
              <w:t>Архитектура информационных систем</w:t>
            </w:r>
            <w:r>
              <w:rPr>
                <w:caps/>
                <w:lang w:val="ru-RU"/>
              </w:rPr>
              <w:fldChar w:fldCharType="end"/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32DA35FF" w14:textId="4FAF237B" w:rsidR="003F0FBC" w:rsidRDefault="003F0FBC" w:rsidP="003F0FBC">
      <w:pPr>
        <w:spacing w:line="360" w:lineRule="auto"/>
        <w:jc w:val="left"/>
        <w:rPr>
          <w:sz w:val="28"/>
        </w:rPr>
      </w:pPr>
      <w:r w:rsidRPr="005B5941">
        <w:rPr>
          <w:sz w:val="28"/>
        </w:rPr>
        <w:t xml:space="preserve">Получить навыки функционального описания процессов с помощью формального метода с графической нотацией </w:t>
      </w:r>
      <w:r w:rsidR="00921CC8">
        <w:rPr>
          <w:sz w:val="28"/>
          <w:lang w:val="en-US"/>
        </w:rPr>
        <w:t>IDEF</w:t>
      </w:r>
      <w:r w:rsidR="00921CC8" w:rsidRPr="00921CC8">
        <w:rPr>
          <w:sz w:val="28"/>
        </w:rPr>
        <w:t>3</w:t>
      </w:r>
      <w:r w:rsidRPr="005B5941">
        <w:rPr>
          <w:sz w:val="28"/>
        </w:rPr>
        <w:t>.</w:t>
      </w:r>
    </w:p>
    <w:p w14:paraId="785633CD" w14:textId="77777777" w:rsidR="003F0FBC" w:rsidRPr="005B5941" w:rsidRDefault="003F0FBC" w:rsidP="003F0FBC">
      <w:pPr>
        <w:spacing w:line="360" w:lineRule="auto"/>
        <w:jc w:val="left"/>
      </w:pPr>
    </w:p>
    <w:p w14:paraId="1E0E3A35" w14:textId="77777777" w:rsidR="003F0FBC" w:rsidRDefault="003F0FBC" w:rsidP="003F0FBC">
      <w:pPr>
        <w:jc w:val="both"/>
      </w:pPr>
    </w:p>
    <w:p w14:paraId="22DBCB1D" w14:textId="77777777" w:rsidR="003F0FBC" w:rsidRPr="004C70A7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индивидуального задания</w:t>
      </w:r>
      <w:r>
        <w:rPr>
          <w:sz w:val="28"/>
          <w:szCs w:val="28"/>
        </w:rPr>
        <w:t>:</w:t>
      </w:r>
    </w:p>
    <w:p w14:paraId="650BD26D" w14:textId="77777777" w:rsidR="003F0FBC" w:rsidRDefault="003F0FBC" w:rsidP="003F0FBC">
      <w:pPr>
        <w:jc w:val="both"/>
      </w:pPr>
    </w:p>
    <w:p w14:paraId="78DE1876" w14:textId="77777777" w:rsidR="003F0FBC" w:rsidRDefault="003F0FBC" w:rsidP="003F0FBC">
      <w:pPr>
        <w:jc w:val="left"/>
      </w:pPr>
      <w:r>
        <w:t>12. Рекрутское бюро</w:t>
      </w:r>
    </w:p>
    <w:p w14:paraId="47428690" w14:textId="77777777" w:rsidR="003F0FBC" w:rsidRDefault="003F0FBC" w:rsidP="003F0FBC">
      <w:pPr>
        <w:jc w:val="left"/>
      </w:pPr>
      <w:r>
        <w:t xml:space="preserve"> Точка зрения: оператор </w:t>
      </w:r>
    </w:p>
    <w:p w14:paraId="1FFD3438" w14:textId="77777777" w:rsidR="003F0FBC" w:rsidRDefault="003F0FBC" w:rsidP="003F0FBC">
      <w:pPr>
        <w:jc w:val="left"/>
      </w:pPr>
      <w:r>
        <w:t>Основные моделируемые функции:</w:t>
      </w:r>
    </w:p>
    <w:p w14:paraId="6CC7B514" w14:textId="77777777" w:rsidR="003F0FBC" w:rsidRDefault="003F0FBC" w:rsidP="003F0FBC">
      <w:pPr>
        <w:jc w:val="left"/>
      </w:pPr>
      <w:r>
        <w:t xml:space="preserve"> - Добавление соискателей в БД; </w:t>
      </w:r>
    </w:p>
    <w:p w14:paraId="32DD9CDC" w14:textId="77777777" w:rsidR="003F0FBC" w:rsidRDefault="003F0FBC" w:rsidP="003F0FBC">
      <w:pPr>
        <w:jc w:val="left"/>
      </w:pPr>
      <w:r>
        <w:t xml:space="preserve">- Добавление новых вакансий в БД; </w:t>
      </w:r>
    </w:p>
    <w:p w14:paraId="38598F81" w14:textId="77777777" w:rsidR="003F0FBC" w:rsidRDefault="003F0FBC" w:rsidP="003F0FBC">
      <w:pPr>
        <w:jc w:val="left"/>
      </w:pPr>
      <w:r>
        <w:t xml:space="preserve">- Поиск претендентов на вакансию; </w:t>
      </w:r>
    </w:p>
    <w:p w14:paraId="489C9E91" w14:textId="77777777" w:rsidR="003F0FBC" w:rsidRDefault="003F0FBC" w:rsidP="003F0FBC">
      <w:pPr>
        <w:jc w:val="left"/>
      </w:pPr>
      <w:r>
        <w:t xml:space="preserve">- Поиск вакансий для соискателя; </w:t>
      </w:r>
    </w:p>
    <w:p w14:paraId="1C6F00D6" w14:textId="77777777" w:rsidR="003F0FBC" w:rsidRDefault="003F0FBC" w:rsidP="003F0FBC">
      <w:pPr>
        <w:jc w:val="left"/>
      </w:pPr>
      <w:r>
        <w:t xml:space="preserve">- Проведение собеседований; </w:t>
      </w:r>
    </w:p>
    <w:p w14:paraId="6938DEEC" w14:textId="77777777" w:rsidR="003F0FBC" w:rsidRDefault="003F0FBC" w:rsidP="003F0FBC">
      <w:pPr>
        <w:jc w:val="left"/>
      </w:pPr>
      <w:r>
        <w:t xml:space="preserve">- Проведение тестирований; </w:t>
      </w:r>
    </w:p>
    <w:p w14:paraId="6350F48D" w14:textId="77777777" w:rsidR="003F0FBC" w:rsidRDefault="003F0FBC" w:rsidP="003F0FBC">
      <w:pPr>
        <w:jc w:val="left"/>
      </w:pPr>
      <w:r>
        <w:t xml:space="preserve">- Продажа рекрута; </w:t>
      </w:r>
    </w:p>
    <w:p w14:paraId="4D5FAED8" w14:textId="77777777" w:rsidR="003F0FBC" w:rsidRDefault="003F0FBC" w:rsidP="003F0FBC">
      <w:pPr>
        <w:jc w:val="left"/>
      </w:pPr>
      <w:r>
        <w:t xml:space="preserve">- Оформление трудоустроенного работника через рекрутское бюро; </w:t>
      </w:r>
    </w:p>
    <w:p w14:paraId="690E6492" w14:textId="33C2A5CE" w:rsidR="003F0FBC" w:rsidRPr="003F0FBC" w:rsidRDefault="003F0FBC" w:rsidP="003F0FBC">
      <w:pPr>
        <w:jc w:val="left"/>
      </w:pPr>
      <w:r>
        <w:t>- Обновление БД</w:t>
      </w:r>
    </w:p>
    <w:p w14:paraId="5C50FCCE" w14:textId="6EC351F8" w:rsidR="003F0FBC" w:rsidRDefault="003F0FBC" w:rsidP="003F0FBC"/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2AC0252B" w14:textId="285EAA8E" w:rsidR="003F0FBC" w:rsidRDefault="003F0FBC" w:rsidP="003F0FBC"/>
    <w:p w14:paraId="52C1CB72" w14:textId="6FA6C7A7" w:rsidR="003F0FBC" w:rsidRDefault="003F0FBC" w:rsidP="003F0FBC"/>
    <w:p w14:paraId="6C463971" w14:textId="5D1693EB" w:rsidR="003F0FBC" w:rsidRDefault="003F0FBC" w:rsidP="003F0FBC"/>
    <w:p w14:paraId="46357F8E" w14:textId="0D6B349E" w:rsidR="003F0FBC" w:rsidRDefault="003F0FBC" w:rsidP="003F0FBC"/>
    <w:p w14:paraId="64CE568E" w14:textId="5ADB7886" w:rsidR="003F0FBC" w:rsidRDefault="003F0FBC" w:rsidP="003F0FBC"/>
    <w:p w14:paraId="30AB9EF2" w14:textId="42FD83D4" w:rsidR="003F0FBC" w:rsidRDefault="003F0FBC" w:rsidP="003F0FBC"/>
    <w:p w14:paraId="12B734A9" w14:textId="196BE64D" w:rsidR="003F0FBC" w:rsidRDefault="003F0FBC" w:rsidP="003F0FBC"/>
    <w:p w14:paraId="5B6EE692" w14:textId="48905DA2" w:rsidR="003F0FBC" w:rsidRDefault="003F0FBC" w:rsidP="003F0FBC"/>
    <w:p w14:paraId="6564ED96" w14:textId="6BFB763F" w:rsidR="003F0FBC" w:rsidRDefault="003F0FBC" w:rsidP="003F0FBC"/>
    <w:p w14:paraId="28F4382A" w14:textId="3C1B5EAD" w:rsidR="003F0FBC" w:rsidRDefault="003F0FBC" w:rsidP="003F0FBC"/>
    <w:p w14:paraId="010BEE44" w14:textId="41C04AE5" w:rsidR="003F0FBC" w:rsidRDefault="003F0FBC" w:rsidP="003F0FBC"/>
    <w:p w14:paraId="090602C5" w14:textId="46A4FAC2" w:rsidR="003F0FBC" w:rsidRDefault="003F0FBC" w:rsidP="003F0FBC"/>
    <w:p w14:paraId="4234D159" w14:textId="7F501A3F" w:rsidR="003F0FBC" w:rsidRDefault="003F0FBC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7CC737C1" w:rsidR="003F0FBC" w:rsidRDefault="003F0FBC" w:rsidP="003F0FBC">
      <w:r w:rsidRPr="003F0FBC">
        <w:rPr>
          <w:noProof/>
        </w:rPr>
        <w:drawing>
          <wp:inline distT="0" distB="0" distL="0" distR="0" wp14:anchorId="0AB27F3A" wp14:editId="2F3EA0FE">
            <wp:extent cx="5786073" cy="38531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073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AA8" w14:textId="5BB9DB03" w:rsidR="003F0FBC" w:rsidRDefault="003F0FBC" w:rsidP="003F0FBC">
      <w:r>
        <w:t>Рисунок 1 – диаграмма</w:t>
      </w:r>
    </w:p>
    <w:p w14:paraId="79FD5775" w14:textId="07110FA1" w:rsidR="00921CC8" w:rsidRDefault="00921CC8" w:rsidP="003F0FBC"/>
    <w:p w14:paraId="34914B29" w14:textId="77777777" w:rsidR="00921CC8" w:rsidRDefault="00921CC8" w:rsidP="003F0FBC"/>
    <w:p w14:paraId="1C5F0125" w14:textId="03BBB9AB" w:rsidR="00921CC8" w:rsidRDefault="00921CC8" w:rsidP="003F0FBC"/>
    <w:p w14:paraId="53CE84B3" w14:textId="44FD3C29" w:rsidR="00921CC8" w:rsidRDefault="00921CC8" w:rsidP="003F0FBC">
      <w:pPr>
        <w:rPr>
          <w:lang w:val="en-US"/>
        </w:rPr>
      </w:pPr>
      <w:r>
        <w:rPr>
          <w:noProof/>
        </w:rPr>
        <w:drawing>
          <wp:inline distT="0" distB="0" distL="0" distR="0" wp14:anchorId="03DBA36D" wp14:editId="4B6C786C">
            <wp:extent cx="593407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C9AF" w14:textId="74B4CC1A" w:rsidR="00921CC8" w:rsidRDefault="00921CC8" w:rsidP="003F0FBC">
      <w:pPr>
        <w:rPr>
          <w:lang w:val="en-US"/>
        </w:rPr>
      </w:pPr>
    </w:p>
    <w:p w14:paraId="644A1F68" w14:textId="52C1467C" w:rsidR="003F0FBC" w:rsidRPr="00921CC8" w:rsidRDefault="00921CC8" w:rsidP="003F0FBC">
      <w:r>
        <w:t>Рисунок 2 – временной график</w:t>
      </w:r>
    </w:p>
    <w:p w14:paraId="45E2C59B" w14:textId="27C39E68" w:rsidR="003F0FBC" w:rsidRDefault="003F0FBC" w:rsidP="003F0FBC">
      <w:pPr>
        <w:rPr>
          <w:lang w:val="en-US"/>
        </w:rPr>
      </w:pPr>
    </w:p>
    <w:p w14:paraId="16A0C01E" w14:textId="2FF70B8D" w:rsidR="003F0FBC" w:rsidRDefault="003F0FBC" w:rsidP="003F0FBC">
      <w:pPr>
        <w:rPr>
          <w:lang w:val="en-US"/>
        </w:rPr>
      </w:pPr>
    </w:p>
    <w:p w14:paraId="3382F318" w14:textId="41B4B583" w:rsidR="003F0FBC" w:rsidRDefault="003F0FBC" w:rsidP="003F0FBC">
      <w:pPr>
        <w:rPr>
          <w:lang w:val="en-US"/>
        </w:rPr>
      </w:pPr>
    </w:p>
    <w:p w14:paraId="4CA43B9B" w14:textId="538F7B0E" w:rsidR="003F0FBC" w:rsidRDefault="003F0FBC" w:rsidP="003F0FBC">
      <w:pPr>
        <w:rPr>
          <w:lang w:val="en-US"/>
        </w:rPr>
      </w:pPr>
    </w:p>
    <w:p w14:paraId="4270A872" w14:textId="0CF10D50" w:rsidR="003F0FBC" w:rsidRDefault="003F0FBC" w:rsidP="003F0FBC">
      <w:pPr>
        <w:rPr>
          <w:lang w:val="en-US"/>
        </w:rPr>
      </w:pPr>
    </w:p>
    <w:p w14:paraId="62F8FC37" w14:textId="1698718F" w:rsidR="003F0FBC" w:rsidRDefault="003F0FBC" w:rsidP="003F0FBC">
      <w:pPr>
        <w:rPr>
          <w:szCs w:val="28"/>
        </w:rPr>
      </w:pP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  <w:rsid w:val="0050743E"/>
    <w:rsid w:val="009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2022-11-11T15:57:00Z</dcterms:created>
  <dcterms:modified xsi:type="dcterms:W3CDTF">2022-11-11T15:57:00Z</dcterms:modified>
</cp:coreProperties>
</file>