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95A2BF" w14:textId="77777777" w:rsidR="003D51BA" w:rsidRPr="005323A2" w:rsidRDefault="003D51BA" w:rsidP="003D51BA">
      <w:pPr>
        <w:jc w:val="center"/>
        <w:rPr>
          <w:rFonts w:ascii="Times New Roman" w:hAnsi="Times New Roman"/>
          <w:color w:val="000000"/>
          <w:sz w:val="28"/>
          <w:szCs w:val="28"/>
        </w:rPr>
      </w:pPr>
      <w:r w:rsidRPr="005323A2">
        <w:rPr>
          <w:rFonts w:ascii="Times New Roman" w:hAnsi="Times New Roman"/>
          <w:color w:val="000000"/>
          <w:sz w:val="28"/>
          <w:szCs w:val="28"/>
        </w:rPr>
        <w:t>ГУАП</w:t>
      </w:r>
    </w:p>
    <w:p w14:paraId="2C915E9E" w14:textId="53FCDE3F" w:rsidR="003D51BA" w:rsidRPr="005323A2" w:rsidRDefault="003D51BA" w:rsidP="003D51BA">
      <w:pPr>
        <w:widowControl w:val="0"/>
        <w:spacing w:before="480"/>
        <w:jc w:val="center"/>
        <w:rPr>
          <w:rFonts w:ascii="Times New Roman" w:hAnsi="Times New Roman"/>
          <w:sz w:val="28"/>
          <w:szCs w:val="28"/>
        </w:rPr>
      </w:pPr>
      <w:r w:rsidRPr="005323A2">
        <w:rPr>
          <w:rFonts w:ascii="Times New Roman" w:hAnsi="Times New Roman"/>
          <w:sz w:val="28"/>
          <w:szCs w:val="28"/>
        </w:rPr>
        <w:t xml:space="preserve">Кафедра </w:t>
      </w:r>
      <w:r>
        <w:rPr>
          <w:rFonts w:ascii="Times New Roman" w:hAnsi="Times New Roman"/>
          <w:sz w:val="28"/>
          <w:szCs w:val="28"/>
        </w:rPr>
        <w:t>4</w:t>
      </w:r>
      <w:r w:rsidR="00426A8F">
        <w:rPr>
          <w:rFonts w:ascii="Times New Roman" w:hAnsi="Times New Roman"/>
          <w:sz w:val="28"/>
          <w:szCs w:val="28"/>
        </w:rPr>
        <w:t>2</w:t>
      </w:r>
    </w:p>
    <w:p w14:paraId="5FE79615" w14:textId="77777777" w:rsidR="003D51BA" w:rsidRPr="00D13DE1" w:rsidRDefault="003D51BA" w:rsidP="003D51BA">
      <w:pPr>
        <w:widowControl w:val="0"/>
        <w:rPr>
          <w:rFonts w:ascii="Times New Roman" w:hAnsi="Times New Roman"/>
          <w:sz w:val="24"/>
          <w:szCs w:val="24"/>
        </w:rPr>
      </w:pPr>
    </w:p>
    <w:p w14:paraId="527596CB" w14:textId="77777777" w:rsidR="003D51BA" w:rsidRPr="00D13DE1" w:rsidRDefault="003D51BA" w:rsidP="003D51BA">
      <w:pPr>
        <w:widowControl w:val="0"/>
        <w:rPr>
          <w:rFonts w:ascii="Times New Roman" w:hAnsi="Times New Roman"/>
          <w:sz w:val="24"/>
          <w:szCs w:val="24"/>
        </w:rPr>
      </w:pPr>
      <w:r w:rsidRPr="00D13DE1">
        <w:rPr>
          <w:rFonts w:ascii="Times New Roman" w:hAnsi="Times New Roman"/>
          <w:sz w:val="24"/>
          <w:szCs w:val="24"/>
        </w:rPr>
        <w:t>ОТЧЕТ</w:t>
      </w:r>
    </w:p>
    <w:p w14:paraId="0426CA8F" w14:textId="77777777" w:rsidR="003D51BA" w:rsidRPr="00D13DE1" w:rsidRDefault="003D51BA" w:rsidP="003D51BA">
      <w:pPr>
        <w:widowControl w:val="0"/>
        <w:rPr>
          <w:rFonts w:ascii="Times New Roman" w:hAnsi="Times New Roman"/>
          <w:sz w:val="24"/>
          <w:szCs w:val="24"/>
        </w:rPr>
      </w:pPr>
      <w:r w:rsidRPr="00D13DE1">
        <w:rPr>
          <w:rFonts w:ascii="Times New Roman" w:hAnsi="Times New Roman"/>
          <w:sz w:val="24"/>
          <w:szCs w:val="24"/>
        </w:rPr>
        <w:t>ЗАЩИЩЕН С ОЦЕНКОЙ</w:t>
      </w:r>
    </w:p>
    <w:p w14:paraId="5F357723" w14:textId="77777777" w:rsidR="003D51BA" w:rsidRPr="00D13DE1" w:rsidRDefault="003D51BA" w:rsidP="003D51BA">
      <w:pPr>
        <w:widowControl w:val="0"/>
        <w:spacing w:before="120" w:line="360" w:lineRule="auto"/>
        <w:rPr>
          <w:rFonts w:ascii="Times New Roman" w:hAnsi="Times New Roman"/>
          <w:sz w:val="24"/>
          <w:szCs w:val="24"/>
        </w:rPr>
      </w:pPr>
      <w:r w:rsidRPr="00D13DE1">
        <w:rPr>
          <w:rFonts w:ascii="Times New Roman" w:hAnsi="Times New Roman"/>
          <w:sz w:val="24"/>
          <w:szCs w:val="24"/>
        </w:rPr>
        <w:t>ПРЕПОДАВАТЕЛЬ</w:t>
      </w:r>
    </w:p>
    <w:tbl>
      <w:tblPr>
        <w:tblW w:w="964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61"/>
        <w:gridCol w:w="283"/>
        <w:gridCol w:w="2833"/>
        <w:gridCol w:w="236"/>
        <w:gridCol w:w="3031"/>
      </w:tblGrid>
      <w:tr w:rsidR="003D51BA" w:rsidRPr="00D13DE1" w14:paraId="3D2B54B6" w14:textId="77777777" w:rsidTr="00A829A5"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2128537B" w14:textId="77777777" w:rsidR="003D51BA" w:rsidRPr="00D13DE1" w:rsidRDefault="003D51BA" w:rsidP="00A829A5">
            <w:pPr>
              <w:widowControl w:val="0"/>
              <w:spacing w:before="140"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Проф., д.т.н.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3176064" w14:textId="77777777" w:rsidR="003D51BA" w:rsidRPr="00D13DE1" w:rsidRDefault="003D51BA" w:rsidP="00A829A5">
            <w:pPr>
              <w:widowControl w:val="0"/>
              <w:spacing w:before="140"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83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2D99379" w14:textId="77777777" w:rsidR="003D51BA" w:rsidRPr="00D13DE1" w:rsidRDefault="003D51BA" w:rsidP="00A829A5">
            <w:pPr>
              <w:widowControl w:val="0"/>
              <w:spacing w:before="140"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FFB7D2B" w14:textId="77777777" w:rsidR="003D51BA" w:rsidRPr="00D13DE1" w:rsidRDefault="003D51BA" w:rsidP="00A829A5">
            <w:pPr>
              <w:widowControl w:val="0"/>
              <w:spacing w:before="140"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2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6DFDD042" w14:textId="77777777" w:rsidR="003D51BA" w:rsidRPr="00D13DE1" w:rsidRDefault="003D51BA" w:rsidP="00A829A5">
            <w:pPr>
              <w:widowControl w:val="0"/>
              <w:spacing w:before="140"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С. И.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Заитдинов</w:t>
            </w:r>
            <w:proofErr w:type="spellEnd"/>
          </w:p>
        </w:tc>
      </w:tr>
      <w:tr w:rsidR="003D51BA" w:rsidRPr="00D13DE1" w14:paraId="51B7C2C5" w14:textId="77777777" w:rsidTr="00A829A5"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25D90C6" w14:textId="77777777" w:rsidR="003D51BA" w:rsidRPr="00D13DE1" w:rsidRDefault="003D51BA" w:rsidP="00A829A5">
            <w:pPr>
              <w:widowControl w:val="0"/>
              <w:spacing w:line="18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13DE1">
              <w:rPr>
                <w:rFonts w:ascii="Times New Roman" w:hAnsi="Times New Roman"/>
                <w:sz w:val="24"/>
                <w:szCs w:val="24"/>
              </w:rPr>
              <w:t>должность, уч. степень, звание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A87E0C9" w14:textId="77777777" w:rsidR="003D51BA" w:rsidRPr="00D13DE1" w:rsidRDefault="003D51BA" w:rsidP="00A829A5">
            <w:pPr>
              <w:widowControl w:val="0"/>
              <w:spacing w:line="18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833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9C7453A" w14:textId="77777777" w:rsidR="003D51BA" w:rsidRPr="00D13DE1" w:rsidRDefault="003D51BA" w:rsidP="00A829A5">
            <w:pPr>
              <w:widowControl w:val="0"/>
              <w:spacing w:line="18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13DE1">
              <w:rPr>
                <w:rFonts w:ascii="Times New Roman" w:hAnsi="Times New Roman"/>
                <w:sz w:val="24"/>
                <w:szCs w:val="24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B7A37B" w14:textId="77777777" w:rsidR="003D51BA" w:rsidRPr="00D13DE1" w:rsidRDefault="003D51BA" w:rsidP="00A829A5">
            <w:pPr>
              <w:widowControl w:val="0"/>
              <w:spacing w:line="18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C075E41" w14:textId="77777777" w:rsidR="003D51BA" w:rsidRPr="00D13DE1" w:rsidRDefault="003D51BA" w:rsidP="00A829A5">
            <w:pPr>
              <w:widowControl w:val="0"/>
              <w:spacing w:line="18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13DE1">
              <w:rPr>
                <w:rFonts w:ascii="Times New Roman" w:hAnsi="Times New Roman"/>
                <w:sz w:val="24"/>
                <w:szCs w:val="24"/>
              </w:rPr>
              <w:t>инициалы, фамилия</w:t>
            </w:r>
          </w:p>
        </w:tc>
      </w:tr>
    </w:tbl>
    <w:p w14:paraId="11B7F3A2" w14:textId="77777777" w:rsidR="003D51BA" w:rsidRPr="00D13DE1" w:rsidRDefault="003D51BA" w:rsidP="003D51BA">
      <w:pPr>
        <w:pStyle w:val="a3"/>
        <w:spacing w:before="0"/>
        <w:rPr>
          <w:sz w:val="24"/>
          <w:szCs w:val="24"/>
        </w:rPr>
      </w:pPr>
    </w:p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9639"/>
      </w:tblGrid>
      <w:tr w:rsidR="003D51BA" w:rsidRPr="00D13DE1" w14:paraId="70BDD347" w14:textId="77777777" w:rsidTr="00A829A5">
        <w:tc>
          <w:tcPr>
            <w:tcW w:w="9639" w:type="dxa"/>
            <w:hideMark/>
          </w:tcPr>
          <w:p w14:paraId="590A4F30" w14:textId="7B6F2FD0" w:rsidR="003D51BA" w:rsidRDefault="003D51BA" w:rsidP="00A829A5">
            <w:pPr>
              <w:pStyle w:val="a3"/>
              <w:spacing w:before="960" w:line="256" w:lineRule="auto"/>
              <w:rPr>
                <w:sz w:val="24"/>
                <w:szCs w:val="24"/>
                <w:lang w:eastAsia="en-US"/>
              </w:rPr>
            </w:pPr>
            <w:r w:rsidRPr="00D13DE1">
              <w:rPr>
                <w:sz w:val="24"/>
                <w:szCs w:val="24"/>
                <w:lang w:eastAsia="en-US"/>
              </w:rPr>
              <w:t>ОТЧЕТ О ЛАБОРАТОРНОЙ РАБОТЕ №</w:t>
            </w:r>
            <w:r>
              <w:rPr>
                <w:sz w:val="24"/>
                <w:szCs w:val="24"/>
                <w:lang w:eastAsia="en-US"/>
              </w:rPr>
              <w:t>3</w:t>
            </w:r>
            <w:r w:rsidRPr="00D13DE1">
              <w:rPr>
                <w:sz w:val="24"/>
                <w:szCs w:val="24"/>
                <w:lang w:eastAsia="en-US"/>
              </w:rPr>
              <w:t xml:space="preserve"> </w:t>
            </w:r>
          </w:p>
          <w:p w14:paraId="738A4894" w14:textId="34007842" w:rsidR="003D51BA" w:rsidRPr="00D13DE1" w:rsidRDefault="003D51BA" w:rsidP="003D51BA">
            <w:pPr>
              <w:pStyle w:val="a3"/>
              <w:spacing w:before="120" w:after="240" w:line="257" w:lineRule="auto"/>
              <w:rPr>
                <w:sz w:val="24"/>
                <w:szCs w:val="24"/>
                <w:lang w:eastAsia="en-US"/>
              </w:rPr>
            </w:pPr>
            <w:r w:rsidRPr="003D51BA">
              <w:rPr>
                <w:sz w:val="24"/>
                <w:szCs w:val="24"/>
                <w:lang w:eastAsia="en-US"/>
              </w:rPr>
              <w:t>БАЗОВЫЕ ЛОГИЧЕСКИЕ ЭЛЕМЕНТЫ ЦВМ</w:t>
            </w:r>
          </w:p>
          <w:p w14:paraId="40CC17E7" w14:textId="6BCF6CD7" w:rsidR="003D51BA" w:rsidRPr="00D13DE1" w:rsidRDefault="003D51BA" w:rsidP="00A829A5">
            <w:pPr>
              <w:shd w:val="clear" w:color="auto" w:fill="FFFFFF" w:themeFill="background1"/>
              <w:spacing w:before="150" w:after="150"/>
              <w:jc w:val="center"/>
              <w:outlineLvl w:val="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 курсу: Электроника</w:t>
            </w:r>
            <w:r w:rsidR="00426A8F">
              <w:rPr>
                <w:rFonts w:ascii="Times New Roman" w:hAnsi="Times New Roman"/>
                <w:sz w:val="24"/>
                <w:szCs w:val="24"/>
              </w:rPr>
              <w:t xml:space="preserve"> и схемотехника</w:t>
            </w:r>
          </w:p>
        </w:tc>
      </w:tr>
      <w:tr w:rsidR="003D51BA" w:rsidRPr="00D13DE1" w14:paraId="0C232682" w14:textId="77777777" w:rsidTr="00A829A5">
        <w:tc>
          <w:tcPr>
            <w:tcW w:w="9639" w:type="dxa"/>
            <w:hideMark/>
          </w:tcPr>
          <w:p w14:paraId="3D5F4D3E" w14:textId="77777777" w:rsidR="003D51BA" w:rsidRPr="00D13DE1" w:rsidRDefault="003D51BA" w:rsidP="00A829A5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D51BA" w:rsidRPr="00D13DE1" w14:paraId="1105BA8F" w14:textId="77777777" w:rsidTr="00A829A5">
        <w:tc>
          <w:tcPr>
            <w:tcW w:w="9639" w:type="dxa"/>
          </w:tcPr>
          <w:p w14:paraId="3B88FAAE" w14:textId="77777777" w:rsidR="003D51BA" w:rsidRPr="00D13DE1" w:rsidRDefault="003D51BA" w:rsidP="00A829A5">
            <w:pPr>
              <w:widowControl w:val="0"/>
              <w:spacing w:before="100" w:beforeAutospacing="1"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D51BA" w:rsidRPr="00D13DE1" w14:paraId="649655A4" w14:textId="77777777" w:rsidTr="00A829A5">
        <w:tc>
          <w:tcPr>
            <w:tcW w:w="9639" w:type="dxa"/>
          </w:tcPr>
          <w:p w14:paraId="23D2AF28" w14:textId="77777777" w:rsidR="003D51BA" w:rsidRPr="00D13DE1" w:rsidRDefault="003D51BA" w:rsidP="00A829A5">
            <w:pPr>
              <w:widowControl w:val="0"/>
              <w:spacing w:before="100" w:beforeAutospacing="1" w:line="276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766052AF" w14:textId="77777777" w:rsidR="003D51BA" w:rsidRPr="00D13DE1" w:rsidRDefault="003D51BA" w:rsidP="003D51BA">
      <w:pPr>
        <w:widowControl w:val="0"/>
        <w:spacing w:before="1680" w:line="360" w:lineRule="auto"/>
        <w:rPr>
          <w:rFonts w:ascii="Times New Roman" w:hAnsi="Times New Roman"/>
          <w:sz w:val="24"/>
          <w:szCs w:val="24"/>
        </w:rPr>
      </w:pPr>
      <w:r w:rsidRPr="00D13DE1">
        <w:rPr>
          <w:rFonts w:ascii="Times New Roman" w:hAnsi="Times New Roman"/>
          <w:sz w:val="24"/>
          <w:szCs w:val="24"/>
        </w:rPr>
        <w:t>РАБОТУ ВЫПОЛНИЛ</w:t>
      </w:r>
    </w:p>
    <w:tbl>
      <w:tblPr>
        <w:tblW w:w="9268" w:type="dxa"/>
        <w:tblInd w:w="108" w:type="dxa"/>
        <w:tblLook w:val="04A0" w:firstRow="1" w:lastRow="0" w:firstColumn="1" w:lastColumn="0" w:noHBand="0" w:noVBand="1"/>
      </w:tblPr>
      <w:tblGrid>
        <w:gridCol w:w="2167"/>
        <w:gridCol w:w="1732"/>
        <w:gridCol w:w="236"/>
        <w:gridCol w:w="2268"/>
        <w:gridCol w:w="236"/>
        <w:gridCol w:w="2629"/>
      </w:tblGrid>
      <w:tr w:rsidR="003D51BA" w:rsidRPr="00D13DE1" w14:paraId="107390A8" w14:textId="77777777" w:rsidTr="00A829A5">
        <w:trPr>
          <w:trHeight w:val="439"/>
        </w:trPr>
        <w:tc>
          <w:tcPr>
            <w:tcW w:w="2167" w:type="dxa"/>
            <w:vAlign w:val="center"/>
          </w:tcPr>
          <w:p w14:paraId="6851092B" w14:textId="77777777" w:rsidR="003D51BA" w:rsidRPr="00D13DE1" w:rsidRDefault="003D51BA" w:rsidP="00A829A5">
            <w:pPr>
              <w:widowControl w:val="0"/>
              <w:spacing w:line="276" w:lineRule="auto"/>
              <w:ind w:left="-108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14:paraId="07D9B1BB" w14:textId="77777777" w:rsidR="003D51BA" w:rsidRPr="00D13DE1" w:rsidRDefault="003D51BA" w:rsidP="00A829A5">
            <w:pPr>
              <w:widowControl w:val="0"/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13DE1">
              <w:rPr>
                <w:rFonts w:ascii="Times New Roman" w:hAnsi="Times New Roman"/>
                <w:sz w:val="24"/>
                <w:szCs w:val="24"/>
              </w:rPr>
              <w:t>СТУДЕНТ 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584171E" w14:textId="77777777" w:rsidR="003D51BA" w:rsidRPr="00D13DE1" w:rsidRDefault="003D51BA" w:rsidP="00A829A5">
            <w:pPr>
              <w:widowControl w:val="0"/>
              <w:spacing w:before="140"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14:paraId="7777BEF9" w14:textId="17783BAB" w:rsidR="003D51BA" w:rsidRPr="00D13DE1" w:rsidRDefault="003D51BA" w:rsidP="00A829A5">
            <w:pPr>
              <w:widowControl w:val="0"/>
              <w:spacing w:before="140"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13DE1">
              <w:rPr>
                <w:rFonts w:ascii="Times New Roman" w:hAnsi="Times New Roman"/>
                <w:sz w:val="24"/>
                <w:szCs w:val="24"/>
              </w:rPr>
              <w:t>412</w:t>
            </w:r>
            <w:r w:rsidR="00703988"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236" w:type="dxa"/>
            <w:vAlign w:val="center"/>
          </w:tcPr>
          <w:p w14:paraId="47E657EF" w14:textId="77777777" w:rsidR="003D51BA" w:rsidRPr="00D13DE1" w:rsidRDefault="003D51BA" w:rsidP="00A829A5">
            <w:pPr>
              <w:widowControl w:val="0"/>
              <w:spacing w:before="140"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AC840DE" w14:textId="77777777" w:rsidR="003D51BA" w:rsidRPr="00D13DE1" w:rsidRDefault="003D51BA" w:rsidP="00A829A5">
            <w:pPr>
              <w:widowControl w:val="0"/>
              <w:spacing w:before="140"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6" w:type="dxa"/>
            <w:vAlign w:val="center"/>
          </w:tcPr>
          <w:p w14:paraId="1F6D64B5" w14:textId="77777777" w:rsidR="003D51BA" w:rsidRPr="00D13DE1" w:rsidRDefault="003D51BA" w:rsidP="00A829A5">
            <w:pPr>
              <w:widowControl w:val="0"/>
              <w:spacing w:before="140"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2BD487F" w14:textId="77777777" w:rsidR="003D51BA" w:rsidRPr="00D13DE1" w:rsidRDefault="003D51BA" w:rsidP="00A829A5">
            <w:pPr>
              <w:widowControl w:val="0"/>
              <w:spacing w:before="140"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14:paraId="72931AAF" w14:textId="1FC546C1" w:rsidR="003D51BA" w:rsidRPr="00D13DE1" w:rsidRDefault="00703988" w:rsidP="00A829A5">
            <w:pPr>
              <w:widowControl w:val="0"/>
              <w:spacing w:before="140"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Н.Д.Смирнов</w:t>
            </w:r>
          </w:p>
        </w:tc>
      </w:tr>
      <w:tr w:rsidR="003D51BA" w:rsidRPr="00D13DE1" w14:paraId="7ED9E7B8" w14:textId="77777777" w:rsidTr="00A829A5">
        <w:tc>
          <w:tcPr>
            <w:tcW w:w="2167" w:type="dxa"/>
            <w:vAlign w:val="center"/>
          </w:tcPr>
          <w:p w14:paraId="3C8131DB" w14:textId="77777777" w:rsidR="003D51BA" w:rsidRPr="00D13DE1" w:rsidRDefault="003D51BA" w:rsidP="00A829A5">
            <w:pPr>
              <w:widowControl w:val="0"/>
              <w:spacing w:line="18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3627A92" w14:textId="77777777" w:rsidR="003D51BA" w:rsidRPr="00D13DE1" w:rsidRDefault="003D51BA" w:rsidP="00A829A5">
            <w:pPr>
              <w:widowControl w:val="0"/>
              <w:spacing w:line="18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6" w:type="dxa"/>
            <w:vAlign w:val="center"/>
          </w:tcPr>
          <w:p w14:paraId="34050EFA" w14:textId="77777777" w:rsidR="003D51BA" w:rsidRPr="00D13DE1" w:rsidRDefault="003D51BA" w:rsidP="00A829A5">
            <w:pPr>
              <w:widowControl w:val="0"/>
              <w:spacing w:line="18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411C61CA" w14:textId="77777777" w:rsidR="003D51BA" w:rsidRPr="00D13DE1" w:rsidRDefault="003D51BA" w:rsidP="00A829A5">
            <w:pPr>
              <w:widowControl w:val="0"/>
              <w:spacing w:line="18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13DE1">
              <w:rPr>
                <w:rFonts w:ascii="Times New Roman" w:hAnsi="Times New Roman"/>
                <w:sz w:val="24"/>
                <w:szCs w:val="24"/>
              </w:rPr>
              <w:t>подпись, дата</w:t>
            </w:r>
          </w:p>
        </w:tc>
        <w:tc>
          <w:tcPr>
            <w:tcW w:w="236" w:type="dxa"/>
            <w:vAlign w:val="center"/>
          </w:tcPr>
          <w:p w14:paraId="78E05B78" w14:textId="77777777" w:rsidR="003D51BA" w:rsidRPr="00D13DE1" w:rsidRDefault="003D51BA" w:rsidP="00A829A5">
            <w:pPr>
              <w:widowControl w:val="0"/>
              <w:spacing w:line="18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29" w:type="dxa"/>
            <w:vAlign w:val="center"/>
            <w:hideMark/>
          </w:tcPr>
          <w:p w14:paraId="522209AC" w14:textId="77777777" w:rsidR="003D51BA" w:rsidRPr="00D13DE1" w:rsidRDefault="003D51BA" w:rsidP="00A829A5">
            <w:pPr>
              <w:widowControl w:val="0"/>
              <w:spacing w:line="18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13DE1">
              <w:rPr>
                <w:rFonts w:ascii="Times New Roman" w:hAnsi="Times New Roman"/>
                <w:sz w:val="24"/>
                <w:szCs w:val="24"/>
              </w:rPr>
              <w:t>инициалы, фамилия</w:t>
            </w:r>
          </w:p>
        </w:tc>
      </w:tr>
    </w:tbl>
    <w:p w14:paraId="1D942055" w14:textId="100BFA05" w:rsidR="00F574B0" w:rsidRPr="003D51BA" w:rsidRDefault="003D51BA" w:rsidP="003D51BA">
      <w:pPr>
        <w:widowControl w:val="0"/>
        <w:spacing w:before="1560"/>
        <w:jc w:val="center"/>
        <w:rPr>
          <w:rFonts w:ascii="Times New Roman" w:hAnsi="Times New Roman"/>
          <w:sz w:val="24"/>
          <w:szCs w:val="24"/>
        </w:rPr>
      </w:pPr>
      <w:r w:rsidRPr="00D13DE1">
        <w:rPr>
          <w:rFonts w:ascii="Times New Roman" w:hAnsi="Times New Roman"/>
          <w:sz w:val="24"/>
          <w:szCs w:val="24"/>
        </w:rPr>
        <w:t>Санкт-Петербург 202</w:t>
      </w:r>
      <w:r>
        <w:rPr>
          <w:rFonts w:ascii="Times New Roman" w:hAnsi="Times New Roman"/>
          <w:sz w:val="24"/>
          <w:szCs w:val="24"/>
          <w:lang w:val="en-US"/>
        </w:rPr>
        <w:t>2</w:t>
      </w:r>
      <w:r>
        <w:rPr>
          <w:rFonts w:ascii="Times New Roman" w:hAnsi="Times New Roman"/>
          <w:sz w:val="24"/>
          <w:szCs w:val="24"/>
        </w:rPr>
        <w:t>г.</w:t>
      </w:r>
    </w:p>
    <w:p w14:paraId="56A91766" w14:textId="77777777" w:rsidR="0040075F" w:rsidRDefault="00220194" w:rsidP="0040075F">
      <w:pPr>
        <w:widowControl w:val="0"/>
        <w:autoSpaceDE w:val="0"/>
        <w:autoSpaceDN w:val="0"/>
        <w:adjustRightInd w:val="0"/>
        <w:ind w:firstLine="284"/>
        <w:jc w:val="both"/>
        <w:rPr>
          <w:rFonts w:ascii="Times New Roman" w:hAnsi="Times New Roman" w:cs="Times New Roman"/>
          <w:sz w:val="24"/>
        </w:rPr>
      </w:pPr>
      <w:r w:rsidRPr="008337FD">
        <w:rPr>
          <w:rFonts w:ascii="Times New Roman" w:hAnsi="Times New Roman" w:cs="Times New Roman"/>
          <w:b/>
          <w:sz w:val="28"/>
          <w:szCs w:val="24"/>
        </w:rPr>
        <w:lastRenderedPageBreak/>
        <w:t>Цель работы:</w:t>
      </w:r>
      <w:r w:rsidRPr="008337FD">
        <w:rPr>
          <w:rFonts w:ascii="Times New Roman" w:hAnsi="Times New Roman" w:cs="Times New Roman"/>
          <w:sz w:val="28"/>
          <w:szCs w:val="24"/>
        </w:rPr>
        <w:t xml:space="preserve"> </w:t>
      </w:r>
      <w:r w:rsidRPr="00220194">
        <w:rPr>
          <w:rFonts w:ascii="Times New Roman" w:hAnsi="Times New Roman" w:cs="Times New Roman"/>
          <w:sz w:val="24"/>
        </w:rPr>
        <w:t>изучение и прак</w:t>
      </w:r>
      <w:r>
        <w:rPr>
          <w:rFonts w:ascii="Times New Roman" w:hAnsi="Times New Roman" w:cs="Times New Roman"/>
          <w:sz w:val="24"/>
        </w:rPr>
        <w:t>тическое исследование работы ло</w:t>
      </w:r>
      <w:r w:rsidRPr="00220194">
        <w:rPr>
          <w:rFonts w:ascii="Times New Roman" w:hAnsi="Times New Roman" w:cs="Times New Roman"/>
          <w:sz w:val="24"/>
        </w:rPr>
        <w:t>гических элементов</w:t>
      </w:r>
      <w:r>
        <w:rPr>
          <w:rFonts w:ascii="Times New Roman" w:hAnsi="Times New Roman" w:cs="Times New Roman"/>
          <w:sz w:val="24"/>
        </w:rPr>
        <w:t>.</w:t>
      </w:r>
    </w:p>
    <w:p w14:paraId="2FF37893" w14:textId="72E31EAF" w:rsidR="00220194" w:rsidRDefault="00D17D0A" w:rsidP="00220194">
      <w:pPr>
        <w:widowControl w:val="0"/>
        <w:autoSpaceDE w:val="0"/>
        <w:autoSpaceDN w:val="0"/>
        <w:adjustRightInd w:val="0"/>
        <w:ind w:firstLine="284"/>
        <w:jc w:val="both"/>
        <w:rPr>
          <w:rFonts w:ascii="Times New Roman" w:hAnsi="Times New Roman" w:cs="Times New Roman"/>
          <w:b/>
          <w:sz w:val="28"/>
          <w:szCs w:val="24"/>
        </w:rPr>
      </w:pPr>
      <w:r w:rsidRPr="008337FD">
        <w:rPr>
          <w:rFonts w:ascii="Times New Roman" w:hAnsi="Times New Roman" w:cs="Times New Roman"/>
          <w:b/>
          <w:sz w:val="28"/>
          <w:szCs w:val="24"/>
        </w:rPr>
        <w:t>Схемы</w:t>
      </w:r>
      <w:r w:rsidR="00220194" w:rsidRPr="008337FD">
        <w:rPr>
          <w:rFonts w:ascii="Times New Roman" w:hAnsi="Times New Roman" w:cs="Times New Roman"/>
          <w:b/>
          <w:sz w:val="28"/>
          <w:szCs w:val="24"/>
        </w:rPr>
        <w:t xml:space="preserve"> экспериментальной установки:</w:t>
      </w:r>
    </w:p>
    <w:p w14:paraId="0E1D11B2" w14:textId="0C3C7F5B" w:rsidR="008337FD" w:rsidRDefault="008337FD" w:rsidP="00220194">
      <w:pPr>
        <w:widowControl w:val="0"/>
        <w:autoSpaceDE w:val="0"/>
        <w:autoSpaceDN w:val="0"/>
        <w:adjustRightInd w:val="0"/>
        <w:ind w:firstLine="284"/>
        <w:jc w:val="both"/>
        <w:rPr>
          <w:rFonts w:ascii="Times New Roman" w:hAnsi="Times New Roman" w:cs="Times New Roman"/>
          <w:b/>
          <w:sz w:val="28"/>
          <w:szCs w:val="24"/>
        </w:rPr>
      </w:pPr>
    </w:p>
    <w:p w14:paraId="07EE878D" w14:textId="1C9B98B3" w:rsidR="008337FD" w:rsidRPr="003D51BA" w:rsidRDefault="003D51BA" w:rsidP="003D51BA">
      <w:pPr>
        <w:widowControl w:val="0"/>
        <w:autoSpaceDE w:val="0"/>
        <w:autoSpaceDN w:val="0"/>
        <w:adjustRightInd w:val="0"/>
        <w:ind w:firstLine="284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     </w:t>
      </w:r>
      <w:r w:rsidR="0037066E" w:rsidRPr="0037066E">
        <w:rPr>
          <w:noProof/>
        </w:rPr>
        <w:drawing>
          <wp:inline distT="0" distB="0" distL="0" distR="0" wp14:anchorId="0CEDA87E" wp14:editId="7116BFFD">
            <wp:extent cx="2445969" cy="202692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52068" cy="2031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337FD" w:rsidRPr="003D51BA">
        <w:rPr>
          <w:rFonts w:ascii="Times New Roman" w:hAnsi="Times New Roman" w:cs="Times New Roman"/>
          <w:sz w:val="28"/>
          <w:szCs w:val="24"/>
        </w:rPr>
        <w:t xml:space="preserve">                </w:t>
      </w:r>
      <w:r>
        <w:rPr>
          <w:rFonts w:ascii="Times New Roman" w:hAnsi="Times New Roman" w:cs="Times New Roman"/>
          <w:sz w:val="28"/>
          <w:szCs w:val="24"/>
        </w:rPr>
        <w:tab/>
      </w:r>
      <w:r w:rsidR="008337FD" w:rsidRPr="003D51BA">
        <w:rPr>
          <w:rFonts w:ascii="Times New Roman" w:hAnsi="Times New Roman" w:cs="Times New Roman"/>
          <w:sz w:val="28"/>
          <w:szCs w:val="24"/>
        </w:rPr>
        <w:t xml:space="preserve">  </w:t>
      </w:r>
      <w:r w:rsidR="008337FD" w:rsidRPr="003D51BA">
        <w:rPr>
          <w:rFonts w:ascii="Times New Roman" w:hAnsi="Times New Roman" w:cs="Times New Roman"/>
          <w:sz w:val="32"/>
          <w:szCs w:val="28"/>
        </w:rPr>
        <w:t xml:space="preserve"> </w:t>
      </w:r>
      <w:r w:rsidR="0037066E" w:rsidRPr="0037066E">
        <w:rPr>
          <w:noProof/>
          <w:sz w:val="32"/>
          <w:szCs w:val="28"/>
        </w:rPr>
        <w:drawing>
          <wp:inline distT="0" distB="0" distL="0" distR="0" wp14:anchorId="162EB644" wp14:editId="625E90E1">
            <wp:extent cx="2208474" cy="2424034"/>
            <wp:effectExtent l="0" t="0" r="190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16671" cy="2433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5750C" w14:textId="3BE0F30F" w:rsidR="00220194" w:rsidRPr="00220194" w:rsidRDefault="0037066E" w:rsidP="0037066E">
      <w:pPr>
        <w:widowControl w:val="0"/>
        <w:tabs>
          <w:tab w:val="left" w:pos="2328"/>
          <w:tab w:val="left" w:pos="7512"/>
        </w:tabs>
        <w:autoSpaceDE w:val="0"/>
        <w:autoSpaceDN w:val="0"/>
        <w:adjustRightInd w:val="0"/>
        <w:ind w:firstLine="28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Рисунок1</w:t>
      </w:r>
      <w:r w:rsidR="00F43FC4">
        <w:rPr>
          <w:rFonts w:ascii="Times New Roman" w:hAnsi="Times New Roman" w:cs="Times New Roman"/>
          <w:sz w:val="24"/>
        </w:rPr>
        <w:t>-</w:t>
      </w:r>
      <w:r>
        <w:rPr>
          <w:rFonts w:ascii="Times New Roman" w:hAnsi="Times New Roman" w:cs="Times New Roman"/>
          <w:sz w:val="24"/>
        </w:rPr>
        <w:t xml:space="preserve"> Логический элемент «</w:t>
      </w:r>
      <w:proofErr w:type="gramStart"/>
      <w:r w:rsidR="00F43FC4">
        <w:rPr>
          <w:rFonts w:ascii="Times New Roman" w:hAnsi="Times New Roman" w:cs="Times New Roman"/>
          <w:sz w:val="24"/>
        </w:rPr>
        <w:t xml:space="preserve">НЕ»  </w:t>
      </w:r>
      <w:r>
        <w:rPr>
          <w:rFonts w:ascii="Times New Roman" w:hAnsi="Times New Roman" w:cs="Times New Roman"/>
          <w:sz w:val="24"/>
        </w:rPr>
        <w:t xml:space="preserve"> </w:t>
      </w:r>
      <w:proofErr w:type="gramEnd"/>
      <w:r>
        <w:rPr>
          <w:rFonts w:ascii="Times New Roman" w:hAnsi="Times New Roman" w:cs="Times New Roman"/>
          <w:sz w:val="24"/>
        </w:rPr>
        <w:t xml:space="preserve">         Рисунок2</w:t>
      </w:r>
      <w:r w:rsidR="00F43FC4">
        <w:rPr>
          <w:rFonts w:ascii="Times New Roman" w:hAnsi="Times New Roman" w:cs="Times New Roman"/>
          <w:sz w:val="24"/>
        </w:rPr>
        <w:t>-</w:t>
      </w:r>
      <w:r>
        <w:rPr>
          <w:rFonts w:ascii="Times New Roman" w:hAnsi="Times New Roman" w:cs="Times New Roman"/>
          <w:sz w:val="24"/>
        </w:rPr>
        <w:t xml:space="preserve"> Логический элемент «ИЛИ»</w:t>
      </w:r>
    </w:p>
    <w:p w14:paraId="11481871" w14:textId="77777777" w:rsidR="00D420FF" w:rsidRDefault="00D420FF" w:rsidP="00220194">
      <w:pPr>
        <w:widowControl w:val="0"/>
        <w:autoSpaceDE w:val="0"/>
        <w:autoSpaceDN w:val="0"/>
        <w:adjustRightInd w:val="0"/>
        <w:ind w:firstLine="284"/>
        <w:jc w:val="both"/>
        <w:rPr>
          <w:rFonts w:ascii="Times New Roman" w:hAnsi="Times New Roman" w:cs="Times New Roman"/>
          <w:b/>
          <w:sz w:val="24"/>
        </w:rPr>
      </w:pPr>
    </w:p>
    <w:p w14:paraId="15DE5AAE" w14:textId="09B1E742" w:rsidR="00D420FF" w:rsidRDefault="00D420FF" w:rsidP="00220194">
      <w:pPr>
        <w:widowControl w:val="0"/>
        <w:autoSpaceDE w:val="0"/>
        <w:autoSpaceDN w:val="0"/>
        <w:adjustRightInd w:val="0"/>
        <w:ind w:firstLine="284"/>
        <w:jc w:val="both"/>
        <w:rPr>
          <w:rFonts w:ascii="Times New Roman" w:hAnsi="Times New Roman" w:cs="Times New Roman"/>
          <w:b/>
          <w:sz w:val="24"/>
        </w:rPr>
      </w:pPr>
    </w:p>
    <w:p w14:paraId="2DA41E09" w14:textId="0C03DF5D" w:rsidR="00C47468" w:rsidRPr="003D51BA" w:rsidRDefault="00C47468" w:rsidP="003D51BA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sz w:val="24"/>
        </w:rPr>
      </w:pPr>
      <w:r w:rsidRPr="00F96EB7">
        <w:rPr>
          <w:noProof/>
        </w:rPr>
        <w:drawing>
          <wp:inline distT="0" distB="0" distL="0" distR="0" wp14:anchorId="0B9CA30B" wp14:editId="4D92E673">
            <wp:extent cx="3524250" cy="3021682"/>
            <wp:effectExtent l="0" t="0" r="0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40407" cy="303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0E9D8" w14:textId="2C650935" w:rsidR="00C47468" w:rsidRDefault="00C47468" w:rsidP="00C47468">
      <w:pPr>
        <w:widowControl w:val="0"/>
        <w:autoSpaceDE w:val="0"/>
        <w:autoSpaceDN w:val="0"/>
        <w:adjustRightInd w:val="0"/>
        <w:ind w:left="142"/>
        <w:jc w:val="both"/>
        <w:rPr>
          <w:rFonts w:ascii="Times New Roman" w:hAnsi="Times New Roman" w:cs="Times New Roman"/>
          <w:b/>
          <w:sz w:val="24"/>
        </w:rPr>
      </w:pPr>
    </w:p>
    <w:p w14:paraId="3B1F0AC6" w14:textId="76667869" w:rsidR="00C47468" w:rsidRDefault="00C47468" w:rsidP="00C47468">
      <w:pPr>
        <w:widowControl w:val="0"/>
        <w:tabs>
          <w:tab w:val="left" w:pos="1464"/>
        </w:tabs>
        <w:autoSpaceDE w:val="0"/>
        <w:autoSpaceDN w:val="0"/>
        <w:adjustRightInd w:val="0"/>
        <w:ind w:left="142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Рисунок3</w:t>
      </w:r>
      <w:r w:rsidR="00F43FC4">
        <w:rPr>
          <w:rFonts w:ascii="Times New Roman" w:hAnsi="Times New Roman" w:cs="Times New Roman"/>
          <w:sz w:val="24"/>
        </w:rPr>
        <w:t>-</w:t>
      </w:r>
      <w:r>
        <w:rPr>
          <w:rFonts w:ascii="Times New Roman" w:hAnsi="Times New Roman" w:cs="Times New Roman"/>
          <w:sz w:val="24"/>
        </w:rPr>
        <w:t xml:space="preserve"> Логический элемент «ИЛИ-НЕ»</w:t>
      </w:r>
    </w:p>
    <w:p w14:paraId="08A5CFA0" w14:textId="5C1AF1D5" w:rsidR="00C47468" w:rsidRDefault="00C47468" w:rsidP="00C47468">
      <w:pPr>
        <w:widowControl w:val="0"/>
        <w:autoSpaceDE w:val="0"/>
        <w:autoSpaceDN w:val="0"/>
        <w:adjustRightInd w:val="0"/>
        <w:ind w:left="142"/>
        <w:jc w:val="both"/>
        <w:rPr>
          <w:rFonts w:ascii="Times New Roman" w:hAnsi="Times New Roman" w:cs="Times New Roman"/>
          <w:b/>
          <w:sz w:val="24"/>
        </w:rPr>
      </w:pPr>
    </w:p>
    <w:p w14:paraId="10BC67E0" w14:textId="77077445" w:rsidR="00C47468" w:rsidRPr="00C47468" w:rsidRDefault="00C47468" w:rsidP="00C47468">
      <w:pPr>
        <w:widowControl w:val="0"/>
        <w:autoSpaceDE w:val="0"/>
        <w:autoSpaceDN w:val="0"/>
        <w:adjustRightInd w:val="0"/>
        <w:ind w:left="142"/>
        <w:jc w:val="both"/>
        <w:rPr>
          <w:rFonts w:ascii="Times New Roman" w:hAnsi="Times New Roman" w:cs="Times New Roman"/>
          <w:b/>
          <w:sz w:val="24"/>
        </w:rPr>
      </w:pPr>
    </w:p>
    <w:p w14:paraId="4EF031A8" w14:textId="67987183" w:rsidR="00C47468" w:rsidRDefault="00C47468" w:rsidP="00C47468">
      <w:pPr>
        <w:widowControl w:val="0"/>
        <w:autoSpaceDE w:val="0"/>
        <w:autoSpaceDN w:val="0"/>
        <w:adjustRightInd w:val="0"/>
        <w:ind w:left="142"/>
        <w:jc w:val="both"/>
        <w:rPr>
          <w:rFonts w:ascii="Times New Roman" w:hAnsi="Times New Roman" w:cs="Times New Roman"/>
          <w:b/>
          <w:sz w:val="32"/>
          <w:szCs w:val="28"/>
        </w:rPr>
      </w:pPr>
      <w:r w:rsidRPr="00F96EB7">
        <w:rPr>
          <w:rFonts w:ascii="Times New Roman" w:hAnsi="Times New Roman" w:cs="Times New Roman"/>
          <w:b/>
          <w:noProof/>
          <w:sz w:val="32"/>
          <w:szCs w:val="28"/>
        </w:rPr>
        <w:lastRenderedPageBreak/>
        <w:drawing>
          <wp:anchor distT="0" distB="0" distL="114300" distR="114300" simplePos="0" relativeHeight="251659776" behindDoc="1" locked="0" layoutInCell="1" allowOverlap="1" wp14:anchorId="14448DB1" wp14:editId="6599D6FF">
            <wp:simplePos x="0" y="0"/>
            <wp:positionH relativeFrom="column">
              <wp:posOffset>1203960</wp:posOffset>
            </wp:positionH>
            <wp:positionV relativeFrom="paragraph">
              <wp:posOffset>-175260</wp:posOffset>
            </wp:positionV>
            <wp:extent cx="3543300" cy="1905916"/>
            <wp:effectExtent l="0" t="0" r="0" b="0"/>
            <wp:wrapNone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19059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337FD" w:rsidRPr="00C47468">
        <w:rPr>
          <w:rFonts w:ascii="Times New Roman" w:hAnsi="Times New Roman" w:cs="Times New Roman"/>
          <w:b/>
          <w:sz w:val="24"/>
        </w:rPr>
        <w:t xml:space="preserve"> </w:t>
      </w:r>
      <w:r w:rsidR="008337FD" w:rsidRPr="00C47468">
        <w:rPr>
          <w:rFonts w:ascii="Times New Roman" w:hAnsi="Times New Roman" w:cs="Times New Roman"/>
          <w:b/>
          <w:sz w:val="32"/>
          <w:szCs w:val="28"/>
        </w:rPr>
        <w:t xml:space="preserve"> </w:t>
      </w:r>
    </w:p>
    <w:p w14:paraId="7DF01DCA" w14:textId="34E245B1" w:rsidR="00C47468" w:rsidRDefault="00C47468" w:rsidP="00C47468">
      <w:pPr>
        <w:widowControl w:val="0"/>
        <w:autoSpaceDE w:val="0"/>
        <w:autoSpaceDN w:val="0"/>
        <w:adjustRightInd w:val="0"/>
        <w:ind w:left="142"/>
        <w:jc w:val="both"/>
        <w:rPr>
          <w:rFonts w:ascii="Times New Roman" w:hAnsi="Times New Roman" w:cs="Times New Roman"/>
          <w:b/>
          <w:sz w:val="32"/>
          <w:szCs w:val="28"/>
        </w:rPr>
      </w:pPr>
    </w:p>
    <w:p w14:paraId="2D404250" w14:textId="77777777" w:rsidR="00C47468" w:rsidRDefault="00C47468" w:rsidP="00C47468">
      <w:pPr>
        <w:widowControl w:val="0"/>
        <w:autoSpaceDE w:val="0"/>
        <w:autoSpaceDN w:val="0"/>
        <w:adjustRightInd w:val="0"/>
        <w:ind w:left="142"/>
        <w:jc w:val="both"/>
        <w:rPr>
          <w:rFonts w:ascii="Times New Roman" w:hAnsi="Times New Roman" w:cs="Times New Roman"/>
          <w:b/>
          <w:sz w:val="32"/>
          <w:szCs w:val="28"/>
        </w:rPr>
      </w:pPr>
    </w:p>
    <w:p w14:paraId="58130C01" w14:textId="77777777" w:rsidR="00C47468" w:rsidRDefault="00C47468" w:rsidP="00C47468">
      <w:pPr>
        <w:widowControl w:val="0"/>
        <w:autoSpaceDE w:val="0"/>
        <w:autoSpaceDN w:val="0"/>
        <w:adjustRightInd w:val="0"/>
        <w:ind w:left="142"/>
        <w:jc w:val="both"/>
        <w:rPr>
          <w:rFonts w:ascii="Times New Roman" w:hAnsi="Times New Roman" w:cs="Times New Roman"/>
          <w:b/>
          <w:sz w:val="32"/>
          <w:szCs w:val="28"/>
        </w:rPr>
      </w:pPr>
    </w:p>
    <w:p w14:paraId="0958B4A6" w14:textId="38E2C569" w:rsidR="00C47468" w:rsidRPr="00C47468" w:rsidRDefault="00C47468" w:rsidP="00C47468">
      <w:pPr>
        <w:widowControl w:val="0"/>
        <w:tabs>
          <w:tab w:val="left" w:pos="1728"/>
        </w:tabs>
        <w:autoSpaceDE w:val="0"/>
        <w:autoSpaceDN w:val="0"/>
        <w:adjustRightInd w:val="0"/>
        <w:ind w:left="142"/>
        <w:jc w:val="both"/>
        <w:rPr>
          <w:rFonts w:ascii="Times New Roman" w:hAnsi="Times New Roman" w:cs="Times New Roman"/>
          <w:bCs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ab/>
      </w:r>
    </w:p>
    <w:p w14:paraId="2DBBE7D8" w14:textId="77777777" w:rsidR="00C47468" w:rsidRDefault="00C47468" w:rsidP="00C47468">
      <w:pPr>
        <w:widowControl w:val="0"/>
        <w:autoSpaceDE w:val="0"/>
        <w:autoSpaceDN w:val="0"/>
        <w:adjustRightInd w:val="0"/>
        <w:ind w:left="142"/>
        <w:jc w:val="center"/>
        <w:rPr>
          <w:rFonts w:ascii="Times New Roman" w:hAnsi="Times New Roman" w:cs="Times New Roman"/>
          <w:b/>
          <w:sz w:val="32"/>
          <w:szCs w:val="28"/>
        </w:rPr>
      </w:pPr>
    </w:p>
    <w:p w14:paraId="74976756" w14:textId="095FA7D3" w:rsidR="00F96EB7" w:rsidRDefault="00F96EB7" w:rsidP="00C47468">
      <w:pPr>
        <w:widowControl w:val="0"/>
        <w:tabs>
          <w:tab w:val="left" w:pos="2472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Рисунок</w:t>
      </w:r>
      <w:r w:rsidR="00F43FC4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4</w:t>
      </w:r>
      <w:r w:rsidR="00F43FC4">
        <w:rPr>
          <w:rFonts w:ascii="Times New Roman" w:hAnsi="Times New Roman" w:cs="Times New Roman"/>
          <w:sz w:val="24"/>
        </w:rPr>
        <w:t>-</w:t>
      </w:r>
      <w:r w:rsidR="00F43FC4">
        <w:t xml:space="preserve">Логический </w:t>
      </w:r>
      <w:proofErr w:type="spellStart"/>
      <w:r w:rsidR="00F43FC4">
        <w:t>перемножитель</w:t>
      </w:r>
      <w:proofErr w:type="spellEnd"/>
      <w:r w:rsidR="00F43FC4">
        <w:t xml:space="preserve"> – элемент «И»</w:t>
      </w:r>
    </w:p>
    <w:p w14:paraId="2168FEC6" w14:textId="6F6437BD" w:rsidR="008337FD" w:rsidRDefault="008337FD" w:rsidP="00F96EB7">
      <w:pPr>
        <w:widowControl w:val="0"/>
        <w:tabs>
          <w:tab w:val="left" w:pos="2472"/>
          <w:tab w:val="left" w:pos="6444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sz w:val="24"/>
        </w:rPr>
      </w:pPr>
    </w:p>
    <w:p w14:paraId="2B7CA861" w14:textId="68545A4B" w:rsidR="008337FD" w:rsidRDefault="008337FD" w:rsidP="008337FD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sz w:val="24"/>
        </w:rPr>
      </w:pPr>
    </w:p>
    <w:p w14:paraId="0718CCE9" w14:textId="5D79BC11" w:rsidR="008337FD" w:rsidRDefault="008337FD" w:rsidP="008337FD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sz w:val="24"/>
        </w:rPr>
      </w:pPr>
    </w:p>
    <w:p w14:paraId="2230C593" w14:textId="4418535F" w:rsidR="008337FD" w:rsidRDefault="008337FD" w:rsidP="008337FD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sz w:val="24"/>
        </w:rPr>
      </w:pPr>
    </w:p>
    <w:p w14:paraId="74433B7A" w14:textId="1FF960F7" w:rsidR="008337FD" w:rsidRPr="008337FD" w:rsidRDefault="0037066E" w:rsidP="00C47468">
      <w:pPr>
        <w:pStyle w:val="a6"/>
        <w:widowControl w:val="0"/>
        <w:autoSpaceDE w:val="0"/>
        <w:autoSpaceDN w:val="0"/>
        <w:adjustRightInd w:val="0"/>
        <w:ind w:left="644"/>
        <w:jc w:val="center"/>
        <w:rPr>
          <w:rFonts w:ascii="Times New Roman" w:hAnsi="Times New Roman" w:cs="Times New Roman"/>
          <w:b/>
          <w:sz w:val="24"/>
        </w:rPr>
      </w:pPr>
      <w:r w:rsidRPr="0037066E">
        <w:rPr>
          <w:sz w:val="28"/>
          <w:szCs w:val="28"/>
        </w:rPr>
        <w:t xml:space="preserve"> </w:t>
      </w:r>
      <w:r w:rsidR="00C47468" w:rsidRPr="00C47468">
        <w:rPr>
          <w:noProof/>
          <w:sz w:val="28"/>
          <w:szCs w:val="28"/>
        </w:rPr>
        <w:drawing>
          <wp:inline distT="0" distB="0" distL="0" distR="0" wp14:anchorId="23748BD0" wp14:editId="26EB69EA">
            <wp:extent cx="3583305" cy="3232238"/>
            <wp:effectExtent l="0" t="0" r="0" b="635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02395" cy="3249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97E76" w14:textId="7E8F3623" w:rsidR="00D420FF" w:rsidRDefault="00C47468" w:rsidP="00C47468">
      <w:pPr>
        <w:widowControl w:val="0"/>
        <w:tabs>
          <w:tab w:val="left" w:pos="2904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Рисунок.3 (Логический элемент «И-НЕ»)</w:t>
      </w:r>
    </w:p>
    <w:p w14:paraId="34851FA7" w14:textId="77777777" w:rsidR="00D420FF" w:rsidRDefault="00D420FF" w:rsidP="00220194">
      <w:pPr>
        <w:widowControl w:val="0"/>
        <w:autoSpaceDE w:val="0"/>
        <w:autoSpaceDN w:val="0"/>
        <w:adjustRightInd w:val="0"/>
        <w:ind w:firstLine="284"/>
        <w:jc w:val="both"/>
        <w:rPr>
          <w:rFonts w:ascii="Times New Roman" w:hAnsi="Times New Roman" w:cs="Times New Roman"/>
          <w:b/>
          <w:sz w:val="24"/>
        </w:rPr>
      </w:pPr>
    </w:p>
    <w:p w14:paraId="721C18A4" w14:textId="77777777" w:rsidR="00D420FF" w:rsidRDefault="00D420FF" w:rsidP="00220194">
      <w:pPr>
        <w:widowControl w:val="0"/>
        <w:autoSpaceDE w:val="0"/>
        <w:autoSpaceDN w:val="0"/>
        <w:adjustRightInd w:val="0"/>
        <w:ind w:firstLine="284"/>
        <w:jc w:val="both"/>
        <w:rPr>
          <w:rFonts w:ascii="Times New Roman" w:hAnsi="Times New Roman" w:cs="Times New Roman"/>
          <w:b/>
          <w:sz w:val="24"/>
        </w:rPr>
      </w:pPr>
    </w:p>
    <w:p w14:paraId="3AEA36A7" w14:textId="12273752" w:rsidR="00D420FF" w:rsidRDefault="00D420FF" w:rsidP="00220194">
      <w:pPr>
        <w:widowControl w:val="0"/>
        <w:autoSpaceDE w:val="0"/>
        <w:autoSpaceDN w:val="0"/>
        <w:adjustRightInd w:val="0"/>
        <w:ind w:firstLine="284"/>
        <w:jc w:val="both"/>
        <w:rPr>
          <w:rFonts w:ascii="Times New Roman" w:hAnsi="Times New Roman" w:cs="Times New Roman"/>
          <w:b/>
          <w:sz w:val="24"/>
        </w:rPr>
      </w:pPr>
    </w:p>
    <w:p w14:paraId="05820A2D" w14:textId="68CD1B77" w:rsidR="003D51BA" w:rsidRDefault="003D51BA" w:rsidP="00220194">
      <w:pPr>
        <w:widowControl w:val="0"/>
        <w:autoSpaceDE w:val="0"/>
        <w:autoSpaceDN w:val="0"/>
        <w:adjustRightInd w:val="0"/>
        <w:ind w:firstLine="284"/>
        <w:jc w:val="both"/>
        <w:rPr>
          <w:rFonts w:ascii="Times New Roman" w:hAnsi="Times New Roman" w:cs="Times New Roman"/>
          <w:b/>
          <w:sz w:val="24"/>
        </w:rPr>
      </w:pPr>
    </w:p>
    <w:p w14:paraId="1FA38A23" w14:textId="77777777" w:rsidR="003D51BA" w:rsidRDefault="003D51BA" w:rsidP="00220194">
      <w:pPr>
        <w:widowControl w:val="0"/>
        <w:autoSpaceDE w:val="0"/>
        <w:autoSpaceDN w:val="0"/>
        <w:adjustRightInd w:val="0"/>
        <w:ind w:firstLine="284"/>
        <w:jc w:val="both"/>
        <w:rPr>
          <w:rFonts w:ascii="Times New Roman" w:hAnsi="Times New Roman" w:cs="Times New Roman"/>
          <w:b/>
          <w:sz w:val="24"/>
        </w:rPr>
      </w:pPr>
    </w:p>
    <w:p w14:paraId="23E23F28" w14:textId="77777777" w:rsidR="00F574B0" w:rsidRDefault="00F574B0" w:rsidP="00C47468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sz w:val="24"/>
        </w:rPr>
      </w:pPr>
    </w:p>
    <w:p w14:paraId="399DA8DD" w14:textId="77777777" w:rsidR="00220194" w:rsidRPr="00F43FC4" w:rsidRDefault="00220194" w:rsidP="00D420FF">
      <w:pPr>
        <w:widowControl w:val="0"/>
        <w:autoSpaceDE w:val="0"/>
        <w:autoSpaceDN w:val="0"/>
        <w:adjustRightInd w:val="0"/>
        <w:spacing w:after="0"/>
        <w:ind w:firstLine="284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43FC4">
        <w:rPr>
          <w:rFonts w:ascii="Times New Roman" w:hAnsi="Times New Roman" w:cs="Times New Roman"/>
          <w:b/>
          <w:sz w:val="28"/>
          <w:szCs w:val="28"/>
        </w:rPr>
        <w:lastRenderedPageBreak/>
        <w:t>Таблицы с результатами практических исследований:</w:t>
      </w:r>
    </w:p>
    <w:p w14:paraId="7063FD20" w14:textId="77777777" w:rsidR="00D420FF" w:rsidRPr="00D420FF" w:rsidRDefault="00D420FF" w:rsidP="00F43FC4">
      <w:pPr>
        <w:widowControl w:val="0"/>
        <w:autoSpaceDE w:val="0"/>
        <w:autoSpaceDN w:val="0"/>
        <w:adjustRightInd w:val="0"/>
        <w:spacing w:after="0" w:line="257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Таблица 1 </w:t>
      </w:r>
      <w:r w:rsidR="00E3441D">
        <w:rPr>
          <w:rFonts w:ascii="Times New Roman" w:hAnsi="Times New Roman" w:cs="Times New Roman"/>
          <w:sz w:val="24"/>
        </w:rPr>
        <w:t>–</w:t>
      </w:r>
      <w:r>
        <w:rPr>
          <w:rFonts w:ascii="Times New Roman" w:hAnsi="Times New Roman" w:cs="Times New Roman"/>
          <w:sz w:val="24"/>
        </w:rPr>
        <w:t xml:space="preserve"> </w:t>
      </w:r>
      <w:r w:rsidR="00E3441D">
        <w:rPr>
          <w:rFonts w:ascii="Times New Roman" w:hAnsi="Times New Roman" w:cs="Times New Roman"/>
          <w:sz w:val="24"/>
        </w:rPr>
        <w:t>Инвертор – логический элемент «НЕ»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38"/>
        <w:gridCol w:w="3402"/>
      </w:tblGrid>
      <w:tr w:rsidR="0098158B" w14:paraId="3EB373DB" w14:textId="77777777" w:rsidTr="00426A8F">
        <w:tc>
          <w:tcPr>
            <w:tcW w:w="1838" w:type="dxa"/>
          </w:tcPr>
          <w:p w14:paraId="46F2A278" w14:textId="77777777" w:rsidR="0098158B" w:rsidRPr="0098158B" w:rsidRDefault="0098158B" w:rsidP="00426A8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U</w:t>
            </w:r>
            <w:proofErr w:type="spellStart"/>
            <w:r>
              <w:rPr>
                <w:rFonts w:ascii="Times New Roman" w:hAnsi="Times New Roman" w:cs="Times New Roman"/>
                <w:sz w:val="24"/>
                <w:vertAlign w:val="subscript"/>
              </w:rPr>
              <w:t>вх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, В</w:t>
            </w:r>
          </w:p>
        </w:tc>
        <w:tc>
          <w:tcPr>
            <w:tcW w:w="3402" w:type="dxa"/>
          </w:tcPr>
          <w:p w14:paraId="654FBA85" w14:textId="77777777" w:rsidR="0098158B" w:rsidRDefault="00D420FF" w:rsidP="0098158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U</w:t>
            </w:r>
            <w:proofErr w:type="spellStart"/>
            <w:r>
              <w:rPr>
                <w:rFonts w:ascii="Times New Roman" w:hAnsi="Times New Roman" w:cs="Times New Roman"/>
                <w:sz w:val="24"/>
                <w:vertAlign w:val="subscript"/>
              </w:rPr>
              <w:t>вых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, В</w:t>
            </w:r>
          </w:p>
        </w:tc>
      </w:tr>
      <w:tr w:rsidR="0098158B" w14:paraId="4854B3EE" w14:textId="77777777" w:rsidTr="00426A8F">
        <w:tc>
          <w:tcPr>
            <w:tcW w:w="1838" w:type="dxa"/>
          </w:tcPr>
          <w:p w14:paraId="057075D9" w14:textId="77777777" w:rsidR="0098158B" w:rsidRDefault="00D420FF" w:rsidP="0098158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3402" w:type="dxa"/>
          </w:tcPr>
          <w:p w14:paraId="4665BEC7" w14:textId="77777777" w:rsidR="0098158B" w:rsidRDefault="00D420FF" w:rsidP="0098158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4,99</w:t>
            </w:r>
          </w:p>
        </w:tc>
      </w:tr>
      <w:tr w:rsidR="00D420FF" w14:paraId="242CCB35" w14:textId="77777777" w:rsidTr="00426A8F">
        <w:tc>
          <w:tcPr>
            <w:tcW w:w="1838" w:type="dxa"/>
          </w:tcPr>
          <w:p w14:paraId="748790EB" w14:textId="77777777" w:rsidR="00D420FF" w:rsidRDefault="00D420FF" w:rsidP="0098158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3402" w:type="dxa"/>
          </w:tcPr>
          <w:p w14:paraId="0FCF70F3" w14:textId="304AEE5B" w:rsidR="00D420FF" w:rsidRPr="009934EE" w:rsidRDefault="00D420FF" w:rsidP="0098158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>0,</w:t>
            </w:r>
            <w:r w:rsidR="00E3441D">
              <w:rPr>
                <w:rFonts w:ascii="Times New Roman" w:hAnsi="Times New Roman" w:cs="Times New Roman"/>
                <w:sz w:val="24"/>
              </w:rPr>
              <w:t>0</w:t>
            </w:r>
            <w:r w:rsidR="009934EE">
              <w:rPr>
                <w:rFonts w:ascii="Times New Roman" w:hAnsi="Times New Roman" w:cs="Times New Roman"/>
                <w:sz w:val="24"/>
              </w:rPr>
              <w:t>9</w:t>
            </w:r>
            <w:r w:rsidR="00C47468">
              <w:rPr>
                <w:rFonts w:ascii="Times New Roman" w:hAnsi="Times New Roman" w:cs="Times New Roman"/>
                <w:sz w:val="24"/>
              </w:rPr>
              <w:t>6</w:t>
            </w:r>
          </w:p>
        </w:tc>
      </w:tr>
    </w:tbl>
    <w:p w14:paraId="657C7B2E" w14:textId="1341FC31" w:rsidR="00220194" w:rsidRPr="00220194" w:rsidRDefault="00220194" w:rsidP="00F43FC4">
      <w:pPr>
        <w:widowControl w:val="0"/>
        <w:autoSpaceDE w:val="0"/>
        <w:autoSpaceDN w:val="0"/>
        <w:adjustRightInd w:val="0"/>
        <w:spacing w:before="240" w:after="0" w:line="257" w:lineRule="auto"/>
        <w:rPr>
          <w:rFonts w:ascii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63"/>
        <w:gridCol w:w="1005"/>
        <w:gridCol w:w="993"/>
        <w:gridCol w:w="1270"/>
      </w:tblGrid>
      <w:tr w:rsidR="00426A8F" w14:paraId="155F3C77" w14:textId="77777777" w:rsidTr="00426A8F">
        <w:tc>
          <w:tcPr>
            <w:tcW w:w="453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0060D88" w14:textId="77777777" w:rsidR="00426A8F" w:rsidRPr="00220194" w:rsidRDefault="00426A8F" w:rsidP="00426A8F">
            <w:pPr>
              <w:widowControl w:val="0"/>
              <w:autoSpaceDE w:val="0"/>
              <w:autoSpaceDN w:val="0"/>
              <w:adjustRightInd w:val="0"/>
              <w:spacing w:before="240" w:line="257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Таблица 2 – Логический сумматор – элемент «ИЛИ»                              </w:t>
            </w:r>
          </w:p>
          <w:p w14:paraId="26D6B15E" w14:textId="77777777" w:rsidR="00426A8F" w:rsidRPr="00426A8F" w:rsidRDefault="00426A8F" w:rsidP="0098158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98158B" w14:paraId="50703EC6" w14:textId="77777777" w:rsidTr="00426A8F">
        <w:tc>
          <w:tcPr>
            <w:tcW w:w="1263" w:type="dxa"/>
            <w:tcBorders>
              <w:top w:val="single" w:sz="4" w:space="0" w:color="auto"/>
            </w:tcBorders>
          </w:tcPr>
          <w:p w14:paraId="738E8620" w14:textId="77777777" w:rsidR="0098158B" w:rsidRPr="00D420FF" w:rsidRDefault="00D420FF" w:rsidP="0098158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U</w:t>
            </w:r>
            <w:r>
              <w:rPr>
                <w:rFonts w:ascii="Times New Roman" w:hAnsi="Times New Roman" w:cs="Times New Roman"/>
                <w:sz w:val="24"/>
                <w:vertAlign w:val="subscript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4"/>
              </w:rPr>
              <w:t>, В</w:t>
            </w:r>
          </w:p>
        </w:tc>
        <w:tc>
          <w:tcPr>
            <w:tcW w:w="1005" w:type="dxa"/>
            <w:tcBorders>
              <w:top w:val="single" w:sz="4" w:space="0" w:color="auto"/>
            </w:tcBorders>
          </w:tcPr>
          <w:p w14:paraId="3DBC617A" w14:textId="77777777" w:rsidR="0098158B" w:rsidRPr="0098158B" w:rsidRDefault="00D420FF" w:rsidP="0098158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U</w:t>
            </w:r>
            <w:r>
              <w:rPr>
                <w:rFonts w:ascii="Times New Roman" w:hAnsi="Times New Roman" w:cs="Times New Roman"/>
                <w:sz w:val="24"/>
                <w:vertAlign w:val="subscript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4"/>
              </w:rPr>
              <w:t>, В</w:t>
            </w:r>
          </w:p>
        </w:tc>
        <w:tc>
          <w:tcPr>
            <w:tcW w:w="993" w:type="dxa"/>
            <w:tcBorders>
              <w:top w:val="single" w:sz="4" w:space="0" w:color="auto"/>
            </w:tcBorders>
          </w:tcPr>
          <w:p w14:paraId="7EF455DD" w14:textId="77777777" w:rsidR="0098158B" w:rsidRPr="0098158B" w:rsidRDefault="00D420FF" w:rsidP="0098158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U</w:t>
            </w:r>
            <w:r>
              <w:rPr>
                <w:rFonts w:ascii="Times New Roman" w:hAnsi="Times New Roman" w:cs="Times New Roman"/>
                <w:sz w:val="24"/>
                <w:vertAlign w:val="subscript"/>
                <w:lang w:val="en-US"/>
              </w:rPr>
              <w:t>3</w:t>
            </w:r>
            <w:r>
              <w:rPr>
                <w:rFonts w:ascii="Times New Roman" w:hAnsi="Times New Roman" w:cs="Times New Roman"/>
                <w:sz w:val="24"/>
              </w:rPr>
              <w:t>, В</w:t>
            </w:r>
          </w:p>
        </w:tc>
        <w:tc>
          <w:tcPr>
            <w:tcW w:w="1270" w:type="dxa"/>
            <w:tcBorders>
              <w:top w:val="single" w:sz="4" w:space="0" w:color="auto"/>
            </w:tcBorders>
          </w:tcPr>
          <w:p w14:paraId="7E8F0999" w14:textId="77777777" w:rsidR="0098158B" w:rsidRPr="0098158B" w:rsidRDefault="00D420FF" w:rsidP="0098158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U</w:t>
            </w:r>
            <w:proofErr w:type="spellStart"/>
            <w:r>
              <w:rPr>
                <w:rFonts w:ascii="Times New Roman" w:hAnsi="Times New Roman" w:cs="Times New Roman"/>
                <w:sz w:val="24"/>
                <w:vertAlign w:val="subscript"/>
              </w:rPr>
              <w:t>вых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, В</w:t>
            </w:r>
          </w:p>
        </w:tc>
      </w:tr>
      <w:tr w:rsidR="0098158B" w14:paraId="6B3C1144" w14:textId="77777777" w:rsidTr="00426A8F">
        <w:tc>
          <w:tcPr>
            <w:tcW w:w="1263" w:type="dxa"/>
          </w:tcPr>
          <w:p w14:paraId="7D250612" w14:textId="77777777" w:rsidR="0098158B" w:rsidRPr="00D420FF" w:rsidRDefault="00D420FF" w:rsidP="0098158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</w:t>
            </w:r>
          </w:p>
        </w:tc>
        <w:tc>
          <w:tcPr>
            <w:tcW w:w="1005" w:type="dxa"/>
          </w:tcPr>
          <w:p w14:paraId="1066E012" w14:textId="77777777" w:rsidR="0098158B" w:rsidRPr="00D420FF" w:rsidRDefault="00D420FF" w:rsidP="0098158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</w:t>
            </w:r>
          </w:p>
        </w:tc>
        <w:tc>
          <w:tcPr>
            <w:tcW w:w="993" w:type="dxa"/>
          </w:tcPr>
          <w:p w14:paraId="55AECC02" w14:textId="77777777" w:rsidR="0098158B" w:rsidRPr="00D420FF" w:rsidRDefault="00D420FF" w:rsidP="0098158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</w:t>
            </w:r>
          </w:p>
        </w:tc>
        <w:tc>
          <w:tcPr>
            <w:tcW w:w="1270" w:type="dxa"/>
          </w:tcPr>
          <w:p w14:paraId="2DD54EC8" w14:textId="77777777" w:rsidR="0098158B" w:rsidRPr="0098158B" w:rsidRDefault="00B669EB" w:rsidP="0098158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</w:tr>
      <w:tr w:rsidR="0098158B" w14:paraId="598E1B79" w14:textId="77777777" w:rsidTr="00426A8F">
        <w:tc>
          <w:tcPr>
            <w:tcW w:w="1263" w:type="dxa"/>
          </w:tcPr>
          <w:p w14:paraId="7A6F49E5" w14:textId="77777777" w:rsidR="0098158B" w:rsidRPr="00D420FF" w:rsidRDefault="00D420FF" w:rsidP="0098158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</w:t>
            </w:r>
          </w:p>
        </w:tc>
        <w:tc>
          <w:tcPr>
            <w:tcW w:w="1005" w:type="dxa"/>
          </w:tcPr>
          <w:p w14:paraId="1A72E17C" w14:textId="77777777" w:rsidR="0098158B" w:rsidRPr="00D420FF" w:rsidRDefault="00D420FF" w:rsidP="0098158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</w:t>
            </w:r>
          </w:p>
        </w:tc>
        <w:tc>
          <w:tcPr>
            <w:tcW w:w="993" w:type="dxa"/>
          </w:tcPr>
          <w:p w14:paraId="44411F4C" w14:textId="77777777" w:rsidR="0098158B" w:rsidRPr="00D420FF" w:rsidRDefault="00D420FF" w:rsidP="0098158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5</w:t>
            </w:r>
          </w:p>
        </w:tc>
        <w:tc>
          <w:tcPr>
            <w:tcW w:w="1270" w:type="dxa"/>
          </w:tcPr>
          <w:p w14:paraId="115A8ADE" w14:textId="77777777" w:rsidR="0098158B" w:rsidRPr="0098158B" w:rsidRDefault="00B669EB" w:rsidP="0098158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4,51</w:t>
            </w:r>
          </w:p>
        </w:tc>
      </w:tr>
      <w:tr w:rsidR="0098158B" w14:paraId="1A1018B1" w14:textId="77777777" w:rsidTr="00426A8F">
        <w:tc>
          <w:tcPr>
            <w:tcW w:w="1263" w:type="dxa"/>
          </w:tcPr>
          <w:p w14:paraId="3BC0CCF8" w14:textId="77777777" w:rsidR="0098158B" w:rsidRPr="00D420FF" w:rsidRDefault="00D420FF" w:rsidP="0098158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</w:t>
            </w:r>
          </w:p>
        </w:tc>
        <w:tc>
          <w:tcPr>
            <w:tcW w:w="1005" w:type="dxa"/>
          </w:tcPr>
          <w:p w14:paraId="6E842207" w14:textId="77777777" w:rsidR="0098158B" w:rsidRPr="00D420FF" w:rsidRDefault="00D420FF" w:rsidP="0098158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5</w:t>
            </w:r>
          </w:p>
        </w:tc>
        <w:tc>
          <w:tcPr>
            <w:tcW w:w="993" w:type="dxa"/>
          </w:tcPr>
          <w:p w14:paraId="5E1A61E0" w14:textId="77777777" w:rsidR="0098158B" w:rsidRPr="00D420FF" w:rsidRDefault="00D420FF" w:rsidP="0098158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</w:t>
            </w:r>
          </w:p>
        </w:tc>
        <w:tc>
          <w:tcPr>
            <w:tcW w:w="1270" w:type="dxa"/>
          </w:tcPr>
          <w:p w14:paraId="3529A79E" w14:textId="77777777" w:rsidR="0098158B" w:rsidRPr="0098158B" w:rsidRDefault="00B669EB" w:rsidP="0098158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4,51</w:t>
            </w:r>
          </w:p>
        </w:tc>
      </w:tr>
      <w:tr w:rsidR="0098158B" w14:paraId="157E2462" w14:textId="77777777" w:rsidTr="00426A8F">
        <w:tc>
          <w:tcPr>
            <w:tcW w:w="1263" w:type="dxa"/>
          </w:tcPr>
          <w:p w14:paraId="768FEBEE" w14:textId="77777777" w:rsidR="0098158B" w:rsidRPr="00D420FF" w:rsidRDefault="00D420FF" w:rsidP="0098158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</w:t>
            </w:r>
          </w:p>
        </w:tc>
        <w:tc>
          <w:tcPr>
            <w:tcW w:w="1005" w:type="dxa"/>
          </w:tcPr>
          <w:p w14:paraId="0A5AFB0E" w14:textId="77777777" w:rsidR="0098158B" w:rsidRPr="00D420FF" w:rsidRDefault="00D420FF" w:rsidP="0098158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5</w:t>
            </w:r>
          </w:p>
        </w:tc>
        <w:tc>
          <w:tcPr>
            <w:tcW w:w="993" w:type="dxa"/>
          </w:tcPr>
          <w:p w14:paraId="5F5E09A6" w14:textId="77777777" w:rsidR="0098158B" w:rsidRPr="00D420FF" w:rsidRDefault="00D420FF" w:rsidP="0098158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5</w:t>
            </w:r>
          </w:p>
        </w:tc>
        <w:tc>
          <w:tcPr>
            <w:tcW w:w="1270" w:type="dxa"/>
          </w:tcPr>
          <w:p w14:paraId="35A4FCAC" w14:textId="77777777" w:rsidR="0098158B" w:rsidRPr="0098158B" w:rsidRDefault="00B669EB" w:rsidP="0098158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4,54</w:t>
            </w:r>
          </w:p>
        </w:tc>
      </w:tr>
      <w:tr w:rsidR="0098158B" w14:paraId="24CA3DC4" w14:textId="77777777" w:rsidTr="00426A8F">
        <w:tc>
          <w:tcPr>
            <w:tcW w:w="1263" w:type="dxa"/>
          </w:tcPr>
          <w:p w14:paraId="23468B89" w14:textId="77777777" w:rsidR="0098158B" w:rsidRPr="00D420FF" w:rsidRDefault="00D420FF" w:rsidP="0098158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5</w:t>
            </w:r>
          </w:p>
        </w:tc>
        <w:tc>
          <w:tcPr>
            <w:tcW w:w="1005" w:type="dxa"/>
          </w:tcPr>
          <w:p w14:paraId="6463C8A1" w14:textId="77777777" w:rsidR="0098158B" w:rsidRPr="00D420FF" w:rsidRDefault="00D420FF" w:rsidP="0098158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</w:t>
            </w:r>
          </w:p>
        </w:tc>
        <w:tc>
          <w:tcPr>
            <w:tcW w:w="993" w:type="dxa"/>
          </w:tcPr>
          <w:p w14:paraId="6314BBBA" w14:textId="77777777" w:rsidR="0098158B" w:rsidRPr="00D420FF" w:rsidRDefault="00D420FF" w:rsidP="0098158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</w:t>
            </w:r>
          </w:p>
        </w:tc>
        <w:tc>
          <w:tcPr>
            <w:tcW w:w="1270" w:type="dxa"/>
          </w:tcPr>
          <w:p w14:paraId="2D72B659" w14:textId="77777777" w:rsidR="0098158B" w:rsidRPr="0098158B" w:rsidRDefault="00B669EB" w:rsidP="0098158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4,51</w:t>
            </w:r>
          </w:p>
        </w:tc>
      </w:tr>
      <w:tr w:rsidR="0098158B" w14:paraId="390B1AE2" w14:textId="77777777" w:rsidTr="00426A8F">
        <w:tc>
          <w:tcPr>
            <w:tcW w:w="1263" w:type="dxa"/>
          </w:tcPr>
          <w:p w14:paraId="7DB03BFA" w14:textId="77777777" w:rsidR="0098158B" w:rsidRPr="00D420FF" w:rsidRDefault="00D420FF" w:rsidP="0098158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5</w:t>
            </w:r>
          </w:p>
        </w:tc>
        <w:tc>
          <w:tcPr>
            <w:tcW w:w="1005" w:type="dxa"/>
          </w:tcPr>
          <w:p w14:paraId="6CF9D35D" w14:textId="77777777" w:rsidR="0098158B" w:rsidRPr="00D420FF" w:rsidRDefault="00D420FF" w:rsidP="0098158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</w:t>
            </w:r>
          </w:p>
        </w:tc>
        <w:tc>
          <w:tcPr>
            <w:tcW w:w="993" w:type="dxa"/>
          </w:tcPr>
          <w:p w14:paraId="472E8634" w14:textId="77777777" w:rsidR="0098158B" w:rsidRPr="00D420FF" w:rsidRDefault="00D420FF" w:rsidP="0098158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5</w:t>
            </w:r>
          </w:p>
        </w:tc>
        <w:tc>
          <w:tcPr>
            <w:tcW w:w="1270" w:type="dxa"/>
          </w:tcPr>
          <w:p w14:paraId="5EDF56A0" w14:textId="77777777" w:rsidR="0098158B" w:rsidRPr="0098158B" w:rsidRDefault="00B669EB" w:rsidP="0098158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4,54</w:t>
            </w:r>
          </w:p>
        </w:tc>
      </w:tr>
      <w:tr w:rsidR="0098158B" w14:paraId="6238148A" w14:textId="77777777" w:rsidTr="00426A8F">
        <w:tc>
          <w:tcPr>
            <w:tcW w:w="1263" w:type="dxa"/>
          </w:tcPr>
          <w:p w14:paraId="7A131302" w14:textId="77777777" w:rsidR="0098158B" w:rsidRPr="00D420FF" w:rsidRDefault="00D420FF" w:rsidP="0098158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5</w:t>
            </w:r>
          </w:p>
        </w:tc>
        <w:tc>
          <w:tcPr>
            <w:tcW w:w="1005" w:type="dxa"/>
          </w:tcPr>
          <w:p w14:paraId="48CD3BCC" w14:textId="77777777" w:rsidR="0098158B" w:rsidRPr="00D420FF" w:rsidRDefault="00D420FF" w:rsidP="0098158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5</w:t>
            </w:r>
          </w:p>
        </w:tc>
        <w:tc>
          <w:tcPr>
            <w:tcW w:w="993" w:type="dxa"/>
          </w:tcPr>
          <w:p w14:paraId="047BD58F" w14:textId="77777777" w:rsidR="0098158B" w:rsidRPr="00D420FF" w:rsidRDefault="00D420FF" w:rsidP="0098158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</w:t>
            </w:r>
          </w:p>
        </w:tc>
        <w:tc>
          <w:tcPr>
            <w:tcW w:w="1270" w:type="dxa"/>
          </w:tcPr>
          <w:p w14:paraId="1DBC7743" w14:textId="77777777" w:rsidR="0098158B" w:rsidRPr="0098158B" w:rsidRDefault="00B669EB" w:rsidP="0098158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4,54</w:t>
            </w:r>
          </w:p>
        </w:tc>
      </w:tr>
      <w:tr w:rsidR="0098158B" w14:paraId="38C17DE0" w14:textId="77777777" w:rsidTr="00426A8F">
        <w:tc>
          <w:tcPr>
            <w:tcW w:w="1263" w:type="dxa"/>
          </w:tcPr>
          <w:p w14:paraId="1C78CBC0" w14:textId="77777777" w:rsidR="0098158B" w:rsidRPr="00D420FF" w:rsidRDefault="00D420FF" w:rsidP="0098158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5</w:t>
            </w:r>
          </w:p>
        </w:tc>
        <w:tc>
          <w:tcPr>
            <w:tcW w:w="1005" w:type="dxa"/>
          </w:tcPr>
          <w:p w14:paraId="612D4184" w14:textId="77777777" w:rsidR="0098158B" w:rsidRPr="00D420FF" w:rsidRDefault="00D420FF" w:rsidP="0098158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5</w:t>
            </w:r>
          </w:p>
        </w:tc>
        <w:tc>
          <w:tcPr>
            <w:tcW w:w="993" w:type="dxa"/>
          </w:tcPr>
          <w:p w14:paraId="20374AB5" w14:textId="77777777" w:rsidR="0098158B" w:rsidRPr="00D420FF" w:rsidRDefault="00D420FF" w:rsidP="0098158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5</w:t>
            </w:r>
          </w:p>
        </w:tc>
        <w:tc>
          <w:tcPr>
            <w:tcW w:w="1270" w:type="dxa"/>
          </w:tcPr>
          <w:p w14:paraId="0439CEDC" w14:textId="77777777" w:rsidR="0098158B" w:rsidRPr="0098158B" w:rsidRDefault="00B669EB" w:rsidP="0098158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4,56</w:t>
            </w:r>
          </w:p>
        </w:tc>
      </w:tr>
    </w:tbl>
    <w:tbl>
      <w:tblPr>
        <w:tblStyle w:val="a5"/>
        <w:tblpPr w:leftFromText="180" w:rightFromText="180" w:vertAnchor="text" w:horzAnchor="margin" w:tblpXSpec="right" w:tblpY="-3893"/>
        <w:tblW w:w="0" w:type="auto"/>
        <w:tblLook w:val="04A0" w:firstRow="1" w:lastRow="0" w:firstColumn="1" w:lastColumn="0" w:noHBand="0" w:noVBand="1"/>
      </w:tblPr>
      <w:tblGrid>
        <w:gridCol w:w="937"/>
        <w:gridCol w:w="1086"/>
        <w:gridCol w:w="1074"/>
        <w:gridCol w:w="1208"/>
      </w:tblGrid>
      <w:tr w:rsidR="00426A8F" w:rsidRPr="0098158B" w14:paraId="4D2545C2" w14:textId="77777777" w:rsidTr="00426A8F">
        <w:trPr>
          <w:trHeight w:val="1134"/>
        </w:trPr>
        <w:tc>
          <w:tcPr>
            <w:tcW w:w="4305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3108E06" w14:textId="77777777" w:rsidR="00426A8F" w:rsidRPr="00F43FC4" w:rsidRDefault="00426A8F" w:rsidP="00426A8F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D420FF">
              <w:rPr>
                <w:rFonts w:ascii="Times New Roman" w:hAnsi="Times New Roman" w:cs="Times New Roman"/>
                <w:sz w:val="24"/>
              </w:rPr>
              <w:t xml:space="preserve">Таблица 3 </w:t>
            </w:r>
            <w:r>
              <w:rPr>
                <w:rFonts w:ascii="Times New Roman" w:hAnsi="Times New Roman" w:cs="Times New Roman"/>
                <w:sz w:val="24"/>
              </w:rPr>
              <w:t>– Логический элемент «ИЛИ-НЕ»</w:t>
            </w:r>
          </w:p>
        </w:tc>
      </w:tr>
      <w:tr w:rsidR="00426A8F" w:rsidRPr="0098158B" w14:paraId="11CF8CF0" w14:textId="77777777" w:rsidTr="00426A8F">
        <w:trPr>
          <w:trHeight w:val="282"/>
        </w:trPr>
        <w:tc>
          <w:tcPr>
            <w:tcW w:w="937" w:type="dxa"/>
            <w:tcBorders>
              <w:top w:val="single" w:sz="4" w:space="0" w:color="auto"/>
            </w:tcBorders>
          </w:tcPr>
          <w:p w14:paraId="29F20B8E" w14:textId="77777777" w:rsidR="00426A8F" w:rsidRPr="00D420FF" w:rsidRDefault="00426A8F" w:rsidP="00426A8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U</w:t>
            </w:r>
            <w:r>
              <w:rPr>
                <w:rFonts w:ascii="Times New Roman" w:hAnsi="Times New Roman" w:cs="Times New Roman"/>
                <w:sz w:val="24"/>
                <w:vertAlign w:val="subscript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4"/>
              </w:rPr>
              <w:t>, В</w:t>
            </w:r>
          </w:p>
        </w:tc>
        <w:tc>
          <w:tcPr>
            <w:tcW w:w="1086" w:type="dxa"/>
            <w:tcBorders>
              <w:top w:val="single" w:sz="4" w:space="0" w:color="auto"/>
            </w:tcBorders>
          </w:tcPr>
          <w:p w14:paraId="45B20587" w14:textId="77777777" w:rsidR="00426A8F" w:rsidRPr="0098158B" w:rsidRDefault="00426A8F" w:rsidP="00426A8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U</w:t>
            </w:r>
            <w:r>
              <w:rPr>
                <w:rFonts w:ascii="Times New Roman" w:hAnsi="Times New Roman" w:cs="Times New Roman"/>
                <w:sz w:val="24"/>
                <w:vertAlign w:val="subscript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4"/>
              </w:rPr>
              <w:t>, В</w:t>
            </w:r>
          </w:p>
        </w:tc>
        <w:tc>
          <w:tcPr>
            <w:tcW w:w="1074" w:type="dxa"/>
            <w:tcBorders>
              <w:top w:val="single" w:sz="4" w:space="0" w:color="auto"/>
            </w:tcBorders>
          </w:tcPr>
          <w:p w14:paraId="598AD5B2" w14:textId="77777777" w:rsidR="00426A8F" w:rsidRPr="0098158B" w:rsidRDefault="00426A8F" w:rsidP="00426A8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U</w:t>
            </w:r>
            <w:r>
              <w:rPr>
                <w:rFonts w:ascii="Times New Roman" w:hAnsi="Times New Roman" w:cs="Times New Roman"/>
                <w:sz w:val="24"/>
                <w:vertAlign w:val="subscript"/>
                <w:lang w:val="en-US"/>
              </w:rPr>
              <w:t>3</w:t>
            </w:r>
            <w:r>
              <w:rPr>
                <w:rFonts w:ascii="Times New Roman" w:hAnsi="Times New Roman" w:cs="Times New Roman"/>
                <w:sz w:val="24"/>
              </w:rPr>
              <w:t>, В</w:t>
            </w:r>
          </w:p>
        </w:tc>
        <w:tc>
          <w:tcPr>
            <w:tcW w:w="1208" w:type="dxa"/>
            <w:tcBorders>
              <w:top w:val="single" w:sz="4" w:space="0" w:color="auto"/>
            </w:tcBorders>
          </w:tcPr>
          <w:p w14:paraId="3E34FCB5" w14:textId="77777777" w:rsidR="00426A8F" w:rsidRPr="0098158B" w:rsidRDefault="00426A8F" w:rsidP="00426A8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U</w:t>
            </w:r>
            <w:proofErr w:type="spellStart"/>
            <w:r>
              <w:rPr>
                <w:rFonts w:ascii="Times New Roman" w:hAnsi="Times New Roman" w:cs="Times New Roman"/>
                <w:sz w:val="24"/>
                <w:vertAlign w:val="subscript"/>
              </w:rPr>
              <w:t>вых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, В</w:t>
            </w:r>
          </w:p>
        </w:tc>
      </w:tr>
      <w:tr w:rsidR="00426A8F" w:rsidRPr="0098158B" w14:paraId="5D0BDF8E" w14:textId="77777777" w:rsidTr="00426A8F">
        <w:trPr>
          <w:trHeight w:val="294"/>
        </w:trPr>
        <w:tc>
          <w:tcPr>
            <w:tcW w:w="937" w:type="dxa"/>
          </w:tcPr>
          <w:p w14:paraId="625E9D37" w14:textId="77777777" w:rsidR="00426A8F" w:rsidRPr="00D420FF" w:rsidRDefault="00426A8F" w:rsidP="00426A8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</w:t>
            </w:r>
          </w:p>
        </w:tc>
        <w:tc>
          <w:tcPr>
            <w:tcW w:w="1086" w:type="dxa"/>
          </w:tcPr>
          <w:p w14:paraId="62C23280" w14:textId="77777777" w:rsidR="00426A8F" w:rsidRPr="00D420FF" w:rsidRDefault="00426A8F" w:rsidP="00426A8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</w:t>
            </w:r>
          </w:p>
        </w:tc>
        <w:tc>
          <w:tcPr>
            <w:tcW w:w="1074" w:type="dxa"/>
          </w:tcPr>
          <w:p w14:paraId="4F184B70" w14:textId="77777777" w:rsidR="00426A8F" w:rsidRPr="00D420FF" w:rsidRDefault="00426A8F" w:rsidP="00426A8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</w:t>
            </w:r>
          </w:p>
        </w:tc>
        <w:tc>
          <w:tcPr>
            <w:tcW w:w="1208" w:type="dxa"/>
          </w:tcPr>
          <w:p w14:paraId="7212F9F3" w14:textId="77777777" w:rsidR="00426A8F" w:rsidRPr="0098158B" w:rsidRDefault="00426A8F" w:rsidP="00426A8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4,99</w:t>
            </w:r>
          </w:p>
        </w:tc>
      </w:tr>
      <w:tr w:rsidR="00426A8F" w:rsidRPr="0098158B" w14:paraId="227870C9" w14:textId="77777777" w:rsidTr="00426A8F">
        <w:trPr>
          <w:trHeight w:val="282"/>
        </w:trPr>
        <w:tc>
          <w:tcPr>
            <w:tcW w:w="937" w:type="dxa"/>
          </w:tcPr>
          <w:p w14:paraId="2B8C233A" w14:textId="77777777" w:rsidR="00426A8F" w:rsidRPr="00D420FF" w:rsidRDefault="00426A8F" w:rsidP="00426A8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</w:t>
            </w:r>
          </w:p>
        </w:tc>
        <w:tc>
          <w:tcPr>
            <w:tcW w:w="1086" w:type="dxa"/>
          </w:tcPr>
          <w:p w14:paraId="3A303D57" w14:textId="77777777" w:rsidR="00426A8F" w:rsidRPr="00D420FF" w:rsidRDefault="00426A8F" w:rsidP="00426A8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</w:t>
            </w:r>
          </w:p>
        </w:tc>
        <w:tc>
          <w:tcPr>
            <w:tcW w:w="1074" w:type="dxa"/>
          </w:tcPr>
          <w:p w14:paraId="67AE0134" w14:textId="77777777" w:rsidR="00426A8F" w:rsidRPr="00D420FF" w:rsidRDefault="00426A8F" w:rsidP="00426A8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5</w:t>
            </w:r>
          </w:p>
        </w:tc>
        <w:tc>
          <w:tcPr>
            <w:tcW w:w="1208" w:type="dxa"/>
          </w:tcPr>
          <w:p w14:paraId="1971167D" w14:textId="77777777" w:rsidR="00426A8F" w:rsidRPr="0098158B" w:rsidRDefault="00426A8F" w:rsidP="00426A8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0,122</w:t>
            </w:r>
          </w:p>
        </w:tc>
      </w:tr>
      <w:tr w:rsidR="00426A8F" w:rsidRPr="0098158B" w14:paraId="1296DA82" w14:textId="77777777" w:rsidTr="00426A8F">
        <w:trPr>
          <w:trHeight w:val="282"/>
        </w:trPr>
        <w:tc>
          <w:tcPr>
            <w:tcW w:w="937" w:type="dxa"/>
          </w:tcPr>
          <w:p w14:paraId="018B8B6A" w14:textId="77777777" w:rsidR="00426A8F" w:rsidRPr="00D420FF" w:rsidRDefault="00426A8F" w:rsidP="00426A8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</w:t>
            </w:r>
          </w:p>
        </w:tc>
        <w:tc>
          <w:tcPr>
            <w:tcW w:w="1086" w:type="dxa"/>
          </w:tcPr>
          <w:p w14:paraId="6170246B" w14:textId="77777777" w:rsidR="00426A8F" w:rsidRPr="00D420FF" w:rsidRDefault="00426A8F" w:rsidP="00426A8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5</w:t>
            </w:r>
          </w:p>
        </w:tc>
        <w:tc>
          <w:tcPr>
            <w:tcW w:w="1074" w:type="dxa"/>
          </w:tcPr>
          <w:p w14:paraId="2631FE95" w14:textId="77777777" w:rsidR="00426A8F" w:rsidRPr="00D420FF" w:rsidRDefault="00426A8F" w:rsidP="00426A8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</w:t>
            </w:r>
          </w:p>
        </w:tc>
        <w:tc>
          <w:tcPr>
            <w:tcW w:w="1208" w:type="dxa"/>
          </w:tcPr>
          <w:p w14:paraId="670053AC" w14:textId="77777777" w:rsidR="00426A8F" w:rsidRPr="0098158B" w:rsidRDefault="00426A8F" w:rsidP="00426A8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0,122</w:t>
            </w:r>
          </w:p>
        </w:tc>
      </w:tr>
      <w:tr w:rsidR="00426A8F" w:rsidRPr="0098158B" w14:paraId="410058F8" w14:textId="77777777" w:rsidTr="00426A8F">
        <w:trPr>
          <w:trHeight w:val="294"/>
        </w:trPr>
        <w:tc>
          <w:tcPr>
            <w:tcW w:w="937" w:type="dxa"/>
          </w:tcPr>
          <w:p w14:paraId="40496BB8" w14:textId="77777777" w:rsidR="00426A8F" w:rsidRPr="00D420FF" w:rsidRDefault="00426A8F" w:rsidP="00426A8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</w:t>
            </w:r>
          </w:p>
        </w:tc>
        <w:tc>
          <w:tcPr>
            <w:tcW w:w="1086" w:type="dxa"/>
          </w:tcPr>
          <w:p w14:paraId="5BB6380D" w14:textId="77777777" w:rsidR="00426A8F" w:rsidRPr="00D420FF" w:rsidRDefault="00426A8F" w:rsidP="00426A8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5</w:t>
            </w:r>
          </w:p>
        </w:tc>
        <w:tc>
          <w:tcPr>
            <w:tcW w:w="1074" w:type="dxa"/>
          </w:tcPr>
          <w:p w14:paraId="78912C20" w14:textId="77777777" w:rsidR="00426A8F" w:rsidRPr="00D420FF" w:rsidRDefault="00426A8F" w:rsidP="00426A8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5</w:t>
            </w:r>
          </w:p>
        </w:tc>
        <w:tc>
          <w:tcPr>
            <w:tcW w:w="1208" w:type="dxa"/>
          </w:tcPr>
          <w:p w14:paraId="7456CCEB" w14:textId="77777777" w:rsidR="00426A8F" w:rsidRPr="0098158B" w:rsidRDefault="00426A8F" w:rsidP="00426A8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0,119</w:t>
            </w:r>
          </w:p>
        </w:tc>
      </w:tr>
      <w:tr w:rsidR="00426A8F" w:rsidRPr="0098158B" w14:paraId="4C56F0BA" w14:textId="77777777" w:rsidTr="00426A8F">
        <w:trPr>
          <w:trHeight w:val="282"/>
        </w:trPr>
        <w:tc>
          <w:tcPr>
            <w:tcW w:w="937" w:type="dxa"/>
          </w:tcPr>
          <w:p w14:paraId="4561F6D6" w14:textId="77777777" w:rsidR="00426A8F" w:rsidRPr="00D420FF" w:rsidRDefault="00426A8F" w:rsidP="00426A8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5</w:t>
            </w:r>
          </w:p>
        </w:tc>
        <w:tc>
          <w:tcPr>
            <w:tcW w:w="1086" w:type="dxa"/>
          </w:tcPr>
          <w:p w14:paraId="5A475A4A" w14:textId="77777777" w:rsidR="00426A8F" w:rsidRPr="00D420FF" w:rsidRDefault="00426A8F" w:rsidP="00426A8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</w:t>
            </w:r>
          </w:p>
        </w:tc>
        <w:tc>
          <w:tcPr>
            <w:tcW w:w="1074" w:type="dxa"/>
          </w:tcPr>
          <w:p w14:paraId="7E5FADF5" w14:textId="77777777" w:rsidR="00426A8F" w:rsidRPr="00D420FF" w:rsidRDefault="00426A8F" w:rsidP="00426A8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</w:t>
            </w:r>
          </w:p>
        </w:tc>
        <w:tc>
          <w:tcPr>
            <w:tcW w:w="1208" w:type="dxa"/>
          </w:tcPr>
          <w:p w14:paraId="37A1917B" w14:textId="77777777" w:rsidR="00426A8F" w:rsidRPr="0098158B" w:rsidRDefault="00426A8F" w:rsidP="00426A8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0,122</w:t>
            </w:r>
          </w:p>
        </w:tc>
      </w:tr>
      <w:tr w:rsidR="00426A8F" w:rsidRPr="0098158B" w14:paraId="33AEF00C" w14:textId="77777777" w:rsidTr="00426A8F">
        <w:trPr>
          <w:trHeight w:val="294"/>
        </w:trPr>
        <w:tc>
          <w:tcPr>
            <w:tcW w:w="937" w:type="dxa"/>
          </w:tcPr>
          <w:p w14:paraId="3E5DEFA1" w14:textId="77777777" w:rsidR="00426A8F" w:rsidRPr="00D420FF" w:rsidRDefault="00426A8F" w:rsidP="00426A8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5</w:t>
            </w:r>
          </w:p>
        </w:tc>
        <w:tc>
          <w:tcPr>
            <w:tcW w:w="1086" w:type="dxa"/>
          </w:tcPr>
          <w:p w14:paraId="34BEC815" w14:textId="77777777" w:rsidR="00426A8F" w:rsidRPr="00D420FF" w:rsidRDefault="00426A8F" w:rsidP="00426A8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</w:t>
            </w:r>
          </w:p>
        </w:tc>
        <w:tc>
          <w:tcPr>
            <w:tcW w:w="1074" w:type="dxa"/>
          </w:tcPr>
          <w:p w14:paraId="160EAA3E" w14:textId="77777777" w:rsidR="00426A8F" w:rsidRPr="00D420FF" w:rsidRDefault="00426A8F" w:rsidP="00426A8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5</w:t>
            </w:r>
          </w:p>
        </w:tc>
        <w:tc>
          <w:tcPr>
            <w:tcW w:w="1208" w:type="dxa"/>
          </w:tcPr>
          <w:p w14:paraId="4BA5D37B" w14:textId="77777777" w:rsidR="00426A8F" w:rsidRPr="0098158B" w:rsidRDefault="00426A8F" w:rsidP="00426A8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0,119</w:t>
            </w:r>
          </w:p>
        </w:tc>
      </w:tr>
      <w:tr w:rsidR="00426A8F" w:rsidRPr="0098158B" w14:paraId="7C15F067" w14:textId="77777777" w:rsidTr="00426A8F">
        <w:trPr>
          <w:trHeight w:val="282"/>
        </w:trPr>
        <w:tc>
          <w:tcPr>
            <w:tcW w:w="937" w:type="dxa"/>
          </w:tcPr>
          <w:p w14:paraId="593BD872" w14:textId="77777777" w:rsidR="00426A8F" w:rsidRPr="00D420FF" w:rsidRDefault="00426A8F" w:rsidP="00426A8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5</w:t>
            </w:r>
          </w:p>
        </w:tc>
        <w:tc>
          <w:tcPr>
            <w:tcW w:w="1086" w:type="dxa"/>
          </w:tcPr>
          <w:p w14:paraId="67EB7051" w14:textId="77777777" w:rsidR="00426A8F" w:rsidRPr="00D420FF" w:rsidRDefault="00426A8F" w:rsidP="00426A8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5</w:t>
            </w:r>
          </w:p>
        </w:tc>
        <w:tc>
          <w:tcPr>
            <w:tcW w:w="1074" w:type="dxa"/>
          </w:tcPr>
          <w:p w14:paraId="4E40CAA3" w14:textId="77777777" w:rsidR="00426A8F" w:rsidRPr="00D420FF" w:rsidRDefault="00426A8F" w:rsidP="00426A8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</w:t>
            </w:r>
          </w:p>
        </w:tc>
        <w:tc>
          <w:tcPr>
            <w:tcW w:w="1208" w:type="dxa"/>
          </w:tcPr>
          <w:p w14:paraId="26AAA8AE" w14:textId="77777777" w:rsidR="00426A8F" w:rsidRPr="0098158B" w:rsidRDefault="00426A8F" w:rsidP="00426A8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0,119</w:t>
            </w:r>
          </w:p>
        </w:tc>
      </w:tr>
      <w:tr w:rsidR="00426A8F" w:rsidRPr="0098158B" w14:paraId="1EFD93BC" w14:textId="77777777" w:rsidTr="00426A8F">
        <w:trPr>
          <w:trHeight w:val="282"/>
        </w:trPr>
        <w:tc>
          <w:tcPr>
            <w:tcW w:w="937" w:type="dxa"/>
          </w:tcPr>
          <w:p w14:paraId="70B48D69" w14:textId="77777777" w:rsidR="00426A8F" w:rsidRPr="00D420FF" w:rsidRDefault="00426A8F" w:rsidP="00426A8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5</w:t>
            </w:r>
          </w:p>
        </w:tc>
        <w:tc>
          <w:tcPr>
            <w:tcW w:w="1086" w:type="dxa"/>
          </w:tcPr>
          <w:p w14:paraId="59A1E7DC" w14:textId="77777777" w:rsidR="00426A8F" w:rsidRPr="00D420FF" w:rsidRDefault="00426A8F" w:rsidP="00426A8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5</w:t>
            </w:r>
          </w:p>
        </w:tc>
        <w:tc>
          <w:tcPr>
            <w:tcW w:w="1074" w:type="dxa"/>
          </w:tcPr>
          <w:p w14:paraId="3348C05C" w14:textId="77777777" w:rsidR="00426A8F" w:rsidRPr="00D420FF" w:rsidRDefault="00426A8F" w:rsidP="00426A8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5</w:t>
            </w:r>
          </w:p>
        </w:tc>
        <w:tc>
          <w:tcPr>
            <w:tcW w:w="1208" w:type="dxa"/>
          </w:tcPr>
          <w:p w14:paraId="0908504F" w14:textId="77777777" w:rsidR="00426A8F" w:rsidRPr="0098158B" w:rsidRDefault="00426A8F" w:rsidP="00426A8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0,118</w:t>
            </w:r>
          </w:p>
        </w:tc>
      </w:tr>
    </w:tbl>
    <w:p w14:paraId="2E50082C" w14:textId="77777777" w:rsidR="00D420FF" w:rsidRPr="00D420FF" w:rsidRDefault="00D420FF" w:rsidP="00D420FF">
      <w:pPr>
        <w:widowControl w:val="0"/>
        <w:autoSpaceDE w:val="0"/>
        <w:autoSpaceDN w:val="0"/>
        <w:adjustRightInd w:val="0"/>
        <w:spacing w:before="240" w:after="0"/>
        <w:ind w:firstLine="284"/>
        <w:jc w:val="right"/>
        <w:rPr>
          <w:rFonts w:ascii="Times New Roman" w:hAnsi="Times New Roman" w:cs="Times New Roman"/>
          <w:sz w:val="24"/>
        </w:rPr>
      </w:pPr>
      <w:r w:rsidRPr="00D420FF">
        <w:rPr>
          <w:rFonts w:ascii="Times New Roman" w:hAnsi="Times New Roman" w:cs="Times New Roman"/>
          <w:sz w:val="24"/>
        </w:rPr>
        <w:t xml:space="preserve">Таблица 4 </w:t>
      </w:r>
      <w:r w:rsidR="00E3441D">
        <w:rPr>
          <w:rFonts w:ascii="Times New Roman" w:hAnsi="Times New Roman" w:cs="Times New Roman"/>
          <w:sz w:val="24"/>
        </w:rPr>
        <w:t>–</w:t>
      </w:r>
      <w:r w:rsidRPr="00D420FF">
        <w:rPr>
          <w:rFonts w:ascii="Times New Roman" w:hAnsi="Times New Roman" w:cs="Times New Roman"/>
          <w:sz w:val="24"/>
        </w:rPr>
        <w:t xml:space="preserve"> </w:t>
      </w:r>
      <w:r w:rsidR="00E3441D">
        <w:rPr>
          <w:rFonts w:ascii="Times New Roman" w:hAnsi="Times New Roman" w:cs="Times New Roman"/>
          <w:sz w:val="24"/>
        </w:rPr>
        <w:t xml:space="preserve">Логический </w:t>
      </w:r>
      <w:proofErr w:type="spellStart"/>
      <w:r w:rsidR="00E3441D">
        <w:rPr>
          <w:rFonts w:ascii="Times New Roman" w:hAnsi="Times New Roman" w:cs="Times New Roman"/>
          <w:sz w:val="24"/>
        </w:rPr>
        <w:t>перемножитель</w:t>
      </w:r>
      <w:proofErr w:type="spellEnd"/>
      <w:r w:rsidR="00E3441D">
        <w:rPr>
          <w:rFonts w:ascii="Times New Roman" w:hAnsi="Times New Roman" w:cs="Times New Roman"/>
          <w:sz w:val="24"/>
        </w:rPr>
        <w:t xml:space="preserve"> – элемент «И»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988"/>
        <w:gridCol w:w="1134"/>
        <w:gridCol w:w="1134"/>
        <w:gridCol w:w="1275"/>
      </w:tblGrid>
      <w:tr w:rsidR="00D420FF" w:rsidRPr="0098158B" w14:paraId="2826ED6E" w14:textId="77777777" w:rsidTr="00F43FC4">
        <w:trPr>
          <w:jc w:val="center"/>
        </w:trPr>
        <w:tc>
          <w:tcPr>
            <w:tcW w:w="988" w:type="dxa"/>
          </w:tcPr>
          <w:p w14:paraId="4F564465" w14:textId="77777777" w:rsidR="00D420FF" w:rsidRPr="00D420FF" w:rsidRDefault="00D420FF" w:rsidP="00A670C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U</w:t>
            </w:r>
            <w:r>
              <w:rPr>
                <w:rFonts w:ascii="Times New Roman" w:hAnsi="Times New Roman" w:cs="Times New Roman"/>
                <w:sz w:val="24"/>
                <w:vertAlign w:val="subscript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4"/>
              </w:rPr>
              <w:t>, В</w:t>
            </w:r>
          </w:p>
        </w:tc>
        <w:tc>
          <w:tcPr>
            <w:tcW w:w="1134" w:type="dxa"/>
          </w:tcPr>
          <w:p w14:paraId="3B8AAA50" w14:textId="77777777" w:rsidR="00D420FF" w:rsidRPr="0098158B" w:rsidRDefault="00D420FF" w:rsidP="00A670C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U</w:t>
            </w:r>
            <w:r>
              <w:rPr>
                <w:rFonts w:ascii="Times New Roman" w:hAnsi="Times New Roman" w:cs="Times New Roman"/>
                <w:sz w:val="24"/>
                <w:vertAlign w:val="subscript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4"/>
              </w:rPr>
              <w:t>, В</w:t>
            </w:r>
          </w:p>
        </w:tc>
        <w:tc>
          <w:tcPr>
            <w:tcW w:w="1134" w:type="dxa"/>
          </w:tcPr>
          <w:p w14:paraId="51B48DD0" w14:textId="77777777" w:rsidR="00D420FF" w:rsidRPr="0098158B" w:rsidRDefault="00D420FF" w:rsidP="00A670C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U</w:t>
            </w:r>
            <w:r>
              <w:rPr>
                <w:rFonts w:ascii="Times New Roman" w:hAnsi="Times New Roman" w:cs="Times New Roman"/>
                <w:sz w:val="24"/>
                <w:vertAlign w:val="subscript"/>
                <w:lang w:val="en-US"/>
              </w:rPr>
              <w:t>3</w:t>
            </w:r>
            <w:r>
              <w:rPr>
                <w:rFonts w:ascii="Times New Roman" w:hAnsi="Times New Roman" w:cs="Times New Roman"/>
                <w:sz w:val="24"/>
              </w:rPr>
              <w:t>, В</w:t>
            </w:r>
          </w:p>
        </w:tc>
        <w:tc>
          <w:tcPr>
            <w:tcW w:w="1275" w:type="dxa"/>
          </w:tcPr>
          <w:p w14:paraId="16B13ABC" w14:textId="77777777" w:rsidR="00D420FF" w:rsidRPr="0098158B" w:rsidRDefault="00D420FF" w:rsidP="00A670C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U</w:t>
            </w:r>
            <w:proofErr w:type="spellStart"/>
            <w:r>
              <w:rPr>
                <w:rFonts w:ascii="Times New Roman" w:hAnsi="Times New Roman" w:cs="Times New Roman"/>
                <w:sz w:val="24"/>
                <w:vertAlign w:val="subscript"/>
              </w:rPr>
              <w:t>вых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, В</w:t>
            </w:r>
          </w:p>
        </w:tc>
      </w:tr>
      <w:tr w:rsidR="00D420FF" w:rsidRPr="0098158B" w14:paraId="44A672A0" w14:textId="77777777" w:rsidTr="00F43FC4">
        <w:trPr>
          <w:jc w:val="center"/>
        </w:trPr>
        <w:tc>
          <w:tcPr>
            <w:tcW w:w="988" w:type="dxa"/>
          </w:tcPr>
          <w:p w14:paraId="786F5219" w14:textId="77777777" w:rsidR="00D420FF" w:rsidRPr="00D420FF" w:rsidRDefault="00D420FF" w:rsidP="00A670C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</w:t>
            </w:r>
          </w:p>
        </w:tc>
        <w:tc>
          <w:tcPr>
            <w:tcW w:w="1134" w:type="dxa"/>
          </w:tcPr>
          <w:p w14:paraId="61AD91AD" w14:textId="77777777" w:rsidR="00D420FF" w:rsidRPr="00D420FF" w:rsidRDefault="00D420FF" w:rsidP="00A670C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</w:t>
            </w:r>
          </w:p>
        </w:tc>
        <w:tc>
          <w:tcPr>
            <w:tcW w:w="1134" w:type="dxa"/>
          </w:tcPr>
          <w:p w14:paraId="5ABA78C8" w14:textId="77777777" w:rsidR="00D420FF" w:rsidRPr="00D420FF" w:rsidRDefault="00D420FF" w:rsidP="00A670C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</w:t>
            </w:r>
          </w:p>
        </w:tc>
        <w:tc>
          <w:tcPr>
            <w:tcW w:w="1275" w:type="dxa"/>
          </w:tcPr>
          <w:p w14:paraId="3EB86FD1" w14:textId="77777777" w:rsidR="00D420FF" w:rsidRPr="0098158B" w:rsidRDefault="00B669EB" w:rsidP="00A670C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0,438</w:t>
            </w:r>
          </w:p>
        </w:tc>
      </w:tr>
      <w:tr w:rsidR="00D420FF" w:rsidRPr="0098158B" w14:paraId="4D18E99D" w14:textId="77777777" w:rsidTr="00F43FC4">
        <w:trPr>
          <w:jc w:val="center"/>
        </w:trPr>
        <w:tc>
          <w:tcPr>
            <w:tcW w:w="988" w:type="dxa"/>
          </w:tcPr>
          <w:p w14:paraId="40884BD3" w14:textId="77777777" w:rsidR="00D420FF" w:rsidRPr="00D420FF" w:rsidRDefault="00D420FF" w:rsidP="00A670C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</w:t>
            </w:r>
          </w:p>
        </w:tc>
        <w:tc>
          <w:tcPr>
            <w:tcW w:w="1134" w:type="dxa"/>
          </w:tcPr>
          <w:p w14:paraId="47D1C67A" w14:textId="77777777" w:rsidR="00D420FF" w:rsidRPr="00D420FF" w:rsidRDefault="00D420FF" w:rsidP="00A670C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</w:t>
            </w:r>
          </w:p>
        </w:tc>
        <w:tc>
          <w:tcPr>
            <w:tcW w:w="1134" w:type="dxa"/>
          </w:tcPr>
          <w:p w14:paraId="55B81494" w14:textId="77777777" w:rsidR="00D420FF" w:rsidRPr="00D420FF" w:rsidRDefault="00D420FF" w:rsidP="00A670C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5</w:t>
            </w:r>
          </w:p>
        </w:tc>
        <w:tc>
          <w:tcPr>
            <w:tcW w:w="1275" w:type="dxa"/>
          </w:tcPr>
          <w:p w14:paraId="11FA5EF0" w14:textId="77777777" w:rsidR="00D420FF" w:rsidRPr="0098158B" w:rsidRDefault="00B669EB" w:rsidP="00A670C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0,453</w:t>
            </w:r>
          </w:p>
        </w:tc>
      </w:tr>
      <w:tr w:rsidR="00D420FF" w:rsidRPr="0098158B" w14:paraId="2123023C" w14:textId="77777777" w:rsidTr="00F43FC4">
        <w:trPr>
          <w:jc w:val="center"/>
        </w:trPr>
        <w:tc>
          <w:tcPr>
            <w:tcW w:w="988" w:type="dxa"/>
          </w:tcPr>
          <w:p w14:paraId="4FC7105D" w14:textId="77777777" w:rsidR="00D420FF" w:rsidRPr="00D420FF" w:rsidRDefault="00D420FF" w:rsidP="00A670C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</w:t>
            </w:r>
          </w:p>
        </w:tc>
        <w:tc>
          <w:tcPr>
            <w:tcW w:w="1134" w:type="dxa"/>
          </w:tcPr>
          <w:p w14:paraId="22CBA1F1" w14:textId="77777777" w:rsidR="00D420FF" w:rsidRPr="00D420FF" w:rsidRDefault="00D420FF" w:rsidP="00A670C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5</w:t>
            </w:r>
          </w:p>
        </w:tc>
        <w:tc>
          <w:tcPr>
            <w:tcW w:w="1134" w:type="dxa"/>
          </w:tcPr>
          <w:p w14:paraId="79107270" w14:textId="77777777" w:rsidR="00D420FF" w:rsidRPr="00D420FF" w:rsidRDefault="00D420FF" w:rsidP="00A670C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</w:t>
            </w:r>
          </w:p>
        </w:tc>
        <w:tc>
          <w:tcPr>
            <w:tcW w:w="1275" w:type="dxa"/>
          </w:tcPr>
          <w:p w14:paraId="0703355E" w14:textId="77777777" w:rsidR="00D420FF" w:rsidRPr="0098158B" w:rsidRDefault="00B669EB" w:rsidP="00A670C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0,453</w:t>
            </w:r>
          </w:p>
        </w:tc>
      </w:tr>
      <w:tr w:rsidR="00D420FF" w:rsidRPr="0098158B" w14:paraId="729D059B" w14:textId="77777777" w:rsidTr="00F43FC4">
        <w:trPr>
          <w:jc w:val="center"/>
        </w:trPr>
        <w:tc>
          <w:tcPr>
            <w:tcW w:w="988" w:type="dxa"/>
          </w:tcPr>
          <w:p w14:paraId="57197C48" w14:textId="77777777" w:rsidR="00D420FF" w:rsidRPr="00D420FF" w:rsidRDefault="00D420FF" w:rsidP="00A670C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</w:t>
            </w:r>
          </w:p>
        </w:tc>
        <w:tc>
          <w:tcPr>
            <w:tcW w:w="1134" w:type="dxa"/>
          </w:tcPr>
          <w:p w14:paraId="07C1B0C0" w14:textId="77777777" w:rsidR="00D420FF" w:rsidRPr="00D420FF" w:rsidRDefault="00D420FF" w:rsidP="00A670C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5</w:t>
            </w:r>
          </w:p>
        </w:tc>
        <w:tc>
          <w:tcPr>
            <w:tcW w:w="1134" w:type="dxa"/>
          </w:tcPr>
          <w:p w14:paraId="2CA65A04" w14:textId="77777777" w:rsidR="00D420FF" w:rsidRPr="00D420FF" w:rsidRDefault="00D420FF" w:rsidP="00A670C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5</w:t>
            </w:r>
          </w:p>
        </w:tc>
        <w:tc>
          <w:tcPr>
            <w:tcW w:w="1275" w:type="dxa"/>
          </w:tcPr>
          <w:p w14:paraId="04D82200" w14:textId="77777777" w:rsidR="00D420FF" w:rsidRPr="0098158B" w:rsidRDefault="00B669EB" w:rsidP="00A670C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0,484</w:t>
            </w:r>
          </w:p>
        </w:tc>
      </w:tr>
      <w:tr w:rsidR="00D420FF" w:rsidRPr="0098158B" w14:paraId="42EDE5FA" w14:textId="77777777" w:rsidTr="00F43FC4">
        <w:trPr>
          <w:jc w:val="center"/>
        </w:trPr>
        <w:tc>
          <w:tcPr>
            <w:tcW w:w="988" w:type="dxa"/>
          </w:tcPr>
          <w:p w14:paraId="0CED0093" w14:textId="77777777" w:rsidR="00D420FF" w:rsidRPr="00D420FF" w:rsidRDefault="00D420FF" w:rsidP="00A670C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5</w:t>
            </w:r>
          </w:p>
        </w:tc>
        <w:tc>
          <w:tcPr>
            <w:tcW w:w="1134" w:type="dxa"/>
          </w:tcPr>
          <w:p w14:paraId="7B3BC537" w14:textId="77777777" w:rsidR="00D420FF" w:rsidRPr="00D420FF" w:rsidRDefault="00D420FF" w:rsidP="00A670C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</w:t>
            </w:r>
          </w:p>
        </w:tc>
        <w:tc>
          <w:tcPr>
            <w:tcW w:w="1134" w:type="dxa"/>
          </w:tcPr>
          <w:p w14:paraId="3F09C990" w14:textId="77777777" w:rsidR="00D420FF" w:rsidRPr="00D420FF" w:rsidRDefault="00D420FF" w:rsidP="00A670C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</w:t>
            </w:r>
          </w:p>
        </w:tc>
        <w:tc>
          <w:tcPr>
            <w:tcW w:w="1275" w:type="dxa"/>
          </w:tcPr>
          <w:p w14:paraId="75867971" w14:textId="77777777" w:rsidR="00D420FF" w:rsidRPr="0098158B" w:rsidRDefault="00B669EB" w:rsidP="00A670C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0,453</w:t>
            </w:r>
          </w:p>
        </w:tc>
      </w:tr>
      <w:tr w:rsidR="00D420FF" w:rsidRPr="0098158B" w14:paraId="3ADA92A3" w14:textId="77777777" w:rsidTr="00F43FC4">
        <w:trPr>
          <w:jc w:val="center"/>
        </w:trPr>
        <w:tc>
          <w:tcPr>
            <w:tcW w:w="988" w:type="dxa"/>
          </w:tcPr>
          <w:p w14:paraId="3B9C8076" w14:textId="77777777" w:rsidR="00D420FF" w:rsidRPr="00D420FF" w:rsidRDefault="00D420FF" w:rsidP="00A670C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5</w:t>
            </w:r>
          </w:p>
        </w:tc>
        <w:tc>
          <w:tcPr>
            <w:tcW w:w="1134" w:type="dxa"/>
          </w:tcPr>
          <w:p w14:paraId="7DF90422" w14:textId="77777777" w:rsidR="00D420FF" w:rsidRPr="00D420FF" w:rsidRDefault="00D420FF" w:rsidP="00A670C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</w:t>
            </w:r>
          </w:p>
        </w:tc>
        <w:tc>
          <w:tcPr>
            <w:tcW w:w="1134" w:type="dxa"/>
          </w:tcPr>
          <w:p w14:paraId="55208150" w14:textId="77777777" w:rsidR="00D420FF" w:rsidRPr="00D420FF" w:rsidRDefault="00D420FF" w:rsidP="00A670C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5</w:t>
            </w:r>
          </w:p>
        </w:tc>
        <w:tc>
          <w:tcPr>
            <w:tcW w:w="1275" w:type="dxa"/>
          </w:tcPr>
          <w:p w14:paraId="5B0DC8BB" w14:textId="77777777" w:rsidR="00D420FF" w:rsidRPr="0098158B" w:rsidRDefault="00B669EB" w:rsidP="00A670C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0,484</w:t>
            </w:r>
          </w:p>
        </w:tc>
      </w:tr>
      <w:tr w:rsidR="00D420FF" w:rsidRPr="0098158B" w14:paraId="426DDF87" w14:textId="77777777" w:rsidTr="00F43FC4">
        <w:trPr>
          <w:jc w:val="center"/>
        </w:trPr>
        <w:tc>
          <w:tcPr>
            <w:tcW w:w="988" w:type="dxa"/>
          </w:tcPr>
          <w:p w14:paraId="6E3855D9" w14:textId="77777777" w:rsidR="00D420FF" w:rsidRPr="00D420FF" w:rsidRDefault="00D420FF" w:rsidP="00A670C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5</w:t>
            </w:r>
          </w:p>
        </w:tc>
        <w:tc>
          <w:tcPr>
            <w:tcW w:w="1134" w:type="dxa"/>
          </w:tcPr>
          <w:p w14:paraId="02424F7C" w14:textId="77777777" w:rsidR="00D420FF" w:rsidRPr="00D420FF" w:rsidRDefault="00D420FF" w:rsidP="00A670C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5</w:t>
            </w:r>
          </w:p>
        </w:tc>
        <w:tc>
          <w:tcPr>
            <w:tcW w:w="1134" w:type="dxa"/>
          </w:tcPr>
          <w:p w14:paraId="44F00005" w14:textId="77777777" w:rsidR="00D420FF" w:rsidRPr="00D420FF" w:rsidRDefault="00D420FF" w:rsidP="00A670C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</w:t>
            </w:r>
          </w:p>
        </w:tc>
        <w:tc>
          <w:tcPr>
            <w:tcW w:w="1275" w:type="dxa"/>
          </w:tcPr>
          <w:p w14:paraId="463D8D98" w14:textId="77777777" w:rsidR="00D420FF" w:rsidRPr="0098158B" w:rsidRDefault="00B669EB" w:rsidP="00A670C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0,484</w:t>
            </w:r>
          </w:p>
        </w:tc>
      </w:tr>
      <w:tr w:rsidR="00D420FF" w:rsidRPr="0098158B" w14:paraId="338CED10" w14:textId="77777777" w:rsidTr="00F43FC4">
        <w:trPr>
          <w:jc w:val="center"/>
        </w:trPr>
        <w:tc>
          <w:tcPr>
            <w:tcW w:w="988" w:type="dxa"/>
          </w:tcPr>
          <w:p w14:paraId="0C2519AF" w14:textId="77777777" w:rsidR="00D420FF" w:rsidRPr="00D420FF" w:rsidRDefault="00D420FF" w:rsidP="00A670C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5</w:t>
            </w:r>
          </w:p>
        </w:tc>
        <w:tc>
          <w:tcPr>
            <w:tcW w:w="1134" w:type="dxa"/>
          </w:tcPr>
          <w:p w14:paraId="065707AC" w14:textId="77777777" w:rsidR="00D420FF" w:rsidRPr="00D420FF" w:rsidRDefault="00D420FF" w:rsidP="00A670C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5</w:t>
            </w:r>
          </w:p>
        </w:tc>
        <w:tc>
          <w:tcPr>
            <w:tcW w:w="1134" w:type="dxa"/>
          </w:tcPr>
          <w:p w14:paraId="53CE14B2" w14:textId="77777777" w:rsidR="00D420FF" w:rsidRPr="00D420FF" w:rsidRDefault="00D420FF" w:rsidP="00A670C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5</w:t>
            </w:r>
          </w:p>
        </w:tc>
        <w:tc>
          <w:tcPr>
            <w:tcW w:w="1275" w:type="dxa"/>
          </w:tcPr>
          <w:p w14:paraId="23FCC7E2" w14:textId="77777777" w:rsidR="00D420FF" w:rsidRPr="0098158B" w:rsidRDefault="00B669EB" w:rsidP="00A670C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</w:t>
            </w:r>
          </w:p>
        </w:tc>
      </w:tr>
    </w:tbl>
    <w:p w14:paraId="406F4EFC" w14:textId="77777777" w:rsidR="00D420FF" w:rsidRPr="00D420FF" w:rsidRDefault="00D420FF" w:rsidP="00D420FF">
      <w:pPr>
        <w:widowControl w:val="0"/>
        <w:autoSpaceDE w:val="0"/>
        <w:autoSpaceDN w:val="0"/>
        <w:adjustRightInd w:val="0"/>
        <w:spacing w:before="240" w:after="0"/>
        <w:ind w:firstLine="284"/>
        <w:jc w:val="right"/>
        <w:rPr>
          <w:rFonts w:ascii="Times New Roman" w:hAnsi="Times New Roman" w:cs="Times New Roman"/>
          <w:sz w:val="24"/>
        </w:rPr>
      </w:pPr>
      <w:r w:rsidRPr="00D420FF">
        <w:rPr>
          <w:rFonts w:ascii="Times New Roman" w:hAnsi="Times New Roman" w:cs="Times New Roman"/>
          <w:sz w:val="24"/>
        </w:rPr>
        <w:t xml:space="preserve">Таблица 5 </w:t>
      </w:r>
      <w:r w:rsidR="00E3441D">
        <w:rPr>
          <w:rFonts w:ascii="Times New Roman" w:hAnsi="Times New Roman" w:cs="Times New Roman"/>
          <w:sz w:val="24"/>
        </w:rPr>
        <w:t>–</w:t>
      </w:r>
      <w:r w:rsidRPr="00D420FF">
        <w:rPr>
          <w:rFonts w:ascii="Times New Roman" w:hAnsi="Times New Roman" w:cs="Times New Roman"/>
          <w:sz w:val="24"/>
        </w:rPr>
        <w:t xml:space="preserve"> </w:t>
      </w:r>
      <w:r w:rsidR="00E3441D">
        <w:rPr>
          <w:rFonts w:ascii="Times New Roman" w:hAnsi="Times New Roman" w:cs="Times New Roman"/>
          <w:sz w:val="24"/>
        </w:rPr>
        <w:t>Логический элемент «И-НЕ»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988"/>
        <w:gridCol w:w="850"/>
        <w:gridCol w:w="1134"/>
        <w:gridCol w:w="1276"/>
      </w:tblGrid>
      <w:tr w:rsidR="00D420FF" w:rsidRPr="0098158B" w14:paraId="7688D48C" w14:textId="77777777" w:rsidTr="00F43FC4">
        <w:trPr>
          <w:jc w:val="center"/>
        </w:trPr>
        <w:tc>
          <w:tcPr>
            <w:tcW w:w="988" w:type="dxa"/>
          </w:tcPr>
          <w:p w14:paraId="09360107" w14:textId="77777777" w:rsidR="00D420FF" w:rsidRPr="00D420FF" w:rsidRDefault="00D420FF" w:rsidP="00A670C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U</w:t>
            </w:r>
            <w:r>
              <w:rPr>
                <w:rFonts w:ascii="Times New Roman" w:hAnsi="Times New Roman" w:cs="Times New Roman"/>
                <w:sz w:val="24"/>
                <w:vertAlign w:val="subscript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4"/>
              </w:rPr>
              <w:t>, В</w:t>
            </w:r>
          </w:p>
        </w:tc>
        <w:tc>
          <w:tcPr>
            <w:tcW w:w="850" w:type="dxa"/>
          </w:tcPr>
          <w:p w14:paraId="77D21719" w14:textId="77777777" w:rsidR="00D420FF" w:rsidRPr="0098158B" w:rsidRDefault="00D420FF" w:rsidP="00A670C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U</w:t>
            </w:r>
            <w:r>
              <w:rPr>
                <w:rFonts w:ascii="Times New Roman" w:hAnsi="Times New Roman" w:cs="Times New Roman"/>
                <w:sz w:val="24"/>
                <w:vertAlign w:val="subscript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4"/>
              </w:rPr>
              <w:t>, В</w:t>
            </w:r>
          </w:p>
        </w:tc>
        <w:tc>
          <w:tcPr>
            <w:tcW w:w="1134" w:type="dxa"/>
          </w:tcPr>
          <w:p w14:paraId="51CD04B4" w14:textId="77777777" w:rsidR="00D420FF" w:rsidRPr="0098158B" w:rsidRDefault="00D420FF" w:rsidP="00A670C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U</w:t>
            </w:r>
            <w:r>
              <w:rPr>
                <w:rFonts w:ascii="Times New Roman" w:hAnsi="Times New Roman" w:cs="Times New Roman"/>
                <w:sz w:val="24"/>
                <w:vertAlign w:val="subscript"/>
                <w:lang w:val="en-US"/>
              </w:rPr>
              <w:t>3</w:t>
            </w:r>
            <w:r>
              <w:rPr>
                <w:rFonts w:ascii="Times New Roman" w:hAnsi="Times New Roman" w:cs="Times New Roman"/>
                <w:sz w:val="24"/>
              </w:rPr>
              <w:t>, В</w:t>
            </w:r>
          </w:p>
        </w:tc>
        <w:tc>
          <w:tcPr>
            <w:tcW w:w="1276" w:type="dxa"/>
          </w:tcPr>
          <w:p w14:paraId="413A5983" w14:textId="77777777" w:rsidR="00D420FF" w:rsidRPr="0098158B" w:rsidRDefault="00D420FF" w:rsidP="00A670C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U</w:t>
            </w:r>
            <w:proofErr w:type="spellStart"/>
            <w:r>
              <w:rPr>
                <w:rFonts w:ascii="Times New Roman" w:hAnsi="Times New Roman" w:cs="Times New Roman"/>
                <w:sz w:val="24"/>
                <w:vertAlign w:val="subscript"/>
              </w:rPr>
              <w:t>вых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, В</w:t>
            </w:r>
          </w:p>
        </w:tc>
      </w:tr>
      <w:tr w:rsidR="00D420FF" w:rsidRPr="0098158B" w14:paraId="2B64CCCA" w14:textId="77777777" w:rsidTr="00F43FC4">
        <w:trPr>
          <w:jc w:val="center"/>
        </w:trPr>
        <w:tc>
          <w:tcPr>
            <w:tcW w:w="988" w:type="dxa"/>
          </w:tcPr>
          <w:p w14:paraId="7A4EF684" w14:textId="77777777" w:rsidR="00D420FF" w:rsidRPr="00D420FF" w:rsidRDefault="00D420FF" w:rsidP="00A670C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</w:t>
            </w:r>
          </w:p>
        </w:tc>
        <w:tc>
          <w:tcPr>
            <w:tcW w:w="850" w:type="dxa"/>
          </w:tcPr>
          <w:p w14:paraId="4254294D" w14:textId="77777777" w:rsidR="00D420FF" w:rsidRPr="00D420FF" w:rsidRDefault="00D420FF" w:rsidP="00A670C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</w:t>
            </w:r>
          </w:p>
        </w:tc>
        <w:tc>
          <w:tcPr>
            <w:tcW w:w="1134" w:type="dxa"/>
          </w:tcPr>
          <w:p w14:paraId="31C158D9" w14:textId="77777777" w:rsidR="00D420FF" w:rsidRPr="00D420FF" w:rsidRDefault="00D420FF" w:rsidP="00A670C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</w:t>
            </w:r>
          </w:p>
        </w:tc>
        <w:tc>
          <w:tcPr>
            <w:tcW w:w="1276" w:type="dxa"/>
          </w:tcPr>
          <w:p w14:paraId="617A498F" w14:textId="77777777" w:rsidR="00D420FF" w:rsidRPr="0098158B" w:rsidRDefault="00B669EB" w:rsidP="00A670C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4,99</w:t>
            </w:r>
          </w:p>
        </w:tc>
      </w:tr>
      <w:tr w:rsidR="00D420FF" w:rsidRPr="0098158B" w14:paraId="0B5DE404" w14:textId="77777777" w:rsidTr="00F43FC4">
        <w:trPr>
          <w:jc w:val="center"/>
        </w:trPr>
        <w:tc>
          <w:tcPr>
            <w:tcW w:w="988" w:type="dxa"/>
          </w:tcPr>
          <w:p w14:paraId="5511330E" w14:textId="77777777" w:rsidR="00D420FF" w:rsidRPr="00D420FF" w:rsidRDefault="00D420FF" w:rsidP="00A670C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</w:t>
            </w:r>
          </w:p>
        </w:tc>
        <w:tc>
          <w:tcPr>
            <w:tcW w:w="850" w:type="dxa"/>
          </w:tcPr>
          <w:p w14:paraId="0FE0797B" w14:textId="77777777" w:rsidR="00D420FF" w:rsidRPr="00D420FF" w:rsidRDefault="00D420FF" w:rsidP="00A670C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</w:t>
            </w:r>
          </w:p>
        </w:tc>
        <w:tc>
          <w:tcPr>
            <w:tcW w:w="1134" w:type="dxa"/>
          </w:tcPr>
          <w:p w14:paraId="31A10B8C" w14:textId="77777777" w:rsidR="00D420FF" w:rsidRPr="00D420FF" w:rsidRDefault="00D420FF" w:rsidP="00A670C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5</w:t>
            </w:r>
          </w:p>
        </w:tc>
        <w:tc>
          <w:tcPr>
            <w:tcW w:w="1276" w:type="dxa"/>
          </w:tcPr>
          <w:p w14:paraId="0A44C59E" w14:textId="77777777" w:rsidR="00D420FF" w:rsidRPr="0098158B" w:rsidRDefault="00B669EB" w:rsidP="00A670C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4,99</w:t>
            </w:r>
          </w:p>
        </w:tc>
      </w:tr>
      <w:tr w:rsidR="00D420FF" w:rsidRPr="0098158B" w14:paraId="554F07D6" w14:textId="77777777" w:rsidTr="00F43FC4">
        <w:trPr>
          <w:jc w:val="center"/>
        </w:trPr>
        <w:tc>
          <w:tcPr>
            <w:tcW w:w="988" w:type="dxa"/>
          </w:tcPr>
          <w:p w14:paraId="2C0127F9" w14:textId="77777777" w:rsidR="00D420FF" w:rsidRPr="00D420FF" w:rsidRDefault="00D420FF" w:rsidP="00A670C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</w:t>
            </w:r>
          </w:p>
        </w:tc>
        <w:tc>
          <w:tcPr>
            <w:tcW w:w="850" w:type="dxa"/>
          </w:tcPr>
          <w:p w14:paraId="43674FFA" w14:textId="77777777" w:rsidR="00D420FF" w:rsidRPr="00D420FF" w:rsidRDefault="00D420FF" w:rsidP="00A670C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5</w:t>
            </w:r>
          </w:p>
        </w:tc>
        <w:tc>
          <w:tcPr>
            <w:tcW w:w="1134" w:type="dxa"/>
          </w:tcPr>
          <w:p w14:paraId="6D73FF76" w14:textId="77777777" w:rsidR="00D420FF" w:rsidRPr="00D420FF" w:rsidRDefault="00D420FF" w:rsidP="00A670C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</w:t>
            </w:r>
          </w:p>
        </w:tc>
        <w:tc>
          <w:tcPr>
            <w:tcW w:w="1276" w:type="dxa"/>
          </w:tcPr>
          <w:p w14:paraId="161C4350" w14:textId="77777777" w:rsidR="00D420FF" w:rsidRPr="0098158B" w:rsidRDefault="00B669EB" w:rsidP="00A670C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4,99</w:t>
            </w:r>
          </w:p>
        </w:tc>
      </w:tr>
      <w:tr w:rsidR="00D420FF" w:rsidRPr="0098158B" w14:paraId="2C745377" w14:textId="77777777" w:rsidTr="00F43FC4">
        <w:trPr>
          <w:jc w:val="center"/>
        </w:trPr>
        <w:tc>
          <w:tcPr>
            <w:tcW w:w="988" w:type="dxa"/>
          </w:tcPr>
          <w:p w14:paraId="53EC8A49" w14:textId="77777777" w:rsidR="00D420FF" w:rsidRPr="00D420FF" w:rsidRDefault="00D420FF" w:rsidP="00A670C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</w:t>
            </w:r>
          </w:p>
        </w:tc>
        <w:tc>
          <w:tcPr>
            <w:tcW w:w="850" w:type="dxa"/>
          </w:tcPr>
          <w:p w14:paraId="348201CA" w14:textId="77777777" w:rsidR="00D420FF" w:rsidRPr="00D420FF" w:rsidRDefault="00D420FF" w:rsidP="00A670C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5</w:t>
            </w:r>
          </w:p>
        </w:tc>
        <w:tc>
          <w:tcPr>
            <w:tcW w:w="1134" w:type="dxa"/>
          </w:tcPr>
          <w:p w14:paraId="7A8B721A" w14:textId="77777777" w:rsidR="00D420FF" w:rsidRPr="00D420FF" w:rsidRDefault="00D420FF" w:rsidP="00A670C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5</w:t>
            </w:r>
          </w:p>
        </w:tc>
        <w:tc>
          <w:tcPr>
            <w:tcW w:w="1276" w:type="dxa"/>
          </w:tcPr>
          <w:p w14:paraId="52A559D6" w14:textId="77777777" w:rsidR="00D420FF" w:rsidRPr="0098158B" w:rsidRDefault="00B669EB" w:rsidP="00A670C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4,99</w:t>
            </w:r>
          </w:p>
        </w:tc>
      </w:tr>
      <w:tr w:rsidR="00D420FF" w:rsidRPr="0098158B" w14:paraId="63590771" w14:textId="77777777" w:rsidTr="00F43FC4">
        <w:trPr>
          <w:jc w:val="center"/>
        </w:trPr>
        <w:tc>
          <w:tcPr>
            <w:tcW w:w="988" w:type="dxa"/>
          </w:tcPr>
          <w:p w14:paraId="05B2C537" w14:textId="77777777" w:rsidR="00D420FF" w:rsidRPr="00D420FF" w:rsidRDefault="00D420FF" w:rsidP="00A670C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5</w:t>
            </w:r>
          </w:p>
        </w:tc>
        <w:tc>
          <w:tcPr>
            <w:tcW w:w="850" w:type="dxa"/>
          </w:tcPr>
          <w:p w14:paraId="36447F4F" w14:textId="77777777" w:rsidR="00D420FF" w:rsidRPr="00D420FF" w:rsidRDefault="00D420FF" w:rsidP="00A670C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</w:t>
            </w:r>
          </w:p>
        </w:tc>
        <w:tc>
          <w:tcPr>
            <w:tcW w:w="1134" w:type="dxa"/>
          </w:tcPr>
          <w:p w14:paraId="7CD4D99B" w14:textId="77777777" w:rsidR="00D420FF" w:rsidRPr="00D420FF" w:rsidRDefault="00D420FF" w:rsidP="00A670C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</w:t>
            </w:r>
          </w:p>
        </w:tc>
        <w:tc>
          <w:tcPr>
            <w:tcW w:w="1276" w:type="dxa"/>
          </w:tcPr>
          <w:p w14:paraId="0CACFC55" w14:textId="77777777" w:rsidR="00D420FF" w:rsidRPr="0098158B" w:rsidRDefault="00B669EB" w:rsidP="00A670C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4,99</w:t>
            </w:r>
          </w:p>
        </w:tc>
      </w:tr>
      <w:tr w:rsidR="00D420FF" w:rsidRPr="0098158B" w14:paraId="2C09177B" w14:textId="77777777" w:rsidTr="00F43FC4">
        <w:trPr>
          <w:jc w:val="center"/>
        </w:trPr>
        <w:tc>
          <w:tcPr>
            <w:tcW w:w="988" w:type="dxa"/>
          </w:tcPr>
          <w:p w14:paraId="697F6D97" w14:textId="77777777" w:rsidR="00D420FF" w:rsidRPr="00D420FF" w:rsidRDefault="00D420FF" w:rsidP="00A670C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5</w:t>
            </w:r>
          </w:p>
        </w:tc>
        <w:tc>
          <w:tcPr>
            <w:tcW w:w="850" w:type="dxa"/>
          </w:tcPr>
          <w:p w14:paraId="589C1724" w14:textId="77777777" w:rsidR="00D420FF" w:rsidRPr="00D420FF" w:rsidRDefault="00D420FF" w:rsidP="00A670C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</w:t>
            </w:r>
          </w:p>
        </w:tc>
        <w:tc>
          <w:tcPr>
            <w:tcW w:w="1134" w:type="dxa"/>
          </w:tcPr>
          <w:p w14:paraId="77309F62" w14:textId="77777777" w:rsidR="00D420FF" w:rsidRPr="00D420FF" w:rsidRDefault="00D420FF" w:rsidP="00A670C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5</w:t>
            </w:r>
          </w:p>
        </w:tc>
        <w:tc>
          <w:tcPr>
            <w:tcW w:w="1276" w:type="dxa"/>
          </w:tcPr>
          <w:p w14:paraId="1F5F749B" w14:textId="77777777" w:rsidR="00D420FF" w:rsidRPr="0098158B" w:rsidRDefault="00B669EB" w:rsidP="00A670C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4,99</w:t>
            </w:r>
          </w:p>
        </w:tc>
      </w:tr>
      <w:tr w:rsidR="00D420FF" w:rsidRPr="0098158B" w14:paraId="57114EDE" w14:textId="77777777" w:rsidTr="00F43FC4">
        <w:trPr>
          <w:jc w:val="center"/>
        </w:trPr>
        <w:tc>
          <w:tcPr>
            <w:tcW w:w="988" w:type="dxa"/>
          </w:tcPr>
          <w:p w14:paraId="73D693DC" w14:textId="77777777" w:rsidR="00D420FF" w:rsidRPr="00D420FF" w:rsidRDefault="00D420FF" w:rsidP="00A670C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5</w:t>
            </w:r>
          </w:p>
        </w:tc>
        <w:tc>
          <w:tcPr>
            <w:tcW w:w="850" w:type="dxa"/>
          </w:tcPr>
          <w:p w14:paraId="09F35862" w14:textId="77777777" w:rsidR="00D420FF" w:rsidRPr="00D420FF" w:rsidRDefault="00D420FF" w:rsidP="00A670C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5</w:t>
            </w:r>
          </w:p>
        </w:tc>
        <w:tc>
          <w:tcPr>
            <w:tcW w:w="1134" w:type="dxa"/>
          </w:tcPr>
          <w:p w14:paraId="57926C03" w14:textId="77777777" w:rsidR="00D420FF" w:rsidRPr="00D420FF" w:rsidRDefault="00D420FF" w:rsidP="00A670C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</w:t>
            </w:r>
          </w:p>
        </w:tc>
        <w:tc>
          <w:tcPr>
            <w:tcW w:w="1276" w:type="dxa"/>
          </w:tcPr>
          <w:p w14:paraId="274682B6" w14:textId="77777777" w:rsidR="00D420FF" w:rsidRPr="0098158B" w:rsidRDefault="00B669EB" w:rsidP="00A670C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4,99</w:t>
            </w:r>
          </w:p>
        </w:tc>
      </w:tr>
      <w:tr w:rsidR="00D420FF" w:rsidRPr="0098158B" w14:paraId="34E37AAB" w14:textId="77777777" w:rsidTr="00F43FC4">
        <w:trPr>
          <w:jc w:val="center"/>
        </w:trPr>
        <w:tc>
          <w:tcPr>
            <w:tcW w:w="988" w:type="dxa"/>
          </w:tcPr>
          <w:p w14:paraId="4E0B70D1" w14:textId="77777777" w:rsidR="00D420FF" w:rsidRPr="00D420FF" w:rsidRDefault="00D420FF" w:rsidP="00A670C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5</w:t>
            </w:r>
          </w:p>
        </w:tc>
        <w:tc>
          <w:tcPr>
            <w:tcW w:w="850" w:type="dxa"/>
          </w:tcPr>
          <w:p w14:paraId="27F3D76C" w14:textId="77777777" w:rsidR="00D420FF" w:rsidRPr="00D420FF" w:rsidRDefault="00D420FF" w:rsidP="00A670C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5</w:t>
            </w:r>
          </w:p>
        </w:tc>
        <w:tc>
          <w:tcPr>
            <w:tcW w:w="1134" w:type="dxa"/>
          </w:tcPr>
          <w:p w14:paraId="509C0760" w14:textId="77777777" w:rsidR="00D420FF" w:rsidRPr="00D420FF" w:rsidRDefault="00D420FF" w:rsidP="00A670C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5</w:t>
            </w:r>
          </w:p>
        </w:tc>
        <w:tc>
          <w:tcPr>
            <w:tcW w:w="1276" w:type="dxa"/>
          </w:tcPr>
          <w:p w14:paraId="0CD3D01C" w14:textId="77777777" w:rsidR="00D420FF" w:rsidRPr="0098158B" w:rsidRDefault="00B669EB" w:rsidP="00A670C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0,11</w:t>
            </w:r>
          </w:p>
        </w:tc>
      </w:tr>
    </w:tbl>
    <w:p w14:paraId="1CC33154" w14:textId="14A3A12B" w:rsidR="00426A8F" w:rsidRDefault="00426A8F" w:rsidP="00E433D6">
      <w:pPr>
        <w:widowControl w:val="0"/>
        <w:autoSpaceDE w:val="0"/>
        <w:autoSpaceDN w:val="0"/>
        <w:adjustRightInd w:val="0"/>
        <w:spacing w:after="0"/>
        <w:ind w:firstLine="284"/>
        <w:jc w:val="both"/>
        <w:rPr>
          <w:rFonts w:ascii="Times New Roman" w:hAnsi="Times New Roman" w:cs="Times New Roman"/>
          <w:b/>
          <w:sz w:val="24"/>
        </w:rPr>
      </w:pPr>
    </w:p>
    <w:p w14:paraId="18FF4916" w14:textId="6BE49337" w:rsidR="00C47468" w:rsidRDefault="00426A8F" w:rsidP="00426A8F">
      <w:pPr>
        <w:spacing w:line="259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br w:type="page"/>
      </w:r>
    </w:p>
    <w:p w14:paraId="15E5CA51" w14:textId="5020FE28" w:rsidR="002B56AF" w:rsidRPr="00C47468" w:rsidRDefault="00220194" w:rsidP="00C47468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sz w:val="28"/>
          <w:szCs w:val="24"/>
        </w:rPr>
      </w:pPr>
      <w:r w:rsidRPr="00C47468">
        <w:rPr>
          <w:rFonts w:ascii="Times New Roman" w:hAnsi="Times New Roman" w:cs="Times New Roman"/>
          <w:b/>
          <w:sz w:val="28"/>
          <w:szCs w:val="24"/>
        </w:rPr>
        <w:lastRenderedPageBreak/>
        <w:t>Выводы с объяснением результатов экспериментов:</w:t>
      </w:r>
    </w:p>
    <w:p w14:paraId="013FC8AB" w14:textId="77777777" w:rsidR="00F43FC4" w:rsidRDefault="00F43FC4" w:rsidP="00F43FC4">
      <w:pPr>
        <w:pStyle w:val="a6"/>
        <w:numPr>
          <w:ilvl w:val="0"/>
          <w:numId w:val="4"/>
        </w:numPr>
        <w:spacing w:line="254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Инвертор – логический элемент «НЕ»</w:t>
      </w:r>
    </w:p>
    <w:p w14:paraId="0701F216" w14:textId="77777777" w:rsidR="00F43FC4" w:rsidRDefault="00F43FC4" w:rsidP="00F43FC4">
      <w:pPr>
        <w:pStyle w:val="a6"/>
        <w:tabs>
          <w:tab w:val="left" w:pos="1440"/>
        </w:tabs>
        <w:ind w:left="0" w:firstLine="993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При </w:t>
      </w:r>
      <w:r>
        <w:rPr>
          <w:rFonts w:ascii="Times New Roman" w:hAnsi="Times New Roman" w:cs="Times New Roman"/>
          <w:sz w:val="24"/>
          <w:lang w:val="en-US"/>
        </w:rPr>
        <w:t>U</w:t>
      </w:r>
      <w:proofErr w:type="spellStart"/>
      <w:r>
        <w:rPr>
          <w:rFonts w:ascii="Times New Roman" w:hAnsi="Times New Roman" w:cs="Times New Roman"/>
          <w:sz w:val="24"/>
        </w:rPr>
        <w:t>вх</w:t>
      </w:r>
      <w:proofErr w:type="spellEnd"/>
      <w:r>
        <w:rPr>
          <w:rFonts w:ascii="Times New Roman" w:hAnsi="Times New Roman" w:cs="Times New Roman"/>
          <w:sz w:val="24"/>
          <w:vertAlign w:val="subscript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= 0 (логический нуль) транзистор закрыт, сопротивление на участке коллектор-эмиттер велико. </w:t>
      </w:r>
      <w:r>
        <w:rPr>
          <w:rFonts w:ascii="Times New Roman" w:hAnsi="Times New Roman" w:cs="Times New Roman"/>
          <w:sz w:val="24"/>
          <w:lang w:val="en-US"/>
        </w:rPr>
        <w:t>r</w:t>
      </w:r>
      <w:proofErr w:type="spellStart"/>
      <w:proofErr w:type="gramStart"/>
      <w:r>
        <w:rPr>
          <w:rFonts w:ascii="Times New Roman" w:hAnsi="Times New Roman" w:cs="Times New Roman"/>
          <w:sz w:val="24"/>
          <w:vertAlign w:val="subscript"/>
        </w:rPr>
        <w:t>кэ</w:t>
      </w:r>
      <w:proofErr w:type="spellEnd"/>
      <w:r>
        <w:rPr>
          <w:rFonts w:ascii="Times New Roman" w:hAnsi="Times New Roman" w:cs="Times New Roman"/>
          <w:sz w:val="24"/>
        </w:rPr>
        <w:t xml:space="preserve"> &gt;</w:t>
      </w:r>
      <w:proofErr w:type="gramEnd"/>
      <w:r>
        <w:rPr>
          <w:rFonts w:ascii="Times New Roman" w:hAnsi="Times New Roman" w:cs="Times New Roman"/>
          <w:sz w:val="24"/>
        </w:rPr>
        <w:t xml:space="preserve">&gt; </w:t>
      </w:r>
      <w:r>
        <w:rPr>
          <w:rFonts w:ascii="Times New Roman" w:hAnsi="Times New Roman" w:cs="Times New Roman"/>
          <w:sz w:val="24"/>
          <w:lang w:val="en-US"/>
        </w:rPr>
        <w:t>R</w:t>
      </w:r>
      <w:r>
        <w:rPr>
          <w:rFonts w:ascii="Times New Roman" w:hAnsi="Times New Roman" w:cs="Times New Roman"/>
          <w:sz w:val="24"/>
          <w:vertAlign w:val="subscript"/>
        </w:rPr>
        <w:t>к</w:t>
      </w:r>
      <w:r>
        <w:rPr>
          <w:rFonts w:ascii="Times New Roman" w:hAnsi="Times New Roman" w:cs="Times New Roman"/>
          <w:sz w:val="24"/>
        </w:rPr>
        <w:t xml:space="preserve"> под действием источника питания по цепи протекает ток и на резисторе с большим сопротивлением падает большее напряжение, </w:t>
      </w:r>
      <w:r>
        <w:rPr>
          <w:rFonts w:ascii="Times New Roman" w:hAnsi="Times New Roman" w:cs="Times New Roman"/>
          <w:sz w:val="24"/>
          <w:lang w:val="en-US"/>
        </w:rPr>
        <w:t>U</w:t>
      </w:r>
      <w:proofErr w:type="spellStart"/>
      <w:r>
        <w:rPr>
          <w:rFonts w:ascii="Times New Roman" w:hAnsi="Times New Roman" w:cs="Times New Roman"/>
          <w:sz w:val="24"/>
          <w:vertAlign w:val="subscript"/>
        </w:rPr>
        <w:t>вых</w:t>
      </w:r>
      <w:proofErr w:type="spellEnd"/>
      <w:r>
        <w:rPr>
          <w:rFonts w:ascii="Times New Roman" w:hAnsi="Times New Roman" w:cs="Times New Roman"/>
          <w:sz w:val="24"/>
        </w:rPr>
        <w:t xml:space="preserve"> = 4,99 В (логическая единица).</w:t>
      </w:r>
    </w:p>
    <w:p w14:paraId="70B0DEAD" w14:textId="77777777" w:rsidR="00F43FC4" w:rsidRDefault="00F43FC4" w:rsidP="00F43FC4">
      <w:pPr>
        <w:pStyle w:val="a6"/>
        <w:tabs>
          <w:tab w:val="left" w:pos="1440"/>
        </w:tabs>
        <w:ind w:left="0" w:firstLine="993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При </w:t>
      </w:r>
      <w:r>
        <w:rPr>
          <w:rFonts w:ascii="Times New Roman" w:hAnsi="Times New Roman" w:cs="Times New Roman"/>
          <w:sz w:val="24"/>
          <w:lang w:val="en-US"/>
        </w:rPr>
        <w:t>U</w:t>
      </w:r>
      <w:proofErr w:type="spellStart"/>
      <w:r>
        <w:rPr>
          <w:rFonts w:ascii="Times New Roman" w:hAnsi="Times New Roman" w:cs="Times New Roman"/>
          <w:sz w:val="24"/>
          <w:vertAlign w:val="subscript"/>
        </w:rPr>
        <w:t>вх</w:t>
      </w:r>
      <w:proofErr w:type="spellEnd"/>
      <w:r>
        <w:rPr>
          <w:rFonts w:ascii="Times New Roman" w:hAnsi="Times New Roman" w:cs="Times New Roman"/>
          <w:sz w:val="24"/>
          <w:vertAlign w:val="subscript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= 5 (логическая единица) транзистор открыт, сопротивление на участке коллектор-эмиттер резко падает. </w:t>
      </w:r>
      <w:r>
        <w:rPr>
          <w:rFonts w:ascii="Times New Roman" w:hAnsi="Times New Roman" w:cs="Times New Roman"/>
          <w:sz w:val="24"/>
          <w:lang w:val="en-US"/>
        </w:rPr>
        <w:t>r</w:t>
      </w:r>
      <w:proofErr w:type="spellStart"/>
      <w:r>
        <w:rPr>
          <w:rFonts w:ascii="Times New Roman" w:hAnsi="Times New Roman" w:cs="Times New Roman"/>
          <w:sz w:val="24"/>
          <w:vertAlign w:val="subscript"/>
        </w:rPr>
        <w:t>кэ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</w:rPr>
        <w:t xml:space="preserve">&lt;&lt; </w:t>
      </w:r>
      <w:r>
        <w:rPr>
          <w:rFonts w:ascii="Times New Roman" w:hAnsi="Times New Roman" w:cs="Times New Roman"/>
          <w:sz w:val="24"/>
          <w:lang w:val="en-US"/>
        </w:rPr>
        <w:t>R</w:t>
      </w:r>
      <w:proofErr w:type="gramEnd"/>
      <w:r>
        <w:rPr>
          <w:rFonts w:ascii="Times New Roman" w:hAnsi="Times New Roman" w:cs="Times New Roman"/>
          <w:sz w:val="24"/>
          <w:vertAlign w:val="subscript"/>
        </w:rPr>
        <w:t>к</w:t>
      </w:r>
      <w:r>
        <w:rPr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под действием источника питания по цепи протекает ток и на резисторе с меньшим сопротивлением падает меньшее напряжение, </w:t>
      </w:r>
      <w:r>
        <w:rPr>
          <w:rFonts w:ascii="Times New Roman" w:hAnsi="Times New Roman" w:cs="Times New Roman"/>
          <w:sz w:val="24"/>
          <w:lang w:val="en-US"/>
        </w:rPr>
        <w:t>U</w:t>
      </w:r>
      <w:proofErr w:type="spellStart"/>
      <w:r>
        <w:rPr>
          <w:rFonts w:ascii="Times New Roman" w:hAnsi="Times New Roman" w:cs="Times New Roman"/>
          <w:sz w:val="24"/>
          <w:vertAlign w:val="subscript"/>
        </w:rPr>
        <w:t>вых</w:t>
      </w:r>
      <w:proofErr w:type="spellEnd"/>
      <w:r>
        <w:rPr>
          <w:rFonts w:ascii="Times New Roman" w:hAnsi="Times New Roman" w:cs="Times New Roman"/>
          <w:sz w:val="24"/>
        </w:rPr>
        <w:t xml:space="preserve"> = 0,09 В (логический нуль).</w:t>
      </w:r>
    </w:p>
    <w:p w14:paraId="4C5B9064" w14:textId="77777777" w:rsidR="00F43FC4" w:rsidRDefault="00F43FC4" w:rsidP="00F43FC4">
      <w:pPr>
        <w:pStyle w:val="a6"/>
        <w:tabs>
          <w:tab w:val="left" w:pos="1440"/>
        </w:tabs>
        <w:ind w:left="0" w:firstLine="993"/>
        <w:jc w:val="both"/>
        <w:rPr>
          <w:rFonts w:ascii="Times New Roman" w:hAnsi="Times New Roman" w:cs="Times New Roman"/>
          <w:sz w:val="24"/>
        </w:rPr>
      </w:pPr>
    </w:p>
    <w:p w14:paraId="6FBF2005" w14:textId="77777777" w:rsidR="00F43FC4" w:rsidRDefault="00F43FC4" w:rsidP="00F43FC4">
      <w:pPr>
        <w:pStyle w:val="a6"/>
        <w:widowControl w:val="0"/>
        <w:numPr>
          <w:ilvl w:val="0"/>
          <w:numId w:val="4"/>
        </w:numPr>
        <w:autoSpaceDE w:val="0"/>
        <w:autoSpaceDN w:val="0"/>
        <w:adjustRightInd w:val="0"/>
        <w:spacing w:line="254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Логический сумматор – элемент «ИЛИ»</w:t>
      </w:r>
    </w:p>
    <w:p w14:paraId="123C5BE7" w14:textId="77777777" w:rsidR="00F43FC4" w:rsidRDefault="00F43FC4" w:rsidP="00F43FC4">
      <w:pPr>
        <w:pStyle w:val="a6"/>
        <w:widowControl w:val="0"/>
        <w:autoSpaceDE w:val="0"/>
        <w:autoSpaceDN w:val="0"/>
        <w:adjustRightInd w:val="0"/>
        <w:ind w:left="0" w:firstLine="100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Данный элемент выполняет логическое сложение двух и более входных сигналов (промышленность выпускает логический сумматор с количеством входов от 2 до 8).</w:t>
      </w:r>
    </w:p>
    <w:p w14:paraId="309E589A" w14:textId="77777777" w:rsidR="00F43FC4" w:rsidRDefault="00F43FC4" w:rsidP="00F43FC4">
      <w:pPr>
        <w:pStyle w:val="a6"/>
        <w:widowControl w:val="0"/>
        <w:autoSpaceDE w:val="0"/>
        <w:autoSpaceDN w:val="0"/>
        <w:adjustRightInd w:val="0"/>
        <w:ind w:left="0" w:firstLine="100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При одновременной подаче на вход напряжения низкого уровня </w:t>
      </w:r>
      <w:r>
        <w:rPr>
          <w:rFonts w:ascii="Times New Roman" w:hAnsi="Times New Roman" w:cs="Times New Roman"/>
          <w:sz w:val="24"/>
          <w:lang w:val="en-US"/>
        </w:rPr>
        <w:t>U</w:t>
      </w:r>
      <w:proofErr w:type="spellStart"/>
      <w:r>
        <w:rPr>
          <w:rFonts w:ascii="Times New Roman" w:hAnsi="Times New Roman" w:cs="Times New Roman"/>
          <w:sz w:val="24"/>
          <w:vertAlign w:val="subscript"/>
        </w:rPr>
        <w:t>вх</w:t>
      </w:r>
      <w:proofErr w:type="spellEnd"/>
      <w:r>
        <w:rPr>
          <w:rFonts w:ascii="Times New Roman" w:hAnsi="Times New Roman" w:cs="Times New Roman"/>
          <w:sz w:val="24"/>
          <w:vertAlign w:val="subscript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= 0 (логический нуль) диоды закрыты, ток не протекает и напряжение </w:t>
      </w:r>
      <w:r>
        <w:rPr>
          <w:rFonts w:ascii="Times New Roman" w:hAnsi="Times New Roman" w:cs="Times New Roman"/>
          <w:sz w:val="24"/>
          <w:lang w:val="en-US"/>
        </w:rPr>
        <w:t>U</w:t>
      </w:r>
      <w:proofErr w:type="spellStart"/>
      <w:r>
        <w:rPr>
          <w:rFonts w:ascii="Times New Roman" w:hAnsi="Times New Roman" w:cs="Times New Roman"/>
          <w:sz w:val="24"/>
          <w:vertAlign w:val="subscript"/>
        </w:rPr>
        <w:t>вых</w:t>
      </w:r>
      <w:proofErr w:type="spellEnd"/>
      <w:r>
        <w:rPr>
          <w:rFonts w:ascii="Times New Roman" w:hAnsi="Times New Roman" w:cs="Times New Roman"/>
          <w:sz w:val="24"/>
        </w:rPr>
        <w:t xml:space="preserve"> = 0 (логический нуль).</w:t>
      </w:r>
    </w:p>
    <w:p w14:paraId="45B9E1D0" w14:textId="77777777" w:rsidR="00F43FC4" w:rsidRDefault="00F43FC4" w:rsidP="00F43FC4">
      <w:pPr>
        <w:pStyle w:val="a6"/>
        <w:widowControl w:val="0"/>
        <w:autoSpaceDE w:val="0"/>
        <w:autoSpaceDN w:val="0"/>
        <w:adjustRightInd w:val="0"/>
        <w:ind w:left="0" w:firstLine="100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Если на хотя бы одном из входов действует напряжение равное логической единице, а на других – логическому нулю, тогда под действием напряжения высокого уровня диод открывается, по этой цепи начинает протекать электрический ток, сопротивление диода очень мало и на выходе выделяется напряжение, соответствующее напряжению логической единице.</w:t>
      </w:r>
    </w:p>
    <w:p w14:paraId="0718C88D" w14:textId="44E5A372" w:rsidR="00F43FC4" w:rsidRDefault="00F43FC4" w:rsidP="00F43FC4">
      <w:pPr>
        <w:pStyle w:val="a6"/>
        <w:widowControl w:val="0"/>
        <w:autoSpaceDE w:val="0"/>
        <w:autoSpaceDN w:val="0"/>
        <w:adjustRightInd w:val="0"/>
        <w:ind w:left="0" w:firstLine="100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То же самое происходит и при подаче напряжения, соответствующего логической единице при остальных случаях рассмотренных в таблице 2.</w:t>
      </w:r>
    </w:p>
    <w:p w14:paraId="5CD2707C" w14:textId="77777777" w:rsidR="00F43FC4" w:rsidRDefault="00F43FC4" w:rsidP="00F43FC4">
      <w:pPr>
        <w:pStyle w:val="a6"/>
        <w:widowControl w:val="0"/>
        <w:autoSpaceDE w:val="0"/>
        <w:autoSpaceDN w:val="0"/>
        <w:adjustRightInd w:val="0"/>
        <w:ind w:left="0" w:firstLine="1004"/>
        <w:jc w:val="both"/>
        <w:rPr>
          <w:rFonts w:ascii="Times New Roman" w:hAnsi="Times New Roman" w:cs="Times New Roman"/>
          <w:sz w:val="24"/>
        </w:rPr>
      </w:pPr>
    </w:p>
    <w:p w14:paraId="103225C8" w14:textId="77777777" w:rsidR="00F43FC4" w:rsidRDefault="00F43FC4" w:rsidP="00F43FC4">
      <w:pPr>
        <w:pStyle w:val="a6"/>
        <w:widowControl w:val="0"/>
        <w:numPr>
          <w:ilvl w:val="0"/>
          <w:numId w:val="4"/>
        </w:numPr>
        <w:autoSpaceDE w:val="0"/>
        <w:autoSpaceDN w:val="0"/>
        <w:adjustRightInd w:val="0"/>
        <w:spacing w:line="254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Логический элемент «ИЛИ-НЕ»</w:t>
      </w:r>
    </w:p>
    <w:p w14:paraId="6EE0303C" w14:textId="77777777" w:rsidR="00F43FC4" w:rsidRDefault="00F43FC4" w:rsidP="00F43FC4">
      <w:pPr>
        <w:pStyle w:val="a6"/>
        <w:widowControl w:val="0"/>
        <w:autoSpaceDE w:val="0"/>
        <w:autoSpaceDN w:val="0"/>
        <w:adjustRightInd w:val="0"/>
        <w:ind w:left="0" w:firstLine="100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Данный элемент выполняет логическое сложение двух и более входных сигналов, а затем инвертирует результат.</w:t>
      </w:r>
    </w:p>
    <w:p w14:paraId="29A7720C" w14:textId="77777777" w:rsidR="00F43FC4" w:rsidRDefault="00F43FC4" w:rsidP="00F43FC4">
      <w:pPr>
        <w:pStyle w:val="a6"/>
        <w:widowControl w:val="0"/>
        <w:autoSpaceDE w:val="0"/>
        <w:autoSpaceDN w:val="0"/>
        <w:adjustRightInd w:val="0"/>
        <w:ind w:left="0" w:firstLine="100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При одновременной подаче на вход напряжения низкого уровня </w:t>
      </w:r>
      <w:r>
        <w:rPr>
          <w:rFonts w:ascii="Times New Roman" w:hAnsi="Times New Roman" w:cs="Times New Roman"/>
          <w:sz w:val="24"/>
          <w:lang w:val="en-US"/>
        </w:rPr>
        <w:t>U</w:t>
      </w:r>
      <w:proofErr w:type="spellStart"/>
      <w:r>
        <w:rPr>
          <w:rFonts w:ascii="Times New Roman" w:hAnsi="Times New Roman" w:cs="Times New Roman"/>
          <w:sz w:val="24"/>
          <w:vertAlign w:val="subscript"/>
        </w:rPr>
        <w:t>вх</w:t>
      </w:r>
      <w:proofErr w:type="spellEnd"/>
      <w:r>
        <w:rPr>
          <w:rFonts w:ascii="Times New Roman" w:hAnsi="Times New Roman" w:cs="Times New Roman"/>
          <w:sz w:val="24"/>
          <w:vertAlign w:val="subscript"/>
        </w:rPr>
        <w:t xml:space="preserve"> </w:t>
      </w:r>
      <w:r>
        <w:rPr>
          <w:rFonts w:ascii="Times New Roman" w:hAnsi="Times New Roman" w:cs="Times New Roman"/>
          <w:sz w:val="24"/>
        </w:rPr>
        <w:t>= 0 (логический нуль) диоды закрыты. Напряжение, поступающее на базу, равно 0, транзистор закрыт, сопротивление на участке коллектор-эмиттер велико и напряжения на выходе равно логической единице.</w:t>
      </w:r>
    </w:p>
    <w:p w14:paraId="17CF00C4" w14:textId="77777777" w:rsidR="00F43FC4" w:rsidRDefault="00F43FC4" w:rsidP="00F43FC4">
      <w:pPr>
        <w:pStyle w:val="a6"/>
        <w:widowControl w:val="0"/>
        <w:autoSpaceDE w:val="0"/>
        <w:autoSpaceDN w:val="0"/>
        <w:adjustRightInd w:val="0"/>
        <w:ind w:left="0" w:firstLine="100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При подаче на любой из входов напряжения высокого уровня (соответствующего логической единице) соответствующий диод открывается и через него протекает электрический ток. На базу поступает напряжение высокого уровня, сопротивление на участке коллектор-эмиттер резко падает, и на выходе получаем напряжение низкого уровня, соответствующее логическому 0.</w:t>
      </w:r>
    </w:p>
    <w:p w14:paraId="7B5D20D6" w14:textId="77777777" w:rsidR="00F43FC4" w:rsidRDefault="00F43FC4" w:rsidP="00F43FC4">
      <w:pPr>
        <w:pStyle w:val="a6"/>
        <w:widowControl w:val="0"/>
        <w:autoSpaceDE w:val="0"/>
        <w:autoSpaceDN w:val="0"/>
        <w:adjustRightInd w:val="0"/>
        <w:ind w:left="0" w:firstLine="1004"/>
        <w:jc w:val="both"/>
        <w:rPr>
          <w:rFonts w:ascii="Times New Roman" w:hAnsi="Times New Roman" w:cs="Times New Roman"/>
          <w:sz w:val="24"/>
        </w:rPr>
      </w:pPr>
    </w:p>
    <w:p w14:paraId="3EC1B671" w14:textId="77777777" w:rsidR="00F43FC4" w:rsidRDefault="00F43FC4" w:rsidP="00F43FC4">
      <w:pPr>
        <w:pStyle w:val="a6"/>
        <w:widowControl w:val="0"/>
        <w:numPr>
          <w:ilvl w:val="0"/>
          <w:numId w:val="4"/>
        </w:numPr>
        <w:autoSpaceDE w:val="0"/>
        <w:autoSpaceDN w:val="0"/>
        <w:adjustRightInd w:val="0"/>
        <w:spacing w:line="254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Логический </w:t>
      </w:r>
      <w:proofErr w:type="spellStart"/>
      <w:r>
        <w:rPr>
          <w:rFonts w:ascii="Times New Roman" w:hAnsi="Times New Roman" w:cs="Times New Roman"/>
          <w:sz w:val="24"/>
        </w:rPr>
        <w:t>перемножитель</w:t>
      </w:r>
      <w:proofErr w:type="spellEnd"/>
      <w:r>
        <w:rPr>
          <w:rFonts w:ascii="Times New Roman" w:hAnsi="Times New Roman" w:cs="Times New Roman"/>
          <w:sz w:val="24"/>
        </w:rPr>
        <w:t xml:space="preserve"> – элемент «И»</w:t>
      </w:r>
    </w:p>
    <w:p w14:paraId="2880DAE7" w14:textId="77777777" w:rsidR="00F43FC4" w:rsidRDefault="00F43FC4" w:rsidP="00F43FC4">
      <w:pPr>
        <w:pStyle w:val="a6"/>
        <w:widowControl w:val="0"/>
        <w:autoSpaceDE w:val="0"/>
        <w:autoSpaceDN w:val="0"/>
        <w:adjustRightInd w:val="0"/>
        <w:ind w:left="0" w:firstLine="100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Данный элемент выполняет логическое умножение двух и более входных сигналов (промышленность выпускает логический </w:t>
      </w:r>
      <w:proofErr w:type="spellStart"/>
      <w:r>
        <w:rPr>
          <w:rFonts w:ascii="Times New Roman" w:hAnsi="Times New Roman" w:cs="Times New Roman"/>
          <w:sz w:val="24"/>
        </w:rPr>
        <w:t>перемножитель</w:t>
      </w:r>
      <w:proofErr w:type="spellEnd"/>
      <w:r>
        <w:rPr>
          <w:rFonts w:ascii="Times New Roman" w:hAnsi="Times New Roman" w:cs="Times New Roman"/>
          <w:sz w:val="24"/>
        </w:rPr>
        <w:t xml:space="preserve"> с количеством входов от 2 до 8).</w:t>
      </w:r>
    </w:p>
    <w:p w14:paraId="725A9F30" w14:textId="77777777" w:rsidR="00F43FC4" w:rsidRDefault="00F43FC4" w:rsidP="00F43FC4">
      <w:pPr>
        <w:pStyle w:val="a6"/>
        <w:widowControl w:val="0"/>
        <w:autoSpaceDE w:val="0"/>
        <w:autoSpaceDN w:val="0"/>
        <w:adjustRightInd w:val="0"/>
        <w:ind w:left="0" w:firstLine="100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При подаче на любой из входов напряжения высокого уровня и напряжения низкого уровня на остальные входы или при одновременной подаче на входы напряжения низкого уровня соответствующий диод или все открыты, обладают маленьким сопротивлением. В таком случае на выход поступает напряжение, соответствующее логическому нулю.</w:t>
      </w:r>
    </w:p>
    <w:p w14:paraId="1999FB63" w14:textId="77777777" w:rsidR="00F43FC4" w:rsidRDefault="00F43FC4" w:rsidP="00F43FC4">
      <w:pPr>
        <w:pStyle w:val="a6"/>
        <w:widowControl w:val="0"/>
        <w:autoSpaceDE w:val="0"/>
        <w:autoSpaceDN w:val="0"/>
        <w:adjustRightInd w:val="0"/>
        <w:ind w:left="0" w:firstLine="100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 случае, когда на все входы подается напряжение высокого уровня, на катоде и аноде присутствуют одинаковые потенциалы, диоды закрыты, обладают большим сопротивлением, следовательно, на выходе формируется напряжение, соответствующее логической единице.</w:t>
      </w:r>
    </w:p>
    <w:p w14:paraId="434DBDB0" w14:textId="77777777" w:rsidR="00F43FC4" w:rsidRDefault="00F43FC4" w:rsidP="00F43FC4">
      <w:pPr>
        <w:pStyle w:val="a6"/>
        <w:widowControl w:val="0"/>
        <w:numPr>
          <w:ilvl w:val="0"/>
          <w:numId w:val="4"/>
        </w:numPr>
        <w:autoSpaceDE w:val="0"/>
        <w:autoSpaceDN w:val="0"/>
        <w:adjustRightInd w:val="0"/>
        <w:spacing w:line="254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Логический элемент «И-НЕ»</w:t>
      </w:r>
    </w:p>
    <w:p w14:paraId="1872CFAC" w14:textId="77777777" w:rsidR="00F43FC4" w:rsidRDefault="00F43FC4" w:rsidP="00F43FC4">
      <w:pPr>
        <w:pStyle w:val="a6"/>
        <w:widowControl w:val="0"/>
        <w:autoSpaceDE w:val="0"/>
        <w:autoSpaceDN w:val="0"/>
        <w:adjustRightInd w:val="0"/>
        <w:ind w:left="0" w:firstLine="993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Данный элемент выполняет логическое умножение двух и более входных сигналов, а затем инвертирует результат.</w:t>
      </w:r>
    </w:p>
    <w:p w14:paraId="0795BEF2" w14:textId="77777777" w:rsidR="00F43FC4" w:rsidRDefault="00F43FC4" w:rsidP="00F43FC4">
      <w:pPr>
        <w:pStyle w:val="a6"/>
        <w:widowControl w:val="0"/>
        <w:autoSpaceDE w:val="0"/>
        <w:autoSpaceDN w:val="0"/>
        <w:adjustRightInd w:val="0"/>
        <w:ind w:left="0" w:firstLine="100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При подаче на любой из входов напряжения высокого уровня и напряжения низкого уровня на остальные входы или при одновременной подаче на входы напряжения низкого уровня на выходе </w:t>
      </w:r>
      <w:proofErr w:type="spellStart"/>
      <w:r>
        <w:rPr>
          <w:rFonts w:ascii="Times New Roman" w:hAnsi="Times New Roman" w:cs="Times New Roman"/>
          <w:sz w:val="24"/>
        </w:rPr>
        <w:t>конъюнктора</w:t>
      </w:r>
      <w:proofErr w:type="spellEnd"/>
      <w:r>
        <w:rPr>
          <w:rFonts w:ascii="Times New Roman" w:hAnsi="Times New Roman" w:cs="Times New Roman"/>
          <w:sz w:val="24"/>
        </w:rPr>
        <w:t xml:space="preserve"> устанавливается напряжение низкого уровня, поступающее на базу. Транзистор закрывается, сопротивление на участке коллектор-эмиттер велико и напряжения на выходе равно логической единице.</w:t>
      </w:r>
    </w:p>
    <w:p w14:paraId="16CB0C01" w14:textId="77777777" w:rsidR="00F43FC4" w:rsidRDefault="00F43FC4" w:rsidP="00F43FC4">
      <w:pPr>
        <w:pStyle w:val="a6"/>
        <w:widowControl w:val="0"/>
        <w:autoSpaceDE w:val="0"/>
        <w:autoSpaceDN w:val="0"/>
        <w:adjustRightInd w:val="0"/>
        <w:ind w:left="0" w:firstLine="100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При одновременной подаче на входы напряжения высокого уровня, на выходе </w:t>
      </w:r>
      <w:proofErr w:type="spellStart"/>
      <w:r>
        <w:rPr>
          <w:rFonts w:ascii="Times New Roman" w:hAnsi="Times New Roman" w:cs="Times New Roman"/>
          <w:sz w:val="24"/>
        </w:rPr>
        <w:t>конъюнктора</w:t>
      </w:r>
      <w:proofErr w:type="spellEnd"/>
      <w:r>
        <w:rPr>
          <w:rFonts w:ascii="Times New Roman" w:hAnsi="Times New Roman" w:cs="Times New Roman"/>
          <w:sz w:val="24"/>
        </w:rPr>
        <w:t xml:space="preserve"> устанавливается напряжение высокого уровня, поступающее на базу.</w:t>
      </w:r>
      <w:r>
        <w:rPr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На базу поступает высокое напряжение, сопротивление на участке коллектор-эмиттер резко падает, и на выходе получаем напряжение низкого уровня, соответствующее логическому 0.</w:t>
      </w:r>
    </w:p>
    <w:p w14:paraId="06983DC9" w14:textId="77777777" w:rsidR="00F43FC4" w:rsidRDefault="00F43FC4" w:rsidP="00F43FC4">
      <w:pPr>
        <w:pStyle w:val="a8"/>
      </w:pPr>
    </w:p>
    <w:p w14:paraId="79190B4A" w14:textId="77777777" w:rsidR="00CD132E" w:rsidRPr="00E3441D" w:rsidRDefault="00CD132E" w:rsidP="00E3441D">
      <w:pPr>
        <w:pStyle w:val="a6"/>
        <w:widowControl w:val="0"/>
        <w:autoSpaceDE w:val="0"/>
        <w:autoSpaceDN w:val="0"/>
        <w:adjustRightInd w:val="0"/>
        <w:ind w:left="0" w:firstLine="993"/>
        <w:jc w:val="both"/>
        <w:rPr>
          <w:rFonts w:ascii="Times New Roman" w:hAnsi="Times New Roman" w:cs="Times New Roman"/>
          <w:sz w:val="24"/>
        </w:rPr>
      </w:pPr>
    </w:p>
    <w:sectPr w:rsidR="00CD132E" w:rsidRPr="00E3441D" w:rsidSect="008337FD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336D30"/>
    <w:multiLevelType w:val="hybridMultilevel"/>
    <w:tmpl w:val="B7B2ACEC"/>
    <w:lvl w:ilvl="0" w:tplc="7402EFB0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  <w:bCs/>
        <w:sz w:val="32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2CBC5BD9"/>
    <w:multiLevelType w:val="hybridMultilevel"/>
    <w:tmpl w:val="CD14F470"/>
    <w:lvl w:ilvl="0" w:tplc="0419000F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57D678B8"/>
    <w:multiLevelType w:val="hybridMultilevel"/>
    <w:tmpl w:val="E592C9F6"/>
    <w:lvl w:ilvl="0" w:tplc="69DCACA0">
      <w:start w:val="3"/>
      <w:numFmt w:val="decimal"/>
      <w:lvlText w:val="%1."/>
      <w:lvlJc w:val="left"/>
      <w:pPr>
        <w:ind w:left="502" w:hanging="360"/>
      </w:pPr>
      <w:rPr>
        <w:rFonts w:hint="default"/>
        <w:b w:val="0"/>
        <w:bCs/>
        <w:sz w:val="32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F77"/>
    <w:rsid w:val="0020738F"/>
    <w:rsid w:val="00214AC8"/>
    <w:rsid w:val="00220194"/>
    <w:rsid w:val="00236F77"/>
    <w:rsid w:val="00273972"/>
    <w:rsid w:val="0037066E"/>
    <w:rsid w:val="003D51BA"/>
    <w:rsid w:val="0040075F"/>
    <w:rsid w:val="00426A8F"/>
    <w:rsid w:val="006E1AFD"/>
    <w:rsid w:val="006F0D2D"/>
    <w:rsid w:val="00703988"/>
    <w:rsid w:val="008337FD"/>
    <w:rsid w:val="00975415"/>
    <w:rsid w:val="0098158B"/>
    <w:rsid w:val="009934EE"/>
    <w:rsid w:val="00B669EB"/>
    <w:rsid w:val="00C47468"/>
    <w:rsid w:val="00CD132E"/>
    <w:rsid w:val="00D17D0A"/>
    <w:rsid w:val="00D420FF"/>
    <w:rsid w:val="00E3441D"/>
    <w:rsid w:val="00E433D6"/>
    <w:rsid w:val="00E87375"/>
    <w:rsid w:val="00F04CB6"/>
    <w:rsid w:val="00F26F49"/>
    <w:rsid w:val="00F43FC4"/>
    <w:rsid w:val="00F574B0"/>
    <w:rsid w:val="00F96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9637AC"/>
  <w15:docId w15:val="{6BF2F40B-5879-4292-8FE7-B445A9683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420FF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unhideWhenUsed/>
    <w:rsid w:val="0040075F"/>
    <w:pPr>
      <w:widowControl w:val="0"/>
      <w:autoSpaceDE w:val="0"/>
      <w:autoSpaceDN w:val="0"/>
      <w:adjustRightInd w:val="0"/>
      <w:spacing w:before="1200" w:after="0" w:line="240" w:lineRule="auto"/>
      <w:jc w:val="center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4">
    <w:name w:val="Основной текст Знак"/>
    <w:basedOn w:val="a0"/>
    <w:link w:val="a3"/>
    <w:uiPriority w:val="99"/>
    <w:rsid w:val="0040075F"/>
    <w:rPr>
      <w:rFonts w:ascii="Times New Roman" w:eastAsia="Times New Roman" w:hAnsi="Times New Roman" w:cs="Times New Roman"/>
      <w:sz w:val="28"/>
      <w:szCs w:val="28"/>
      <w:lang w:eastAsia="ru-RU"/>
    </w:rPr>
  </w:style>
  <w:style w:type="table" w:styleId="a5">
    <w:name w:val="Table Grid"/>
    <w:basedOn w:val="a1"/>
    <w:uiPriority w:val="39"/>
    <w:rsid w:val="009815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E3441D"/>
    <w:pPr>
      <w:ind w:left="720"/>
      <w:contextualSpacing/>
    </w:pPr>
  </w:style>
  <w:style w:type="character" w:customStyle="1" w:styleId="a7">
    <w:name w:val="лабы Знак"/>
    <w:basedOn w:val="a0"/>
    <w:link w:val="a8"/>
    <w:locked/>
    <w:rsid w:val="00F43FC4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a8">
    <w:name w:val="лабы"/>
    <w:basedOn w:val="a"/>
    <w:link w:val="a7"/>
    <w:qFormat/>
    <w:rsid w:val="00F43FC4"/>
    <w:pPr>
      <w:spacing w:after="0" w:line="240" w:lineRule="auto"/>
      <w:ind w:firstLine="567"/>
    </w:pPr>
    <w:rPr>
      <w:rFonts w:ascii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943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807</Words>
  <Characters>4603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Huawei</dc:creator>
  <cp:keywords/>
  <dc:description/>
  <cp:lastModifiedBy>Nikita Smirnov</cp:lastModifiedBy>
  <cp:revision>2</cp:revision>
  <dcterms:created xsi:type="dcterms:W3CDTF">2022-12-14T20:23:00Z</dcterms:created>
  <dcterms:modified xsi:type="dcterms:W3CDTF">2022-12-14T20:23:00Z</dcterms:modified>
</cp:coreProperties>
</file>