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4468" w14:textId="77777777" w:rsidR="00986B45" w:rsidRPr="00976115" w:rsidRDefault="00986B45" w:rsidP="00976115">
      <w:pPr>
        <w:widowControl w:val="0"/>
        <w:autoSpaceDE w:val="0"/>
        <w:autoSpaceDN w:val="0"/>
        <w:adjustRightInd w:val="0"/>
        <w:jc w:val="center"/>
      </w:pPr>
      <w:bookmarkStart w:id="0" w:name="_Hlk113851517"/>
      <w:bookmarkEnd w:id="0"/>
      <w:r w:rsidRPr="00976115">
        <w:t>ГУАП</w:t>
      </w:r>
    </w:p>
    <w:p w14:paraId="3E4811CA" w14:textId="77777777" w:rsidR="00986B45" w:rsidRPr="00976115" w:rsidRDefault="00986B45" w:rsidP="00976115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976115">
        <w:rPr>
          <w:color w:val="000000" w:themeColor="text1"/>
        </w:rPr>
        <w:t>КАФЕДРА № 42</w:t>
      </w:r>
    </w:p>
    <w:p w14:paraId="6DDF3B36" w14:textId="77777777" w:rsidR="00986B45" w:rsidRPr="00976115" w:rsidRDefault="00986B45" w:rsidP="00976115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976115">
        <w:rPr>
          <w:color w:val="000000" w:themeColor="text1"/>
        </w:rPr>
        <w:t xml:space="preserve">ОТЧЕТ </w:t>
      </w:r>
      <w:r w:rsidRPr="00976115">
        <w:rPr>
          <w:color w:val="000000" w:themeColor="text1"/>
        </w:rPr>
        <w:br/>
        <w:t>ЗАЩИЩЕН С ОЦЕНКОЙ _____________________</w:t>
      </w:r>
    </w:p>
    <w:p w14:paraId="27EF75BD" w14:textId="77777777" w:rsidR="00986B45" w:rsidRPr="00976115" w:rsidRDefault="00986B45" w:rsidP="00976115">
      <w:pPr>
        <w:widowControl w:val="0"/>
        <w:autoSpaceDE w:val="0"/>
        <w:autoSpaceDN w:val="0"/>
        <w:adjustRightInd w:val="0"/>
        <w:spacing w:before="120"/>
        <w:rPr>
          <w:color w:val="000000" w:themeColor="text1"/>
        </w:rPr>
      </w:pPr>
      <w:r w:rsidRPr="00976115">
        <w:rPr>
          <w:color w:val="000000" w:themeColor="text1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986B45" w:rsidRPr="00976115" w14:paraId="3E802E98" w14:textId="77777777" w:rsidTr="00986B45">
        <w:trPr>
          <w:jc w:val="center"/>
        </w:trPr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849586" w14:textId="77777777" w:rsidR="00986B45" w:rsidRPr="00976115" w:rsidRDefault="00DF7009" w:rsidP="00976115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Старший преподаватель</w:t>
            </w:r>
            <w:r w:rsidR="00986B45" w:rsidRPr="00976115">
              <w:rPr>
                <w:color w:val="000000" w:themeColor="text1"/>
                <w:lang w:val="en-US" w:eastAsia="en-US"/>
              </w:rPr>
              <w:fldChar w:fldCharType="begin"/>
            </w:r>
            <w:r w:rsidR="00986B45" w:rsidRPr="00976115">
              <w:rPr>
                <w:color w:val="000000" w:themeColor="text1"/>
                <w:lang w:val="en-US" w:eastAsia="en-US"/>
              </w:rPr>
              <w:instrText xml:space="preserve"> FILLIN</w:instrText>
            </w:r>
            <w:r w:rsidR="00986B45" w:rsidRPr="00976115">
              <w:rPr>
                <w:color w:val="000000" w:themeColor="text1"/>
                <w:lang w:eastAsia="en-US"/>
              </w:rPr>
              <w:instrText xml:space="preserve">  "Введите должность, уч. степень, звание преподавателя;" \</w:instrText>
            </w:r>
            <w:r w:rsidR="00986B45" w:rsidRPr="00976115">
              <w:rPr>
                <w:color w:val="000000" w:themeColor="text1"/>
                <w:lang w:val="en-US" w:eastAsia="en-US"/>
              </w:rPr>
              <w:instrText>d</w:instrText>
            </w:r>
            <w:r w:rsidR="00986B45" w:rsidRPr="00976115">
              <w:rPr>
                <w:color w:val="000000" w:themeColor="text1"/>
                <w:lang w:eastAsia="en-US"/>
              </w:rPr>
              <w:instrText xml:space="preserve"> "Введите должность, уч. степень, звание преподавателя" \</w:instrText>
            </w:r>
            <w:r w:rsidR="00986B45" w:rsidRPr="00976115">
              <w:rPr>
                <w:color w:val="000000" w:themeColor="text1"/>
                <w:lang w:val="en-US" w:eastAsia="en-US"/>
              </w:rPr>
              <w:instrText>o</w:instrText>
            </w:r>
            <w:r w:rsidR="00986B45" w:rsidRPr="00976115">
              <w:rPr>
                <w:color w:val="000000" w:themeColor="text1"/>
                <w:lang w:eastAsia="en-US"/>
              </w:rPr>
              <w:instrText xml:space="preserve">  \* </w:instrText>
            </w:r>
            <w:r w:rsidR="00986B45" w:rsidRPr="00976115">
              <w:rPr>
                <w:color w:val="000000" w:themeColor="text1"/>
                <w:lang w:val="en-US" w:eastAsia="en-US"/>
              </w:rPr>
              <w:instrText xml:space="preserve">MERGEFORMAT </w:instrText>
            </w:r>
            <w:r w:rsidR="00986B45" w:rsidRPr="00976115">
              <w:rPr>
                <w:color w:val="000000" w:themeColor="text1"/>
                <w:lang w:val="en-US"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9028F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93E95D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C5E38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67499F" w14:textId="77777777" w:rsidR="00986B45" w:rsidRPr="00976115" w:rsidRDefault="00DF7009" w:rsidP="00976115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С.Ю. Гуков</w:t>
            </w:r>
          </w:p>
        </w:tc>
      </w:tr>
      <w:tr w:rsidR="00986B45" w:rsidRPr="00976115" w14:paraId="1470AF71" w14:textId="77777777" w:rsidTr="00986B45"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8467F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en-US"/>
              </w:rPr>
            </w:pPr>
            <w:r w:rsidRPr="00976115">
              <w:rPr>
                <w:color w:val="000000" w:themeColor="text1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568B4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E90D0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en-US"/>
              </w:rPr>
            </w:pPr>
            <w:r w:rsidRPr="00976115">
              <w:rPr>
                <w:color w:val="000000" w:themeColor="text1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66A15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eastAsia="en-US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307E79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en-US"/>
              </w:rPr>
            </w:pPr>
            <w:r w:rsidRPr="00976115">
              <w:rPr>
                <w:color w:val="000000" w:themeColor="text1"/>
                <w:lang w:eastAsia="en-US"/>
              </w:rPr>
              <w:t>инициалы, фамилия</w:t>
            </w:r>
          </w:p>
        </w:tc>
      </w:tr>
    </w:tbl>
    <w:p w14:paraId="42074077" w14:textId="77777777" w:rsidR="00986B45" w:rsidRPr="00976115" w:rsidRDefault="00986B45" w:rsidP="00976115">
      <w:pPr>
        <w:pStyle w:val="a3"/>
        <w:spacing w:before="0"/>
        <w:rPr>
          <w:color w:val="000000" w:themeColor="text1"/>
          <w:sz w:val="24"/>
          <w:szCs w:val="24"/>
        </w:rPr>
      </w:pPr>
    </w:p>
    <w:tbl>
      <w:tblPr>
        <w:tblW w:w="9531" w:type="dxa"/>
        <w:jc w:val="center"/>
        <w:tblLook w:val="04A0" w:firstRow="1" w:lastRow="0" w:firstColumn="1" w:lastColumn="0" w:noHBand="0" w:noVBand="1"/>
      </w:tblPr>
      <w:tblGrid>
        <w:gridCol w:w="9531"/>
      </w:tblGrid>
      <w:tr w:rsidR="00986B45" w:rsidRPr="00976115" w14:paraId="76E3A2E7" w14:textId="77777777" w:rsidTr="00986B45">
        <w:trPr>
          <w:trHeight w:val="2077"/>
          <w:jc w:val="center"/>
        </w:trPr>
        <w:tc>
          <w:tcPr>
            <w:tcW w:w="9531" w:type="dxa"/>
            <w:hideMark/>
          </w:tcPr>
          <w:p w14:paraId="2B40FAD6" w14:textId="77777777" w:rsidR="00986B45" w:rsidRPr="00976115" w:rsidRDefault="00986B45" w:rsidP="00976115">
            <w:pPr>
              <w:pStyle w:val="a3"/>
              <w:spacing w:before="960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976115">
              <w:rPr>
                <w:color w:val="000000" w:themeColor="text1"/>
                <w:sz w:val="24"/>
                <w:szCs w:val="24"/>
                <w:lang w:eastAsia="en-US"/>
              </w:rPr>
              <w:t>ОТЧЕТ О ЛАБОРАТОРНОЙ РАБОТЕ</w:t>
            </w:r>
          </w:p>
        </w:tc>
      </w:tr>
      <w:tr w:rsidR="00986B45" w:rsidRPr="00976115" w14:paraId="3C718F11" w14:textId="77777777" w:rsidTr="00986B45">
        <w:trPr>
          <w:trHeight w:val="1314"/>
          <w:jc w:val="center"/>
        </w:trPr>
        <w:tc>
          <w:tcPr>
            <w:tcW w:w="9531" w:type="dxa"/>
            <w:hideMark/>
          </w:tcPr>
          <w:p w14:paraId="15ED7CD8" w14:textId="194D9636" w:rsidR="00986B45" w:rsidRPr="00976115" w:rsidRDefault="005A70DD" w:rsidP="00976115">
            <w:pPr>
              <w:jc w:val="center"/>
              <w:rPr>
                <w:b/>
                <w:bCs/>
                <w:caps/>
                <w:color w:val="000000" w:themeColor="text1"/>
                <w:lang w:eastAsia="en-US"/>
              </w:rPr>
            </w:pPr>
            <w:r>
              <w:rPr>
                <w:b/>
                <w:bCs/>
              </w:rPr>
              <w:t>СИСТЕМЫ КОНТРОЛЯ ВЕРСИЙ</w:t>
            </w:r>
            <w:r w:rsidRPr="005A70DD">
              <w:rPr>
                <w:b/>
                <w:bCs/>
              </w:rPr>
              <w:t xml:space="preserve"> (VCS)</w:t>
            </w:r>
          </w:p>
          <w:p w14:paraId="52DB26EF" w14:textId="77777777" w:rsidR="00986B45" w:rsidRPr="005A70DD" w:rsidRDefault="00986B45" w:rsidP="00976115">
            <w:pPr>
              <w:jc w:val="center"/>
              <w:rPr>
                <w:b/>
                <w:bCs/>
                <w:caps/>
                <w:color w:val="000000" w:themeColor="text1"/>
                <w:lang w:eastAsia="en-US"/>
              </w:rPr>
            </w:pPr>
            <w:bookmarkStart w:id="1" w:name="_Toc82735754"/>
            <w:bookmarkStart w:id="2" w:name="_Toc82717624"/>
            <w:bookmarkStart w:id="3" w:name="_Toc82717550"/>
            <w:bookmarkStart w:id="4" w:name="_Toc82717117"/>
            <w:bookmarkStart w:id="5" w:name="_Toc82717052"/>
            <w:bookmarkStart w:id="6" w:name="_Toc82717007"/>
            <w:r w:rsidRPr="00976115">
              <w:rPr>
                <w:color w:val="000000" w:themeColor="text1"/>
                <w:lang w:eastAsia="en-US"/>
              </w:rPr>
              <w:t>Вариант</w:t>
            </w:r>
            <w:bookmarkEnd w:id="1"/>
            <w:bookmarkEnd w:id="2"/>
            <w:bookmarkEnd w:id="3"/>
            <w:bookmarkEnd w:id="4"/>
            <w:bookmarkEnd w:id="5"/>
            <w:bookmarkEnd w:id="6"/>
            <w:r w:rsidRPr="00976115">
              <w:rPr>
                <w:color w:val="000000" w:themeColor="text1"/>
                <w:lang w:eastAsia="en-US"/>
              </w:rPr>
              <w:t xml:space="preserve"> </w:t>
            </w:r>
            <w:r w:rsidR="00C10962">
              <w:rPr>
                <w:color w:val="000000" w:themeColor="text1"/>
                <w:lang w:eastAsia="en-US"/>
              </w:rPr>
              <w:t>4</w:t>
            </w:r>
          </w:p>
        </w:tc>
      </w:tr>
      <w:tr w:rsidR="00986B45" w:rsidRPr="00976115" w14:paraId="361579A9" w14:textId="77777777" w:rsidTr="00986B45">
        <w:trPr>
          <w:trHeight w:val="80"/>
          <w:jc w:val="center"/>
        </w:trPr>
        <w:tc>
          <w:tcPr>
            <w:tcW w:w="9531" w:type="dxa"/>
            <w:hideMark/>
          </w:tcPr>
          <w:p w14:paraId="6B8A5CC2" w14:textId="77777777" w:rsidR="00986B45" w:rsidRPr="00976115" w:rsidRDefault="00986B45" w:rsidP="00976115">
            <w:pPr>
              <w:pStyle w:val="10"/>
              <w:jc w:val="left"/>
              <w:rPr>
                <w:b w:val="0"/>
                <w:color w:val="000000" w:themeColor="text1"/>
                <w:sz w:val="24"/>
                <w:szCs w:val="24"/>
                <w:lang w:eastAsia="en-US"/>
              </w:rPr>
            </w:pPr>
            <w:r w:rsidRPr="00976115">
              <w:rPr>
                <w:b w:val="0"/>
                <w:color w:val="000000" w:themeColor="text1"/>
                <w:sz w:val="24"/>
                <w:szCs w:val="24"/>
                <w:lang w:val="en-US" w:eastAsia="en-US"/>
              </w:rPr>
              <w:fldChar w:fldCharType="begin"/>
            </w:r>
            <w:r w:rsidRPr="005A70DD">
              <w:rPr>
                <w:b w:val="0"/>
                <w:color w:val="000000" w:themeColor="text1"/>
                <w:sz w:val="24"/>
                <w:szCs w:val="24"/>
                <w:lang w:eastAsia="en-US"/>
              </w:rPr>
              <w:instrText xml:space="preserve"> </w:instrText>
            </w:r>
            <w:r w:rsidRPr="00976115">
              <w:rPr>
                <w:b w:val="0"/>
                <w:color w:val="000000" w:themeColor="text1"/>
                <w:sz w:val="24"/>
                <w:szCs w:val="24"/>
                <w:lang w:val="en-US" w:eastAsia="en-US"/>
              </w:rPr>
              <w:instrText>FILLIN</w:instrText>
            </w:r>
            <w:r w:rsidRPr="00976115">
              <w:rPr>
                <w:b w:val="0"/>
                <w:color w:val="000000" w:themeColor="text1"/>
                <w:sz w:val="24"/>
                <w:szCs w:val="24"/>
                <w:lang w:eastAsia="en-US"/>
              </w:rPr>
              <w:instrText xml:space="preserve">  "Введите вариант" \</w:instrText>
            </w:r>
            <w:r w:rsidRPr="00976115">
              <w:rPr>
                <w:b w:val="0"/>
                <w:color w:val="000000" w:themeColor="text1"/>
                <w:sz w:val="24"/>
                <w:szCs w:val="24"/>
                <w:lang w:val="en-US" w:eastAsia="en-US"/>
              </w:rPr>
              <w:instrText>d</w:instrText>
            </w:r>
            <w:r w:rsidRPr="00976115">
              <w:rPr>
                <w:b w:val="0"/>
                <w:color w:val="000000" w:themeColor="text1"/>
                <w:sz w:val="24"/>
                <w:szCs w:val="24"/>
                <w:lang w:eastAsia="en-US"/>
              </w:rPr>
              <w:instrText xml:space="preserve"> "Введите вариант" \</w:instrText>
            </w:r>
            <w:r w:rsidRPr="00976115">
              <w:rPr>
                <w:b w:val="0"/>
                <w:color w:val="000000" w:themeColor="text1"/>
                <w:sz w:val="24"/>
                <w:szCs w:val="24"/>
                <w:lang w:val="en-US" w:eastAsia="en-US"/>
              </w:rPr>
              <w:instrText>o</w:instrText>
            </w:r>
            <w:r w:rsidRPr="00976115">
              <w:rPr>
                <w:b w:val="0"/>
                <w:color w:val="000000" w:themeColor="text1"/>
                <w:sz w:val="24"/>
                <w:szCs w:val="24"/>
                <w:lang w:eastAsia="en-US"/>
              </w:rPr>
              <w:instrText xml:space="preserve">  \* </w:instrText>
            </w:r>
            <w:r w:rsidRPr="00976115">
              <w:rPr>
                <w:b w:val="0"/>
                <w:color w:val="000000" w:themeColor="text1"/>
                <w:sz w:val="24"/>
                <w:szCs w:val="24"/>
                <w:lang w:val="en-US" w:eastAsia="en-US"/>
              </w:rPr>
              <w:instrText>MERGEFORMAT</w:instrText>
            </w:r>
            <w:r w:rsidRPr="005A70DD">
              <w:rPr>
                <w:b w:val="0"/>
                <w:color w:val="000000" w:themeColor="text1"/>
                <w:sz w:val="24"/>
                <w:szCs w:val="24"/>
                <w:lang w:eastAsia="en-US"/>
              </w:rPr>
              <w:instrText xml:space="preserve"> </w:instrText>
            </w:r>
            <w:r w:rsidRPr="00976115">
              <w:rPr>
                <w:b w:val="0"/>
                <w:color w:val="000000" w:themeColor="text1"/>
                <w:sz w:val="24"/>
                <w:szCs w:val="24"/>
                <w:lang w:val="en-US" w:eastAsia="en-US"/>
              </w:rPr>
              <w:fldChar w:fldCharType="end"/>
            </w:r>
          </w:p>
        </w:tc>
      </w:tr>
      <w:tr w:rsidR="00986B45" w:rsidRPr="00976115" w14:paraId="389FC2D1" w14:textId="77777777" w:rsidTr="00986B45">
        <w:trPr>
          <w:jc w:val="center"/>
        </w:trPr>
        <w:tc>
          <w:tcPr>
            <w:tcW w:w="9531" w:type="dxa"/>
            <w:hideMark/>
          </w:tcPr>
          <w:p w14:paraId="70E9138C" w14:textId="77777777" w:rsidR="00986B45" w:rsidRPr="00976115" w:rsidRDefault="00986B45" w:rsidP="00976115">
            <w:pPr>
              <w:jc w:val="center"/>
              <w:rPr>
                <w:color w:val="000000" w:themeColor="text1"/>
                <w:lang w:eastAsia="en-US"/>
              </w:rPr>
            </w:pPr>
            <w:bookmarkStart w:id="7" w:name="_Toc114884794"/>
            <w:bookmarkStart w:id="8" w:name="_Toc114287758"/>
            <w:bookmarkStart w:id="9" w:name="_Toc114287445"/>
            <w:bookmarkStart w:id="10" w:name="_Toc82717053"/>
            <w:bookmarkStart w:id="11" w:name="_Toc82717008"/>
            <w:r w:rsidRPr="00976115">
              <w:rPr>
                <w:color w:val="000000" w:themeColor="text1"/>
                <w:lang w:eastAsia="en-US"/>
              </w:rPr>
              <w:t xml:space="preserve">по курсу: </w:t>
            </w:r>
            <w:bookmarkEnd w:id="7"/>
            <w:bookmarkEnd w:id="8"/>
            <w:bookmarkEnd w:id="9"/>
            <w:bookmarkEnd w:id="10"/>
            <w:bookmarkEnd w:id="11"/>
            <w:r w:rsidR="00DF7009">
              <w:rPr>
                <w:color w:val="000000" w:themeColor="text1"/>
                <w:lang w:eastAsia="en-US"/>
              </w:rPr>
              <w:t>ТЕХНОЛОГИИ ПРОГРАММИРОВАНИЯ</w:t>
            </w:r>
          </w:p>
        </w:tc>
      </w:tr>
      <w:tr w:rsidR="00986B45" w:rsidRPr="00976115" w14:paraId="2E861EC6" w14:textId="77777777" w:rsidTr="00986B45">
        <w:trPr>
          <w:jc w:val="center"/>
        </w:trPr>
        <w:tc>
          <w:tcPr>
            <w:tcW w:w="9531" w:type="dxa"/>
          </w:tcPr>
          <w:p w14:paraId="6401A790" w14:textId="77777777" w:rsidR="00986B45" w:rsidRPr="00976115" w:rsidRDefault="00986B45" w:rsidP="00976115">
            <w:pPr>
              <w:pStyle w:val="3"/>
              <w:spacing w:before="240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</w:tbl>
    <w:p w14:paraId="6A575523" w14:textId="77777777" w:rsidR="00986B45" w:rsidRPr="00C95F73" w:rsidRDefault="00986B45" w:rsidP="00976115">
      <w:pPr>
        <w:widowControl w:val="0"/>
        <w:autoSpaceDE w:val="0"/>
        <w:autoSpaceDN w:val="0"/>
        <w:adjustRightInd w:val="0"/>
        <w:spacing w:before="1080"/>
        <w:rPr>
          <w:color w:val="000000" w:themeColor="text1"/>
          <w:lang w:val="en-US"/>
        </w:rPr>
      </w:pPr>
      <w:r w:rsidRPr="00976115">
        <w:rPr>
          <w:color w:val="000000" w:themeColor="text1"/>
        </w:rPr>
        <w:t>РАБОТУ ВЫПОЛНИЛ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86B45" w:rsidRPr="00976115" w14:paraId="705FD0C9" w14:textId="77777777" w:rsidTr="00986B45">
        <w:trPr>
          <w:jc w:val="center"/>
        </w:trPr>
        <w:tc>
          <w:tcPr>
            <w:tcW w:w="2167" w:type="dxa"/>
            <w:vAlign w:val="bottom"/>
            <w:hideMark/>
          </w:tcPr>
          <w:p w14:paraId="336A1D4C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  <w:lang w:eastAsia="en-US"/>
              </w:rPr>
            </w:pPr>
            <w:r w:rsidRPr="00976115">
              <w:rPr>
                <w:color w:val="000000" w:themeColor="text1"/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F2B093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 w:eastAsia="en-US"/>
              </w:rPr>
            </w:pPr>
            <w:r w:rsidRPr="00976115">
              <w:rPr>
                <w:color w:val="000000" w:themeColor="text1"/>
                <w:lang w:val="en-US" w:eastAsia="en-US"/>
              </w:rPr>
              <w:fldChar w:fldCharType="begin"/>
            </w:r>
            <w:r w:rsidRPr="00976115">
              <w:rPr>
                <w:color w:val="000000" w:themeColor="text1"/>
                <w:lang w:val="en-US" w:eastAsia="en-US"/>
              </w:rPr>
              <w:instrText xml:space="preserve"> FILLIN  "Введите номер группы" \d 5138 \o  \* MERGEFORMAT </w:instrText>
            </w:r>
            <w:r w:rsidRPr="00976115">
              <w:rPr>
                <w:color w:val="000000" w:themeColor="text1"/>
                <w:lang w:val="en-US" w:eastAsia="en-US"/>
              </w:rPr>
              <w:fldChar w:fldCharType="end"/>
            </w:r>
            <w:r w:rsidRPr="00976115">
              <w:rPr>
                <w:color w:val="000000" w:themeColor="text1"/>
                <w:lang w:val="en-US" w:eastAsia="en-US"/>
              </w:rPr>
              <w:fldChar w:fldCharType="begin"/>
            </w:r>
            <w:r w:rsidRPr="00976115">
              <w:rPr>
                <w:color w:val="000000" w:themeColor="text1"/>
                <w:lang w:val="en-US" w:eastAsia="en-US"/>
              </w:rPr>
              <w:instrText xml:space="preserve"> FILLIN  "Введите номер группы" \d "Введите номер группы" \o  \* MERGEFORMAT </w:instrText>
            </w:r>
            <w:r w:rsidRPr="00976115">
              <w:rPr>
                <w:color w:val="000000" w:themeColor="text1"/>
                <w:lang w:val="en-US" w:eastAsia="en-US"/>
              </w:rPr>
              <w:fldChar w:fldCharType="separate"/>
            </w:r>
            <w:r w:rsidRPr="00976115">
              <w:rPr>
                <w:color w:val="000000" w:themeColor="text1"/>
                <w:lang w:eastAsia="en-US"/>
              </w:rPr>
              <w:t>4</w:t>
            </w:r>
            <w:r w:rsidRPr="00976115">
              <w:rPr>
                <w:color w:val="000000" w:themeColor="text1"/>
                <w:lang w:val="en-US" w:eastAsia="en-US"/>
              </w:rPr>
              <w:t>1</w:t>
            </w:r>
            <w:r w:rsidRPr="00976115">
              <w:rPr>
                <w:color w:val="000000" w:themeColor="text1"/>
                <w:lang w:eastAsia="en-US"/>
              </w:rPr>
              <w:t>2</w:t>
            </w:r>
            <w:r w:rsidRPr="00976115">
              <w:rPr>
                <w:color w:val="000000" w:themeColor="text1"/>
                <w:lang w:val="en-US" w:eastAsia="en-US"/>
              </w:rPr>
              <w:t>8</w:t>
            </w:r>
            <w:r w:rsidRPr="00976115">
              <w:rPr>
                <w:color w:val="000000" w:themeColor="text1"/>
                <w:lang w:val="en-US" w:eastAsia="en-US"/>
              </w:rPr>
              <w:fldChar w:fldCharType="end"/>
            </w:r>
          </w:p>
        </w:tc>
        <w:tc>
          <w:tcPr>
            <w:tcW w:w="236" w:type="dxa"/>
            <w:vAlign w:val="center"/>
          </w:tcPr>
          <w:p w14:paraId="616CA136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717C18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5FB278A3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CAEFD6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  <w:lang w:eastAsia="en-US"/>
              </w:rPr>
            </w:pPr>
            <w:r w:rsidRPr="00976115">
              <w:rPr>
                <w:color w:val="000000" w:themeColor="text1"/>
                <w:lang w:val="en-US" w:eastAsia="en-US"/>
              </w:rPr>
              <w:fldChar w:fldCharType="begin"/>
            </w:r>
            <w:r w:rsidRPr="00976115">
              <w:rPr>
                <w:color w:val="000000" w:themeColor="text1"/>
                <w:lang w:val="en-US" w:eastAsia="en-US"/>
              </w:rPr>
              <w:instrText xml:space="preserve"> FILLIN</w:instrText>
            </w:r>
            <w:r w:rsidRPr="00976115">
              <w:rPr>
                <w:color w:val="000000" w:themeColor="text1"/>
                <w:lang w:eastAsia="en-US"/>
              </w:rPr>
              <w:instrText xml:space="preserve">  "Введите свои инициалы и фамилию" \</w:instrText>
            </w:r>
            <w:r w:rsidRPr="00976115">
              <w:rPr>
                <w:color w:val="000000" w:themeColor="text1"/>
                <w:lang w:val="en-US" w:eastAsia="en-US"/>
              </w:rPr>
              <w:instrText>d</w:instrText>
            </w:r>
            <w:r w:rsidRPr="00976115">
              <w:rPr>
                <w:color w:val="000000" w:themeColor="text1"/>
                <w:lang w:eastAsia="en-US"/>
              </w:rPr>
              <w:instrText xml:space="preserve"> "Р.И. Закиров" \</w:instrText>
            </w:r>
            <w:r w:rsidRPr="00976115">
              <w:rPr>
                <w:color w:val="000000" w:themeColor="text1"/>
                <w:lang w:val="en-US" w:eastAsia="en-US"/>
              </w:rPr>
              <w:instrText>o</w:instrText>
            </w:r>
            <w:r w:rsidRPr="00976115">
              <w:rPr>
                <w:color w:val="000000" w:themeColor="text1"/>
                <w:lang w:eastAsia="en-US"/>
              </w:rPr>
              <w:instrText xml:space="preserve">  \* </w:instrText>
            </w:r>
            <w:r w:rsidRPr="00976115">
              <w:rPr>
                <w:color w:val="000000" w:themeColor="text1"/>
                <w:lang w:val="en-US" w:eastAsia="en-US"/>
              </w:rPr>
              <w:instrText xml:space="preserve">MERGEFORMAT </w:instrText>
            </w:r>
            <w:r w:rsidRPr="00976115">
              <w:rPr>
                <w:color w:val="000000" w:themeColor="text1"/>
                <w:lang w:val="en-US" w:eastAsia="en-US"/>
              </w:rPr>
              <w:fldChar w:fldCharType="end"/>
            </w:r>
            <w:r w:rsidR="00800E42">
              <w:rPr>
                <w:color w:val="000000" w:themeColor="text1"/>
                <w:lang w:eastAsia="en-US"/>
              </w:rPr>
              <w:t xml:space="preserve"> А.М. Деев</w:t>
            </w:r>
            <w:r w:rsidRPr="00976115">
              <w:rPr>
                <w:color w:val="000000" w:themeColor="text1"/>
                <w:lang w:eastAsia="en-US"/>
              </w:rPr>
              <w:t xml:space="preserve"> </w:t>
            </w:r>
          </w:p>
        </w:tc>
      </w:tr>
      <w:tr w:rsidR="00986B45" w:rsidRPr="00976115" w14:paraId="4D6231D9" w14:textId="77777777" w:rsidTr="00986B45">
        <w:trPr>
          <w:jc w:val="center"/>
        </w:trPr>
        <w:tc>
          <w:tcPr>
            <w:tcW w:w="2167" w:type="dxa"/>
            <w:vAlign w:val="center"/>
          </w:tcPr>
          <w:p w14:paraId="26D9AC60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6B45F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07325DA8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3FB1E6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en-US"/>
              </w:rPr>
            </w:pPr>
            <w:r w:rsidRPr="00976115">
              <w:rPr>
                <w:color w:val="000000" w:themeColor="text1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098A36A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0AC1F1B4" w14:textId="77777777" w:rsidR="00986B45" w:rsidRPr="00976115" w:rsidRDefault="00986B45" w:rsidP="0097611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en-US"/>
              </w:rPr>
            </w:pPr>
            <w:r w:rsidRPr="00976115">
              <w:rPr>
                <w:color w:val="000000" w:themeColor="text1"/>
                <w:lang w:eastAsia="en-US"/>
              </w:rPr>
              <w:t>инициалы, фамилия</w:t>
            </w:r>
          </w:p>
        </w:tc>
      </w:tr>
    </w:tbl>
    <w:p w14:paraId="4B1F3928" w14:textId="77777777" w:rsidR="00986B45" w:rsidRPr="00976115" w:rsidRDefault="00986B45" w:rsidP="00976115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07E09FE2" w14:textId="77777777" w:rsidR="00986B45" w:rsidRPr="00976115" w:rsidRDefault="00986B45" w:rsidP="00976115">
      <w:pPr>
        <w:rPr>
          <w:color w:val="000000" w:themeColor="text1"/>
        </w:rPr>
      </w:pPr>
    </w:p>
    <w:p w14:paraId="4F62473D" w14:textId="77777777" w:rsidR="00986B45" w:rsidRPr="00976115" w:rsidRDefault="00986B45" w:rsidP="00976115">
      <w:pPr>
        <w:rPr>
          <w:color w:val="000000" w:themeColor="text1"/>
        </w:rPr>
      </w:pPr>
    </w:p>
    <w:p w14:paraId="0853DA76" w14:textId="77777777" w:rsidR="00986B45" w:rsidRPr="00976115" w:rsidRDefault="00986B45" w:rsidP="00976115">
      <w:pPr>
        <w:rPr>
          <w:color w:val="000000" w:themeColor="text1"/>
        </w:rPr>
      </w:pPr>
    </w:p>
    <w:p w14:paraId="13F0988B" w14:textId="77777777" w:rsidR="00986B45" w:rsidRPr="00976115" w:rsidRDefault="00986B45" w:rsidP="00976115">
      <w:pPr>
        <w:rPr>
          <w:color w:val="000000" w:themeColor="text1"/>
        </w:rPr>
      </w:pPr>
    </w:p>
    <w:p w14:paraId="1018BE67" w14:textId="77777777" w:rsidR="00986B45" w:rsidRPr="00976115" w:rsidRDefault="00986B45" w:rsidP="00976115">
      <w:pPr>
        <w:rPr>
          <w:color w:val="000000" w:themeColor="text1"/>
        </w:rPr>
      </w:pPr>
    </w:p>
    <w:p w14:paraId="204D27D9" w14:textId="77777777" w:rsidR="00986B45" w:rsidRPr="00976115" w:rsidRDefault="00986B45" w:rsidP="00976115">
      <w:pPr>
        <w:rPr>
          <w:color w:val="000000" w:themeColor="text1"/>
        </w:rPr>
      </w:pPr>
    </w:p>
    <w:p w14:paraId="4AFE6CAC" w14:textId="77777777" w:rsidR="00986B45" w:rsidRPr="00976115" w:rsidRDefault="00986B45" w:rsidP="00976115">
      <w:pPr>
        <w:rPr>
          <w:color w:val="000000" w:themeColor="text1"/>
        </w:rPr>
      </w:pPr>
    </w:p>
    <w:p w14:paraId="1D9BEF35" w14:textId="77777777" w:rsidR="00986B45" w:rsidRPr="00976115" w:rsidRDefault="00986B45" w:rsidP="00976115">
      <w:pPr>
        <w:jc w:val="center"/>
        <w:rPr>
          <w:color w:val="000000" w:themeColor="text1"/>
        </w:rPr>
      </w:pPr>
      <w:r w:rsidRPr="00976115">
        <w:rPr>
          <w:color w:val="000000" w:themeColor="text1"/>
        </w:rPr>
        <w:t xml:space="preserve">Санкт-Петербург </w:t>
      </w:r>
      <w:r w:rsidRPr="00976115">
        <w:rPr>
          <w:color w:val="000000" w:themeColor="text1"/>
          <w:lang w:val="en-US"/>
        </w:rPr>
        <w:fldChar w:fldCharType="begin"/>
      </w:r>
      <w:r w:rsidRPr="00976115">
        <w:rPr>
          <w:color w:val="000000" w:themeColor="text1"/>
        </w:rPr>
        <w:instrText xml:space="preserve"> </w:instrText>
      </w:r>
      <w:r w:rsidRPr="00976115">
        <w:rPr>
          <w:color w:val="000000" w:themeColor="text1"/>
          <w:lang w:val="en-US"/>
        </w:rPr>
        <w:instrText>FILLIN</w:instrText>
      </w:r>
      <w:r w:rsidRPr="00976115">
        <w:rPr>
          <w:color w:val="000000" w:themeColor="text1"/>
        </w:rPr>
        <w:instrText xml:space="preserve">  "Укажите год выполнения лабораторной работы" \</w:instrText>
      </w:r>
      <w:r w:rsidRPr="00976115">
        <w:rPr>
          <w:color w:val="000000" w:themeColor="text1"/>
          <w:lang w:val="en-US"/>
        </w:rPr>
        <w:instrText>d</w:instrText>
      </w:r>
      <w:r w:rsidRPr="00976115">
        <w:rPr>
          <w:color w:val="000000" w:themeColor="text1"/>
        </w:rPr>
        <w:instrText xml:space="preserve"> "Укажите год выполнения лабораторной работы" \</w:instrText>
      </w:r>
      <w:r w:rsidRPr="00976115">
        <w:rPr>
          <w:color w:val="000000" w:themeColor="text1"/>
          <w:lang w:val="en-US"/>
        </w:rPr>
        <w:instrText>o</w:instrText>
      </w:r>
      <w:r w:rsidRPr="00976115">
        <w:rPr>
          <w:color w:val="000000" w:themeColor="text1"/>
        </w:rPr>
        <w:instrText xml:space="preserve">  \* </w:instrText>
      </w:r>
      <w:r w:rsidRPr="00976115">
        <w:rPr>
          <w:color w:val="000000" w:themeColor="text1"/>
          <w:lang w:val="en-US"/>
        </w:rPr>
        <w:instrText>MERGEFORMAT</w:instrText>
      </w:r>
      <w:r w:rsidRPr="00976115">
        <w:rPr>
          <w:color w:val="000000" w:themeColor="text1"/>
        </w:rPr>
        <w:instrText xml:space="preserve"> </w:instrText>
      </w:r>
      <w:r w:rsidRPr="00976115">
        <w:rPr>
          <w:color w:val="000000" w:themeColor="text1"/>
          <w:lang w:val="en-US"/>
        </w:rPr>
        <w:fldChar w:fldCharType="separate"/>
      </w:r>
      <w:r w:rsidRPr="00976115">
        <w:rPr>
          <w:color w:val="000000" w:themeColor="text1"/>
        </w:rPr>
        <w:t>202</w:t>
      </w:r>
      <w:r w:rsidRPr="00976115">
        <w:rPr>
          <w:color w:val="000000" w:themeColor="text1"/>
          <w:lang w:val="en-US"/>
        </w:rPr>
        <w:fldChar w:fldCharType="end"/>
      </w:r>
      <w:r w:rsidRPr="00976115">
        <w:rPr>
          <w:color w:val="000000" w:themeColor="text1"/>
        </w:rPr>
        <w:t>3</w:t>
      </w:r>
    </w:p>
    <w:p w14:paraId="02348D3D" w14:textId="77777777" w:rsidR="006A1484" w:rsidRDefault="006A148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51B0D7D" w14:textId="77777777" w:rsidR="006A1484" w:rsidRDefault="006A1484" w:rsidP="006A1484">
      <w:pPr>
        <w:pStyle w:val="a5"/>
        <w:numPr>
          <w:ilvl w:val="0"/>
          <w:numId w:val="9"/>
        </w:numPr>
        <w:spacing w:afterLines="120" w:after="288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Цель работы</w:t>
      </w:r>
    </w:p>
    <w:p w14:paraId="69E15452" w14:textId="77777777" w:rsidR="00480816" w:rsidRPr="00C10962" w:rsidRDefault="00480816" w:rsidP="00C10962">
      <w:pPr>
        <w:spacing w:afterLines="120" w:after="288" w:line="360" w:lineRule="auto"/>
        <w:ind w:firstLine="709"/>
        <w:rPr>
          <w:color w:val="000000" w:themeColor="text1"/>
          <w:sz w:val="28"/>
          <w:szCs w:val="28"/>
        </w:rPr>
      </w:pPr>
      <w:r w:rsidRPr="00C10962">
        <w:rPr>
          <w:sz w:val="28"/>
          <w:szCs w:val="28"/>
        </w:rPr>
        <w:t>Изучить предназначение и различные способы организаций систем контроля версий (</w:t>
      </w:r>
      <w:proofErr w:type="spellStart"/>
      <w:r w:rsidRPr="00C10962">
        <w:rPr>
          <w:sz w:val="28"/>
          <w:szCs w:val="28"/>
        </w:rPr>
        <w:t>Version</w:t>
      </w:r>
      <w:proofErr w:type="spellEnd"/>
      <w:r w:rsidRPr="00C10962">
        <w:rPr>
          <w:sz w:val="28"/>
          <w:szCs w:val="28"/>
        </w:rPr>
        <w:t xml:space="preserve"> Control System, VCS) </w:t>
      </w:r>
      <w:proofErr w:type="spellStart"/>
      <w:r w:rsidRPr="00C10962">
        <w:rPr>
          <w:sz w:val="28"/>
          <w:szCs w:val="28"/>
        </w:rPr>
        <w:t>Git</w:t>
      </w:r>
      <w:proofErr w:type="spellEnd"/>
      <w:r w:rsidRPr="00C10962">
        <w:rPr>
          <w:sz w:val="28"/>
          <w:szCs w:val="28"/>
        </w:rPr>
        <w:t>. Познакомиться с операциями над файлами в репозитории и с приемами групповой работы над проектом.</w:t>
      </w:r>
    </w:p>
    <w:p w14:paraId="046CAB74" w14:textId="77777777" w:rsidR="00C10962" w:rsidRDefault="006A1484" w:rsidP="00C10962">
      <w:pPr>
        <w:pStyle w:val="a5"/>
        <w:numPr>
          <w:ilvl w:val="0"/>
          <w:numId w:val="9"/>
        </w:numPr>
        <w:spacing w:afterLines="120" w:after="288" w:line="360" w:lineRule="auto"/>
        <w:rPr>
          <w:color w:val="000000" w:themeColor="text1"/>
          <w:sz w:val="28"/>
          <w:szCs w:val="28"/>
        </w:rPr>
      </w:pPr>
      <w:r w:rsidRPr="00C10962">
        <w:rPr>
          <w:color w:val="000000" w:themeColor="text1"/>
          <w:sz w:val="28"/>
          <w:szCs w:val="28"/>
        </w:rPr>
        <w:t>Задание</w:t>
      </w:r>
    </w:p>
    <w:p w14:paraId="57FA3690" w14:textId="77777777" w:rsidR="00480816" w:rsidRPr="00C10962" w:rsidRDefault="00480816" w:rsidP="00C10962">
      <w:pPr>
        <w:spacing w:afterLines="120" w:after="288" w:line="360" w:lineRule="auto"/>
        <w:ind w:firstLine="709"/>
        <w:rPr>
          <w:color w:val="000000" w:themeColor="text1"/>
          <w:sz w:val="28"/>
          <w:szCs w:val="28"/>
        </w:rPr>
      </w:pPr>
      <w:r w:rsidRPr="00C10962">
        <w:rPr>
          <w:sz w:val="28"/>
          <w:szCs w:val="28"/>
        </w:rPr>
        <w:t xml:space="preserve">Необходимо объединиться в команды по 2-3 человека. У каждого участника команды должен быть свой зарегистрированный аккаунт </w:t>
      </w:r>
      <w:proofErr w:type="spellStart"/>
      <w:r w:rsidRPr="00C10962">
        <w:rPr>
          <w:sz w:val="28"/>
          <w:szCs w:val="28"/>
        </w:rPr>
        <w:t>GitHub</w:t>
      </w:r>
      <w:proofErr w:type="spellEnd"/>
      <w:r w:rsidRPr="00C10962">
        <w:rPr>
          <w:sz w:val="28"/>
          <w:szCs w:val="28"/>
        </w:rPr>
        <w:t xml:space="preserve"> (логин). Один из участников команды создает репозиторий и присоединяет к нему остальных участников. Необходимо придумать общий интерфейс программы (один из участников делает коммит созданного интерфейса в репозиторий, остальные обновляют у себя локальную копию репозитория). Далее каждый из участников в своей отдельной ветке выполняет свое задание по варианту (задания в команде должны различаться), периодически делая коммиты своих классов и изменений в коде в репозиторий, при этом обновляя (дополняя) свой локальный проект кодом коллег по команде. После того как все участники команды сделают свое задание, ветки сливаются в главную ветку </w:t>
      </w:r>
      <w:proofErr w:type="spellStart"/>
      <w:r w:rsidRPr="00C10962">
        <w:rPr>
          <w:sz w:val="28"/>
          <w:szCs w:val="28"/>
        </w:rPr>
        <w:t>master</w:t>
      </w:r>
      <w:proofErr w:type="spellEnd"/>
      <w:r w:rsidRPr="00C10962">
        <w:rPr>
          <w:sz w:val="28"/>
          <w:szCs w:val="28"/>
        </w:rPr>
        <w:t>, и оформляется файл README.md с пояснениями о выполненных заданиях</w:t>
      </w:r>
    </w:p>
    <w:p w14:paraId="350C1FB5" w14:textId="77777777" w:rsidR="006A1484" w:rsidRPr="00C10962" w:rsidRDefault="006A1484" w:rsidP="00C10962">
      <w:pPr>
        <w:pStyle w:val="a5"/>
        <w:numPr>
          <w:ilvl w:val="0"/>
          <w:numId w:val="9"/>
        </w:numPr>
        <w:spacing w:before="120" w:line="360" w:lineRule="auto"/>
        <w:jc w:val="both"/>
        <w:rPr>
          <w:sz w:val="28"/>
          <w:szCs w:val="28"/>
        </w:rPr>
      </w:pPr>
      <w:r w:rsidRPr="00C10962">
        <w:rPr>
          <w:sz w:val="28"/>
          <w:szCs w:val="28"/>
        </w:rPr>
        <w:t>Описание разработки и технологии</w:t>
      </w:r>
    </w:p>
    <w:p w14:paraId="2D294416" w14:textId="77777777" w:rsidR="007E68AF" w:rsidRDefault="00C10962" w:rsidP="00C10962">
      <w:pPr>
        <w:spacing w:after="160" w:line="360" w:lineRule="auto"/>
        <w:ind w:firstLine="709"/>
        <w:rPr>
          <w:sz w:val="28"/>
          <w:szCs w:val="28"/>
        </w:rPr>
      </w:pPr>
      <w:proofErr w:type="spellStart"/>
      <w:r w:rsidRPr="00C10962">
        <w:rPr>
          <w:sz w:val="28"/>
          <w:szCs w:val="28"/>
        </w:rPr>
        <w:t>Git</w:t>
      </w:r>
      <w:proofErr w:type="spellEnd"/>
      <w:r w:rsidRPr="00C10962">
        <w:rPr>
          <w:sz w:val="28"/>
          <w:szCs w:val="28"/>
        </w:rPr>
        <w:t xml:space="preserve"> — система управления версиями с распределенной архитектурой. В отличие от некогда популярных систем вроде CVS и </w:t>
      </w:r>
      <w:proofErr w:type="spellStart"/>
      <w:r w:rsidRPr="00C10962">
        <w:rPr>
          <w:sz w:val="28"/>
          <w:szCs w:val="28"/>
        </w:rPr>
        <w:t>Subversion</w:t>
      </w:r>
      <w:proofErr w:type="spellEnd"/>
      <w:r w:rsidRPr="00C10962">
        <w:rPr>
          <w:sz w:val="28"/>
          <w:szCs w:val="28"/>
        </w:rPr>
        <w:t xml:space="preserve"> (SVN), где полная история версий проекта доступна лишь в одном месте, в </w:t>
      </w:r>
      <w:proofErr w:type="spellStart"/>
      <w:r w:rsidRPr="00C10962">
        <w:rPr>
          <w:sz w:val="28"/>
          <w:szCs w:val="28"/>
        </w:rPr>
        <w:t>Git</w:t>
      </w:r>
      <w:proofErr w:type="spellEnd"/>
      <w:r w:rsidRPr="00C10962">
        <w:rPr>
          <w:sz w:val="28"/>
          <w:szCs w:val="28"/>
        </w:rPr>
        <w:t xml:space="preserve"> каждая рабочая копия кода сама по себе является репозиторием. Это позволяет всем разработчикам хранить историю изменений в полном объеме. Разработка в </w:t>
      </w:r>
      <w:proofErr w:type="spellStart"/>
      <w:r w:rsidRPr="00C10962">
        <w:rPr>
          <w:sz w:val="28"/>
          <w:szCs w:val="28"/>
        </w:rPr>
        <w:t>Git</w:t>
      </w:r>
      <w:proofErr w:type="spellEnd"/>
      <w:r w:rsidRPr="00C10962">
        <w:rPr>
          <w:sz w:val="28"/>
          <w:szCs w:val="28"/>
        </w:rPr>
        <w:t xml:space="preserve"> ориентирована на обеспечение высокой производительности, безопасности и гибкости распределенной системы.</w:t>
      </w:r>
    </w:p>
    <w:p w14:paraId="2325D7F6" w14:textId="77777777" w:rsidR="00C10962" w:rsidRPr="00D85767" w:rsidRDefault="00C10962" w:rsidP="00D85767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 ходе работы</w:t>
      </w:r>
      <w:r w:rsidRPr="00C109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репозитории была создана ветка </w:t>
      </w:r>
      <w:r w:rsidR="00D85767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aster</w:t>
      </w:r>
      <w:r w:rsidR="00D85767">
        <w:rPr>
          <w:sz w:val="28"/>
          <w:szCs w:val="28"/>
        </w:rPr>
        <w:t>,</w:t>
      </w:r>
      <w:r>
        <w:rPr>
          <w:sz w:val="28"/>
          <w:szCs w:val="28"/>
        </w:rPr>
        <w:t xml:space="preserve"> в </w:t>
      </w:r>
      <w:r w:rsidR="00D85767">
        <w:rPr>
          <w:sz w:val="28"/>
          <w:szCs w:val="28"/>
        </w:rPr>
        <w:t>которую</w:t>
      </w:r>
      <w:r>
        <w:rPr>
          <w:sz w:val="28"/>
          <w:szCs w:val="28"/>
        </w:rPr>
        <w:t xml:space="preserve"> был добавлен общий интерфейс программы. </w:t>
      </w:r>
      <w:r w:rsidR="00D85767">
        <w:rPr>
          <w:sz w:val="28"/>
          <w:szCs w:val="28"/>
        </w:rPr>
        <w:t xml:space="preserve">После чего каждый член команды разработал код по индивидуальному заданию в собственной ветке. По выполнению задания было произведено слияние веток с веткой </w:t>
      </w:r>
      <w:r w:rsidR="00D85767">
        <w:rPr>
          <w:sz w:val="28"/>
          <w:szCs w:val="28"/>
          <w:lang w:val="en-US"/>
        </w:rPr>
        <w:t>Master</w:t>
      </w:r>
      <w:r w:rsidR="00D85767">
        <w:rPr>
          <w:sz w:val="28"/>
          <w:szCs w:val="28"/>
        </w:rPr>
        <w:t>.</w:t>
      </w:r>
    </w:p>
    <w:p w14:paraId="7DDAB548" w14:textId="77777777" w:rsidR="00C10962" w:rsidRDefault="00C10962" w:rsidP="00C10962">
      <w:pPr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Варианты заданий: </w:t>
      </w:r>
    </w:p>
    <w:p w14:paraId="4A697ED8" w14:textId="77777777" w:rsidR="00C10962" w:rsidRDefault="00C10962" w:rsidP="00C10962">
      <w:pPr>
        <w:spacing w:after="160" w:line="360" w:lineRule="auto"/>
        <w:rPr>
          <w:color w:val="000000" w:themeColor="text1"/>
          <w:sz w:val="28"/>
          <w:szCs w:val="28"/>
          <w:lang w:val="en-US"/>
        </w:rPr>
      </w:pPr>
      <w:r w:rsidRPr="00C10962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CEE14D4" wp14:editId="14A1E99A">
            <wp:extent cx="5939790" cy="932180"/>
            <wp:effectExtent l="0" t="0" r="3810" b="1270"/>
            <wp:docPr id="2052722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22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0FB1" w14:textId="77777777" w:rsidR="00C10962" w:rsidRPr="00C10962" w:rsidRDefault="00C10962" w:rsidP="00C10962">
      <w:pPr>
        <w:spacing w:after="160" w:line="360" w:lineRule="auto"/>
        <w:rPr>
          <w:color w:val="000000" w:themeColor="text1"/>
          <w:sz w:val="28"/>
          <w:szCs w:val="28"/>
          <w:lang w:val="en-US"/>
        </w:rPr>
      </w:pPr>
      <w:r w:rsidRPr="00C10962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28B7198" wp14:editId="5A9193FB">
            <wp:extent cx="5939790" cy="861060"/>
            <wp:effectExtent l="0" t="0" r="3810" b="0"/>
            <wp:docPr id="1107542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42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D05F" w14:textId="77777777" w:rsidR="007E68AF" w:rsidRPr="00C10962" w:rsidRDefault="007E68AF" w:rsidP="00C10962">
      <w:pPr>
        <w:pStyle w:val="a5"/>
        <w:numPr>
          <w:ilvl w:val="0"/>
          <w:numId w:val="9"/>
        </w:numPr>
        <w:spacing w:before="120" w:afterLines="120" w:after="288" w:line="360" w:lineRule="auto"/>
        <w:rPr>
          <w:color w:val="000000" w:themeColor="text1"/>
          <w:sz w:val="28"/>
          <w:szCs w:val="28"/>
        </w:rPr>
      </w:pPr>
      <w:r w:rsidRPr="00C10962">
        <w:rPr>
          <w:color w:val="000000" w:themeColor="text1"/>
          <w:sz w:val="28"/>
          <w:szCs w:val="28"/>
        </w:rPr>
        <w:t>Примеры работы прог</w:t>
      </w:r>
      <w:r w:rsidR="004C017F" w:rsidRPr="00C10962">
        <w:rPr>
          <w:color w:val="000000" w:themeColor="text1"/>
          <w:sz w:val="28"/>
          <w:szCs w:val="28"/>
        </w:rPr>
        <w:t>ра</w:t>
      </w:r>
      <w:r w:rsidRPr="00C10962">
        <w:rPr>
          <w:color w:val="000000" w:themeColor="text1"/>
          <w:sz w:val="28"/>
          <w:szCs w:val="28"/>
        </w:rPr>
        <w:t>ммы</w:t>
      </w:r>
    </w:p>
    <w:p w14:paraId="45288289" w14:textId="77777777" w:rsidR="0021316B" w:rsidRDefault="00D85767" w:rsidP="00D85767">
      <w:pPr>
        <w:spacing w:after="160" w:line="360" w:lineRule="auto"/>
        <w:rPr>
          <w:color w:val="000000" w:themeColor="text1"/>
          <w:sz w:val="28"/>
          <w:szCs w:val="28"/>
        </w:rPr>
      </w:pPr>
      <w:r w:rsidRPr="00D85767">
        <w:rPr>
          <w:noProof/>
          <w:color w:val="000000" w:themeColor="text1"/>
          <w:sz w:val="28"/>
          <w:szCs w:val="28"/>
        </w:rPr>
        <w:drawing>
          <wp:inline distT="0" distB="0" distL="0" distR="0" wp14:anchorId="1DE6F421" wp14:editId="403057B3">
            <wp:extent cx="5939790" cy="3538855"/>
            <wp:effectExtent l="0" t="0" r="3810" b="4445"/>
            <wp:docPr id="150451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19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9A2F" w14:textId="77777777" w:rsidR="00D85767" w:rsidRPr="009A33F6" w:rsidRDefault="00D85767" w:rsidP="00D85767">
      <w:pPr>
        <w:spacing w:after="160" w:line="360" w:lineRule="auto"/>
        <w:jc w:val="center"/>
        <w:rPr>
          <w:color w:val="000000" w:themeColor="text1"/>
        </w:rPr>
      </w:pPr>
      <w:r w:rsidRPr="009A33F6">
        <w:rPr>
          <w:color w:val="000000" w:themeColor="text1"/>
        </w:rPr>
        <w:t>Рисунок 1 – форма с выполненным заданием варианта 4</w:t>
      </w:r>
    </w:p>
    <w:p w14:paraId="1D3BE3CE" w14:textId="77777777" w:rsidR="00D85767" w:rsidRDefault="00D8576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D9F0A70" w14:textId="77777777" w:rsidR="00D85767" w:rsidRDefault="00D85767" w:rsidP="00D85767">
      <w:pPr>
        <w:spacing w:after="160" w:line="360" w:lineRule="auto"/>
        <w:rPr>
          <w:color w:val="000000" w:themeColor="text1"/>
          <w:sz w:val="28"/>
          <w:szCs w:val="28"/>
        </w:rPr>
      </w:pPr>
      <w:r w:rsidRPr="00D8576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9A15355" wp14:editId="5D06AD88">
            <wp:extent cx="5939790" cy="3538855"/>
            <wp:effectExtent l="0" t="0" r="3810" b="4445"/>
            <wp:docPr id="1932786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86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31CB" w14:textId="77777777" w:rsidR="00D85767" w:rsidRPr="009A33F6" w:rsidRDefault="00D85767" w:rsidP="009A33F6">
      <w:pPr>
        <w:spacing w:after="160" w:line="360" w:lineRule="auto"/>
        <w:jc w:val="center"/>
        <w:rPr>
          <w:color w:val="000000" w:themeColor="text1"/>
        </w:rPr>
      </w:pPr>
      <w:r w:rsidRPr="009A33F6">
        <w:rPr>
          <w:color w:val="000000" w:themeColor="text1"/>
        </w:rPr>
        <w:t>Рисунок 2 – форма с выполненным заданием варианта 8</w:t>
      </w:r>
    </w:p>
    <w:p w14:paraId="7A63210B" w14:textId="77777777" w:rsidR="00D85767" w:rsidRDefault="009A33F6" w:rsidP="00D85767">
      <w:pPr>
        <w:spacing w:after="160" w:line="259" w:lineRule="auto"/>
        <w:rPr>
          <w:color w:val="000000" w:themeColor="text1"/>
          <w:sz w:val="28"/>
          <w:szCs w:val="28"/>
        </w:rPr>
      </w:pPr>
      <w:r w:rsidRPr="009A33F6">
        <w:rPr>
          <w:noProof/>
          <w:color w:val="000000" w:themeColor="text1"/>
          <w:sz w:val="28"/>
          <w:szCs w:val="28"/>
        </w:rPr>
        <w:drawing>
          <wp:inline distT="0" distB="0" distL="0" distR="0" wp14:anchorId="643C2973" wp14:editId="730F01F5">
            <wp:extent cx="5451763" cy="4329238"/>
            <wp:effectExtent l="0" t="0" r="0" b="0"/>
            <wp:docPr id="188607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78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579" cy="43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9D34" w14:textId="77777777" w:rsidR="009A33F6" w:rsidRPr="009A33F6" w:rsidRDefault="009A33F6" w:rsidP="00D85767">
      <w:pPr>
        <w:spacing w:after="160" w:line="259" w:lineRule="auto"/>
        <w:rPr>
          <w:color w:val="000000" w:themeColor="text1"/>
        </w:rPr>
      </w:pPr>
      <w:r w:rsidRPr="009A33F6">
        <w:rPr>
          <w:color w:val="000000" w:themeColor="text1"/>
        </w:rPr>
        <w:t xml:space="preserve">Рисунок 3 – вывод вычисленных значений роста/падения </w:t>
      </w:r>
      <w:proofErr w:type="spellStart"/>
      <w:r w:rsidRPr="009A33F6">
        <w:rPr>
          <w:color w:val="000000" w:themeColor="text1"/>
        </w:rPr>
        <w:t>ВВп</w:t>
      </w:r>
      <w:proofErr w:type="spellEnd"/>
      <w:r w:rsidRPr="009A33F6">
        <w:rPr>
          <w:color w:val="000000" w:themeColor="text1"/>
        </w:rPr>
        <w:t xml:space="preserve"> и ВНП по годам в консоль (вариант4)</w:t>
      </w:r>
    </w:p>
    <w:p w14:paraId="0156B7A0" w14:textId="77777777" w:rsidR="009A33F6" w:rsidRDefault="009A33F6" w:rsidP="00D85767">
      <w:pPr>
        <w:spacing w:after="160" w:line="259" w:lineRule="auto"/>
        <w:rPr>
          <w:color w:val="000000" w:themeColor="text1"/>
          <w:sz w:val="28"/>
          <w:szCs w:val="28"/>
        </w:rPr>
      </w:pPr>
      <w:r w:rsidRPr="009A33F6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CB0466" wp14:editId="04748238">
            <wp:extent cx="5939790" cy="2666365"/>
            <wp:effectExtent l="0" t="0" r="3810" b="635"/>
            <wp:docPr id="213891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18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1F88" w14:textId="77777777" w:rsidR="009A33F6" w:rsidRPr="009A33F6" w:rsidRDefault="009A33F6" w:rsidP="00D85767">
      <w:pPr>
        <w:spacing w:after="160" w:line="259" w:lineRule="auto"/>
        <w:rPr>
          <w:color w:val="000000" w:themeColor="text1"/>
        </w:rPr>
      </w:pPr>
      <w:r w:rsidRPr="009A33F6">
        <w:rPr>
          <w:color w:val="000000" w:themeColor="text1"/>
        </w:rPr>
        <w:t xml:space="preserve">Рисунок 4 – вывод средней зарплаты мужчин и </w:t>
      </w:r>
      <w:proofErr w:type="spellStart"/>
      <w:r w:rsidRPr="009A33F6">
        <w:rPr>
          <w:color w:val="000000" w:themeColor="text1"/>
        </w:rPr>
        <w:t>денщин</w:t>
      </w:r>
      <w:proofErr w:type="spellEnd"/>
      <w:r w:rsidRPr="009A33F6">
        <w:rPr>
          <w:color w:val="000000" w:themeColor="text1"/>
        </w:rPr>
        <w:t xml:space="preserve"> в консоль (вариант 8)</w:t>
      </w:r>
    </w:p>
    <w:p w14:paraId="02F99D45" w14:textId="77777777" w:rsidR="006A458F" w:rsidRPr="00C10962" w:rsidRDefault="0021316B" w:rsidP="00C10962">
      <w:pPr>
        <w:pStyle w:val="a5"/>
        <w:numPr>
          <w:ilvl w:val="0"/>
          <w:numId w:val="9"/>
        </w:numPr>
        <w:spacing w:after="160" w:line="360" w:lineRule="auto"/>
        <w:rPr>
          <w:color w:val="000000" w:themeColor="text1"/>
          <w:sz w:val="28"/>
          <w:szCs w:val="28"/>
          <w:lang w:val="en-US"/>
        </w:rPr>
      </w:pPr>
      <w:r w:rsidRPr="00C10962">
        <w:rPr>
          <w:color w:val="000000" w:themeColor="text1"/>
          <w:sz w:val="28"/>
          <w:szCs w:val="28"/>
        </w:rPr>
        <w:t>Вывод</w:t>
      </w:r>
    </w:p>
    <w:p w14:paraId="3D131EA2" w14:textId="77777777" w:rsidR="0021316B" w:rsidRDefault="0021316B" w:rsidP="00C10962">
      <w:pPr>
        <w:spacing w:after="160" w:line="360" w:lineRule="auto"/>
        <w:ind w:firstLine="709"/>
        <w:rPr>
          <w:color w:val="000000" w:themeColor="text1"/>
          <w:sz w:val="28"/>
          <w:szCs w:val="28"/>
        </w:rPr>
      </w:pPr>
      <w:r w:rsidRPr="00C10962">
        <w:rPr>
          <w:color w:val="000000" w:themeColor="text1"/>
          <w:sz w:val="28"/>
          <w:szCs w:val="28"/>
        </w:rPr>
        <w:t>В ходе выполнения лабораторной</w:t>
      </w:r>
      <w:r w:rsidR="000530BE" w:rsidRPr="00C10962">
        <w:rPr>
          <w:color w:val="000000" w:themeColor="text1"/>
          <w:sz w:val="28"/>
          <w:szCs w:val="28"/>
        </w:rPr>
        <w:t xml:space="preserve"> работы</w:t>
      </w:r>
      <w:r w:rsidR="00480816" w:rsidRPr="00C10962">
        <w:rPr>
          <w:color w:val="000000" w:themeColor="text1"/>
          <w:sz w:val="28"/>
          <w:szCs w:val="28"/>
        </w:rPr>
        <w:t xml:space="preserve"> была создана программа</w:t>
      </w:r>
      <w:r w:rsidR="000530BE" w:rsidRPr="00C10962">
        <w:rPr>
          <w:color w:val="000000" w:themeColor="text1"/>
          <w:sz w:val="28"/>
          <w:szCs w:val="28"/>
        </w:rPr>
        <w:t xml:space="preserve"> </w:t>
      </w:r>
      <w:r w:rsidR="00480816" w:rsidRPr="00C10962">
        <w:rPr>
          <w:color w:val="000000" w:themeColor="text1"/>
          <w:sz w:val="28"/>
          <w:szCs w:val="28"/>
        </w:rPr>
        <w:t xml:space="preserve">на языке </w:t>
      </w:r>
      <w:r w:rsidR="00480816" w:rsidRPr="00C10962">
        <w:rPr>
          <w:color w:val="000000" w:themeColor="text1"/>
          <w:sz w:val="28"/>
          <w:szCs w:val="28"/>
          <w:lang w:val="en-US"/>
        </w:rPr>
        <w:t>C</w:t>
      </w:r>
      <w:r w:rsidR="00480816" w:rsidRPr="00C10962">
        <w:rPr>
          <w:color w:val="000000" w:themeColor="text1"/>
          <w:sz w:val="28"/>
          <w:szCs w:val="28"/>
        </w:rPr>
        <w:t># реализующая поставленную задачу</w:t>
      </w:r>
      <w:r w:rsidRPr="00C10962">
        <w:rPr>
          <w:color w:val="000000" w:themeColor="text1"/>
          <w:sz w:val="28"/>
          <w:szCs w:val="28"/>
        </w:rPr>
        <w:t>.</w:t>
      </w:r>
      <w:r w:rsidR="00480816" w:rsidRPr="00C10962">
        <w:rPr>
          <w:color w:val="000000" w:themeColor="text1"/>
          <w:sz w:val="28"/>
          <w:szCs w:val="28"/>
        </w:rPr>
        <w:t xml:space="preserve"> В ходе работы был использована платформа </w:t>
      </w:r>
      <w:r w:rsidR="00480816" w:rsidRPr="00C10962">
        <w:rPr>
          <w:color w:val="000000" w:themeColor="text1"/>
          <w:sz w:val="28"/>
          <w:szCs w:val="28"/>
          <w:lang w:val="en-US"/>
        </w:rPr>
        <w:t>GitHub</w:t>
      </w:r>
      <w:r w:rsidR="00480816" w:rsidRPr="00C10962">
        <w:rPr>
          <w:color w:val="000000" w:themeColor="text1"/>
          <w:sz w:val="28"/>
          <w:szCs w:val="28"/>
        </w:rPr>
        <w:t xml:space="preserve">, предоставляющая возможность работы с системой контроля версий </w:t>
      </w:r>
      <w:r w:rsidR="00480816" w:rsidRPr="00C10962">
        <w:rPr>
          <w:color w:val="000000" w:themeColor="text1"/>
          <w:sz w:val="28"/>
          <w:szCs w:val="28"/>
          <w:lang w:val="en-US"/>
        </w:rPr>
        <w:t>Git</w:t>
      </w:r>
      <w:r w:rsidRPr="00C10962">
        <w:rPr>
          <w:color w:val="000000" w:themeColor="text1"/>
          <w:sz w:val="28"/>
          <w:szCs w:val="28"/>
        </w:rPr>
        <w:t>.</w:t>
      </w:r>
      <w:r w:rsidR="00480816" w:rsidRPr="00C10962">
        <w:rPr>
          <w:color w:val="000000" w:themeColor="text1"/>
          <w:sz w:val="28"/>
          <w:szCs w:val="28"/>
        </w:rPr>
        <w:t xml:space="preserve"> В результате были написаны программы использующие единый интерфейс, но выполняющие разные задачи.</w:t>
      </w:r>
    </w:p>
    <w:p w14:paraId="218AFA08" w14:textId="77777777" w:rsidR="009A33F6" w:rsidRPr="009A33F6" w:rsidRDefault="009A33F6" w:rsidP="00C10962">
      <w:pPr>
        <w:spacing w:after="16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Исходный код программы представлен в приложениях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B</w:t>
      </w:r>
    </w:p>
    <w:p w14:paraId="6BA6D2D4" w14:textId="77777777" w:rsidR="000530BE" w:rsidRPr="00480816" w:rsidRDefault="006A458F" w:rsidP="000530BE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  <w:r w:rsidRPr="004C017F">
        <w:rPr>
          <w:color w:val="000000" w:themeColor="text1"/>
          <w:sz w:val="28"/>
          <w:szCs w:val="28"/>
        </w:rPr>
        <w:br w:type="page"/>
      </w:r>
    </w:p>
    <w:p w14:paraId="79F30B9E" w14:textId="77777777" w:rsidR="00A82D87" w:rsidRDefault="009A33F6" w:rsidP="009A33F6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Приложение А</w:t>
      </w:r>
    </w:p>
    <w:p w14:paraId="7C11AF4B" w14:textId="77777777" w:rsidR="009A33F6" w:rsidRPr="009A33F6" w:rsidRDefault="009A33F6" w:rsidP="009A33F6">
      <w:pPr>
        <w:spacing w:after="160" w:line="259" w:lineRule="auto"/>
        <w:jc w:val="center"/>
        <w:rPr>
          <w:color w:val="000000" w:themeColor="text1"/>
          <w:sz w:val="22"/>
          <w:szCs w:val="22"/>
          <w:lang w:val="en-US"/>
        </w:rPr>
      </w:pPr>
      <w:r w:rsidRPr="009A33F6">
        <w:rPr>
          <w:color w:val="000000" w:themeColor="text1"/>
          <w:sz w:val="22"/>
          <w:szCs w:val="22"/>
          <w:lang w:val="en-US"/>
        </w:rPr>
        <w:t>Variant4.cs</w:t>
      </w:r>
    </w:p>
    <w:p w14:paraId="4D7EDD0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NPOI.SS.UserModel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F287CD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NPOI.XSSF.UserModel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507BAB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7A531CD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7467DA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27C102F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9C9A3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lab3.Variant4</w:t>
      </w:r>
    </w:p>
    <w:p w14:paraId="3CD54F4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E4F371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GDPDataProcessor</w:t>
      </w:r>
      <w:proofErr w:type="spellEnd"/>
    </w:p>
    <w:p w14:paraId="2000BD6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6EE8AA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GDPDataList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E0B03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D48AB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GDPDataProcessor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6D96CEF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E34F55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GDPDataList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00B5401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683D1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FBB46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GenerateData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C44C90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E1FED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14:paraId="69F984F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6E1CC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15;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F5277C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9C9C85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(1000, 10000);</w:t>
      </w:r>
    </w:p>
    <w:p w14:paraId="1D176A2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gnp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(1000, 10000);</w:t>
      </w:r>
    </w:p>
    <w:p w14:paraId="26511F8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328BE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gnp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2EEAC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GDPDataList.Add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(data);</w:t>
      </w:r>
    </w:p>
    <w:p w14:paraId="31F27CEF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EAFBB1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A901C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B6E1E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SaveDataToExcel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0518E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98784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IWorkbook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workbook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XSSFWorkbook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14A53DD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ISheet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worksheet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workbook.CreateSheet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GDPData</w:t>
      </w:r>
      <w:proofErr w:type="spellEnd"/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8047F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5579D1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Заголовки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столбцов</w:t>
      </w:r>
    </w:p>
    <w:p w14:paraId="512F0B6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worksheet.CreateRow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14D595B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headerRow.CreateCell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"Year"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DE17E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headerRow.CreateCell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"GDP"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48B5A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headerRow.CreateCell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"GNP"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6D268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6CBE2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1;</w:t>
      </w:r>
    </w:p>
    <w:p w14:paraId="13C68F5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data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GDPDataList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76D66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0BEB4F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worksheet.CreateRow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(row);</w:t>
      </w:r>
    </w:p>
    <w:p w14:paraId="014F10E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dataRow.CreateCell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data.Year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47B07A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dataRow.CreateCell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data.GDP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4A144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dataRow.CreateCell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data.GNP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F8086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677538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3C08AD5A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3EF1E87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72E9C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FileAccess.Write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E801F4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43C136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workbook.Write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C1038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AB112DB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2D3A0B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1893B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LoadDataFromExcel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E76D2E" w14:textId="77777777" w:rsidR="009A33F6" w:rsidRPr="005A70DD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A7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54632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7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File.Exists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66D19DA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8580B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GDPDataList.Clear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6A788A8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3253E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FileMode.Open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FileAccess.Read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9C9613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DA4545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IWorkbook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workbook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XSSFWorkbook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43D4F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ISheet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worksheet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workbook.GetSheetAt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394DAEEB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3C472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1; row &lt;=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worksheet.LastRowNum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row++)</w:t>
      </w:r>
    </w:p>
    <w:p w14:paraId="4781D46B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ABEEA7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worksheet.GetRow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(row);</w:t>
      </w:r>
    </w:p>
    <w:p w14:paraId="69355F5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96BE4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= 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dataRow.GetCell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0F974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dataRow.GetCell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2BF3BD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gnp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dataRow.GetCell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3244D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86F7BF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(year,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gnp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DB0A7D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GDPDataList.Add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(data);</w:t>
      </w:r>
    </w:p>
    <w:p w14:paraId="142E4EC8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F90FB5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8060FC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98AF8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B9253D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7A62BF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F0FDDD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47F96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37B06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76F39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DisplayData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D6B22F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22A6D4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ВВП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ВНП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России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последние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15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лет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ADF73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"Year\</w:t>
      </w:r>
      <w:proofErr w:type="spellStart"/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tGDP</w:t>
      </w:r>
      <w:proofErr w:type="spellEnd"/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proofErr w:type="spellStart"/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tGNP</w:t>
      </w:r>
      <w:proofErr w:type="spellEnd"/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F1869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data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GDPDataList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C637A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75132B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data.Year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data.GDP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data.GNP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129F4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74F44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CC3C4F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32678F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CalculateGrowthRate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9BBB00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5C65D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Вычисление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процента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роста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падения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ВВП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ВНП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BBC18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FBF20B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GDPDataList.Count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0816AF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F1267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currentGDP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GDPDataList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].GDP;</w:t>
      </w:r>
    </w:p>
    <w:p w14:paraId="115DD84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previousGDP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GDPDataList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- 1].GDP;</w:t>
      </w:r>
    </w:p>
    <w:p w14:paraId="583E2FD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gdpGrowthRate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currentGDP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previousGDP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previousGDP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100;</w:t>
      </w:r>
    </w:p>
    <w:p w14:paraId="64BD6EF1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5603B8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currentGNP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GDPDataList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].GNP;</w:t>
      </w:r>
    </w:p>
    <w:p w14:paraId="48D9807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previousGNP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GDPDataList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- 1].GNP;</w:t>
      </w:r>
    </w:p>
    <w:p w14:paraId="5B2207C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gnpGrowthRate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currentGNP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previousGNP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previousGNP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100;</w:t>
      </w:r>
    </w:p>
    <w:p w14:paraId="43925AFA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B90D4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GDPDataList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].Year}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400CB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Процент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роста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падения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ВВП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gdpGrowthRate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%"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34250A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Процент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роста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падения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ВНП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gnpGrowthRate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%"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7DCDB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648F01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2EA42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35D30AF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21775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GDPData</w:t>
      </w:r>
      <w:proofErr w:type="spellEnd"/>
    </w:p>
    <w:p w14:paraId="43EC800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2F764B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{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7DF2C0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GDP {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7A8CBD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GNP {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1A0623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E424B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GDPData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year,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gnp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61EA7B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6D602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Year = year;</w:t>
      </w:r>
    </w:p>
    <w:p w14:paraId="2D0DFC1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GDP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gdp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8C4B2F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GNP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gnp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2CFB39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AEBFE7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04E70B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2080F1" w14:textId="77777777" w:rsidR="009A33F6" w:rsidRDefault="009A33F6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3CFF5F43" w14:textId="77777777" w:rsidR="009A33F6" w:rsidRDefault="009A33F6" w:rsidP="009A33F6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b/>
          <w:bCs/>
          <w:color w:val="000000" w:themeColor="text1"/>
          <w:sz w:val="28"/>
          <w:szCs w:val="28"/>
          <w:lang w:val="en-US"/>
        </w:rPr>
        <w:t>B</w:t>
      </w:r>
    </w:p>
    <w:p w14:paraId="2BF672A5" w14:textId="77777777" w:rsidR="009A33F6" w:rsidRPr="009A33F6" w:rsidRDefault="009A33F6" w:rsidP="009A33F6">
      <w:pPr>
        <w:spacing w:after="160" w:line="259" w:lineRule="auto"/>
        <w:jc w:val="center"/>
        <w:rPr>
          <w:color w:val="000000" w:themeColor="text1"/>
          <w:sz w:val="22"/>
          <w:szCs w:val="22"/>
          <w:lang w:val="en-US"/>
        </w:rPr>
      </w:pPr>
      <w:r w:rsidRPr="009A33F6">
        <w:rPr>
          <w:color w:val="000000" w:themeColor="text1"/>
          <w:sz w:val="22"/>
          <w:szCs w:val="22"/>
          <w:lang w:val="en-US"/>
        </w:rPr>
        <w:t>Variant8.cs</w:t>
      </w:r>
    </w:p>
    <w:p w14:paraId="2898ED9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NPOI.SS.UserModel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DFCF4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NPOI.XSSF.UserModel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1F1E8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AE2C4B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A13F4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7D055371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5F0F4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lab3.Variant8</w:t>
      </w:r>
    </w:p>
    <w:p w14:paraId="69DA397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DB4AD1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SalaryDataProcessor</w:t>
      </w:r>
      <w:proofErr w:type="spellEnd"/>
    </w:p>
    <w:p w14:paraId="3ED223CB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EB403E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Years {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B078B7D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MaleSalaries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B7F25E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FemaleSalaries {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7DF0E7B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3B314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SalaryDataProcessor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0DDDA7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12DC2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Years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009389C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MaleSalaries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3718413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FemaleSalaries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388B039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14D181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B6170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GenerateData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numberOfYears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9F6215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A828BFA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случайных данных о медианной заработной плате</w:t>
      </w:r>
    </w:p>
    <w:p w14:paraId="7D40F98A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Random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14:paraId="40B22FE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E5564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numberOfYears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F2B26E7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580283D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DateTime.Now.Year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numberOfYears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2094681B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maleSalary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50000 + 30000;  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Пример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случайных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14:paraId="786A934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femaleSalary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50000 + 30000;  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Пример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случайных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14:paraId="2BA0B88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D2D8D8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Years.Add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(year);</w:t>
      </w:r>
    </w:p>
    <w:p w14:paraId="66D5C83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MaleSalaries.Add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maleSalary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6E8F1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FemaleSalaries.Add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femaleSalary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75410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4C55D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8566E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C9917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SaveDataToExcel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DDA0F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E75532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Сохранение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Excel</w:t>
      </w:r>
    </w:p>
    <w:p w14:paraId="2603480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IWorkbook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workbook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XSSFWorkbook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6EECDA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ISheet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sheet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workbook.CreateSheet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SalaryData</w:t>
      </w:r>
      <w:proofErr w:type="spellEnd"/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54070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9DD04A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заголовков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столбцов</w:t>
      </w:r>
    </w:p>
    <w:p w14:paraId="6D4C646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sheet.CreateRow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26B47BC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headerRow.CreateCell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"Year"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FCD87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headerRow.CreateCell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"Male Salary"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08DA9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headerRow.CreateCell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"Female Salary"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B5D368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7BF161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14:paraId="6CE803B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Years.Count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BE31F0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32B2FE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sheet.CreateRow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5ADAA11D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dataRow.CreateCell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(Years[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063C5DB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dataRow.CreateCell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MaleSalaries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EAA20BF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dataRow.CreateCell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(FemaleSalaries[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FB7367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B0A54D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C27EC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Сохранение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298638E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FileAccess.Write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D4136E8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9E41EF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workbook.Write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fileStream,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85153D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F8CBCB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531C15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D29A7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LoadDataFromExcel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7CB71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D891B3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Years.Clear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FE4E9D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MaleSalaries.Clear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EC8C91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FemaleSalaries.Clear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D9630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B8E0E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FileMode.Open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FileAccess.Read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198E458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7CE96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IWorkbook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workbook 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XSSFWorkbook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13ABD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ISheet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sheet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workbook.GetSheetAt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3DB3A47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B8D81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Чтение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14:paraId="614613E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sheet.LastRowNum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875D42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B58396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sheet.GetRow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9EF378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(row !=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EF0E4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C03586F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= 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row.GetCell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64A5B1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maleSalary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row.GetCell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354B7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femaleSalary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row.GetCell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(2).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NumericCellValue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9C2D9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D667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Years.Add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(year);</w:t>
      </w:r>
    </w:p>
    <w:p w14:paraId="5BA021E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MaleSalaries.Add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maleSalary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41190C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FemaleSalaries.Add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femaleSalary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6AA67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380290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B29B3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F8F36F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59F9F2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A85223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DisplayData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F63D57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0029E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9A33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экран</w:t>
      </w:r>
    </w:p>
    <w:p w14:paraId="0553E19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"Year\</w:t>
      </w:r>
      <w:proofErr w:type="spellStart"/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tMale</w:t>
      </w:r>
      <w:proofErr w:type="spellEnd"/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Salary\</w:t>
      </w:r>
      <w:proofErr w:type="spellStart"/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tFemale</w:t>
      </w:r>
      <w:proofErr w:type="spellEnd"/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Salary"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01A4C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1A96F2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Years.Count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71D8E1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3E1E45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{Years[i]}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{MaleSalaries[i]}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\t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{FemaleSalaries[i]}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010C5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420978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72011B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A151B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CalculateSalaryGrowthRate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(List&lt;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salaries)</w:t>
      </w:r>
    </w:p>
    <w:p w14:paraId="52C871FB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EC9933B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Вычисление процента роста зарплаты</w:t>
      </w:r>
    </w:p>
    <w:p w14:paraId="46223199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salaries.Count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2)</w:t>
      </w:r>
    </w:p>
    <w:p w14:paraId="28D59B77" w14:textId="77777777" w:rsidR="009A33F6" w:rsidRPr="005A70DD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A70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5B9F8C0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70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A3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 should contain at least two values for calculating the growth rate."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88B364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56F4C6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F9038E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salaries[0];</w:t>
      </w:r>
    </w:p>
    <w:p w14:paraId="670A3E31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salaries[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salaries.Count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0F00D551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042D0A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growthRate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firstValue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100;</w:t>
      </w:r>
    </w:p>
    <w:p w14:paraId="71409D5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E1021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growthRate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1A5DB7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3B89E6C9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67746D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CalculateMaleSalaryGrowthRate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FEA5768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281A81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CalculateSalaryGrowthRate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MaleSalaries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8DAC18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0FD768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C77D95" w14:textId="77777777" w:rsidR="009A33F6" w:rsidRP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3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CalculateFemaleSalaryGrowthRate</w:t>
      </w:r>
      <w:proofErr w:type="spellEnd"/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5299DF1" w14:textId="77777777" w:rsidR="009A33F6" w:rsidRPr="005A70DD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3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A7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9CCDBD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70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CalculateSalaryGrowthRate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FemaleSalaries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28DA56D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F10114D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674947C" w14:textId="77777777" w:rsidR="009A33F6" w:rsidRDefault="009A33F6" w:rsidP="009A33F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17126E7" w14:textId="77777777" w:rsidR="009A33F6" w:rsidRPr="009A33F6" w:rsidRDefault="009A33F6" w:rsidP="009A33F6">
      <w:pPr>
        <w:spacing w:after="160" w:line="259" w:lineRule="auto"/>
        <w:jc w:val="center"/>
        <w:rPr>
          <w:b/>
          <w:bCs/>
          <w:color w:val="000000" w:themeColor="text1"/>
          <w:sz w:val="28"/>
          <w:szCs w:val="28"/>
        </w:rPr>
      </w:pPr>
    </w:p>
    <w:sectPr w:rsidR="009A33F6" w:rsidRPr="009A33F6" w:rsidSect="004D1CAC">
      <w:footerReference w:type="default" r:id="rId14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71DD" w14:textId="77777777" w:rsidR="004C48FC" w:rsidRDefault="004C48FC" w:rsidP="004D1CAC">
      <w:r>
        <w:separator/>
      </w:r>
    </w:p>
  </w:endnote>
  <w:endnote w:type="continuationSeparator" w:id="0">
    <w:p w14:paraId="247E3C86" w14:textId="77777777" w:rsidR="004C48FC" w:rsidRDefault="004C48FC" w:rsidP="004D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025525"/>
      <w:docPartObj>
        <w:docPartGallery w:val="Page Numbers (Bottom of Page)"/>
        <w:docPartUnique/>
      </w:docPartObj>
    </w:sdtPr>
    <w:sdtEndPr/>
    <w:sdtContent>
      <w:p w14:paraId="10428748" w14:textId="77777777" w:rsidR="004D1CAC" w:rsidRDefault="004D1CA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4C9811" w14:textId="77777777" w:rsidR="004D1CAC" w:rsidRDefault="004D1C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4D16E" w14:textId="77777777" w:rsidR="004C48FC" w:rsidRDefault="004C48FC" w:rsidP="004D1CAC">
      <w:r>
        <w:separator/>
      </w:r>
    </w:p>
  </w:footnote>
  <w:footnote w:type="continuationSeparator" w:id="0">
    <w:p w14:paraId="77DCD6F7" w14:textId="77777777" w:rsidR="004C48FC" w:rsidRDefault="004C48FC" w:rsidP="004D1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330"/>
    <w:multiLevelType w:val="multilevel"/>
    <w:tmpl w:val="6F9EA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" w15:restartNumberingAfterBreak="0">
    <w:nsid w:val="0AD540ED"/>
    <w:multiLevelType w:val="multilevel"/>
    <w:tmpl w:val="10143B8E"/>
    <w:numStyleLink w:val="1"/>
  </w:abstractNum>
  <w:abstractNum w:abstractNumId="3" w15:restartNumberingAfterBreak="0">
    <w:nsid w:val="187905A1"/>
    <w:multiLevelType w:val="hybridMultilevel"/>
    <w:tmpl w:val="B2F61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5" w15:restartNumberingAfterBreak="0">
    <w:nsid w:val="50E40808"/>
    <w:multiLevelType w:val="multilevel"/>
    <w:tmpl w:val="44305F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7295CF9"/>
    <w:multiLevelType w:val="hybridMultilevel"/>
    <w:tmpl w:val="5A3C05CA"/>
    <w:lvl w:ilvl="0" w:tplc="C614A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D419BC"/>
    <w:multiLevelType w:val="hybridMultilevel"/>
    <w:tmpl w:val="C686B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E035F"/>
    <w:multiLevelType w:val="multilevel"/>
    <w:tmpl w:val="1F5EB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4D"/>
    <w:rsid w:val="00013474"/>
    <w:rsid w:val="000530BE"/>
    <w:rsid w:val="00081A21"/>
    <w:rsid w:val="000D2102"/>
    <w:rsid w:val="00123CC0"/>
    <w:rsid w:val="0015004D"/>
    <w:rsid w:val="001F6B55"/>
    <w:rsid w:val="0021316B"/>
    <w:rsid w:val="0025091E"/>
    <w:rsid w:val="003F663B"/>
    <w:rsid w:val="00480816"/>
    <w:rsid w:val="004C017F"/>
    <w:rsid w:val="004C48FC"/>
    <w:rsid w:val="004D1CAC"/>
    <w:rsid w:val="004D2D5C"/>
    <w:rsid w:val="004E07FC"/>
    <w:rsid w:val="004E7E71"/>
    <w:rsid w:val="0050556E"/>
    <w:rsid w:val="00554167"/>
    <w:rsid w:val="0059265A"/>
    <w:rsid w:val="005A70DD"/>
    <w:rsid w:val="00606645"/>
    <w:rsid w:val="00610FC5"/>
    <w:rsid w:val="0061333C"/>
    <w:rsid w:val="00631880"/>
    <w:rsid w:val="00657824"/>
    <w:rsid w:val="00677187"/>
    <w:rsid w:val="006A1484"/>
    <w:rsid w:val="006A458F"/>
    <w:rsid w:val="006A562A"/>
    <w:rsid w:val="00725786"/>
    <w:rsid w:val="00733099"/>
    <w:rsid w:val="00754039"/>
    <w:rsid w:val="00786CB5"/>
    <w:rsid w:val="007E68AF"/>
    <w:rsid w:val="00800E42"/>
    <w:rsid w:val="00835C3C"/>
    <w:rsid w:val="008B31A0"/>
    <w:rsid w:val="009309F8"/>
    <w:rsid w:val="00976115"/>
    <w:rsid w:val="00986B45"/>
    <w:rsid w:val="009A33F6"/>
    <w:rsid w:val="009E5C05"/>
    <w:rsid w:val="00A113D9"/>
    <w:rsid w:val="00A321FE"/>
    <w:rsid w:val="00A6269D"/>
    <w:rsid w:val="00A82D87"/>
    <w:rsid w:val="00A9136C"/>
    <w:rsid w:val="00AA4469"/>
    <w:rsid w:val="00B36845"/>
    <w:rsid w:val="00B41CD7"/>
    <w:rsid w:val="00BF1EBA"/>
    <w:rsid w:val="00C103C3"/>
    <w:rsid w:val="00C10962"/>
    <w:rsid w:val="00C72125"/>
    <w:rsid w:val="00C95F73"/>
    <w:rsid w:val="00D1016B"/>
    <w:rsid w:val="00D85767"/>
    <w:rsid w:val="00DF7009"/>
    <w:rsid w:val="00E51275"/>
    <w:rsid w:val="00E522CF"/>
    <w:rsid w:val="00F05260"/>
    <w:rsid w:val="00F34EA7"/>
    <w:rsid w:val="00FB668F"/>
    <w:rsid w:val="00FC2E47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56F7"/>
  <w15:chartTrackingRefBased/>
  <w15:docId w15:val="{AFD93C4A-436A-4954-92E8-34E44B85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B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986B4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986B4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986B4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986B4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986B4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986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986B45"/>
    <w:pPr>
      <w:ind w:left="720"/>
      <w:contextualSpacing/>
    </w:pPr>
  </w:style>
  <w:style w:type="paragraph" w:customStyle="1" w:styleId="Default">
    <w:name w:val="Default"/>
    <w:rsid w:val="00986B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D1CA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D1C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D1CA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D1CAC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606645"/>
    <w:pPr>
      <w:numPr>
        <w:numId w:val="5"/>
      </w:numPr>
    </w:pPr>
  </w:style>
  <w:style w:type="character" w:styleId="aa">
    <w:name w:val="Hyperlink"/>
    <w:basedOn w:val="a0"/>
    <w:uiPriority w:val="99"/>
    <w:unhideWhenUsed/>
    <w:rsid w:val="00A113D9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6A1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56AFC-9E39-4B8D-A2E1-5EFEAD31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Megakot</cp:lastModifiedBy>
  <cp:revision>3</cp:revision>
  <dcterms:created xsi:type="dcterms:W3CDTF">2023-05-29T18:18:00Z</dcterms:created>
  <dcterms:modified xsi:type="dcterms:W3CDTF">2023-09-07T22:28:00Z</dcterms:modified>
</cp:coreProperties>
</file>