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Оглавление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-markdown"/>
    <w:p>
      <w:pPr>
        <w:pStyle w:val="Heading2"/>
      </w:pPr>
      <w:r>
        <w:t xml:space="preserve">R Markdown</w:t>
      </w:r>
    </w:p>
    <w:bookmarkEnd w:id="20"/>
    <w:bookmarkStart w:id="21" w:name="таблица-1---статистическая-таблица"/>
    <w:p>
      <w:pPr>
        <w:pStyle w:val="Heading1"/>
      </w:pPr>
      <w:r>
        <w:t xml:space="preserve">Таблица 1 - статистическая таблица</w:t>
      </w:r>
    </w:p>
    <w:p>
      <w:pPr>
        <w:pStyle w:val="SourceCode"/>
      </w:pPr>
      <w:r>
        <w:rPr>
          <w:rStyle w:val="VerbatimChar"/>
        </w:rPr>
        <w:t xml:space="preserve">##   ID                                            V0_GRP V0_DEM_GEN V0_DEM_AGE</w:t>
      </w:r>
      <w:r>
        <w:br/>
      </w:r>
      <w:r>
        <w:rPr>
          <w:rStyle w:val="VerbatimChar"/>
        </w:rPr>
        <w:t xml:space="preserve">## 1  1 Оциллококцинум (на фоне симптоматической терапии)    Мужской         30</w:t>
      </w:r>
      <w:r>
        <w:br/>
      </w:r>
      <w:r>
        <w:rPr>
          <w:rStyle w:val="VerbatimChar"/>
        </w:rPr>
        <w:t xml:space="preserve">## 2  3 Оциллококцинум (на фоне симптоматической терапии)    Мужской         32</w:t>
      </w:r>
      <w:r>
        <w:br/>
      </w:r>
      <w:r>
        <w:rPr>
          <w:rStyle w:val="VerbatimChar"/>
        </w:rPr>
        <w:t xml:space="preserve">## 3  5 Оциллококцинум (на фоне симптоматической терапии)    Женский         32</w:t>
      </w:r>
      <w:r>
        <w:br/>
      </w:r>
      <w:r>
        <w:rPr>
          <w:rStyle w:val="VerbatimChar"/>
        </w:rPr>
        <w:t xml:space="preserve">## 4  7 Оциллококцинум (на фоне симптоматической терапии)    Мужской         27</w:t>
      </w:r>
      <w:r>
        <w:br/>
      </w:r>
      <w:r>
        <w:rPr>
          <w:rStyle w:val="VerbatimChar"/>
        </w:rPr>
        <w:t xml:space="preserve">## 5  9 Оциллококцинум (на фоне симптоматической терапии)    Мужской         25</w:t>
      </w:r>
      <w:r>
        <w:br/>
      </w:r>
      <w:r>
        <w:rPr>
          <w:rStyle w:val="VerbatimChar"/>
        </w:rPr>
        <w:t xml:space="preserve">##   V1_SYMPTOMES V2_SYMPTOMES V1_CB_WBC V1_CB_RBC V1_CB_HGB V1_CB_HCT V1_CB_PLT</w:t>
      </w:r>
      <w:r>
        <w:br/>
      </w:r>
      <w:r>
        <w:rPr>
          <w:rStyle w:val="VerbatimChar"/>
        </w:rPr>
        <w:t xml:space="preserve">## 1            0            0       6,7       5,5     127,3      0,41     333,1</w:t>
      </w:r>
      <w:r>
        <w:br/>
      </w:r>
      <w:r>
        <w:rPr>
          <w:rStyle w:val="VerbatimChar"/>
        </w:rPr>
        <w:t xml:space="preserve">## 2            0            0       5,6       5,9     127,7      0,45     298,9</w:t>
      </w:r>
      <w:r>
        <w:br/>
      </w:r>
      <w:r>
        <w:rPr>
          <w:rStyle w:val="VerbatimChar"/>
        </w:rPr>
        <w:t xml:space="preserve">## 3            0            0       6,7       4,3     148,0      0,43     308,9</w:t>
      </w:r>
      <w:r>
        <w:br/>
      </w:r>
      <w:r>
        <w:rPr>
          <w:rStyle w:val="VerbatimChar"/>
        </w:rPr>
        <w:t xml:space="preserve">## 4            0            0       4,2       5,0     142,4      0,40     289,7</w:t>
      </w:r>
      <w:r>
        <w:br/>
      </w:r>
      <w:r>
        <w:rPr>
          <w:rStyle w:val="VerbatimChar"/>
        </w:rPr>
        <w:t xml:space="preserve">## 5            0            0       5,7       4,1     135,3      0,39     268,0</w:t>
      </w:r>
      <w:r>
        <w:br/>
      </w:r>
      <w:r>
        <w:rPr>
          <w:rStyle w:val="VerbatimChar"/>
        </w:rPr>
        <w:t xml:space="preserve">##   V1_CB_NEUT. V1_CB_LYM. V1_CB_MON. V1_CB_EO. V1_CB_BAS. V1_NORM_ECG</w:t>
      </w:r>
      <w:r>
        <w:br/>
      </w:r>
      <w:r>
        <w:rPr>
          <w:rStyle w:val="VerbatimChar"/>
        </w:rPr>
        <w:t xml:space="preserve">## 1         3,3        1,2        0,1       0,1        0,0           0</w:t>
      </w:r>
      <w:r>
        <w:br/>
      </w:r>
      <w:r>
        <w:rPr>
          <w:rStyle w:val="VerbatimChar"/>
        </w:rPr>
        <w:t xml:space="preserve">## 2         2,5        2,1        0,1       0,1        0,0           0</w:t>
      </w:r>
      <w:r>
        <w:br/>
      </w:r>
      <w:r>
        <w:rPr>
          <w:rStyle w:val="VerbatimChar"/>
        </w:rPr>
        <w:t xml:space="preserve">## 3         2,1        2,3        0,1       0,1        0,0           0</w:t>
      </w:r>
      <w:r>
        <w:br/>
      </w:r>
      <w:r>
        <w:rPr>
          <w:rStyle w:val="VerbatimChar"/>
        </w:rPr>
        <w:t xml:space="preserve">## 4         3,5        1,3        0,1       0,1        0,0           0</w:t>
      </w:r>
      <w:r>
        <w:br/>
      </w:r>
      <w:r>
        <w:rPr>
          <w:rStyle w:val="VerbatimChar"/>
        </w:rPr>
        <w:t xml:space="preserve">## 5         2,3        1,9        0,1       0,1        0,0           0</w:t>
      </w:r>
      <w:r>
        <w:br/>
      </w:r>
      <w:r>
        <w:rPr>
          <w:rStyle w:val="VerbatimChar"/>
        </w:rPr>
        <w:t xml:space="preserve">##   V1_NORM_PHYS V1_NORM_VIT V2_CB_WBC V2_CB_RBC V2_CB_HGB V2_CB_HCT V2_CB_PLT</w:t>
      </w:r>
      <w:r>
        <w:br/>
      </w:r>
      <w:r>
        <w:rPr>
          <w:rStyle w:val="VerbatimChar"/>
        </w:rPr>
        <w:t xml:space="preserve">## 1            0           0       8,2       4,0     138,1      0,42     297,4</w:t>
      </w:r>
      <w:r>
        <w:br/>
      </w:r>
      <w:r>
        <w:rPr>
          <w:rStyle w:val="VerbatimChar"/>
        </w:rPr>
        <w:t xml:space="preserve">## 2            0           0       5,9       4,4     126,0      0,40     298,8</w:t>
      </w:r>
      <w:r>
        <w:br/>
      </w:r>
      <w:r>
        <w:rPr>
          <w:rStyle w:val="VerbatimChar"/>
        </w:rPr>
        <w:t xml:space="preserve">## 3            0           0       5,0       4,4     124,2      0,44     361,1</w:t>
      </w:r>
      <w:r>
        <w:br/>
      </w:r>
      <w:r>
        <w:rPr>
          <w:rStyle w:val="VerbatimChar"/>
        </w:rPr>
        <w:t xml:space="preserve">## 4            0           0       6,1       5,8     149,8      0,44     296,6</w:t>
      </w:r>
      <w:r>
        <w:br/>
      </w:r>
      <w:r>
        <w:rPr>
          <w:rStyle w:val="VerbatimChar"/>
        </w:rPr>
        <w:t xml:space="preserve">## 5            0           0       4,2       4,5     140,5      0,43     316,3</w:t>
      </w:r>
      <w:r>
        <w:br/>
      </w:r>
      <w:r>
        <w:rPr>
          <w:rStyle w:val="VerbatimChar"/>
        </w:rPr>
        <w:t xml:space="preserve">##   V2_CB_NEUT. V2_CB_LYM. V2_CB_MON. V2_CB_EO. V2_CB_BAS. V2_NORM_ECG</w:t>
      </w:r>
      <w:r>
        <w:br/>
      </w:r>
      <w:r>
        <w:rPr>
          <w:rStyle w:val="VerbatimChar"/>
        </w:rPr>
        <w:t xml:space="preserve">## 1         2,3        2,1        0,1       0,1        0,0           0</w:t>
      </w:r>
      <w:r>
        <w:br/>
      </w:r>
      <w:r>
        <w:rPr>
          <w:rStyle w:val="VerbatimChar"/>
        </w:rPr>
        <w:t xml:space="preserve">## 2         2,9        1,5        0,1       0,1        0,0           0</w:t>
      </w:r>
      <w:r>
        <w:br/>
      </w:r>
      <w:r>
        <w:rPr>
          <w:rStyle w:val="VerbatimChar"/>
        </w:rPr>
        <w:t xml:space="preserve">## 3         2,1        1,6        0,1       0,1        0,0           0</w:t>
      </w:r>
      <w:r>
        <w:br/>
      </w:r>
      <w:r>
        <w:rPr>
          <w:rStyle w:val="VerbatimChar"/>
        </w:rPr>
        <w:t xml:space="preserve">## 4         4,6        1,4        0,1       0,1        0,0           0</w:t>
      </w:r>
      <w:r>
        <w:br/>
      </w:r>
      <w:r>
        <w:rPr>
          <w:rStyle w:val="VerbatimChar"/>
        </w:rPr>
        <w:t xml:space="preserve">## 5         2,2        1,5        0,1       0,1        0,0           0</w:t>
      </w:r>
      <w:r>
        <w:br/>
      </w:r>
      <w:r>
        <w:rPr>
          <w:rStyle w:val="VerbatimChar"/>
        </w:rPr>
        <w:t xml:space="preserve">##   V2_NORM_PHYS V2_NORM_VIT</w:t>
      </w:r>
      <w:r>
        <w:br/>
      </w:r>
      <w:r>
        <w:rPr>
          <w:rStyle w:val="VerbatimChar"/>
        </w:rPr>
        <w:t xml:space="preserve">## 1            0           0</w:t>
      </w:r>
      <w:r>
        <w:br/>
      </w:r>
      <w:r>
        <w:rPr>
          <w:rStyle w:val="VerbatimChar"/>
        </w:rPr>
        <w:t xml:space="preserve">## 2            0           0</w:t>
      </w:r>
      <w:r>
        <w:br/>
      </w:r>
      <w:r>
        <w:rPr>
          <w:rStyle w:val="VerbatimChar"/>
        </w:rPr>
        <w:t xml:space="preserve">## 3            0           0</w:t>
      </w:r>
      <w:r>
        <w:br/>
      </w:r>
      <w:r>
        <w:rPr>
          <w:rStyle w:val="VerbatimChar"/>
        </w:rPr>
        <w:t xml:space="preserve">## 4            0           0</w:t>
      </w:r>
      <w:r>
        <w:br/>
      </w:r>
      <w:r>
        <w:rPr>
          <w:rStyle w:val="VerbatimChar"/>
        </w:rPr>
        <w:t xml:space="preserve">## 5            0           0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2024-04-06T10:44:51Z</dcterms:created>
  <dcterms:modified xsi:type="dcterms:W3CDTF">2024-04-06T10:44:51Z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toc-title">
    <vt:lpwstr>Оглавление</vt:lpwstr>
  </property>
</Properties>
</file>