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p>
    <w:p>
      <w:pPr>
        <w:jc w:val="center"/>
      </w:pPr>
    </w:p>
    <w:p>
      <w:pPr>
        <w:jc w:val="center"/>
      </w:pPr>
    </w:p>
    <w:p>
      <w:pPr>
        <w:jc w:val="center"/>
      </w:pPr>
    </w:p>
    <w:p>
      <w:pPr>
        <w:jc w:val="center"/>
      </w:pPr>
    </w:p>
    <w:p>
      <w:pPr>
        <w:jc w:val="center"/>
      </w:pPr>
    </w:p>
    <w:p>
      <w:pPr>
        <w:jc w:val="center"/>
      </w:pPr>
      <w:pPr>
        <w:jc w:val="center"/>
      </w:pPr>
      <w:r>
        <w:drawing>
          <wp:inline>
            <wp:extent cx="3986784" cy="778452"/>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986784" cy="778452"/>
                    </a:xfrm>
                    <a:prstGeom prst="rect"/>
                  </pic:spPr>
                </pic:pic>
              </a:graphicData>
            </a:graphic>
          </wp:inline>
        </w:drawing>
      </w:r>
    </w:p>
    <w:p>
      <w:pPr>
        <w:jc w:val="center"/>
      </w:pPr>
    </w:p>
    <w:p>
      <w:pPr>
        <w:jc w:val="center"/>
      </w:pPr>
      <w:r>
        <w:rPr>
          <w:b/>
          <w:color w:val="0F4761"/>
          <w:sz w:val="52"/>
          <w:szCs w:val="52"/>
        </w:rPr>
        <w:t>FitTrack — Product Documentation</w:t>
      </w:r>
    </w:p>
    <w:p>
      <w:pPr>
        <w:jc w:val="center"/>
      </w:pPr>
      <w:r>
        <w:rPr>
          <w:color w:val="0F4761"/>
          <w:sz w:val="40"/>
          <w:szCs w:val="40"/>
        </w:rPr>
        <w:t>Fitness app MVP — body scanning, macro calculation, and food tracking</w:t>
      </w:r>
    </w:p>
    <w:p>
      <w:pPr>
        <w:jc w:val="center"/>
      </w:pPr>
    </w:p>
    <w:p>
      <w:pPr>
        <w:jc w:val="center"/>
      </w:pPr>
    </w:p>
    <w:p>
      <w:pPr>
        <w:jc w:val="center"/>
      </w:pPr>
    </w:p>
    <w:p>
      <w:pPr>
        <w:jc w:val="center"/>
      </w:pP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fittrack-fitness-macro-tracking-mvp"/>
    <w:p>
      <w:pPr>
        <w:pStyle w:val="Heading1"/>
        <w:keepNext/>
        <w:spacing w:before="720" w:after="240"/>
      </w:pPr>
      <w:r>
        <w:t xml:space="preserve">FitTrack — Fitness &amp; Macro Tracking MVP</w:t>
      </w:r>
    </w:p>
    <w:bookmarkStart w:id="17" w:name="overview"/>
    <w:p>
      <w:pPr>
        <w:pStyle w:val="Heading2"/>
        <w:keepNext/>
        <w:spacing w:before="480" w:after="160"/>
      </w:pPr>
      <w:r>
        <w:t xml:space="preserve">Overview</w:t>
      </w:r>
    </w:p>
    <w:p>
      <w:pPr>
        <w:pStyle w:val="FirstParagraph"/>
      </w:pPr>
      <w:r>
        <w:t xml:space="preserve">All-in-one mobile app for personal trainers and fitness enthusiasts. Combines body scanning/measurement capture, macro calculation engine, and food tracking to replace manual spreadsheets and fragmented app workflows.</w:t>
      </w:r>
    </w:p>
    <w:bookmarkEnd w:id="17"/>
    <w:bookmarkStart w:id="18" w:name="key-stakeholders"/>
    <w:p>
      <w:pPr>
        <w:pStyle w:val="Heading2"/>
        <w:keepNext/>
        <w:spacing w:before="480" w:after="160"/>
      </w:pPr>
      <w:r>
        <w:t xml:space="preserve">Key Stakeholders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160"/>
        <w:gridCol w:w="2160"/>
        <w:gridCol w:w="5040"/>
      </w:tblGrid>
      <w:tr>
        <w:trPr>
          <w:cantSplit w:val="true"/>
          <w:tblHeader w:val="true"/>
        </w:trPr>
        <w:tc>
          <w:tcPr>
            <w:tcW w:w="2160" w:type="dxa"/>
            <w:shd w:fill="E8E8E8" w:val="clear"/>
          </w:tcPr>
          <w:p>
            <w:pPr>
              <w:pStyle w:val="Compact"/>
              <w:rPr>
                <w:sz w:val="18"/>
                <w:szCs w:val="18"/>
              </w:rPr>
            </w:pPr>
            <w:r>
              <w:rPr>
                <w:b/>
                <w:sz w:val="18"/>
              </w:rPr>
              <w:t xml:space="preserve">Role</w:t>
            </w:r>
          </w:p>
        </w:tc>
        <w:tc>
          <w:tcPr>
            <w:tcW w:w="2160" w:type="dxa"/>
            <w:shd w:fill="E8E8E8" w:val="clear"/>
          </w:tcPr>
          <w:p>
            <w:pPr>
              <w:pStyle w:val="Compact"/>
              <w:rPr>
                <w:sz w:val="18"/>
                <w:szCs w:val="18"/>
              </w:rPr>
            </w:pPr>
            <w:r>
              <w:rPr>
                <w:b/>
                <w:sz w:val="18"/>
              </w:rPr>
              <w:t xml:space="preserve">Name</w:t>
            </w:r>
          </w:p>
        </w:tc>
        <w:tc>
          <w:tcPr>
            <w:tcW w:w="5040" w:type="dxa"/>
            <w:shd w:fill="E8E8E8" w:val="clear"/>
          </w:tcPr>
          <w:p>
            <w:pPr>
              <w:pStyle w:val="Compact"/>
              <w:rPr>
                <w:sz w:val="18"/>
                <w:szCs w:val="18"/>
              </w:rPr>
            </w:pPr>
            <w:r>
              <w:rPr>
                <w:b/>
                <w:sz w:val="18"/>
              </w:rPr>
              <w:t xml:space="preserve">Responsibilities</w:t>
            </w:r>
          </w:p>
        </w:tc>
      </w:tr>
      <w:tr>
        <w:trPr>
          <w:cantSplit w:val="true"/>
        </w:trPr>
        <w:tc>
          <w:tcPr>
            <w:tcW w:w="2160" w:type="dxa"/>
          </w:tcPr>
          <w:p>
            <w:pPr>
              <w:pStyle w:val="Compact"/>
              <w:rPr>
                <w:sz w:val="18"/>
                <w:szCs w:val="18"/>
              </w:rPr>
            </w:pPr>
            <w:r>
              <w:rPr>
                <w:sz w:val="18"/>
              </w:rPr>
              <w:t xml:space="preserve">Product Owner</w:t>
            </w:r>
          </w:p>
        </w:tc>
        <w:tc>
          <w:tcPr>
            <w:tcW w:w="2160" w:type="dxa"/>
          </w:tcPr>
          <w:p>
            <w:pPr>
              <w:pStyle w:val="Compact"/>
              <w:rPr>
                <w:sz w:val="18"/>
                <w:szCs w:val="18"/>
              </w:rPr>
            </w:pPr>
            <w:r>
              <w:rPr>
                <w:sz w:val="18"/>
              </w:rPr>
              <w:t xml:space="preserve">Shelly</w:t>
            </w:r>
          </w:p>
        </w:tc>
        <w:tc>
          <w:tcPr>
            <w:tcW w:w="5040" w:type="dxa"/>
          </w:tcPr>
          <w:p>
            <w:pPr>
              <w:pStyle w:val="Compact"/>
              <w:rPr>
                <w:sz w:val="18"/>
                <w:szCs w:val="18"/>
              </w:rPr>
            </w:pPr>
            <w:r>
              <w:rPr>
                <w:sz w:val="18"/>
              </w:rPr>
              <w:t xml:space="preserve">Vision, domain expertise, calculation algorithms</w:t>
            </w:r>
          </w:p>
        </w:tc>
      </w:tr>
      <w:tr>
        <w:trPr>
          <w:cantSplit w:val="true"/>
        </w:trPr>
        <w:tc>
          <w:tcPr>
            <w:tcW w:w="2160" w:type="dxa"/>
          </w:tcPr>
          <w:p>
            <w:pPr>
              <w:pStyle w:val="Compact"/>
              <w:rPr>
                <w:sz w:val="18"/>
                <w:szCs w:val="18"/>
              </w:rPr>
            </w:pPr>
            <w:r>
              <w:rPr>
                <w:sz w:val="18"/>
              </w:rPr>
              <w:t xml:space="preserve">Product Owner</w:t>
            </w:r>
          </w:p>
        </w:tc>
        <w:tc>
          <w:tcPr>
            <w:tcW w:w="2160" w:type="dxa"/>
          </w:tcPr>
          <w:p>
            <w:pPr>
              <w:pStyle w:val="Compact"/>
              <w:rPr>
                <w:sz w:val="18"/>
                <w:szCs w:val="18"/>
              </w:rPr>
            </w:pPr>
            <w:r>
              <w:rPr>
                <w:sz w:val="18"/>
              </w:rPr>
              <w:t xml:space="preserve">Morrison</w:t>
            </w:r>
          </w:p>
        </w:tc>
        <w:tc>
          <w:tcPr>
            <w:tcW w:w="5040" w:type="dxa"/>
          </w:tcPr>
          <w:p>
            <w:pPr>
              <w:pStyle w:val="Compact"/>
              <w:rPr>
                <w:sz w:val="18"/>
                <w:szCs w:val="18"/>
              </w:rPr>
            </w:pPr>
            <w:r>
              <w:rPr>
                <w:sz w:val="18"/>
              </w:rPr>
              <w:t xml:space="preserve">Vision, domain expertise, business requirements</w:t>
            </w:r>
          </w:p>
        </w:tc>
      </w:tr>
      <w:tr>
        <w:trPr>
          <w:cantSplit w:val="true"/>
        </w:trPr>
        <w:tc>
          <w:tcPr>
            <w:tcW w:w="2160" w:type="dxa"/>
          </w:tcPr>
          <w:p>
            <w:pPr>
              <w:pStyle w:val="Compact"/>
              <w:rPr>
                <w:sz w:val="18"/>
                <w:szCs w:val="18"/>
              </w:rPr>
            </w:pPr>
            <w:r>
              <w:rPr>
                <w:sz w:val="18"/>
              </w:rPr>
              <w:t xml:space="preserve">Development Team</w:t>
            </w:r>
          </w:p>
        </w:tc>
        <w:tc>
          <w:tcPr>
            <w:tcW w:w="2160" w:type="dxa"/>
          </w:tcPr>
          <w:p>
            <w:pPr>
              <w:pStyle w:val="Compact"/>
              <w:rPr>
                <w:sz w:val="18"/>
                <w:szCs w:val="18"/>
              </w:rPr>
            </w:pPr>
            <w:r>
              <w:rPr>
                <w:sz w:val="18"/>
              </w:rPr>
              <w:t xml:space="preserve">Codilas</w:t>
            </w:r>
          </w:p>
        </w:tc>
        <w:tc>
          <w:tcPr>
            <w:tcW w:w="5040" w:type="dxa"/>
          </w:tcPr>
          <w:p>
            <w:pPr>
              <w:pStyle w:val="Compact"/>
              <w:rPr>
                <w:sz w:val="18"/>
                <w:szCs w:val="18"/>
              </w:rPr>
            </w:pPr>
            <w:r>
              <w:rPr>
                <w:sz w:val="18"/>
              </w:rPr>
              <w:t xml:space="preserve">Architecture, development, delivery</w:t>
            </w:r>
          </w:p>
        </w:tc>
      </w:tr>
    </w:tbl>
    <w:bookmarkEnd w:id="18"/>
    <w:bookmarkStart w:id="22" w:name="document-map"/>
    <w:p>
      <w:pPr>
        <w:pStyle w:val="Heading2"/>
        <w:keepNext/>
        <w:spacing w:before="480" w:after="160"/>
      </w:pPr>
      <w:r>
        <w:t xml:space="preserve">Document Map</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6480"/>
      </w:tblGrid>
      <w:tr>
        <w:trPr>
          <w:cantSplit w:val="true"/>
          <w:tblHeader w:val="true"/>
        </w:trPr>
        <w:tc>
          <w:tcPr>
            <w:tcW w:w="2880" w:type="dxa"/>
            <w:shd w:fill="E8E8E8" w:val="clear"/>
          </w:tcPr>
          <w:p>
            <w:pPr>
              <w:pStyle w:val="Compact"/>
              <w:rPr>
                <w:sz w:val="18"/>
                <w:szCs w:val="18"/>
              </w:rPr>
            </w:pPr>
            <w:r>
              <w:rPr>
                <w:b/>
                <w:sz w:val="18"/>
              </w:rPr>
              <w:t xml:space="preserve">Section</w:t>
            </w:r>
          </w:p>
        </w:tc>
        <w:tc>
          <w:tcPr>
            <w:tcW w:w="6480" w:type="dxa"/>
            <w:shd w:fill="E8E8E8" w:val="clear"/>
          </w:tcPr>
          <w:p>
            <w:pPr>
              <w:pStyle w:val="Compact"/>
              <w:rPr>
                <w:sz w:val="18"/>
                <w:szCs w:val="18"/>
              </w:rPr>
            </w:pPr>
            <w:r>
              <w:rPr>
                <w:b/>
                <w:sz w:val="18"/>
              </w:rPr>
              <w:t xml:space="preserve">Description</w:t>
            </w:r>
          </w:p>
        </w:tc>
      </w:tr>
      <w:tr>
        <w:trPr>
          <w:cantSplit w:val="true"/>
        </w:trPr>
        <w:tc>
          <w:tcPr>
            <w:tcW w:w="2880" w:type="dxa"/>
          </w:tcPr>
          <w:p>
            <w:pPr>
              <w:pStyle w:val="Compact"/>
              <w:rPr>
                <w:sz w:val="18"/>
                <w:szCs w:val="18"/>
              </w:rPr>
            </w:pPr>
            <w:r>
              <w:rPr>
                <w:sz w:val="18"/>
              </w:rPr>
              <w:t xml:space="preserve">Functional Specification</w:t>
            </w:r>
          </w:p>
        </w:tc>
        <w:tc>
          <w:tcPr>
            <w:tcW w:w="6480" w:type="dxa"/>
          </w:tcPr>
          <w:p>
            <w:pPr>
              <w:pStyle w:val="Compact"/>
              <w:rPr>
                <w:sz w:val="18"/>
                <w:szCs w:val="18"/>
              </w:rPr>
            </w:pPr>
            <w:r>
              <w:rPr>
                <w:sz w:val="18"/>
              </w:rPr>
              <w:t xml:space="preserve">What the system does — processes, workflows, roadmap</w:t>
            </w:r>
          </w:p>
        </w:tc>
      </w:tr>
      <w:tr>
        <w:trPr>
          <w:cantSplit w:val="true"/>
        </w:trPr>
        <w:tc>
          <w:tcPr>
            <w:tcW w:w="2880" w:type="dxa"/>
          </w:tcPr>
          <w:p>
            <w:pPr>
              <w:pStyle w:val="Compact"/>
              <w:rPr>
                <w:sz w:val="18"/>
                <w:szCs w:val="18"/>
              </w:rPr>
            </w:pPr>
            <w:r>
              <w:rPr>
                <w:sz w:val="18"/>
              </w:rPr>
              <w:t xml:space="preserve">User Journey Planning</w:t>
            </w:r>
          </w:p>
        </w:tc>
        <w:tc>
          <w:tcPr>
            <w:tcW w:w="6480" w:type="dxa"/>
          </w:tcPr>
          <w:p>
            <w:pPr>
              <w:pStyle w:val="Compact"/>
              <w:rPr>
                <w:sz w:val="18"/>
                <w:szCs w:val="18"/>
              </w:rPr>
            </w:pPr>
            <w:r>
              <w:rPr>
                <w:sz w:val="18"/>
              </w:rPr>
              <w:t xml:space="preserve">Epics, user stories, and acceptance criteria</w:t>
            </w:r>
          </w:p>
        </w:tc>
      </w:tr>
      <w:tr>
        <w:trPr>
          <w:cantSplit w:val="true"/>
        </w:trPr>
        <w:tc>
          <w:tcPr>
            <w:tcW w:w="2880" w:type="dxa"/>
          </w:tcPr>
          <w:p>
            <w:pPr>
              <w:pStyle w:val="Compact"/>
              <w:rPr>
                <w:sz w:val="18"/>
                <w:szCs w:val="18"/>
              </w:rPr>
            </w:pPr>
            <w:r>
              <w:rPr>
                <w:sz w:val="18"/>
              </w:rPr>
              <w:t xml:space="preserve">Technical Specification</w:t>
            </w:r>
          </w:p>
        </w:tc>
        <w:tc>
          <w:tcPr>
            <w:tcW w:w="6480" w:type="dxa"/>
          </w:tcPr>
          <w:p>
            <w:pPr>
              <w:pStyle w:val="Compact"/>
              <w:rPr>
                <w:sz w:val="18"/>
                <w:szCs w:val="18"/>
              </w:rPr>
            </w:pPr>
            <w:r>
              <w:rPr>
                <w:sz w:val="18"/>
              </w:rPr>
              <w:t xml:space="preserve">Tech stack, infrastructure, resources</w:t>
            </w:r>
          </w:p>
        </w:tc>
      </w:tr>
    </w:tbl>
    <w:bookmarkEnd w:id="22"/>
    <w:bookmarkStart w:id="23" w:name="project-status"/>
    <w:p>
      <w:pPr>
        <w:pStyle w:val="Heading2"/>
        <w:keepNext/>
        <w:spacing w:before="480" w:after="160"/>
      </w:pPr>
      <w:r>
        <w:t xml:space="preserve">Project Status</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160"/>
        <w:gridCol w:w="2160"/>
        <w:gridCol w:w="5040"/>
      </w:tblGrid>
      <w:tr>
        <w:trPr>
          <w:cantSplit w:val="true"/>
          <w:tblHeader w:val="true"/>
        </w:trPr>
        <w:tc>
          <w:tcPr>
            <w:tcW w:w="2160" w:type="dxa"/>
            <w:shd w:fill="E8E8E8" w:val="clear"/>
          </w:tcPr>
          <w:p>
            <w:pPr>
              <w:pStyle w:val="Compact"/>
              <w:rPr>
                <w:sz w:val="18"/>
                <w:szCs w:val="18"/>
              </w:rPr>
            </w:pPr>
            <w:r>
              <w:rPr>
                <w:b/>
                <w:sz w:val="18"/>
              </w:rPr>
              <w:t xml:space="preserve">Milestone</w:t>
            </w:r>
          </w:p>
        </w:tc>
        <w:tc>
          <w:tcPr>
            <w:tcW w:w="2160" w:type="dxa"/>
            <w:shd w:fill="E8E8E8" w:val="clear"/>
          </w:tcPr>
          <w:p>
            <w:pPr>
              <w:pStyle w:val="Compact"/>
              <w:rPr>
                <w:sz w:val="18"/>
                <w:szCs w:val="18"/>
              </w:rPr>
            </w:pPr>
            <w:r>
              <w:rPr>
                <w:b/>
                <w:sz w:val="18"/>
              </w:rPr>
              <w:t xml:space="preserve">Status</w:t>
            </w:r>
          </w:p>
        </w:tc>
        <w:tc>
          <w:tcPr>
            <w:tcW w:w="5040" w:type="dxa"/>
            <w:shd w:fill="E8E8E8" w:val="clear"/>
          </w:tcPr>
          <w:p>
            <w:pPr>
              <w:pStyle w:val="Compact"/>
              <w:rPr>
                <w:sz w:val="18"/>
                <w:szCs w:val="18"/>
              </w:rPr>
            </w:pPr>
            <w:r>
              <w:rPr>
                <w:b/>
                <w:sz w:val="18"/>
              </w:rPr>
              <w:t xml:space="preserve">Target Date</w:t>
            </w:r>
          </w:p>
        </w:tc>
      </w:tr>
      <w:tr>
        <w:trPr>
          <w:cantSplit w:val="true"/>
        </w:trPr>
        <w:tc>
          <w:tcPr>
            <w:tcW w:w="2160" w:type="dxa"/>
          </w:tcPr>
          <w:p>
            <w:pPr>
              <w:pStyle w:val="Compact"/>
              <w:rPr>
                <w:sz w:val="18"/>
                <w:szCs w:val="18"/>
              </w:rPr>
            </w:pPr>
            <w:r>
              <w:rPr>
                <w:sz w:val="18"/>
              </w:rPr>
              <w:t xml:space="preserve">Planning</w:t>
            </w:r>
          </w:p>
        </w:tc>
        <w:tc>
          <w:tcPr>
            <w:tcW w:w="2160" w:type="dxa"/>
          </w:tcPr>
          <w:p>
            <w:pPr>
              <w:pStyle w:val="Compact"/>
              <w:rPr>
                <w:sz w:val="18"/>
                <w:szCs w:val="18"/>
              </w:rPr>
            </w:pPr>
            <w:r>
              <w:rPr>
                <w:sz w:val="18"/>
              </w:rPr>
              <w:t xml:space="preserve">Current</w:t>
            </w:r>
          </w:p>
        </w:tc>
        <w:tc>
          <w:tcPr>
            <w:tcW w:w="5040" w:type="dxa"/>
          </w:tcPr>
          <w:p>
            <w:pPr>
              <w:pStyle w:val="Compact"/>
              <w:rPr>
                <w:sz w:val="18"/>
                <w:szCs w:val="18"/>
              </w:rPr>
            </w:pPr>
            <w:r>
              <w:rPr>
                <w:sz w:val="18"/>
              </w:rPr>
              <w:t xml:space="preserve">—</w:t>
            </w:r>
          </w:p>
        </w:tc>
      </w:tr>
      <w:tr>
        <w:trPr>
          <w:cantSplit w:val="true"/>
        </w:trPr>
        <w:tc>
          <w:tcPr>
            <w:tcW w:w="216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Upcoming</w:t>
            </w:r>
          </w:p>
        </w:tc>
        <w:tc>
          <w:tcPr>
            <w:tcW w:w="5040" w:type="dxa"/>
          </w:tcPr>
          <w:p>
            <w:pPr>
              <w:pStyle w:val="Compact"/>
              <w:rPr>
                <w:sz w:val="18"/>
                <w:szCs w:val="18"/>
              </w:rPr>
            </w:pPr>
            <w:r>
              <w:rPr>
                <w:sz w:val="18"/>
              </w:rPr>
              <w:t xml:space="preserve">TBD</w:t>
            </w:r>
          </w:p>
        </w:tc>
      </w:tr>
      <w:tr>
        <w:trPr>
          <w:cantSplit w:val="true"/>
        </w:trPr>
        <w:tc>
          <w:tcPr>
            <w:tcW w:w="2160" w:type="dxa"/>
          </w:tcPr>
          <w:p>
            <w:pPr>
              <w:pStyle w:val="Compact"/>
              <w:rPr>
                <w:sz w:val="18"/>
                <w:szCs w:val="18"/>
              </w:rPr>
            </w:pPr>
            <w:r>
              <w:rPr>
                <w:sz w:val="18"/>
              </w:rPr>
              <w:t xml:space="preserve">Sprint 1-2</w:t>
            </w:r>
          </w:p>
        </w:tc>
        <w:tc>
          <w:tcPr>
            <w:tcW w:w="2160" w:type="dxa"/>
          </w:tcPr>
          <w:p>
            <w:pPr>
              <w:pStyle w:val="Compact"/>
              <w:rPr>
                <w:sz w:val="18"/>
                <w:szCs w:val="18"/>
              </w:rPr>
            </w:pPr>
            <w:r>
              <w:rPr>
                <w:sz w:val="18"/>
              </w:rPr>
              <w:t xml:space="preserve">Upcoming</w:t>
            </w:r>
          </w:p>
        </w:tc>
        <w:tc>
          <w:tcPr>
            <w:tcW w:w="5040" w:type="dxa"/>
          </w:tcPr>
          <w:p>
            <w:pPr>
              <w:pStyle w:val="Compact"/>
              <w:rPr>
                <w:sz w:val="18"/>
                <w:szCs w:val="18"/>
              </w:rPr>
            </w:pPr>
            <w:r>
              <w:rPr>
                <w:sz w:val="18"/>
              </w:rPr>
              <w:t xml:space="preserve">TBD</w:t>
            </w:r>
          </w:p>
        </w:tc>
      </w:tr>
      <w:tr>
        <w:trPr>
          <w:cantSplit w:val="true"/>
        </w:trPr>
        <w:tc>
          <w:tcPr>
            <w:tcW w:w="2160" w:type="dxa"/>
          </w:tcPr>
          <w:p>
            <w:pPr>
              <w:pStyle w:val="Compact"/>
              <w:rPr>
                <w:sz w:val="18"/>
                <w:szCs w:val="18"/>
              </w:rPr>
            </w:pPr>
            <w:r>
              <w:rPr>
                <w:sz w:val="18"/>
              </w:rPr>
              <w:t xml:space="preserve">Sprint 3-4</w:t>
            </w:r>
          </w:p>
        </w:tc>
        <w:tc>
          <w:tcPr>
            <w:tcW w:w="2160" w:type="dxa"/>
          </w:tcPr>
          <w:p>
            <w:pPr>
              <w:pStyle w:val="Compact"/>
              <w:rPr>
                <w:sz w:val="18"/>
                <w:szCs w:val="18"/>
              </w:rPr>
            </w:pPr>
            <w:r>
              <w:rPr>
                <w:sz w:val="18"/>
              </w:rPr>
              <w:t xml:space="preserve">Upcoming</w:t>
            </w:r>
          </w:p>
        </w:tc>
        <w:tc>
          <w:tcPr>
            <w:tcW w:w="5040" w:type="dxa"/>
          </w:tcPr>
          <w:p>
            <w:pPr>
              <w:pStyle w:val="Compact"/>
              <w:rPr>
                <w:sz w:val="18"/>
                <w:szCs w:val="18"/>
              </w:rPr>
            </w:pPr>
            <w:r>
              <w:rPr>
                <w:sz w:val="18"/>
              </w:rPr>
              <w:t xml:space="preserve">TBD</w:t>
            </w:r>
          </w:p>
        </w:tc>
      </w:tr>
      <w:tr>
        <w:trPr>
          <w:cantSplit w:val="true"/>
        </w:trPr>
        <w:tc>
          <w:tcPr>
            <w:tcW w:w="2160" w:type="dxa"/>
          </w:tcPr>
          <w:p>
            <w:pPr>
              <w:pStyle w:val="Compact"/>
              <w:rPr>
                <w:sz w:val="18"/>
                <w:szCs w:val="18"/>
              </w:rPr>
            </w:pPr>
            <w:r>
              <w:rPr>
                <w:sz w:val="18"/>
              </w:rPr>
              <w:t xml:space="preserve">Sprint 5-6</w:t>
            </w:r>
          </w:p>
        </w:tc>
        <w:tc>
          <w:tcPr>
            <w:tcW w:w="2160" w:type="dxa"/>
          </w:tcPr>
          <w:p>
            <w:pPr>
              <w:pStyle w:val="Compact"/>
              <w:rPr>
                <w:sz w:val="18"/>
                <w:szCs w:val="18"/>
              </w:rPr>
            </w:pPr>
            <w:r>
              <w:rPr>
                <w:sz w:val="18"/>
              </w:rPr>
              <w:t xml:space="preserve">Upcoming</w:t>
            </w:r>
          </w:p>
        </w:tc>
        <w:tc>
          <w:tcPr>
            <w:tcW w:w="5040" w:type="dxa"/>
          </w:tcPr>
          <w:p>
            <w:pPr>
              <w:pStyle w:val="Compact"/>
              <w:rPr>
                <w:sz w:val="18"/>
                <w:szCs w:val="18"/>
              </w:rPr>
            </w:pPr>
            <w:r>
              <w:rPr>
                <w:sz w:val="18"/>
              </w:rPr>
              <w:t xml:space="preserve">TBD</w:t>
            </w:r>
          </w:p>
        </w:tc>
      </w:tr>
      <w:tr>
        <w:trPr>
          <w:cantSplit w:val="true"/>
        </w:trPr>
        <w:tc>
          <w:tcPr>
            <w:tcW w:w="2160" w:type="dxa"/>
          </w:tcPr>
          <w:p>
            <w:pPr>
              <w:pStyle w:val="Compact"/>
              <w:rPr>
                <w:sz w:val="18"/>
                <w:szCs w:val="18"/>
              </w:rPr>
            </w:pPr>
            <w:r>
              <w:rPr>
                <w:sz w:val="18"/>
              </w:rPr>
              <w:t xml:space="preserve">Launch</w:t>
            </w:r>
          </w:p>
        </w:tc>
        <w:tc>
          <w:tcPr>
            <w:tcW w:w="2160" w:type="dxa"/>
          </w:tcPr>
          <w:p>
            <w:pPr>
              <w:pStyle w:val="Compact"/>
              <w:rPr>
                <w:sz w:val="18"/>
                <w:szCs w:val="18"/>
              </w:rPr>
            </w:pPr>
            <w:r>
              <w:rPr>
                <w:sz w:val="18"/>
              </w:rPr>
              <w:t xml:space="preserve">Upcoming</w:t>
            </w:r>
          </w:p>
        </w:tc>
        <w:tc>
          <w:tcPr>
            <w:tcW w:w="5040" w:type="dxa"/>
          </w:tcPr>
          <w:p>
            <w:pPr>
              <w:pStyle w:val="Compact"/>
              <w:rPr>
                <w:sz w:val="18"/>
                <w:szCs w:val="18"/>
              </w:rPr>
            </w:pPr>
            <w:r>
              <w:rPr>
                <w:sz w:val="18"/>
              </w:rPr>
              <w:t xml:space="preserve">TBD</w:t>
            </w:r>
          </w:p>
        </w:tc>
      </w:tr>
    </w:tbl>
    <w:bookmarkEnd w:id="23"/>
    <w:bookmarkStart w:id="24" w:name="quick-links"/>
    <w:p>
      <w:pPr>
        <w:pStyle w:val="Heading2"/>
        <w:keepNext/>
        <w:spacing w:before="480" w:after="160"/>
      </w:pPr>
      <w:r>
        <w:t xml:space="preserve">Quick Links</w:t>
      </w:r>
    </w:p>
    <w:p>
      <w:pPr>
        <w:pStyle w:val="Compact"/>
        <w:numPr>
          <w:ilvl w:val="0"/>
          <w:numId w:val="1001"/>
        </w:numPr>
      </w:pPr>
      <w:r>
        <w:rPr>
          <w:b/>
          <w:bCs/>
        </w:rPr>
        <w:t xml:space="preserve">Repository</w:t>
      </w:r>
      <w:r>
        <w:t xml:space="preserve">: This monorepo</w:t>
      </w:r>
    </w:p>
    <w:p>
      <w:pPr>
        <w:pStyle w:val="Compact"/>
        <w:numPr>
          <w:ilvl w:val="0"/>
          <w:numId w:val="1001"/>
        </w:numPr>
      </w:pPr>
      <w:r>
        <w:rPr>
          <w:b/>
          <w:bCs/>
        </w:rPr>
        <w:t xml:space="preserve">Staging</w:t>
      </w:r>
      <w:r>
        <w:t xml:space="preserve">: TBD</w:t>
      </w:r>
    </w:p>
    <w:p>
      <w:pPr>
        <w:pStyle w:val="Compact"/>
        <w:numPr>
          <w:ilvl w:val="0"/>
          <w:numId w:val="1001"/>
        </w:numPr>
      </w:pPr>
      <w:r>
        <w:rPr>
          <w:b/>
          <w:bCs/>
        </w:rPr>
        <w:t xml:space="preserve">Production</w:t>
      </w:r>
      <w:r>
        <w:t xml:space="preserve">: TBD</w:t>
      </w:r>
    </w:p>
    <w:p>
      <w:pPr>
        <w:pStyle w:val="Compact"/>
        <w:numPr>
          <w:ilvl w:val="0"/>
          <w:numId w:val="1001"/>
        </w:numPr>
      </w:pPr>
      <w:r>
        <w:rPr>
          <w:b/>
          <w:bCs/>
        </w:rPr>
        <w:t xml:space="preserve">CI/CD</w:t>
      </w:r>
      <w:r>
        <w:t xml:space="preserve">: TBD</w:t>
      </w:r>
    </w:p>
    <w:bookmarkEnd w:id="24"/>
    <w:bookmarkEnd w:id="25"/>
    <w:bookmarkStart w:id="33" w:name="functional-specification"/>
    <w:p>
      <w:pPr>
        <w:pStyle w:val="Heading1"/>
        <w:keepNext/>
        <w:pageBreakBefore/>
        <w:spacing w:before="720" w:after="240"/>
      </w:pPr>
      <w:r>
        <w:t xml:space="preserve">Functional Specification</w:t>
      </w:r>
    </w:p>
    <w:bookmarkStart w:id="26" w:name="overview-1"/>
    <w:p>
      <w:pPr>
        <w:pStyle w:val="Heading2"/>
        <w:keepNext/>
        <w:spacing w:before="480" w:after="160"/>
      </w:pPr>
      <w:r>
        <w:t xml:space="preserve">Overview</w:t>
      </w:r>
    </w:p>
    <w:p>
      <w:pPr>
        <w:pStyle w:val="FirstParagraph"/>
      </w:pPr>
      <w:r>
        <w:t xml:space="preserve">FitTrack is a mobile fitness application that captures body composition data (via photos or manual measurements), runs proprietary calculation algorithms to determine BMR, BMI, body fat percentage, and daily macro targets, and provides daily food/macro tracking with progress visualization. The system consists of a Flutter mobile app communicating with a Go backend via ConnectRPC.</w:t>
      </w:r>
    </w:p>
    <w:bookmarkEnd w:id="26"/>
    <w:bookmarkStart w:id="27" w:name="system-context"/>
    <w:p>
      <w:pPr>
        <w:pStyle w:val="Heading2"/>
        <w:keepNext/>
        <w:spacing w:before="480" w:after="160"/>
      </w:pPr>
      <w:r>
        <w:t xml:space="preserve">System Context</w:t>
      </w:r>
    </w:p>
    <w:p>
      <w:pPr>
        <w:pStyle w:val="FirstParagraph"/>
      </w:pPr>
      <w:r>
        <w:t xml:space="preserve">FitTrack operates as a standalone mobile application. The Flutter client communicates exclusively with the Go API via ConnectRPC (gRPC). Body photos are stored in S3-compatible object storage. The system does not integrate with external fitness platforms in the MVP — all data is captured and processed within FitTrack.</w:t>
      </w:r>
    </w:p>
    <w:bookmarkEnd w:id="27"/>
    <w:bookmarkStart w:id="28" w:name="core-capabilities"/>
    <w:p>
      <w:pPr>
        <w:pStyle w:val="Heading2"/>
        <w:keepNext/>
        <w:spacing w:before="480" w:after="160"/>
      </w:pPr>
      <w:r>
        <w:t xml:space="preserve">Core Capabilities</w:t>
      </w:r>
    </w:p>
    <w:p>
      <w:pPr>
        <w:pStyle w:val="Compact"/>
        <w:numPr>
          <w:ilvl w:val="0"/>
          <w:numId w:val="1002"/>
        </w:numPr>
      </w:pPr>
      <w:r>
        <w:rPr>
          <w:b/>
          <w:bCs/>
        </w:rPr>
        <w:t xml:space="preserve">Body data capture (photos + manual)</w:t>
      </w:r>
      <w:r>
        <w:t xml:space="preserve"> </w:t>
      </w:r>
      <w:r>
        <w:t xml:space="preserve">— Users can photograph themselves following guided instructions or enter measurements manually; both paths feed into the calculation engine.</w:t>
      </w:r>
    </w:p>
    <w:p>
      <w:pPr>
        <w:pStyle w:val="Compact"/>
        <w:numPr>
          <w:ilvl w:val="0"/>
          <w:numId w:val="1002"/>
        </w:numPr>
      </w:pPr>
      <w:r>
        <w:rPr>
          <w:b/>
          <w:bCs/>
        </w:rPr>
        <w:t xml:space="preserve">Calculation engine (BMR, BMI, body fat, macros)</w:t>
      </w:r>
      <w:r>
        <w:t xml:space="preserve"> </w:t>
      </w:r>
      <w:r>
        <w:t xml:space="preserve">— Proprietary algorithms compute baseline metabolic rate, body mass index, estimated body fat percentage, and personalized daily macro targets.</w:t>
      </w:r>
    </w:p>
    <w:p>
      <w:pPr>
        <w:pStyle w:val="Compact"/>
        <w:numPr>
          <w:ilvl w:val="0"/>
          <w:numId w:val="1002"/>
        </w:numPr>
      </w:pPr>
      <w:r>
        <w:rPr>
          <w:b/>
          <w:bCs/>
        </w:rPr>
        <w:t xml:space="preserve">Food &amp; macro tracking</w:t>
      </w:r>
      <w:r>
        <w:t xml:space="preserve"> </w:t>
      </w:r>
      <w:r>
        <w:t xml:space="preserve">— Users log meals and individual food items; the app tracks daily intake against calculated macro targets.</w:t>
      </w:r>
    </w:p>
    <w:p>
      <w:pPr>
        <w:pStyle w:val="Compact"/>
        <w:numPr>
          <w:ilvl w:val="0"/>
          <w:numId w:val="1002"/>
        </w:numPr>
      </w:pPr>
      <w:r>
        <w:rPr>
          <w:b/>
          <w:bCs/>
        </w:rPr>
        <w:t xml:space="preserve">Progress dashboard &amp; trends</w:t>
      </w:r>
      <w:r>
        <w:t xml:space="preserve"> </w:t>
      </w:r>
      <w:r>
        <w:t xml:space="preserve">— Home screen shows current macro targets and key health metrics; trend charts visualize progress over time across check-ins.</w:t>
      </w:r>
    </w:p>
    <w:p>
      <w:pPr>
        <w:pStyle w:val="Compact"/>
        <w:numPr>
          <w:ilvl w:val="0"/>
          <w:numId w:val="1002"/>
        </w:numPr>
      </w:pPr>
      <w:r>
        <w:rPr>
          <w:b/>
          <w:bCs/>
        </w:rPr>
        <w:t xml:space="preserve">Check-in &amp; recalculation flow</w:t>
      </w:r>
      <w:r>
        <w:t xml:space="preserve"> </w:t>
      </w:r>
      <w:r>
        <w:t xml:space="preserve">— Periodic check-ins capture updated body data and trigger recalculation of all targets, keeping recommendations current.</w:t>
      </w:r>
    </w:p>
    <w:bookmarkEnd w:id="28"/>
    <w:bookmarkStart w:id="29" w:name="user-roles"/>
    <w:p>
      <w:pPr>
        <w:pStyle w:val="Heading2"/>
        <w:keepNext/>
        <w:spacing w:before="480" w:after="160"/>
      </w:pPr>
      <w:r>
        <w:t xml:space="preserve">User Roles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160"/>
        <w:gridCol w:w="2160"/>
        <w:gridCol w:w="5040"/>
      </w:tblGrid>
      <w:tr>
        <w:trPr>
          <w:cantSplit w:val="true"/>
          <w:tblHeader w:val="true"/>
        </w:trPr>
        <w:tc>
          <w:tcPr>
            <w:tcW w:w="2160" w:type="dxa"/>
            <w:shd w:fill="E8E8E8" w:val="clear"/>
          </w:tcPr>
          <w:p>
            <w:pPr>
              <w:pStyle w:val="Compact"/>
              <w:rPr>
                <w:sz w:val="18"/>
                <w:szCs w:val="18"/>
              </w:rPr>
            </w:pPr>
            <w:r>
              <w:rPr>
                <w:b/>
                <w:sz w:val="18"/>
              </w:rPr>
              <w:t xml:space="preserve">Role</w:t>
            </w:r>
          </w:p>
        </w:tc>
        <w:tc>
          <w:tcPr>
            <w:tcW w:w="2160" w:type="dxa"/>
            <w:shd w:fill="E8E8E8" w:val="clear"/>
          </w:tcPr>
          <w:p>
            <w:pPr>
              <w:pStyle w:val="Compact"/>
              <w:rPr>
                <w:sz w:val="18"/>
                <w:szCs w:val="18"/>
              </w:rPr>
            </w:pPr>
            <w:r>
              <w:rPr>
                <w:b/>
                <w:sz w:val="18"/>
              </w:rPr>
              <w:t xml:space="preserve">Description</w:t>
            </w:r>
          </w:p>
        </w:tc>
        <w:tc>
          <w:tcPr>
            <w:tcW w:w="5040" w:type="dxa"/>
            <w:shd w:fill="E8E8E8" w:val="clear"/>
          </w:tcPr>
          <w:p>
            <w:pPr>
              <w:pStyle w:val="Compact"/>
              <w:rPr>
                <w:sz w:val="18"/>
                <w:szCs w:val="18"/>
              </w:rPr>
            </w:pPr>
            <w:r>
              <w:rPr>
                <w:b/>
                <w:sz w:val="18"/>
              </w:rPr>
              <w:t xml:space="preserve">Key Permissions</w:t>
            </w:r>
          </w:p>
        </w:tc>
      </w:tr>
      <w:tr>
        <w:trPr>
          <w:cantSplit w:val="true"/>
        </w:trPr>
        <w:tc>
          <w:tcPr>
            <w:tcW w:w="2160" w:type="dxa"/>
          </w:tcPr>
          <w:p>
            <w:pPr>
              <w:pStyle w:val="Compact"/>
              <w:rPr>
                <w:sz w:val="18"/>
                <w:szCs w:val="18"/>
              </w:rPr>
            </w:pPr>
            <w:r>
              <w:rPr>
                <w:sz w:val="18"/>
              </w:rPr>
              <w:t xml:space="preserve">Client/User</w:t>
            </w:r>
          </w:p>
        </w:tc>
        <w:tc>
          <w:tcPr>
            <w:tcW w:w="2160" w:type="dxa"/>
          </w:tcPr>
          <w:p>
            <w:pPr>
              <w:pStyle w:val="Compact"/>
              <w:rPr>
                <w:sz w:val="18"/>
                <w:szCs w:val="18"/>
              </w:rPr>
            </w:pPr>
            <w:r>
              <w:rPr>
                <w:sz w:val="18"/>
              </w:rPr>
              <w:t xml:space="preserve">Primary end user — fitness enthusiast or trainer’s client</w:t>
            </w:r>
          </w:p>
        </w:tc>
        <w:tc>
          <w:tcPr>
            <w:tcW w:w="5040" w:type="dxa"/>
          </w:tcPr>
          <w:p>
            <w:pPr>
              <w:pStyle w:val="Compact"/>
              <w:rPr>
                <w:sz w:val="18"/>
                <w:szCs w:val="18"/>
              </w:rPr>
            </w:pPr>
            <w:r>
              <w:rPr>
                <w:sz w:val="18"/>
              </w:rPr>
              <w:t xml:space="preserve">Full access to own data: capture, track, view</w:t>
            </w:r>
          </w:p>
        </w:tc>
      </w:tr>
      <w:tr>
        <w:trPr>
          <w:cantSplit w:val="true"/>
        </w:trPr>
        <w:tc>
          <w:tcPr>
            <w:tcW w:w="2160" w:type="dxa"/>
          </w:tcPr>
          <w:p>
            <w:pPr>
              <w:pStyle w:val="Compact"/>
              <w:rPr>
                <w:sz w:val="18"/>
                <w:szCs w:val="18"/>
              </w:rPr>
            </w:pPr>
            <w:r>
              <w:rPr>
                <w:sz w:val="18"/>
              </w:rPr>
              <w:t xml:space="preserve">Personal Trainer</w:t>
            </w:r>
          </w:p>
        </w:tc>
        <w:tc>
          <w:tcPr>
            <w:tcW w:w="2160" w:type="dxa"/>
          </w:tcPr>
          <w:p>
            <w:pPr>
              <w:pStyle w:val="Compact"/>
              <w:rPr>
                <w:sz w:val="18"/>
                <w:szCs w:val="18"/>
              </w:rPr>
            </w:pPr>
            <w:r>
              <w:rPr>
                <w:sz w:val="18"/>
              </w:rPr>
              <w:t xml:space="preserve">Future expansion role</w:t>
            </w:r>
          </w:p>
        </w:tc>
        <w:tc>
          <w:tcPr>
            <w:tcW w:w="5040" w:type="dxa"/>
          </w:tcPr>
          <w:p>
            <w:pPr>
              <w:pStyle w:val="Compact"/>
              <w:rPr>
                <w:sz w:val="18"/>
                <w:szCs w:val="18"/>
              </w:rPr>
            </w:pPr>
            <w:r>
              <w:rPr>
                <w:sz w:val="18"/>
              </w:rPr>
              <w:t xml:space="preserve">Manage multiple client profiles, view client data</w:t>
            </w:r>
          </w:p>
        </w:tc>
      </w:tr>
    </w:tbl>
    <w:bookmarkEnd w:id="29"/>
    <w:bookmarkStart w:id="32" w:name="sections"/>
    <w:p>
      <w:pPr>
        <w:pStyle w:val="Heading2"/>
        <w:keepNext/>
        <w:spacing w:before="480" w:after="160"/>
      </w:pPr>
      <w:r>
        <w:t xml:space="preserve">Sections</w:t>
      </w:r>
    </w:p>
    <w:p>
      <w:pPr>
        <w:pStyle w:val="Compact"/>
        <w:numPr>
          <w:ilvl w:val="0"/>
          <w:numId w:val="1003"/>
        </w:numPr>
      </w:pPr>
      <w:r>
        <w:rPr/>
        <w:t xml:space="preserve">Processes</w:t>
      </w:r>
      <w:r>
        <w:t xml:space="preserve"> </w:t>
      </w:r>
      <w:r>
        <w:t xml:space="preserve">— Business processes and workflows</w:t>
      </w:r>
    </w:p>
    <w:p>
      <w:pPr>
        <w:pStyle w:val="Compact"/>
        <w:numPr>
          <w:ilvl w:val="0"/>
          <w:numId w:val="1003"/>
        </w:numPr>
      </w:pPr>
      <w:r>
        <w:rPr/>
        <w:t xml:space="preserve">Roadmap</w:t>
      </w:r>
      <w:r>
        <w:t xml:space="preserve"> </w:t>
      </w:r>
      <w:r>
        <w:t xml:space="preserve">— Product delivery plan and milestones</w:t>
      </w:r>
    </w:p>
    <w:bookmarkEnd w:id="32"/>
    <w:bookmarkEnd w:id="33"/>
    <w:bookmarkStart w:id="38" w:name="processes"/>
    <w:p>
      <w:pPr>
        <w:pStyle w:val="Heading1"/>
        <w:keepNext/>
        <w:pageBreakBefore/>
        <w:spacing w:before="720" w:after="240"/>
      </w:pPr>
      <w:r>
        <w:t xml:space="preserve">Processes</w:t>
      </w:r>
    </w:p>
    <w:bookmarkStart w:id="34" w:name="overview-2"/>
    <w:p>
      <w:pPr>
        <w:pStyle w:val="Heading2"/>
        <w:keepNext/>
        <w:spacing w:before="480" w:after="160"/>
      </w:pPr>
      <w:r>
        <w:t xml:space="preserve">Overview</w:t>
      </w:r>
    </w:p>
    <w:p>
      <w:pPr>
        <w:pStyle w:val="FirstParagraph"/>
      </w:pPr>
      <w:r>
        <w:t xml:space="preserve">This section documents the core processes used across all projects built on this stack. These processes define how work flows from idea to production.</w:t>
      </w:r>
    </w:p>
    <w:bookmarkEnd w:id="34"/>
    <w:bookmarkStart w:id="37" w:name="process-list"/>
    <w:p>
      <w:pPr>
        <w:pStyle w:val="Heading2"/>
        <w:keepNext/>
        <w:spacing w:before="480" w:after="160"/>
      </w:pPr>
      <w:r>
        <w:t xml:space="preserve">Process List</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6480"/>
      </w:tblGrid>
      <w:tr>
        <w:trPr>
          <w:cantSplit w:val="true"/>
          <w:tblHeader w:val="true"/>
        </w:trPr>
        <w:tc>
          <w:tcPr>
            <w:tcW w:w="2880" w:type="dxa"/>
            <w:shd w:fill="E8E8E8" w:val="clear"/>
          </w:tcPr>
          <w:p>
            <w:pPr>
              <w:pStyle w:val="Compact"/>
              <w:rPr>
                <w:sz w:val="18"/>
                <w:szCs w:val="18"/>
              </w:rPr>
            </w:pPr>
            <w:r>
              <w:rPr>
                <w:b/>
                <w:sz w:val="18"/>
              </w:rPr>
              <w:t xml:space="preserve">Process</w:t>
            </w:r>
          </w:p>
        </w:tc>
        <w:tc>
          <w:tcPr>
            <w:tcW w:w="6480" w:type="dxa"/>
            <w:shd w:fill="E8E8E8" w:val="clear"/>
          </w:tcPr>
          <w:p>
            <w:pPr>
              <w:pStyle w:val="Compact"/>
              <w:rPr>
                <w:sz w:val="18"/>
                <w:szCs w:val="18"/>
              </w:rPr>
            </w:pPr>
            <w:r>
              <w:rPr>
                <w:b/>
                <w:sz w:val="18"/>
              </w:rPr>
              <w:t xml:space="preserve">Description</w:t>
            </w:r>
          </w:p>
        </w:tc>
      </w:tr>
      <w:tr>
        <w:trPr>
          <w:cantSplit w:val="true"/>
        </w:trPr>
        <w:tc>
          <w:tcPr>
            <w:tcW w:w="2880" w:type="dxa"/>
          </w:tcPr>
          <w:p>
            <w:pPr>
              <w:pStyle w:val="Compact"/>
              <w:rPr>
                <w:sz w:val="18"/>
                <w:szCs w:val="18"/>
              </w:rPr>
            </w:pPr>
            <w:r>
              <w:rPr>
                <w:sz w:val="18"/>
              </w:rPr>
              <w:t xml:space="preserve">Product Development Process</w:t>
            </w:r>
          </w:p>
        </w:tc>
        <w:tc>
          <w:tcPr>
            <w:tcW w:w="6480" w:type="dxa"/>
          </w:tcPr>
          <w:p>
            <w:pPr>
              <w:pStyle w:val="Compact"/>
              <w:rPr>
                <w:sz w:val="18"/>
                <w:szCs w:val="18"/>
              </w:rPr>
            </w:pPr>
            <w:r>
              <w:rPr>
                <w:sz w:val="18"/>
              </w:rPr>
              <w:t xml:space="preserve">Research → Design → Production — how a product goes from idea to development-ready deliverables</w:t>
            </w:r>
          </w:p>
        </w:tc>
      </w:tr>
      <w:tr>
        <w:trPr>
          <w:cantSplit w:val="true"/>
        </w:trPr>
        <w:tc>
          <w:tcPr>
            <w:tcW w:w="2880" w:type="dxa"/>
          </w:tcPr>
          <w:p>
            <w:pPr>
              <w:pStyle w:val="Compact"/>
              <w:rPr>
                <w:sz w:val="18"/>
                <w:szCs w:val="18"/>
              </w:rPr>
            </w:pPr>
            <w:r>
              <w:rPr>
                <w:sz w:val="18"/>
              </w:rPr>
              <w:t xml:space="preserve">Software Development Process</w:t>
            </w:r>
          </w:p>
        </w:tc>
        <w:tc>
          <w:tcPr>
            <w:tcW w:w="6480" w:type="dxa"/>
          </w:tcPr>
          <w:p>
            <w:pPr>
              <w:pStyle w:val="Compact"/>
              <w:rPr>
                <w:sz w:val="18"/>
                <w:szCs w:val="18"/>
              </w:rPr>
            </w:pPr>
            <w:r>
              <w:rPr>
                <w:sz w:val="18"/>
              </w:rPr>
              <w:t xml:space="preserve">Inspection → Architecture → Implementation → Evaluation → Production — how designs become working software</w:t>
            </w:r>
          </w:p>
        </w:tc>
      </w:tr>
    </w:tbl>
    <w:bookmarkEnd w:id="37"/>
    <w:bookmarkEnd w:id="38"/>
    <w:bookmarkStart w:id="60" w:name="product-roadmap"/>
    <w:p>
      <w:pPr>
        <w:pStyle w:val="Heading1"/>
        <w:keepNext/>
        <w:pageBreakBefore/>
        <w:spacing w:before="720" w:after="240"/>
      </w:pPr>
      <w:r>
        <w:t xml:space="preserve">Product Roadmap</w:t>
      </w:r>
    </w:p>
    <w:bookmarkStart w:id="39" w:name="executive-summary"/>
    <w:p>
      <w:pPr>
        <w:pStyle w:val="Heading2"/>
        <w:keepNext/>
        <w:spacing w:before="480" w:after="160"/>
      </w:pPr>
      <w:r>
        <w:t xml:space="preserve">Executive Summary</w:t>
      </w:r>
    </w:p>
    <w:p>
      <w:pPr>
        <w:pStyle w:val="FirstParagraph"/>
      </w:pPr>
      <w:r>
        <w:t xml:space="preserve">FitTrack MVP delivers a mobile fitness tracking platform in 6 two-week sprints. The app enables personal trainers to onboard clients, capture body composition data, calculate personalized macro targets, and provide daily food tracking — all in a single Flutter mobile app backed by a Go API.</w:t>
      </w:r>
    </w:p>
    <w:p>
      <w:pPr>
        <w:pStyle w:val="BodyText"/>
      </w:pPr>
      <w:r>
        <w:t xml:space="preserve">The roadmap prioritizes a stable foundation first, then builds outward. Each phase ends with a demonstrable, shippable milestone. The approach is incremental: every sprint delivers working functionality that can be reviewed and validated with stakeholders.</w:t>
      </w:r>
    </w:p>
    <w:p>
      <w:pPr>
        <w:pStyle w:val="BodyText"/>
      </w:pPr>
      <w:r>
        <w:rPr>
          <w:b/>
          <w:bCs/>
        </w:rPr>
        <w:t xml:space="preserve">Timeline</w:t>
      </w:r>
      <w:r>
        <w:t xml:space="preserve">: 12 weeks (6 sprints × 2 weeks), dates TBD</w:t>
      </w:r>
      <w:r>
        <w:t xml:space="preserve"> </w:t>
      </w:r>
      <w:r>
        <w:rPr>
          <w:b/>
          <w:bCs/>
        </w:rPr>
        <w:t xml:space="preserve">Team</w:t>
      </w:r>
      <w:r>
        <w:t xml:space="preserve">: Codilas (2-3 developers)</w:t>
      </w:r>
      <w:r>
        <w:t xml:space="preserve"> </w:t>
      </w:r>
      <w:r>
        <w:rPr>
          <w:b/>
          <w:bCs/>
        </w:rPr>
        <w:t xml:space="preserve">Methodology</w:t>
      </w:r>
      <w:r>
        <w:t xml:space="preserve">: Scrum with 2-week sprints</w:t>
      </w:r>
    </w:p>
    <w:p>
      <w:r>
        <w:pict>
          <v:rect style="width:0;height:1.5pt" o:hralign="center" o:hrstd="t" o:hr="t"/>
        </w:pict>
      </w:r>
    </w:p>
    <w:bookmarkEnd w:id="39"/>
    <w:bookmarkStart w:id="40" w:name="workload-summary"/>
    <w:p>
      <w:pPr>
        <w:pStyle w:val="Heading2"/>
        <w:keepNext/>
        <w:spacing w:before="480" w:after="160"/>
      </w:pPr>
      <w:r>
        <w:t xml:space="preserve">Workload Summary</w:t>
      </w:r>
    </w:p>
    <w:p>
      <w:pPr>
        <w:pStyle w:val="FirstParagraph"/>
      </w:pPr>
      <w:r>
        <w:t xml:space="preserve">!!! note</w:t>
      </w:r>
      <w:r>
        <w:t xml:space="preserve"> </w:t>
      </w:r>
      <w:r>
        <w:rPr>
          <w:b/>
          <w:bCs/>
        </w:rPr>
        <w:t xml:space="preserve">Base Total</w:t>
      </w:r>
      <w:r>
        <w:t xml:space="preserve"> </w:t>
      </w:r>
      <w:r>
        <w:t xml:space="preserve">is the sum of all epics and their respective workloads (breakdown can be found in each user story).</w:t>
      </w:r>
      <w:r>
        <w:t xml:space="preserve"> </w:t>
      </w:r>
      <w:r>
        <w:rPr>
          <w:b/>
          <w:bCs/>
        </w:rPr>
        <w:t xml:space="preserve">Total</w:t>
      </w:r>
      <w:r>
        <w:t xml:space="preserve"> </w:t>
      </w:r>
      <w:r>
        <w:t xml:space="preserve">includes initial system architecture, documentation, and project management overhead.</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622"/>
        <w:gridCol w:w="1123"/>
        <w:gridCol w:w="1123"/>
        <w:gridCol w:w="1123"/>
        <w:gridCol w:w="1123"/>
        <w:gridCol w:w="1123"/>
        <w:gridCol w:w="1123"/>
      </w:tblGrid>
      <w:tr>
        <w:trPr>
          <w:cantSplit w:val="true"/>
          <w:tblHeader w:val="true"/>
        </w:trPr>
        <w:tc>
          <w:tcPr>
            <w:tcW w:w="2622" w:type="dxa"/>
            <w:shd w:fill="E8E8E8" w:val="clear"/>
          </w:tcPr>
          <w:p>
            <w:pPr>
              <w:pStyle w:val="Compact"/>
              <w:rPr>
                <w:sz w:val="18"/>
                <w:szCs w:val="18"/>
              </w:rPr>
            </w:pPr>
            <w:r>
              <w:rPr>
                <w:b/>
                <w:sz w:val="18"/>
              </w:rPr>
              <w:t xml:space="preserve">Epic</w:t>
            </w:r>
          </w:p>
        </w:tc>
        <w:tc>
          <w:tcPr>
            <w:tcW w:w="1123" w:type="dxa"/>
            <w:shd w:fill="E8E8E8" w:val="clear"/>
          </w:tcPr>
          <w:p>
            <w:pPr>
              <w:pStyle w:val="Compact"/>
              <w:rPr>
                <w:sz w:val="18"/>
                <w:szCs w:val="18"/>
              </w:rPr>
            </w:pPr>
            <w:r>
              <w:rPr>
                <w:b/>
                <w:sz w:val="18"/>
              </w:rPr>
              <w:t xml:space="preserve">Dev (M/H)</w:t>
            </w:r>
          </w:p>
        </w:tc>
        <w:tc>
          <w:tcPr>
            <w:tcW w:w="1123" w:type="dxa"/>
            <w:shd w:fill="E8E8E8" w:val="clear"/>
          </w:tcPr>
          <w:p>
            <w:pPr>
              <w:pStyle w:val="Compact"/>
              <w:rPr>
                <w:sz w:val="18"/>
                <w:szCs w:val="18"/>
              </w:rPr>
            </w:pPr>
            <w:r>
              <w:rPr>
                <w:b/>
                <w:sz w:val="18"/>
              </w:rPr>
              <w:t xml:space="preserve">Design Opt 1</w:t>
            </w:r>
          </w:p>
        </w:tc>
        <w:tc>
          <w:tcPr>
            <w:tcW w:w="1123" w:type="dxa"/>
            <w:shd w:fill="E8E8E8" w:val="clear"/>
          </w:tcPr>
          <w:p>
            <w:pPr>
              <w:pStyle w:val="Compact"/>
              <w:rPr>
                <w:sz w:val="18"/>
                <w:szCs w:val="18"/>
              </w:rPr>
            </w:pPr>
            <w:r>
              <w:rPr>
                <w:b/>
                <w:sz w:val="18"/>
              </w:rPr>
              <w:t xml:space="preserve">Design Opt 2</w:t>
            </w:r>
          </w:p>
        </w:tc>
        <w:tc>
          <w:tcPr>
            <w:tcW w:w="1123" w:type="dxa"/>
            <w:shd w:fill="E8E8E8" w:val="clear"/>
          </w:tcPr>
          <w:p>
            <w:pPr>
              <w:pStyle w:val="Compact"/>
              <w:rPr>
                <w:sz w:val="18"/>
                <w:szCs w:val="18"/>
              </w:rPr>
            </w:pPr>
            <w:r>
              <w:rPr>
                <w:b/>
                <w:sz w:val="18"/>
              </w:rPr>
              <w:t xml:space="preserve">Total Opt 1</w:t>
            </w:r>
          </w:p>
        </w:tc>
        <w:tc>
          <w:tcPr>
            <w:tcW w:w="1123" w:type="dxa"/>
            <w:shd w:fill="E8E8E8" w:val="clear"/>
          </w:tcPr>
          <w:p>
            <w:pPr>
              <w:pStyle w:val="Compact"/>
              <w:rPr>
                <w:sz w:val="18"/>
                <w:szCs w:val="18"/>
              </w:rPr>
            </w:pPr>
            <w:r>
              <w:rPr>
                <w:b/>
                <w:sz w:val="18"/>
              </w:rPr>
              <w:t xml:space="preserve">Total Opt 2</w:t>
            </w:r>
          </w:p>
        </w:tc>
        <w:tc>
          <w:tcPr>
            <w:tcW w:w="1123" w:type="dxa"/>
            <w:shd w:fill="E8E8E8" w:val="clear"/>
          </w:tcPr>
          <w:p>
            <w:pPr>
              <w:pStyle w:val="Compact"/>
              <w:rPr>
                <w:sz w:val="18"/>
                <w:szCs w:val="18"/>
              </w:rPr>
            </w:pPr>
            <w:r>
              <w:rPr>
                <w:b/>
                <w:sz w:val="18"/>
              </w:rPr>
              <w:t xml:space="preserve">Total Opt 3</w:t>
            </w:r>
          </w:p>
        </w:tc>
      </w:tr>
      <w:tr>
        <w:trPr>
          <w:cantSplit w:val="true"/>
        </w:trPr>
        <w:tc>
          <w:tcPr>
            <w:tcW w:w="2622" w:type="dxa"/>
          </w:tcPr>
          <w:p>
            <w:pPr>
              <w:pStyle w:val="Compact"/>
              <w:rPr>
                <w:sz w:val="18"/>
                <w:szCs w:val="18"/>
              </w:rPr>
            </w:pPr>
            <w:r>
              <w:rPr>
                <w:sz w:val="18"/>
              </w:rPr>
              <w:t xml:space="preserve">EP01 — Auth &amp; Onboarding</w:t>
            </w:r>
          </w:p>
        </w:tc>
        <w:tc>
          <w:tcPr>
            <w:tcW w:w="1123" w:type="dxa"/>
          </w:tcPr>
          <w:p>
            <w:pPr>
              <w:pStyle w:val="Compact"/>
              <w:rPr>
                <w:sz w:val="18"/>
                <w:szCs w:val="18"/>
              </w:rPr>
            </w:pPr>
            <w:r>
              <w:rPr>
                <w:sz w:val="18"/>
              </w:rPr>
              <w:t xml:space="preserve">68</w:t>
            </w:r>
          </w:p>
        </w:tc>
        <w:tc>
          <w:tcPr>
            <w:tcW w:w="1123" w:type="dxa"/>
          </w:tcPr>
          <w:p>
            <w:pPr>
              <w:pStyle w:val="Compact"/>
              <w:rPr>
                <w:sz w:val="18"/>
                <w:szCs w:val="18"/>
              </w:rPr>
            </w:pPr>
            <w:r>
              <w:rPr>
                <w:sz w:val="18"/>
              </w:rPr>
              <w:t xml:space="preserve">9</w:t>
            </w:r>
          </w:p>
        </w:tc>
        <w:tc>
          <w:tcPr>
            <w:tcW w:w="1123" w:type="dxa"/>
          </w:tcPr>
          <w:p>
            <w:pPr>
              <w:pStyle w:val="Compact"/>
              <w:rPr>
                <w:sz w:val="18"/>
                <w:szCs w:val="18"/>
              </w:rPr>
            </w:pPr>
            <w:r>
              <w:rPr>
                <w:sz w:val="18"/>
              </w:rPr>
              <w:t xml:space="preserve">24</w:t>
            </w:r>
          </w:p>
        </w:tc>
        <w:tc>
          <w:tcPr>
            <w:tcW w:w="1123" w:type="dxa"/>
          </w:tcPr>
          <w:p>
            <w:pPr>
              <w:pStyle w:val="Compact"/>
              <w:rPr>
                <w:sz w:val="18"/>
                <w:szCs w:val="18"/>
              </w:rPr>
            </w:pPr>
            <w:r>
              <w:rPr>
                <w:sz w:val="18"/>
              </w:rPr>
              <w:t xml:space="preserve">77</w:t>
            </w:r>
          </w:p>
        </w:tc>
        <w:tc>
          <w:tcPr>
            <w:tcW w:w="1123" w:type="dxa"/>
          </w:tcPr>
          <w:p>
            <w:pPr>
              <w:pStyle w:val="Compact"/>
              <w:rPr>
                <w:sz w:val="18"/>
                <w:szCs w:val="18"/>
              </w:rPr>
            </w:pPr>
            <w:r>
              <w:rPr>
                <w:sz w:val="18"/>
              </w:rPr>
              <w:t xml:space="preserve">92</w:t>
            </w:r>
          </w:p>
        </w:tc>
        <w:tc>
          <w:tcPr>
            <w:tcW w:w="1123" w:type="dxa"/>
          </w:tcPr>
          <w:p>
            <w:pPr>
              <w:pStyle w:val="Compact"/>
              <w:rPr>
                <w:sz w:val="18"/>
                <w:szCs w:val="18"/>
              </w:rPr>
            </w:pPr>
            <w:r>
              <w:rPr>
                <w:sz w:val="18"/>
              </w:rPr>
              <w:t xml:space="preserve">92</w:t>
            </w:r>
          </w:p>
        </w:tc>
      </w:tr>
      <w:tr>
        <w:trPr>
          <w:cantSplit w:val="true"/>
        </w:trPr>
        <w:tc>
          <w:tcPr>
            <w:tcW w:w="2622" w:type="dxa"/>
          </w:tcPr>
          <w:p>
            <w:pPr>
              <w:pStyle w:val="Compact"/>
              <w:rPr>
                <w:sz w:val="18"/>
                <w:szCs w:val="18"/>
              </w:rPr>
            </w:pPr>
            <w:r>
              <w:rPr>
                <w:sz w:val="18"/>
              </w:rPr>
              <w:t xml:space="preserve">EP02 — Body Data Capture</w:t>
            </w:r>
          </w:p>
        </w:tc>
        <w:tc>
          <w:tcPr>
            <w:tcW w:w="1123" w:type="dxa"/>
          </w:tcPr>
          <w:p>
            <w:pPr>
              <w:pStyle w:val="Compact"/>
              <w:rPr>
                <w:sz w:val="18"/>
                <w:szCs w:val="18"/>
              </w:rPr>
            </w:pPr>
            <w:r>
              <w:rPr>
                <w:sz w:val="18"/>
              </w:rPr>
              <w:t xml:space="preserve">71</w:t>
            </w:r>
          </w:p>
        </w:tc>
        <w:tc>
          <w:tcPr>
            <w:tcW w:w="1123" w:type="dxa"/>
          </w:tcPr>
          <w:p>
            <w:pPr>
              <w:pStyle w:val="Compact"/>
              <w:rPr>
                <w:sz w:val="18"/>
                <w:szCs w:val="18"/>
              </w:rPr>
            </w:pPr>
            <w:r>
              <w:rPr>
                <w:sz w:val="18"/>
              </w:rPr>
              <w:t xml:space="preserve">10</w:t>
            </w:r>
          </w:p>
        </w:tc>
        <w:tc>
          <w:tcPr>
            <w:tcW w:w="1123" w:type="dxa"/>
          </w:tcPr>
          <w:p>
            <w:pPr>
              <w:pStyle w:val="Compact"/>
              <w:rPr>
                <w:sz w:val="18"/>
                <w:szCs w:val="18"/>
              </w:rPr>
            </w:pPr>
            <w:r>
              <w:rPr>
                <w:sz w:val="18"/>
              </w:rPr>
              <w:t xml:space="preserve">28</w:t>
            </w:r>
          </w:p>
        </w:tc>
        <w:tc>
          <w:tcPr>
            <w:tcW w:w="1123" w:type="dxa"/>
          </w:tcPr>
          <w:p>
            <w:pPr>
              <w:pStyle w:val="Compact"/>
              <w:rPr>
                <w:sz w:val="18"/>
                <w:szCs w:val="18"/>
              </w:rPr>
            </w:pPr>
            <w:r>
              <w:rPr>
                <w:sz w:val="18"/>
              </w:rPr>
              <w:t xml:space="preserve">81</w:t>
            </w:r>
          </w:p>
        </w:tc>
        <w:tc>
          <w:tcPr>
            <w:tcW w:w="1123" w:type="dxa"/>
          </w:tcPr>
          <w:p>
            <w:pPr>
              <w:pStyle w:val="Compact"/>
              <w:rPr>
                <w:sz w:val="18"/>
                <w:szCs w:val="18"/>
              </w:rPr>
            </w:pPr>
            <w:r>
              <w:rPr>
                <w:sz w:val="18"/>
              </w:rPr>
              <w:t xml:space="preserve">99</w:t>
            </w:r>
          </w:p>
        </w:tc>
        <w:tc>
          <w:tcPr>
            <w:tcW w:w="1123" w:type="dxa"/>
          </w:tcPr>
          <w:p>
            <w:pPr>
              <w:pStyle w:val="Compact"/>
              <w:rPr>
                <w:sz w:val="18"/>
                <w:szCs w:val="18"/>
              </w:rPr>
            </w:pPr>
            <w:r>
              <w:rPr>
                <w:sz w:val="18"/>
              </w:rPr>
              <w:t xml:space="preserve">99</w:t>
            </w:r>
          </w:p>
        </w:tc>
      </w:tr>
      <w:tr>
        <w:trPr>
          <w:cantSplit w:val="true"/>
        </w:trPr>
        <w:tc>
          <w:tcPr>
            <w:tcW w:w="2622" w:type="dxa"/>
          </w:tcPr>
          <w:p>
            <w:pPr>
              <w:pStyle w:val="Compact"/>
              <w:rPr>
                <w:sz w:val="18"/>
                <w:szCs w:val="18"/>
              </w:rPr>
            </w:pPr>
            <w:r>
              <w:rPr>
                <w:sz w:val="18"/>
              </w:rPr>
              <w:t xml:space="preserve">EP03 — Calculation Engine</w:t>
            </w:r>
          </w:p>
        </w:tc>
        <w:tc>
          <w:tcPr>
            <w:tcW w:w="1123" w:type="dxa"/>
          </w:tcPr>
          <w:p>
            <w:pPr>
              <w:pStyle w:val="Compact"/>
              <w:rPr>
                <w:sz w:val="18"/>
                <w:szCs w:val="18"/>
              </w:rPr>
            </w:pPr>
            <w:r>
              <w:rPr>
                <w:sz w:val="18"/>
              </w:rPr>
              <w:t xml:space="preserve">67</w:t>
            </w:r>
          </w:p>
        </w:tc>
        <w:tc>
          <w:tcPr>
            <w:tcW w:w="1123" w:type="dxa"/>
          </w:tcPr>
          <w:p>
            <w:pPr>
              <w:pStyle w:val="Compact"/>
              <w:rPr>
                <w:sz w:val="18"/>
                <w:szCs w:val="18"/>
              </w:rPr>
            </w:pPr>
            <w:r>
              <w:rPr>
                <w:sz w:val="18"/>
              </w:rPr>
              <w:t xml:space="preserve">0</w:t>
            </w:r>
          </w:p>
        </w:tc>
        <w:tc>
          <w:tcPr>
            <w:tcW w:w="1123" w:type="dxa"/>
          </w:tcPr>
          <w:p>
            <w:pPr>
              <w:pStyle w:val="Compact"/>
              <w:rPr>
                <w:sz w:val="18"/>
                <w:szCs w:val="18"/>
              </w:rPr>
            </w:pPr>
            <w:r>
              <w:rPr>
                <w:sz w:val="18"/>
              </w:rPr>
              <w:t xml:space="preserve">2</w:t>
            </w:r>
          </w:p>
        </w:tc>
        <w:tc>
          <w:tcPr>
            <w:tcW w:w="1123" w:type="dxa"/>
          </w:tcPr>
          <w:p>
            <w:pPr>
              <w:pStyle w:val="Compact"/>
              <w:rPr>
                <w:sz w:val="18"/>
                <w:szCs w:val="18"/>
              </w:rPr>
            </w:pPr>
            <w:r>
              <w:rPr>
                <w:sz w:val="18"/>
              </w:rPr>
              <w:t xml:space="preserve">67</w:t>
            </w:r>
          </w:p>
        </w:tc>
        <w:tc>
          <w:tcPr>
            <w:tcW w:w="1123" w:type="dxa"/>
          </w:tcPr>
          <w:p>
            <w:pPr>
              <w:pStyle w:val="Compact"/>
              <w:rPr>
                <w:sz w:val="18"/>
                <w:szCs w:val="18"/>
              </w:rPr>
            </w:pPr>
            <w:r>
              <w:rPr>
                <w:sz w:val="18"/>
              </w:rPr>
              <w:t xml:space="preserve">69</w:t>
            </w:r>
          </w:p>
        </w:tc>
        <w:tc>
          <w:tcPr>
            <w:tcW w:w="1123" w:type="dxa"/>
          </w:tcPr>
          <w:p>
            <w:pPr>
              <w:pStyle w:val="Compact"/>
              <w:rPr>
                <w:sz w:val="18"/>
                <w:szCs w:val="18"/>
              </w:rPr>
            </w:pPr>
            <w:r>
              <w:rPr>
                <w:sz w:val="18"/>
              </w:rPr>
              <w:t xml:space="preserve">69</w:t>
            </w:r>
          </w:p>
        </w:tc>
      </w:tr>
      <w:tr>
        <w:trPr>
          <w:cantSplit w:val="true"/>
        </w:trPr>
        <w:tc>
          <w:tcPr>
            <w:tcW w:w="2622" w:type="dxa"/>
          </w:tcPr>
          <w:p>
            <w:pPr>
              <w:pStyle w:val="Compact"/>
              <w:rPr>
                <w:sz w:val="18"/>
                <w:szCs w:val="18"/>
              </w:rPr>
            </w:pPr>
            <w:r>
              <w:rPr>
                <w:sz w:val="18"/>
              </w:rPr>
              <w:t xml:space="preserve">EP04 — Dashboard &amp; Results</w:t>
            </w:r>
          </w:p>
        </w:tc>
        <w:tc>
          <w:tcPr>
            <w:tcW w:w="1123" w:type="dxa"/>
          </w:tcPr>
          <w:p>
            <w:pPr>
              <w:pStyle w:val="Compact"/>
              <w:rPr>
                <w:sz w:val="18"/>
                <w:szCs w:val="18"/>
              </w:rPr>
            </w:pPr>
            <w:r>
              <w:rPr>
                <w:sz w:val="18"/>
              </w:rPr>
              <w:t xml:space="preserve">77</w:t>
            </w:r>
          </w:p>
        </w:tc>
        <w:tc>
          <w:tcPr>
            <w:tcW w:w="1123" w:type="dxa"/>
          </w:tcPr>
          <w:p>
            <w:pPr>
              <w:pStyle w:val="Compact"/>
              <w:rPr>
                <w:sz w:val="18"/>
                <w:szCs w:val="18"/>
              </w:rPr>
            </w:pPr>
            <w:r>
              <w:rPr>
                <w:sz w:val="18"/>
              </w:rPr>
              <w:t xml:space="preserve">12</w:t>
            </w:r>
          </w:p>
        </w:tc>
        <w:tc>
          <w:tcPr>
            <w:tcW w:w="1123" w:type="dxa"/>
          </w:tcPr>
          <w:p>
            <w:pPr>
              <w:pStyle w:val="Compact"/>
              <w:rPr>
                <w:sz w:val="18"/>
                <w:szCs w:val="18"/>
              </w:rPr>
            </w:pPr>
            <w:r>
              <w:rPr>
                <w:sz w:val="18"/>
              </w:rPr>
              <w:t xml:space="preserve">32</w:t>
            </w:r>
          </w:p>
        </w:tc>
        <w:tc>
          <w:tcPr>
            <w:tcW w:w="1123" w:type="dxa"/>
          </w:tcPr>
          <w:p>
            <w:pPr>
              <w:pStyle w:val="Compact"/>
              <w:rPr>
                <w:sz w:val="18"/>
                <w:szCs w:val="18"/>
              </w:rPr>
            </w:pPr>
            <w:r>
              <w:rPr>
                <w:sz w:val="18"/>
              </w:rPr>
              <w:t xml:space="preserve">89</w:t>
            </w:r>
          </w:p>
        </w:tc>
        <w:tc>
          <w:tcPr>
            <w:tcW w:w="1123" w:type="dxa"/>
          </w:tcPr>
          <w:p>
            <w:pPr>
              <w:pStyle w:val="Compact"/>
              <w:rPr>
                <w:sz w:val="18"/>
                <w:szCs w:val="18"/>
              </w:rPr>
            </w:pPr>
            <w:r>
              <w:rPr>
                <w:sz w:val="18"/>
              </w:rPr>
              <w:t xml:space="preserve">109</w:t>
            </w:r>
          </w:p>
        </w:tc>
        <w:tc>
          <w:tcPr>
            <w:tcW w:w="1123" w:type="dxa"/>
          </w:tcPr>
          <w:p>
            <w:pPr>
              <w:pStyle w:val="Compact"/>
              <w:rPr>
                <w:sz w:val="18"/>
                <w:szCs w:val="18"/>
              </w:rPr>
            </w:pPr>
            <w:r>
              <w:rPr>
                <w:sz w:val="18"/>
              </w:rPr>
              <w:t xml:space="preserve">109</w:t>
            </w:r>
          </w:p>
        </w:tc>
      </w:tr>
      <w:tr>
        <w:trPr>
          <w:cantSplit w:val="true"/>
        </w:trPr>
        <w:tc>
          <w:tcPr>
            <w:tcW w:w="2622" w:type="dxa"/>
          </w:tcPr>
          <w:p>
            <w:pPr>
              <w:pStyle w:val="Compact"/>
              <w:rPr>
                <w:sz w:val="18"/>
                <w:szCs w:val="18"/>
              </w:rPr>
            </w:pPr>
            <w:r>
              <w:rPr>
                <w:sz w:val="18"/>
              </w:rPr>
              <w:t xml:space="preserve">EP05 — Food &amp; Macro Tracking</w:t>
            </w:r>
          </w:p>
        </w:tc>
        <w:tc>
          <w:tcPr>
            <w:tcW w:w="1123" w:type="dxa"/>
          </w:tcPr>
          <w:p>
            <w:pPr>
              <w:pStyle w:val="Compact"/>
              <w:rPr>
                <w:sz w:val="18"/>
                <w:szCs w:val="18"/>
              </w:rPr>
            </w:pPr>
            <w:r>
              <w:rPr>
                <w:sz w:val="18"/>
              </w:rPr>
              <w:t xml:space="preserve">64</w:t>
            </w:r>
          </w:p>
        </w:tc>
        <w:tc>
          <w:tcPr>
            <w:tcW w:w="1123" w:type="dxa"/>
          </w:tcPr>
          <w:p>
            <w:pPr>
              <w:pStyle w:val="Compact"/>
              <w:rPr>
                <w:sz w:val="18"/>
                <w:szCs w:val="18"/>
              </w:rPr>
            </w:pPr>
            <w:r>
              <w:rPr>
                <w:sz w:val="18"/>
              </w:rPr>
              <w:t xml:space="preserve">8</w:t>
            </w:r>
          </w:p>
        </w:tc>
        <w:tc>
          <w:tcPr>
            <w:tcW w:w="1123" w:type="dxa"/>
          </w:tcPr>
          <w:p>
            <w:pPr>
              <w:pStyle w:val="Compact"/>
              <w:rPr>
                <w:sz w:val="18"/>
                <w:szCs w:val="18"/>
              </w:rPr>
            </w:pPr>
            <w:r>
              <w:rPr>
                <w:sz w:val="18"/>
              </w:rPr>
              <w:t xml:space="preserve">22</w:t>
            </w:r>
          </w:p>
        </w:tc>
        <w:tc>
          <w:tcPr>
            <w:tcW w:w="1123" w:type="dxa"/>
          </w:tcPr>
          <w:p>
            <w:pPr>
              <w:pStyle w:val="Compact"/>
              <w:rPr>
                <w:sz w:val="18"/>
                <w:szCs w:val="18"/>
              </w:rPr>
            </w:pPr>
            <w:r>
              <w:rPr>
                <w:sz w:val="18"/>
              </w:rPr>
              <w:t xml:space="preserve">72</w:t>
            </w:r>
          </w:p>
        </w:tc>
        <w:tc>
          <w:tcPr>
            <w:tcW w:w="1123" w:type="dxa"/>
          </w:tcPr>
          <w:p>
            <w:pPr>
              <w:pStyle w:val="Compact"/>
              <w:rPr>
                <w:sz w:val="18"/>
                <w:szCs w:val="18"/>
              </w:rPr>
            </w:pPr>
            <w:r>
              <w:rPr>
                <w:sz w:val="18"/>
              </w:rPr>
              <w:t xml:space="preserve">86</w:t>
            </w:r>
          </w:p>
        </w:tc>
        <w:tc>
          <w:tcPr>
            <w:tcW w:w="1123" w:type="dxa"/>
          </w:tcPr>
          <w:p>
            <w:pPr>
              <w:pStyle w:val="Compact"/>
              <w:rPr>
                <w:sz w:val="18"/>
                <w:szCs w:val="18"/>
              </w:rPr>
            </w:pPr>
            <w:r>
              <w:rPr>
                <w:sz w:val="18"/>
              </w:rPr>
              <w:t xml:space="preserve">86</w:t>
            </w:r>
          </w:p>
        </w:tc>
      </w:tr>
      <w:tr>
        <w:trPr>
          <w:cantSplit w:val="true"/>
        </w:trPr>
        <w:tc>
          <w:tcPr>
            <w:tcW w:w="2622" w:type="dxa"/>
          </w:tcPr>
          <w:p>
            <w:pPr>
              <w:pStyle w:val="Compact"/>
              <w:rPr>
                <w:sz w:val="18"/>
                <w:szCs w:val="18"/>
              </w:rPr>
            </w:pPr>
            <w:r>
              <w:rPr>
                <w:sz w:val="18"/>
              </w:rPr>
              <w:t xml:space="preserve">EP06 — Settings &amp; Profile</w:t>
            </w:r>
          </w:p>
        </w:tc>
        <w:tc>
          <w:tcPr>
            <w:tcW w:w="1123" w:type="dxa"/>
          </w:tcPr>
          <w:p>
            <w:pPr>
              <w:pStyle w:val="Compact"/>
              <w:rPr>
                <w:sz w:val="18"/>
                <w:szCs w:val="18"/>
              </w:rPr>
            </w:pPr>
            <w:r>
              <w:rPr>
                <w:sz w:val="18"/>
              </w:rPr>
              <w:t xml:space="preserve">38</w:t>
            </w:r>
          </w:p>
        </w:tc>
        <w:tc>
          <w:tcPr>
            <w:tcW w:w="1123" w:type="dxa"/>
          </w:tcPr>
          <w:p>
            <w:pPr>
              <w:pStyle w:val="Compact"/>
              <w:rPr>
                <w:sz w:val="18"/>
                <w:szCs w:val="18"/>
              </w:rPr>
            </w:pPr>
            <w:r>
              <w:rPr>
                <w:sz w:val="18"/>
              </w:rPr>
              <w:t xml:space="preserve">4</w:t>
            </w:r>
          </w:p>
        </w:tc>
        <w:tc>
          <w:tcPr>
            <w:tcW w:w="1123" w:type="dxa"/>
          </w:tcPr>
          <w:p>
            <w:pPr>
              <w:pStyle w:val="Compact"/>
              <w:rPr>
                <w:sz w:val="18"/>
                <w:szCs w:val="18"/>
              </w:rPr>
            </w:pPr>
            <w:r>
              <w:rPr>
                <w:sz w:val="18"/>
              </w:rPr>
              <w:t xml:space="preserve">11</w:t>
            </w:r>
          </w:p>
        </w:tc>
        <w:tc>
          <w:tcPr>
            <w:tcW w:w="1123" w:type="dxa"/>
          </w:tcPr>
          <w:p>
            <w:pPr>
              <w:pStyle w:val="Compact"/>
              <w:rPr>
                <w:sz w:val="18"/>
                <w:szCs w:val="18"/>
              </w:rPr>
            </w:pPr>
            <w:r>
              <w:rPr>
                <w:sz w:val="18"/>
              </w:rPr>
              <w:t xml:space="preserve">42</w:t>
            </w:r>
          </w:p>
        </w:tc>
        <w:tc>
          <w:tcPr>
            <w:tcW w:w="1123" w:type="dxa"/>
          </w:tcPr>
          <w:p>
            <w:pPr>
              <w:pStyle w:val="Compact"/>
              <w:rPr>
                <w:sz w:val="18"/>
                <w:szCs w:val="18"/>
              </w:rPr>
            </w:pPr>
            <w:r>
              <w:rPr>
                <w:sz w:val="18"/>
              </w:rPr>
              <w:t xml:space="preserve">49</w:t>
            </w:r>
          </w:p>
        </w:tc>
        <w:tc>
          <w:tcPr>
            <w:tcW w:w="1123" w:type="dxa"/>
          </w:tcPr>
          <w:p>
            <w:pPr>
              <w:pStyle w:val="Compact"/>
              <w:rPr>
                <w:sz w:val="18"/>
                <w:szCs w:val="18"/>
              </w:rPr>
            </w:pPr>
            <w:r>
              <w:rPr>
                <w:sz w:val="18"/>
              </w:rPr>
              <w:t xml:space="preserve">49</w:t>
            </w:r>
          </w:p>
        </w:tc>
      </w:tr>
      <w:tr>
        <w:trPr>
          <w:cantSplit w:val="true"/>
        </w:trPr>
        <w:tc>
          <w:tcPr>
            <w:tcW w:w="2622" w:type="dxa"/>
          </w:tcPr>
          <w:p>
            <w:pPr>
              <w:pStyle w:val="Compact"/>
              <w:rPr>
                <w:sz w:val="18"/>
                <w:szCs w:val="18"/>
              </w:rPr>
            </w:pPr>
            <w:r>
              <w:rPr>
                <w:b/>
                <w:bCs/>
                <w:sz w:val="18"/>
              </w:rPr>
              <w:t xml:space="preserve">Base Total</w:t>
            </w:r>
          </w:p>
        </w:tc>
        <w:tc>
          <w:tcPr>
            <w:tcW w:w="1123" w:type="dxa"/>
          </w:tcPr>
          <w:p>
            <w:pPr>
              <w:pStyle w:val="Compact"/>
              <w:rPr>
                <w:sz w:val="18"/>
                <w:szCs w:val="18"/>
              </w:rPr>
            </w:pPr>
            <w:r>
              <w:rPr>
                <w:b/>
                <w:bCs/>
                <w:sz w:val="18"/>
              </w:rPr>
              <w:t xml:space="preserve">385</w:t>
            </w:r>
          </w:p>
        </w:tc>
        <w:tc>
          <w:tcPr>
            <w:tcW w:w="1123" w:type="dxa"/>
          </w:tcPr>
          <w:p>
            <w:pPr>
              <w:pStyle w:val="Compact"/>
              <w:rPr>
                <w:sz w:val="18"/>
                <w:szCs w:val="18"/>
              </w:rPr>
            </w:pPr>
            <w:r>
              <w:rPr>
                <w:b/>
                <w:bCs/>
                <w:sz w:val="18"/>
              </w:rPr>
              <w:t xml:space="preserve">43</w:t>
            </w:r>
          </w:p>
        </w:tc>
        <w:tc>
          <w:tcPr>
            <w:tcW w:w="1123" w:type="dxa"/>
          </w:tcPr>
          <w:p>
            <w:pPr>
              <w:pStyle w:val="Compact"/>
              <w:rPr>
                <w:sz w:val="18"/>
                <w:szCs w:val="18"/>
              </w:rPr>
            </w:pPr>
            <w:r>
              <w:rPr>
                <w:b/>
                <w:bCs/>
                <w:sz w:val="18"/>
              </w:rPr>
              <w:t xml:space="preserve">119</w:t>
            </w:r>
          </w:p>
        </w:tc>
        <w:tc>
          <w:tcPr>
            <w:tcW w:w="1123" w:type="dxa"/>
          </w:tcPr>
          <w:p>
            <w:pPr>
              <w:pStyle w:val="Compact"/>
              <w:rPr>
                <w:sz w:val="18"/>
                <w:szCs w:val="18"/>
              </w:rPr>
            </w:pPr>
            <w:r>
              <w:rPr>
                <w:b/>
                <w:bCs/>
                <w:sz w:val="18"/>
              </w:rPr>
              <w:t xml:space="preserve">428</w:t>
            </w:r>
          </w:p>
        </w:tc>
        <w:tc>
          <w:tcPr>
            <w:tcW w:w="1123" w:type="dxa"/>
          </w:tcPr>
          <w:p>
            <w:pPr>
              <w:pStyle w:val="Compact"/>
              <w:rPr>
                <w:sz w:val="18"/>
                <w:szCs w:val="18"/>
              </w:rPr>
            </w:pPr>
            <w:r>
              <w:rPr>
                <w:b/>
                <w:bCs/>
                <w:sz w:val="18"/>
              </w:rPr>
              <w:t xml:space="preserve">504</w:t>
            </w:r>
          </w:p>
        </w:tc>
        <w:tc>
          <w:tcPr>
            <w:tcW w:w="1123" w:type="dxa"/>
          </w:tcPr>
          <w:p>
            <w:pPr>
              <w:pStyle w:val="Compact"/>
              <w:rPr>
                <w:sz w:val="18"/>
                <w:szCs w:val="18"/>
              </w:rPr>
            </w:pPr>
            <w:r>
              <w:rPr>
                <w:b/>
                <w:bCs/>
                <w:sz w:val="18"/>
              </w:rPr>
              <w:t xml:space="preserve">504</w:t>
            </w:r>
          </w:p>
        </w:tc>
      </w:tr>
      <w:tr>
        <w:trPr>
          <w:cantSplit w:val="true"/>
        </w:trPr>
        <w:tc>
          <w:tcPr>
            <w:tcW w:w="2622" w:type="dxa"/>
          </w:tcPr>
          <w:p>
            <w:pPr>
              <w:pStyle w:val="Compact"/>
              <w:rPr>
                <w:sz w:val="18"/>
                <w:szCs w:val="18"/>
              </w:rPr>
            </w:pPr>
            <w:r>
              <w:rPr>
                <w:sz w:val="18"/>
              </w:rPr>
              <w:t xml:space="preserve">Documentation &amp; Architecture</w:t>
            </w:r>
          </w:p>
        </w:tc>
        <w:tc>
          <w:tcPr>
            <w:tcW w:w="1123" w:type="dxa"/>
          </w:tcPr>
          <w:p>
            <w:pPr>
              <w:pStyle w:val="Compact"/>
              <w:rPr>
                <w:sz w:val="18"/>
                <w:szCs w:val="18"/>
              </w:rPr>
            </w:pPr>
            <w:r>
              <w:rPr>
                <w:sz w:val="18"/>
              </w:rPr>
              <w:t xml:space="preserve">30</w:t>
            </w:r>
          </w:p>
        </w:tc>
        <w:tc>
          <w:tcPr>
            <w:tcW w:w="1123" w:type="dxa"/>
          </w:tcPr>
          <w:p>
            <w:pPr>
              <w:pStyle w:val="Compact"/>
              <w:rPr>
                <w:sz w:val="18"/>
                <w:szCs w:val="18"/>
              </w:rPr>
            </w:pPr>
            <w:r>
              <w:rPr>
                <w:sz w:val="18"/>
              </w:rPr>
              <w:t xml:space="preserve">—</w:t>
            </w:r>
          </w:p>
        </w:tc>
        <w:tc>
          <w:tcPr>
            <w:tcW w:w="1123" w:type="dxa"/>
          </w:tcPr>
          <w:p>
            <w:pPr>
              <w:pStyle w:val="Compact"/>
              <w:rPr>
                <w:sz w:val="18"/>
                <w:szCs w:val="18"/>
              </w:rPr>
            </w:pPr>
            <w:r>
              <w:rPr>
                <w:sz w:val="18"/>
              </w:rPr>
              <w:t xml:space="preserve">—</w:t>
            </w:r>
          </w:p>
        </w:tc>
        <w:tc>
          <w:tcPr>
            <w:tcW w:w="1123" w:type="dxa"/>
          </w:tcPr>
          <w:p>
            <w:pPr>
              <w:pStyle w:val="Compact"/>
              <w:rPr>
                <w:sz w:val="18"/>
                <w:szCs w:val="18"/>
              </w:rPr>
            </w:pPr>
            <w:r>
              <w:rPr>
                <w:sz w:val="18"/>
              </w:rPr>
              <w:t xml:space="preserve">30</w:t>
            </w:r>
          </w:p>
        </w:tc>
        <w:tc>
          <w:tcPr>
            <w:tcW w:w="1123" w:type="dxa"/>
          </w:tcPr>
          <w:p>
            <w:pPr>
              <w:pStyle w:val="Compact"/>
              <w:rPr>
                <w:sz w:val="18"/>
                <w:szCs w:val="18"/>
              </w:rPr>
            </w:pPr>
            <w:r>
              <w:rPr>
                <w:sz w:val="18"/>
              </w:rPr>
              <w:t xml:space="preserve">30</w:t>
            </w:r>
          </w:p>
        </w:tc>
        <w:tc>
          <w:tcPr>
            <w:tcW w:w="1123" w:type="dxa"/>
          </w:tcPr>
          <w:p>
            <w:pPr>
              <w:pStyle w:val="Compact"/>
              <w:rPr>
                <w:sz w:val="18"/>
                <w:szCs w:val="18"/>
              </w:rPr>
            </w:pPr>
            <w:r>
              <w:rPr>
                <w:sz w:val="18"/>
              </w:rPr>
              <w:t xml:space="preserve">30</w:t>
            </w:r>
          </w:p>
        </w:tc>
      </w:tr>
      <w:tr>
        <w:trPr>
          <w:cantSplit w:val="true"/>
        </w:trPr>
        <w:tc>
          <w:tcPr>
            <w:tcW w:w="2622" w:type="dxa"/>
          </w:tcPr>
          <w:p>
            <w:pPr>
              <w:pStyle w:val="Compact"/>
              <w:rPr>
                <w:sz w:val="18"/>
                <w:szCs w:val="18"/>
              </w:rPr>
            </w:pPr>
            <w:r>
              <w:rPr>
                <w:sz w:val="18"/>
              </w:rPr>
              <w:t xml:space="preserve">Scrum &amp; Project Management</w:t>
            </w:r>
          </w:p>
        </w:tc>
        <w:tc>
          <w:tcPr>
            <w:tcW w:w="1123" w:type="dxa"/>
          </w:tcPr>
          <w:p>
            <w:pPr>
              <w:pStyle w:val="Compact"/>
              <w:rPr>
                <w:sz w:val="18"/>
                <w:szCs w:val="18"/>
              </w:rPr>
            </w:pPr>
            <w:r>
              <w:rPr>
                <w:sz w:val="18"/>
              </w:rPr>
              <w:t xml:space="preserve">20</w:t>
            </w:r>
          </w:p>
        </w:tc>
        <w:tc>
          <w:tcPr>
            <w:tcW w:w="1123" w:type="dxa"/>
          </w:tcPr>
          <w:p>
            <w:pPr>
              <w:pStyle w:val="Compact"/>
              <w:rPr>
                <w:sz w:val="18"/>
                <w:szCs w:val="18"/>
              </w:rPr>
            </w:pPr>
            <w:r>
              <w:rPr>
                <w:sz w:val="18"/>
              </w:rPr>
              <w:t xml:space="preserve">—</w:t>
            </w:r>
          </w:p>
        </w:tc>
        <w:tc>
          <w:tcPr>
            <w:tcW w:w="1123" w:type="dxa"/>
          </w:tcPr>
          <w:p>
            <w:pPr>
              <w:pStyle w:val="Compact"/>
              <w:rPr>
                <w:sz w:val="18"/>
                <w:szCs w:val="18"/>
              </w:rPr>
            </w:pPr>
            <w:r>
              <w:rPr>
                <w:sz w:val="18"/>
              </w:rPr>
              <w:t xml:space="preserve">—</w:t>
            </w:r>
          </w:p>
        </w:tc>
        <w:tc>
          <w:tcPr>
            <w:tcW w:w="1123" w:type="dxa"/>
          </w:tcPr>
          <w:p>
            <w:pPr>
              <w:pStyle w:val="Compact"/>
              <w:rPr>
                <w:sz w:val="18"/>
                <w:szCs w:val="18"/>
              </w:rPr>
            </w:pPr>
            <w:r>
              <w:rPr>
                <w:sz w:val="18"/>
              </w:rPr>
              <w:t xml:space="preserve">20</w:t>
            </w:r>
          </w:p>
        </w:tc>
        <w:tc>
          <w:tcPr>
            <w:tcW w:w="1123" w:type="dxa"/>
          </w:tcPr>
          <w:p>
            <w:pPr>
              <w:pStyle w:val="Compact"/>
              <w:rPr>
                <w:sz w:val="18"/>
                <w:szCs w:val="18"/>
              </w:rPr>
            </w:pPr>
            <w:r>
              <w:rPr>
                <w:sz w:val="18"/>
              </w:rPr>
              <w:t xml:space="preserve">20</w:t>
            </w:r>
          </w:p>
        </w:tc>
        <w:tc>
          <w:tcPr>
            <w:tcW w:w="1123" w:type="dxa"/>
          </w:tcPr>
          <w:p>
            <w:pPr>
              <w:pStyle w:val="Compact"/>
              <w:rPr>
                <w:sz w:val="18"/>
                <w:szCs w:val="18"/>
              </w:rPr>
            </w:pPr>
            <w:r>
              <w:rPr>
                <w:sz w:val="18"/>
              </w:rPr>
              <w:t xml:space="preserve">20</w:t>
            </w:r>
          </w:p>
        </w:tc>
      </w:tr>
      <w:tr>
        <w:trPr>
          <w:cantSplit w:val="true"/>
        </w:trPr>
        <w:tc>
          <w:tcPr>
            <w:tcW w:w="2622" w:type="dxa"/>
          </w:tcPr>
          <w:p>
            <w:pPr>
              <w:pStyle w:val="Compact"/>
              <w:rPr>
                <w:sz w:val="18"/>
                <w:szCs w:val="18"/>
              </w:rPr>
            </w:pPr>
            <w:r>
              <w:rPr>
                <w:b/>
                <w:bCs/>
                <w:sz w:val="18"/>
              </w:rPr>
              <w:t xml:space="preserve">GRAND TOTAL</w:t>
            </w:r>
          </w:p>
        </w:tc>
        <w:tc>
          <w:tcPr>
            <w:tcW w:w="1123" w:type="dxa"/>
          </w:tcPr>
          <w:p>
            <w:pPr>
              <w:pStyle w:val="Compact"/>
              <w:rPr>
                <w:sz w:val="18"/>
                <w:szCs w:val="18"/>
              </w:rPr>
            </w:pPr>
            <w:r>
              <w:rPr>
                <w:b/>
                <w:bCs/>
                <w:sz w:val="18"/>
              </w:rPr>
              <w:t xml:space="preserve">435</w:t>
            </w:r>
          </w:p>
        </w:tc>
        <w:tc>
          <w:tcPr>
            <w:tcW w:w="1123" w:type="dxa"/>
          </w:tcPr>
          <w:p>
            <w:pPr>
              <w:pStyle w:val="Compact"/>
              <w:rPr>
                <w:sz w:val="18"/>
                <w:szCs w:val="18"/>
              </w:rPr>
            </w:pPr>
            <w:r>
              <w:rPr>
                <w:b/>
                <w:bCs/>
                <w:sz w:val="18"/>
              </w:rPr>
              <w:t xml:space="preserve">43</w:t>
            </w:r>
          </w:p>
        </w:tc>
        <w:tc>
          <w:tcPr>
            <w:tcW w:w="1123" w:type="dxa"/>
          </w:tcPr>
          <w:p>
            <w:pPr>
              <w:pStyle w:val="Compact"/>
              <w:rPr>
                <w:sz w:val="18"/>
                <w:szCs w:val="18"/>
              </w:rPr>
            </w:pPr>
            <w:r>
              <w:rPr>
                <w:b/>
                <w:bCs/>
                <w:sz w:val="18"/>
              </w:rPr>
              <w:t xml:space="preserve">119</w:t>
            </w:r>
          </w:p>
        </w:tc>
        <w:tc>
          <w:tcPr>
            <w:tcW w:w="1123" w:type="dxa"/>
          </w:tcPr>
          <w:p>
            <w:pPr>
              <w:pStyle w:val="Compact"/>
              <w:rPr>
                <w:sz w:val="18"/>
                <w:szCs w:val="18"/>
              </w:rPr>
            </w:pPr>
            <w:r>
              <w:rPr>
                <w:b/>
                <w:bCs/>
                <w:sz w:val="18"/>
              </w:rPr>
              <w:t xml:space="preserve">478</w:t>
            </w:r>
          </w:p>
        </w:tc>
        <w:tc>
          <w:tcPr>
            <w:tcW w:w="1123" w:type="dxa"/>
          </w:tcPr>
          <w:p>
            <w:pPr>
              <w:pStyle w:val="Compact"/>
              <w:rPr>
                <w:sz w:val="18"/>
                <w:szCs w:val="18"/>
              </w:rPr>
            </w:pPr>
            <w:r>
              <w:rPr>
                <w:b/>
                <w:bCs/>
                <w:sz w:val="18"/>
              </w:rPr>
              <w:t xml:space="preserve">554</w:t>
            </w:r>
          </w:p>
        </w:tc>
        <w:tc>
          <w:tcPr>
            <w:tcW w:w="1123" w:type="dxa"/>
          </w:tcPr>
          <w:p>
            <w:pPr>
              <w:pStyle w:val="Compact"/>
              <w:rPr>
                <w:sz w:val="18"/>
                <w:szCs w:val="18"/>
              </w:rPr>
            </w:pPr>
            <w:r>
              <w:rPr>
                <w:b/>
                <w:bCs/>
                <w:sz w:val="18"/>
              </w:rPr>
              <w:t xml:space="preserve">554</w:t>
            </w:r>
          </w:p>
        </w:tc>
      </w:tr>
    </w:tbl>
    <w:p>
      <w:r>
        <w:pict>
          <v:rect style="width:0;height:1.5pt" o:hralign="center" o:hrstd="t" o:hr="t"/>
        </w:pict>
      </w:r>
    </w:p>
    <w:bookmarkEnd w:id="40"/>
    <w:bookmarkStart w:id="41" w:name="sprint-overview"/>
    <w:p>
      <w:pPr>
        <w:pStyle w:val="Heading2"/>
        <w:keepNext/>
        <w:spacing w:before="480" w:after="160"/>
      </w:pPr>
      <w:r>
        <w:t xml:space="preserve">Sprint Overview</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Sprint</w:t>
            </w:r>
          </w:p>
        </w:tc>
        <w:tc>
          <w:tcPr>
            <w:tcW w:w="2160" w:type="dxa"/>
            <w:shd w:fill="E8E8E8" w:val="clear"/>
          </w:tcPr>
          <w:p>
            <w:pPr>
              <w:pStyle w:val="Compact"/>
              <w:rPr>
                <w:sz w:val="18"/>
                <w:szCs w:val="18"/>
              </w:rPr>
            </w:pPr>
            <w:r>
              <w:rPr>
                <w:b/>
                <w:sz w:val="18"/>
              </w:rPr>
              <w:t xml:space="preserve">Dates</w:t>
            </w:r>
          </w:p>
        </w:tc>
        <w:tc>
          <w:tcPr>
            <w:tcW w:w="2160" w:type="dxa"/>
            <w:shd w:fill="E8E8E8" w:val="clear"/>
          </w:tcPr>
          <w:p>
            <w:pPr>
              <w:pStyle w:val="Compact"/>
              <w:rPr>
                <w:sz w:val="18"/>
                <w:szCs w:val="18"/>
              </w:rPr>
            </w:pPr>
            <w:r>
              <w:rPr>
                <w:b/>
                <w:sz w:val="18"/>
              </w:rPr>
              <w:t xml:space="preserve">Theme</w:t>
            </w:r>
          </w:p>
        </w:tc>
        <w:tc>
          <w:tcPr>
            <w:tcW w:w="2160" w:type="dxa"/>
            <w:shd w:fill="E8E8E8" w:val="clear"/>
          </w:tcPr>
          <w:p>
            <w:pPr>
              <w:pStyle w:val="Compact"/>
              <w:rPr>
                <w:sz w:val="18"/>
                <w:szCs w:val="18"/>
              </w:rPr>
            </w:pPr>
            <w:r>
              <w:rPr>
                <w:b/>
                <w:sz w:val="18"/>
              </w:rPr>
              <w:t xml:space="preserve">Goal</w:t>
            </w:r>
          </w:p>
        </w:tc>
      </w:tr>
      <w:tr>
        <w:trPr>
          <w:cantSplit w:val="true"/>
        </w:trPr>
        <w:tc>
          <w:tcPr>
            <w:tcW w:w="2880" w:type="dxa"/>
          </w:tcPr>
          <w:p>
            <w:pPr>
              <w:pStyle w:val="Compact"/>
              <w:rPr>
                <w:sz w:val="18"/>
                <w:szCs w:val="18"/>
              </w:rPr>
            </w:pPr>
            <w:r>
              <w:rPr>
                <w:sz w:val="18"/>
              </w:rPr>
              <w:t xml:space="preserve">1</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Foundation</w:t>
            </w:r>
          </w:p>
        </w:tc>
        <w:tc>
          <w:tcPr>
            <w:tcW w:w="2160" w:type="dxa"/>
          </w:tcPr>
          <w:p>
            <w:pPr>
              <w:pStyle w:val="Compact"/>
              <w:rPr>
                <w:sz w:val="18"/>
                <w:szCs w:val="18"/>
              </w:rPr>
            </w:pPr>
            <w:r>
              <w:rPr>
                <w:sz w:val="18"/>
              </w:rPr>
              <w:t xml:space="preserve">Auth backend, Flutter project setup, CI/CD pipeline</w:t>
            </w:r>
          </w:p>
        </w:tc>
      </w:tr>
      <w:tr>
        <w:trPr>
          <w:cantSplit w:val="true"/>
        </w:trPr>
        <w:tc>
          <w:tcPr>
            <w:tcW w:w="2880" w:type="dxa"/>
          </w:tcPr>
          <w:p>
            <w:pPr>
              <w:pStyle w:val="Compact"/>
              <w:rPr>
                <w:sz w:val="18"/>
                <w:szCs w:val="18"/>
              </w:rPr>
            </w:pPr>
            <w:r>
              <w:rPr>
                <w:sz w:val="18"/>
              </w:rPr>
              <w:t xml:space="preserve">2</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Onboarding</w:t>
            </w:r>
          </w:p>
        </w:tc>
        <w:tc>
          <w:tcPr>
            <w:tcW w:w="2160" w:type="dxa"/>
          </w:tcPr>
          <w:p>
            <w:pPr>
              <w:pStyle w:val="Compact"/>
              <w:rPr>
                <w:sz w:val="18"/>
                <w:szCs w:val="18"/>
              </w:rPr>
            </w:pPr>
            <w:r>
              <w:rPr>
                <w:sz w:val="18"/>
              </w:rPr>
              <w:t xml:space="preserve">User registration, login, profile setup, intake questionnaire</w:t>
            </w:r>
          </w:p>
        </w:tc>
      </w:tr>
      <w:tr>
        <w:trPr>
          <w:cantSplit w:val="true"/>
        </w:trPr>
        <w:tc>
          <w:tcPr>
            <w:tcW w:w="2880" w:type="dxa"/>
          </w:tcPr>
          <w:p>
            <w:pPr>
              <w:pStyle w:val="Compact"/>
              <w:rPr>
                <w:sz w:val="18"/>
                <w:szCs w:val="18"/>
              </w:rPr>
            </w:pPr>
            <w:r>
              <w:rPr>
                <w:sz w:val="18"/>
              </w:rPr>
              <w:t xml:space="preserve">3</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Body Capture</w:t>
            </w:r>
          </w:p>
        </w:tc>
        <w:tc>
          <w:tcPr>
            <w:tcW w:w="2160" w:type="dxa"/>
          </w:tcPr>
          <w:p>
            <w:pPr>
              <w:pStyle w:val="Compact"/>
              <w:rPr>
                <w:sz w:val="18"/>
                <w:szCs w:val="18"/>
              </w:rPr>
            </w:pPr>
            <w:r>
              <w:rPr>
                <w:sz w:val="18"/>
              </w:rPr>
              <w:t xml:space="preserve">Photo capture flow, manual measurements, calculation engine</w:t>
            </w:r>
          </w:p>
        </w:tc>
      </w:tr>
      <w:tr>
        <w:trPr>
          <w:cantSplit w:val="true"/>
        </w:trPr>
        <w:tc>
          <w:tcPr>
            <w:tcW w:w="2880" w:type="dxa"/>
          </w:tcPr>
          <w:p>
            <w:pPr>
              <w:pStyle w:val="Compact"/>
              <w:rPr>
                <w:sz w:val="18"/>
                <w:szCs w:val="18"/>
              </w:rPr>
            </w:pPr>
            <w:r>
              <w:rPr>
                <w:sz w:val="18"/>
              </w:rPr>
              <w:t xml:space="preserve">4</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Dashboard</w:t>
            </w:r>
          </w:p>
        </w:tc>
        <w:tc>
          <w:tcPr>
            <w:tcW w:w="2160" w:type="dxa"/>
          </w:tcPr>
          <w:p>
            <w:pPr>
              <w:pStyle w:val="Compact"/>
              <w:rPr>
                <w:sz w:val="18"/>
                <w:szCs w:val="18"/>
              </w:rPr>
            </w:pPr>
            <w:r>
              <w:rPr>
                <w:sz w:val="18"/>
              </w:rPr>
              <w:t xml:space="preserve">Home screen macros, health metrics display, body data history</w:t>
            </w:r>
          </w:p>
        </w:tc>
      </w:tr>
      <w:tr>
        <w:trPr>
          <w:cantSplit w:val="true"/>
        </w:trPr>
        <w:tc>
          <w:tcPr>
            <w:tcW w:w="2880" w:type="dxa"/>
          </w:tcPr>
          <w:p>
            <w:pPr>
              <w:pStyle w:val="Compact"/>
              <w:rPr>
                <w:sz w:val="18"/>
                <w:szCs w:val="18"/>
              </w:rPr>
            </w:pPr>
            <w:r>
              <w:rPr>
                <w:sz w:val="18"/>
              </w:rPr>
              <w:t xml:space="preserve">5</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Food Tracking</w:t>
            </w:r>
          </w:p>
        </w:tc>
        <w:tc>
          <w:tcPr>
            <w:tcW w:w="2160" w:type="dxa"/>
          </w:tcPr>
          <w:p>
            <w:pPr>
              <w:pStyle w:val="Compact"/>
              <w:rPr>
                <w:sz w:val="18"/>
                <w:szCs w:val="18"/>
              </w:rPr>
            </w:pPr>
            <w:r>
              <w:rPr>
                <w:sz w:val="18"/>
              </w:rPr>
              <w:t xml:space="preserve">Meal entry, daily macro view, meal history</w:t>
            </w:r>
          </w:p>
        </w:tc>
      </w:tr>
      <w:tr>
        <w:trPr>
          <w:cantSplit w:val="true"/>
        </w:trPr>
        <w:tc>
          <w:tcPr>
            <w:tcW w:w="2880" w:type="dxa"/>
          </w:tcPr>
          <w:p>
            <w:pPr>
              <w:pStyle w:val="Compact"/>
              <w:rPr>
                <w:sz w:val="18"/>
                <w:szCs w:val="18"/>
              </w:rPr>
            </w:pPr>
            <w:r>
              <w:rPr>
                <w:sz w:val="18"/>
              </w:rPr>
              <w:t xml:space="preserve">6</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Polish &amp; Launch</w:t>
            </w:r>
          </w:p>
        </w:tc>
        <w:tc>
          <w:tcPr>
            <w:tcW w:w="2160" w:type="dxa"/>
          </w:tcPr>
          <w:p>
            <w:pPr>
              <w:pStyle w:val="Compact"/>
              <w:rPr>
                <w:sz w:val="18"/>
                <w:szCs w:val="18"/>
              </w:rPr>
            </w:pPr>
            <w:r>
              <w:rPr>
                <w:sz w:val="18"/>
              </w:rPr>
              <w:t xml:space="preserve">Settings, progress trends, check-in update, app store prep</w:t>
            </w:r>
          </w:p>
        </w:tc>
      </w:tr>
    </w:tbl>
    <w:p>
      <w:r>
        <w:pict>
          <v:rect style="width:0;height:1.5pt" o:hralign="center" o:hrstd="t" o:hr="t"/>
        </w:pict>
      </w:r>
    </w:p>
    <w:bookmarkEnd w:id="41"/>
    <w:bookmarkStart w:id="45" w:name="phase-1-foundation-sprints-12"/>
    <w:p>
      <w:pPr>
        <w:pStyle w:val="Heading2"/>
        <w:keepNext/>
        <w:spacing w:before="480" w:after="160"/>
      </w:pPr>
      <w:r>
        <w:t xml:space="preserve">Phase 1: Foundation — Sprints 1–2</w:t>
      </w:r>
    </w:p>
    <w:p>
      <w:pPr>
        <w:pStyle w:val="FirstParagraph"/>
      </w:pPr>
      <w:r>
        <w:rPr>
          <w:b/>
          <w:bCs/>
        </w:rPr>
        <w:t xml:space="preserve">Theme</w:t>
      </w:r>
      <w:r>
        <w:t xml:space="preserve">: Auth, onboarding, body capture backend, initial Flutter app setup</w:t>
      </w:r>
    </w:p>
    <w:bookmarkStart w:id="42" w:name="sprint-1-foundation"/>
    <w:p>
      <w:pPr>
        <w:pStyle w:val="Heading3"/>
        <w:keepNext/>
        <w:spacing w:before="360" w:after="120"/>
      </w:pPr>
      <w:r>
        <w:t xml:space="preserve">Sprint 1 — Foundation</w:t>
      </w:r>
    </w:p>
    <w:p>
      <w:pPr>
        <w:pStyle w:val="Compact"/>
        <w:numPr>
          <w:ilvl w:val="0"/>
          <w:numId w:val="1004"/>
        </w:numPr>
      </w:pPr>
      <w:r>
        <w:t xml:space="preserve">Go API project setup with ConnectRPC and PostgreSQL</w:t>
      </w:r>
    </w:p>
    <w:p>
      <w:pPr>
        <w:pStyle w:val="Compact"/>
        <w:numPr>
          <w:ilvl w:val="0"/>
          <w:numId w:val="1005"/>
        </w:numPr>
      </w:pPr>
      <w:r>
        <w:t xml:space="preserve">Flutter project scaffold with routing and state management</w:t>
      </w:r>
    </w:p>
    <w:p>
      <w:pPr>
        <w:pStyle w:val="Compact"/>
        <w:numPr>
          <w:ilvl w:val="0"/>
          <w:numId w:val="1006"/>
        </w:numPr>
      </w:pPr>
      <w:r>
        <w:t xml:space="preserve">User authentication (registration + login) — backend and mobile</w:t>
      </w:r>
    </w:p>
    <w:p>
      <w:pPr>
        <w:pStyle w:val="Compact"/>
        <w:numPr>
          <w:ilvl w:val="0"/>
          <w:numId w:val="1007"/>
        </w:numPr>
      </w:pPr>
      <w:r>
        <w:t xml:space="preserve">JWT token management and secure storage on device</w:t>
      </w:r>
    </w:p>
    <w:p>
      <w:pPr>
        <w:pStyle w:val="Compact"/>
        <w:numPr>
          <w:ilvl w:val="0"/>
          <w:numId w:val="1008"/>
        </w:numPr>
      </w:pPr>
      <w:r>
        <w:t xml:space="preserve">CI/CD pipeline configuration</w:t>
      </w:r>
    </w:p>
    <w:bookmarkEnd w:id="42"/>
    <w:bookmarkStart w:id="43" w:name="sprint-2-onboarding"/>
    <w:p>
      <w:pPr>
        <w:pStyle w:val="Heading3"/>
        <w:keepNext/>
        <w:spacing w:before="360" w:after="120"/>
      </w:pPr>
      <w:r>
        <w:t xml:space="preserve">Sprint 2 — Onboarding</w:t>
      </w:r>
    </w:p>
    <w:p>
      <w:pPr>
        <w:pStyle w:val="Compact"/>
        <w:numPr>
          <w:ilvl w:val="0"/>
          <w:numId w:val="1009"/>
        </w:numPr>
      </w:pPr>
      <w:r>
        <w:t xml:space="preserve">Profile setup flow (name, age, sex, height, weight, goal)</w:t>
      </w:r>
    </w:p>
    <w:p>
      <w:pPr>
        <w:pStyle w:val="Compact"/>
        <w:numPr>
          <w:ilvl w:val="0"/>
          <w:numId w:val="1010"/>
        </w:numPr>
      </w:pPr>
      <w:r>
        <w:t xml:space="preserve">Intake questionnaire (activity level, dietary preferences)</w:t>
      </w:r>
    </w:p>
    <w:p>
      <w:pPr>
        <w:pStyle w:val="Compact"/>
        <w:numPr>
          <w:ilvl w:val="0"/>
          <w:numId w:val="1011"/>
        </w:numPr>
      </w:pPr>
      <w:r>
        <w:t xml:space="preserve">Body photo capture instructions screen</w:t>
      </w:r>
    </w:p>
    <w:p>
      <w:pPr>
        <w:pStyle w:val="Compact"/>
        <w:numPr>
          <w:ilvl w:val="0"/>
          <w:numId w:val="1012"/>
        </w:numPr>
      </w:pPr>
      <w:r>
        <w:t xml:space="preserve">Photo upload to S3-compatible storage</w:t>
      </w:r>
    </w:p>
    <w:p>
      <w:pPr>
        <w:pStyle w:val="Compact"/>
        <w:numPr>
          <w:ilvl w:val="0"/>
          <w:numId w:val="1013"/>
        </w:numPr>
      </w:pPr>
      <w:r>
        <w:t xml:space="preserve">Manual measurement entry as photo alternative</w:t>
      </w:r>
    </w:p>
    <w:bookmarkEnd w:id="43"/>
    <w:bookmarkStart w:id="44" w:name="phase-1-deliverables"/>
    <w:p>
      <w:pPr>
        <w:pStyle w:val="Heading3"/>
        <w:keepNext/>
        <w:spacing w:before="360" w:after="120"/>
      </w:pPr>
      <w:r>
        <w:t xml:space="preserve">Phase 1 Deliverables</w:t>
      </w:r>
    </w:p>
    <w:p>
      <w:pPr>
        <w:pStyle w:val="Compact"/>
        <w:numPr>
          <w:ilvl w:val="0"/>
          <w:numId w:val="1014"/>
        </w:numPr>
      </w:pPr>
      <w:r>
        <w:t xml:space="preserve">Working Flutter app with auth and onboarding flows</w:t>
      </w:r>
    </w:p>
    <w:p>
      <w:pPr>
        <w:pStyle w:val="Compact"/>
        <w:numPr>
          <w:ilvl w:val="0"/>
          <w:numId w:val="1014"/>
        </w:numPr>
      </w:pPr>
      <w:r>
        <w:t xml:space="preserve">Go API with user management and photo storage</w:t>
      </w:r>
    </w:p>
    <w:p>
      <w:pPr>
        <w:pStyle w:val="Compact"/>
        <w:numPr>
          <w:ilvl w:val="0"/>
          <w:numId w:val="1014"/>
        </w:numPr>
      </w:pPr>
      <w:r>
        <w:t xml:space="preserve">Deployed to staging environment</w:t>
      </w:r>
    </w:p>
    <w:p>
      <w:r>
        <w:pict>
          <v:rect style="width:0;height:1.5pt" o:hralign="center" o:hrstd="t" o:hr="t"/>
        </w:pict>
      </w:r>
    </w:p>
    <w:bookmarkEnd w:id="44"/>
    <w:bookmarkEnd w:id="45"/>
    <w:bookmarkStart w:id="49" w:name="phase-2-core-features-sprints-34"/>
    <w:p>
      <w:pPr>
        <w:pStyle w:val="Heading2"/>
        <w:keepNext/>
        <w:spacing w:before="480" w:after="160"/>
      </w:pPr>
      <w:r>
        <w:t xml:space="preserve">Phase 2: Core Features — Sprints 3–4</w:t>
      </w:r>
    </w:p>
    <w:p>
      <w:pPr>
        <w:pStyle w:val="FirstParagraph"/>
      </w:pPr>
      <w:r>
        <w:rPr>
          <w:b/>
          <w:bCs/>
        </w:rPr>
        <w:t xml:space="preserve">Theme</w:t>
      </w:r>
      <w:r>
        <w:t xml:space="preserve">: Calculation engine, dashboard, health metrics, body data UI</w:t>
      </w:r>
    </w:p>
    <w:bookmarkStart w:id="46" w:name="sprint-3-calculation-engine"/>
    <w:p>
      <w:pPr>
        <w:pStyle w:val="Heading3"/>
        <w:keepNext/>
        <w:spacing w:before="360" w:after="120"/>
      </w:pPr>
      <w:r>
        <w:t xml:space="preserve">Sprint 3 — Calculation Engine</w:t>
      </w:r>
    </w:p>
    <w:p>
      <w:pPr>
        <w:pStyle w:val="Compact"/>
        <w:numPr>
          <w:ilvl w:val="0"/>
          <w:numId w:val="1015"/>
        </w:numPr>
      </w:pPr>
      <w:r>
        <w:t xml:space="preserve">BMR calculation (Mifflin-St Jeor or proprietary formula)</w:t>
      </w:r>
    </w:p>
    <w:p>
      <w:pPr>
        <w:pStyle w:val="Compact"/>
        <w:numPr>
          <w:ilvl w:val="0"/>
          <w:numId w:val="1016"/>
        </w:numPr>
      </w:pPr>
      <w:r>
        <w:t xml:space="preserve">BMI calculation</w:t>
      </w:r>
    </w:p>
    <w:p>
      <w:pPr>
        <w:pStyle w:val="Compact"/>
        <w:numPr>
          <w:ilvl w:val="0"/>
          <w:numId w:val="1017"/>
        </w:numPr>
      </w:pPr>
      <w:r>
        <w:t xml:space="preserve">Body fat percentage estimation</w:t>
      </w:r>
    </w:p>
    <w:p>
      <w:pPr>
        <w:pStyle w:val="Compact"/>
        <w:numPr>
          <w:ilvl w:val="0"/>
          <w:numId w:val="1018"/>
        </w:numPr>
      </w:pPr>
      <w:r>
        <w:t xml:space="preserve">Macro target calculation (protein, carbs, fat)</w:t>
      </w:r>
    </w:p>
    <w:p>
      <w:pPr>
        <w:pStyle w:val="Compact"/>
        <w:numPr>
          <w:ilvl w:val="0"/>
          <w:numId w:val="1019"/>
        </w:numPr>
      </w:pPr>
      <w:r>
        <w:t xml:space="preserve">API endpoints for calculation results</w:t>
      </w:r>
    </w:p>
    <w:bookmarkEnd w:id="46"/>
    <w:bookmarkStart w:id="47" w:name="sprint-4-dashboard"/>
    <w:p>
      <w:pPr>
        <w:pStyle w:val="Heading3"/>
        <w:keepNext/>
        <w:spacing w:before="360" w:after="120"/>
      </w:pPr>
      <w:r>
        <w:t xml:space="preserve">Sprint 4 — Dashboard</w:t>
      </w:r>
    </w:p>
    <w:p>
      <w:pPr>
        <w:pStyle w:val="Compact"/>
        <w:numPr>
          <w:ilvl w:val="0"/>
          <w:numId w:val="1020"/>
        </w:numPr>
      </w:pPr>
      <w:r>
        <w:t xml:space="preserve">Home screen showing current macro targets</w:t>
      </w:r>
    </w:p>
    <w:p>
      <w:pPr>
        <w:pStyle w:val="Compact"/>
        <w:numPr>
          <w:ilvl w:val="0"/>
          <w:numId w:val="1021"/>
        </w:numPr>
      </w:pPr>
      <w:r>
        <w:t xml:space="preserve">Health metrics display (BMR, BMI, body fat %)</w:t>
      </w:r>
    </w:p>
    <w:p>
      <w:pPr>
        <w:pStyle w:val="Compact"/>
        <w:numPr>
          <w:ilvl w:val="0"/>
          <w:numId w:val="1022"/>
        </w:numPr>
      </w:pPr>
      <w:r>
        <w:t xml:space="preserve">Body data history list and detail view</w:t>
      </w:r>
    </w:p>
    <w:p>
      <w:pPr>
        <w:pStyle w:val="Compact"/>
        <w:numPr>
          <w:ilvl w:val="0"/>
          <w:numId w:val="1023"/>
        </w:numPr>
      </w:pPr>
      <w:r>
        <w:t xml:space="preserve">Check-in update flow (capture new data + recalculate)</w:t>
      </w:r>
    </w:p>
    <w:p>
      <w:pPr>
        <w:pStyle w:val="Compact"/>
        <w:numPr>
          <w:ilvl w:val="0"/>
          <w:numId w:val="1024"/>
        </w:numPr>
      </w:pPr>
      <w:r>
        <w:t xml:space="preserve">Progress trend charts (weight, body fat over time)</w:t>
      </w:r>
    </w:p>
    <w:bookmarkEnd w:id="47"/>
    <w:bookmarkStart w:id="48" w:name="phase-2-deliverables"/>
    <w:p>
      <w:pPr>
        <w:pStyle w:val="Heading3"/>
        <w:keepNext/>
        <w:spacing w:before="360" w:after="120"/>
      </w:pPr>
      <w:r>
        <w:t xml:space="preserve">Phase 2 Deliverables</w:t>
      </w:r>
    </w:p>
    <w:p>
      <w:pPr>
        <w:pStyle w:val="Compact"/>
        <w:numPr>
          <w:ilvl w:val="0"/>
          <w:numId w:val="1025"/>
        </w:numPr>
      </w:pPr>
      <w:r>
        <w:t xml:space="preserve">Fully functional calculation engine with proprietary algorithms</w:t>
      </w:r>
    </w:p>
    <w:p>
      <w:pPr>
        <w:pStyle w:val="Compact"/>
        <w:numPr>
          <w:ilvl w:val="0"/>
          <w:numId w:val="1025"/>
        </w:numPr>
      </w:pPr>
      <w:r>
        <w:t xml:space="preserve">Dashboard showing personalized macro targets and health metrics</w:t>
      </w:r>
    </w:p>
    <w:p>
      <w:pPr>
        <w:pStyle w:val="Compact"/>
        <w:numPr>
          <w:ilvl w:val="0"/>
          <w:numId w:val="1025"/>
        </w:numPr>
      </w:pPr>
      <w:r>
        <w:t xml:space="preserve">Body data history with trend visualization</w:t>
      </w:r>
    </w:p>
    <w:p>
      <w:r>
        <w:pict>
          <v:rect style="width:0;height:1.5pt" o:hralign="center" o:hrstd="t" o:hr="t"/>
        </w:pict>
      </w:r>
    </w:p>
    <w:bookmarkEnd w:id="48"/>
    <w:bookmarkEnd w:id="49"/>
    <w:bookmarkStart w:id="53" w:name="phase-3-tracking-polish-sprints-56"/>
    <w:p>
      <w:pPr>
        <w:pStyle w:val="Heading2"/>
        <w:keepNext/>
        <w:spacing w:before="480" w:after="160"/>
      </w:pPr>
      <w:r>
        <w:t xml:space="preserve">Phase 3: Tracking &amp; Polish — Sprints 5–6</w:t>
      </w:r>
    </w:p>
    <w:p>
      <w:pPr>
        <w:pStyle w:val="FirstParagraph"/>
      </w:pPr>
      <w:r>
        <w:rPr>
          <w:b/>
          <w:bCs/>
        </w:rPr>
        <w:t xml:space="preserve">Theme</w:t>
      </w:r>
      <w:r>
        <w:t xml:space="preserve">: Food tracking, progress trends, settings, app store prep</w:t>
      </w:r>
    </w:p>
    <w:bookmarkStart w:id="50" w:name="sprint-5-food-tracking"/>
    <w:p>
      <w:pPr>
        <w:pStyle w:val="Heading3"/>
        <w:keepNext/>
        <w:spacing w:before="360" w:after="120"/>
      </w:pPr>
      <w:r>
        <w:t xml:space="preserve">Sprint 5 — Food Tracking</w:t>
      </w:r>
    </w:p>
    <w:p>
      <w:pPr>
        <w:pStyle w:val="Compact"/>
        <w:numPr>
          <w:ilvl w:val="0"/>
          <w:numId w:val="1026"/>
        </w:numPr>
      </w:pPr>
      <w:r>
        <w:t xml:space="preserve">Add meal entry (food item, quantity, macros)</w:t>
      </w:r>
    </w:p>
    <w:p>
      <w:pPr>
        <w:pStyle w:val="Compact"/>
        <w:numPr>
          <w:ilvl w:val="0"/>
          <w:numId w:val="1027"/>
        </w:numPr>
      </w:pPr>
      <w:r>
        <w:t xml:space="preserve">Daily macro view (consumed vs target)</w:t>
      </w:r>
    </w:p>
    <w:p>
      <w:pPr>
        <w:pStyle w:val="Compact"/>
        <w:numPr>
          <w:ilvl w:val="0"/>
          <w:numId w:val="1028"/>
        </w:numPr>
      </w:pPr>
      <w:r>
        <w:t xml:space="preserve">Meal history (past days)</w:t>
      </w:r>
    </w:p>
    <w:p>
      <w:pPr>
        <w:pStyle w:val="Compact"/>
        <w:numPr>
          <w:ilvl w:val="0"/>
          <w:numId w:val="1029"/>
        </w:numPr>
      </w:pPr>
      <w:r>
        <w:t xml:space="preserve">Food search / manual entry</w:t>
      </w:r>
    </w:p>
    <w:bookmarkEnd w:id="50"/>
    <w:bookmarkStart w:id="51" w:name="sprint-6-settings-launch"/>
    <w:p>
      <w:pPr>
        <w:pStyle w:val="Heading3"/>
        <w:keepNext/>
        <w:spacing w:before="360" w:after="120"/>
      </w:pPr>
      <w:r>
        <w:t xml:space="preserve">Sprint 6 — Settings &amp; Launch</w:t>
      </w:r>
    </w:p>
    <w:p>
      <w:pPr>
        <w:pStyle w:val="Compact"/>
        <w:numPr>
          <w:ilvl w:val="0"/>
          <w:numId w:val="1030"/>
        </w:numPr>
      </w:pPr>
      <w:r>
        <w:t xml:space="preserve">Edit profile and goals</w:t>
      </w:r>
    </w:p>
    <w:p>
      <w:pPr>
        <w:pStyle w:val="Compact"/>
        <w:numPr>
          <w:ilvl w:val="0"/>
          <w:numId w:val="1031"/>
        </w:numPr>
      </w:pPr>
      <w:r>
        <w:t xml:space="preserve">App settings (units, notifications)</w:t>
      </w:r>
    </w:p>
    <w:p>
      <w:pPr>
        <w:pStyle w:val="Compact"/>
        <w:numPr>
          <w:ilvl w:val="0"/>
          <w:numId w:val="1032"/>
        </w:numPr>
      </w:pPr>
      <w:r>
        <w:t xml:space="preserve">Account management (password change, delete account)</w:t>
      </w:r>
    </w:p>
    <w:p>
      <w:pPr>
        <w:pStyle w:val="Compact"/>
        <w:numPr>
          <w:ilvl w:val="0"/>
          <w:numId w:val="1033"/>
        </w:numPr>
      </w:pPr>
      <w:r>
        <w:t xml:space="preserve">App store submission (Apple App Store + Google Play)</w:t>
      </w:r>
    </w:p>
    <w:p>
      <w:pPr>
        <w:pStyle w:val="Compact"/>
        <w:numPr>
          <w:ilvl w:val="0"/>
          <w:numId w:val="1034"/>
        </w:numPr>
      </w:pPr>
      <w:r>
        <w:t xml:space="preserve">Final QA and bug fixes</w:t>
      </w:r>
    </w:p>
    <w:bookmarkEnd w:id="51"/>
    <w:bookmarkStart w:id="52" w:name="phase-3-deliverables"/>
    <w:p>
      <w:pPr>
        <w:pStyle w:val="Heading3"/>
        <w:keepNext/>
        <w:spacing w:before="360" w:after="120"/>
      </w:pPr>
      <w:r>
        <w:t xml:space="preserve">Phase 3 Deliverables</w:t>
      </w:r>
    </w:p>
    <w:p>
      <w:pPr>
        <w:pStyle w:val="Compact"/>
        <w:numPr>
          <w:ilvl w:val="0"/>
          <w:numId w:val="1035"/>
        </w:numPr>
      </w:pPr>
      <w:r>
        <w:t xml:space="preserve">Complete food and macro tracking feature</w:t>
      </w:r>
    </w:p>
    <w:p>
      <w:pPr>
        <w:pStyle w:val="Compact"/>
        <w:numPr>
          <w:ilvl w:val="0"/>
          <w:numId w:val="1035"/>
        </w:numPr>
      </w:pPr>
      <w:r>
        <w:t xml:space="preserve">Settings and account management</w:t>
      </w:r>
    </w:p>
    <w:p>
      <w:pPr>
        <w:pStyle w:val="Compact"/>
        <w:numPr>
          <w:ilvl w:val="0"/>
          <w:numId w:val="1035"/>
        </w:numPr>
      </w:pPr>
      <w:r>
        <w:t xml:space="preserve">App store submissions ready for review</w:t>
      </w:r>
    </w:p>
    <w:p>
      <w:r>
        <w:pict>
          <v:rect style="width:0;height:1.5pt" o:hralign="center" o:hrstd="t" o:hr="t"/>
        </w:pict>
      </w:r>
    </w:p>
    <w:bookmarkEnd w:id="52"/>
    <w:bookmarkEnd w:id="53"/>
    <w:bookmarkStart w:id="54" w:name="milestones-success-criteria"/>
    <w:p>
      <w:pPr>
        <w:pStyle w:val="Heading2"/>
        <w:keepNext/>
        <w:spacing w:before="480" w:after="160"/>
      </w:pPr>
      <w:r>
        <w:t xml:space="preserve">Milestones &amp; Success Criteria</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160"/>
        <w:gridCol w:w="2160"/>
        <w:gridCol w:w="5040"/>
      </w:tblGrid>
      <w:tr>
        <w:trPr>
          <w:cantSplit w:val="true"/>
          <w:tblHeader w:val="true"/>
        </w:trPr>
        <w:tc>
          <w:tcPr>
            <w:tcW w:w="2160" w:type="dxa"/>
            <w:shd w:fill="E8E8E8" w:val="clear"/>
          </w:tcPr>
          <w:p>
            <w:pPr>
              <w:pStyle w:val="Compact"/>
              <w:rPr>
                <w:sz w:val="18"/>
                <w:szCs w:val="18"/>
              </w:rPr>
            </w:pPr>
            <w:r>
              <w:rPr>
                <w:b/>
                <w:sz w:val="18"/>
              </w:rPr>
              <w:t xml:space="preserve">Milestone</w:t>
            </w:r>
          </w:p>
        </w:tc>
        <w:tc>
          <w:tcPr>
            <w:tcW w:w="2160" w:type="dxa"/>
            <w:shd w:fill="E8E8E8" w:val="clear"/>
          </w:tcPr>
          <w:p>
            <w:pPr>
              <w:pStyle w:val="Compact"/>
              <w:rPr>
                <w:sz w:val="18"/>
                <w:szCs w:val="18"/>
              </w:rPr>
            </w:pPr>
            <w:r>
              <w:rPr>
                <w:b/>
                <w:sz w:val="18"/>
              </w:rPr>
              <w:t xml:space="preserve">Target Date</w:t>
            </w:r>
          </w:p>
        </w:tc>
        <w:tc>
          <w:tcPr>
            <w:tcW w:w="5040" w:type="dxa"/>
            <w:shd w:fill="E8E8E8" w:val="clear"/>
          </w:tcPr>
          <w:p>
            <w:pPr>
              <w:pStyle w:val="Compact"/>
              <w:rPr>
                <w:sz w:val="18"/>
                <w:szCs w:val="18"/>
              </w:rPr>
            </w:pPr>
            <w:r>
              <w:rPr>
                <w:b/>
                <w:sz w:val="18"/>
              </w:rPr>
              <w:t xml:space="preserve">Success Criteria</w:t>
            </w:r>
          </w:p>
        </w:tc>
      </w:tr>
      <w:tr>
        <w:trPr>
          <w:cantSplit w:val="true"/>
        </w:trPr>
        <w:tc>
          <w:tcPr>
            <w:tcW w:w="2160" w:type="dxa"/>
          </w:tcPr>
          <w:p>
            <w:pPr>
              <w:pStyle w:val="Compact"/>
              <w:rPr>
                <w:sz w:val="18"/>
                <w:szCs w:val="18"/>
              </w:rPr>
            </w:pPr>
            <w:r>
              <w:rPr>
                <w:sz w:val="18"/>
              </w:rPr>
              <w:t xml:space="preserve">Phase 1 Complete</w:t>
            </w:r>
          </w:p>
        </w:tc>
        <w:tc>
          <w:tcPr>
            <w:tcW w:w="2160" w:type="dxa"/>
          </w:tcPr>
          <w:p>
            <w:pPr>
              <w:pStyle w:val="Compact"/>
              <w:rPr>
                <w:sz w:val="18"/>
                <w:szCs w:val="18"/>
              </w:rPr>
            </w:pPr>
            <w:r>
              <w:rPr>
                <w:sz w:val="18"/>
              </w:rPr>
              <w:t xml:space="preserve">TBD (Sprint 2)</w:t>
            </w:r>
          </w:p>
        </w:tc>
        <w:tc>
          <w:tcPr>
            <w:tcW w:w="5040" w:type="dxa"/>
          </w:tcPr>
          <w:p>
            <w:pPr>
              <w:pStyle w:val="Compact"/>
              <w:rPr>
                <w:sz w:val="18"/>
                <w:szCs w:val="18"/>
              </w:rPr>
            </w:pPr>
            <w:r>
              <w:rPr>
                <w:sz w:val="18"/>
              </w:rPr>
              <w:t xml:space="preserve">Auth and onboarding working end-to-end on device</w:t>
            </w:r>
          </w:p>
        </w:tc>
      </w:tr>
      <w:tr>
        <w:trPr>
          <w:cantSplit w:val="true"/>
        </w:trPr>
        <w:tc>
          <w:tcPr>
            <w:tcW w:w="2160" w:type="dxa"/>
          </w:tcPr>
          <w:p>
            <w:pPr>
              <w:pStyle w:val="Compact"/>
              <w:rPr>
                <w:sz w:val="18"/>
                <w:szCs w:val="18"/>
              </w:rPr>
            </w:pPr>
            <w:r>
              <w:rPr>
                <w:sz w:val="18"/>
              </w:rPr>
              <w:t xml:space="preserve">Phase 2 Complete</w:t>
            </w:r>
          </w:p>
        </w:tc>
        <w:tc>
          <w:tcPr>
            <w:tcW w:w="2160" w:type="dxa"/>
          </w:tcPr>
          <w:p>
            <w:pPr>
              <w:pStyle w:val="Compact"/>
              <w:rPr>
                <w:sz w:val="18"/>
                <w:szCs w:val="18"/>
              </w:rPr>
            </w:pPr>
            <w:r>
              <w:rPr>
                <w:sz w:val="18"/>
              </w:rPr>
              <w:t xml:space="preserve">TBD (Sprint 4)</w:t>
            </w:r>
          </w:p>
        </w:tc>
        <w:tc>
          <w:tcPr>
            <w:tcW w:w="5040" w:type="dxa"/>
          </w:tcPr>
          <w:p>
            <w:pPr>
              <w:pStyle w:val="Compact"/>
              <w:rPr>
                <w:sz w:val="18"/>
                <w:szCs w:val="18"/>
              </w:rPr>
            </w:pPr>
            <w:r>
              <w:rPr>
                <w:sz w:val="18"/>
              </w:rPr>
              <w:t xml:space="preserve">Calculation engine producing correct results, dashboard live</w:t>
            </w:r>
          </w:p>
        </w:tc>
      </w:tr>
      <w:tr>
        <w:trPr>
          <w:cantSplit w:val="true"/>
        </w:trPr>
        <w:tc>
          <w:tcPr>
            <w:tcW w:w="2160" w:type="dxa"/>
          </w:tcPr>
          <w:p>
            <w:pPr>
              <w:pStyle w:val="Compact"/>
              <w:rPr>
                <w:sz w:val="18"/>
                <w:szCs w:val="18"/>
              </w:rPr>
            </w:pPr>
            <w:r>
              <w:rPr>
                <w:sz w:val="18"/>
              </w:rPr>
              <w:t xml:space="preserve">Phase 3 Complete</w:t>
            </w:r>
          </w:p>
        </w:tc>
        <w:tc>
          <w:tcPr>
            <w:tcW w:w="2160" w:type="dxa"/>
          </w:tcPr>
          <w:p>
            <w:pPr>
              <w:pStyle w:val="Compact"/>
              <w:rPr>
                <w:sz w:val="18"/>
                <w:szCs w:val="18"/>
              </w:rPr>
            </w:pPr>
            <w:r>
              <w:rPr>
                <w:sz w:val="18"/>
              </w:rPr>
              <w:t xml:space="preserve">TBD (Sprint 6)</w:t>
            </w:r>
          </w:p>
        </w:tc>
        <w:tc>
          <w:tcPr>
            <w:tcW w:w="5040" w:type="dxa"/>
          </w:tcPr>
          <w:p>
            <w:pPr>
              <w:pStyle w:val="Compact"/>
              <w:rPr>
                <w:sz w:val="18"/>
                <w:szCs w:val="18"/>
              </w:rPr>
            </w:pPr>
            <w:r>
              <w:rPr>
                <w:sz w:val="18"/>
              </w:rPr>
              <w:t xml:space="preserve">Full app submitted to both app stores</w:t>
            </w:r>
          </w:p>
        </w:tc>
      </w:tr>
    </w:tbl>
    <w:p>
      <w:r>
        <w:pict>
          <v:rect style="width:0;height:1.5pt" o:hralign="center" o:hrstd="t" o:hr="t"/>
        </w:pict>
      </w:r>
    </w:p>
    <w:bookmarkEnd w:id="54"/>
    <w:bookmarkStart w:id="55" w:name="pricing"/>
    <w:p>
      <w:pPr>
        <w:pStyle w:val="Heading2"/>
        <w:keepNext/>
        <w:spacing w:before="480" w:after="160"/>
      </w:pPr>
      <w:r>
        <w:t xml:space="preserve">Pricing</w:t>
      </w:r>
    </w:p>
    <w:p>
      <w:pPr>
        <w:pStyle w:val="FirstParagraph"/>
      </w:pPr>
      <w:r>
        <w:t xml:space="preserve">Three options are available depending on the design approach selected.</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160"/>
        <w:gridCol w:w="2160"/>
        <w:gridCol w:w="5040"/>
      </w:tblGrid>
      <w:tr>
        <w:trPr>
          <w:cantSplit w:val="true"/>
          <w:tblHeader w:val="true"/>
        </w:trPr>
        <w:tc>
          <w:tcPr>
            <w:tcW w:w="2160" w:type="dxa"/>
            <w:shd w:fill="E8E8E8" w:val="clear"/>
          </w:tcPr>
          <w:p>
            <w:pPr>
              <w:pStyle w:val="Compact"/>
              <w:rPr>
                <w:sz w:val="18"/>
                <w:szCs w:val="18"/>
              </w:rPr>
            </w:pPr>
            <w:r>
              <w:rPr>
                <w:b/>
                <w:sz w:val="18"/>
              </w:rPr>
              <w:t xml:space="preserve">Option</w:t>
            </w:r>
          </w:p>
        </w:tc>
        <w:tc>
          <w:tcPr>
            <w:tcW w:w="2160" w:type="dxa"/>
            <w:shd w:fill="E8E8E8" w:val="clear"/>
          </w:tcPr>
          <w:p>
            <w:pPr>
              <w:pStyle w:val="Compact"/>
              <w:rPr>
                <w:sz w:val="18"/>
                <w:szCs w:val="18"/>
              </w:rPr>
            </w:pPr>
            <w:r>
              <w:rPr>
                <w:b/>
                <w:sz w:val="18"/>
              </w:rPr>
              <w:t xml:space="preserve">Description</w:t>
            </w:r>
          </w:p>
        </w:tc>
        <w:tc>
          <w:tcPr>
            <w:tcW w:w="5040" w:type="dxa"/>
            <w:shd w:fill="E8E8E8" w:val="clear"/>
          </w:tcPr>
          <w:p>
            <w:pPr>
              <w:pStyle w:val="Compact"/>
              <w:rPr>
                <w:sz w:val="18"/>
                <w:szCs w:val="18"/>
              </w:rPr>
            </w:pPr>
            <w:r>
              <w:rPr>
                <w:b/>
                <w:sz w:val="18"/>
              </w:rPr>
              <w:t xml:space="preserve">Estimated Hours</w:t>
            </w:r>
          </w:p>
        </w:tc>
      </w:tr>
      <w:tr>
        <w:trPr>
          <w:cantSplit w:val="true"/>
        </w:trPr>
        <w:tc>
          <w:tcPr>
            <w:tcW w:w="2160" w:type="dxa"/>
          </w:tcPr>
          <w:p>
            <w:pPr>
              <w:pStyle w:val="Compact"/>
              <w:rPr>
                <w:sz w:val="18"/>
                <w:szCs w:val="18"/>
              </w:rPr>
            </w:pPr>
            <w:r>
              <w:rPr>
                <w:sz w:val="18"/>
              </w:rPr>
              <w:t xml:space="preserve">Option 1 — AI Design + App</w:t>
            </w:r>
          </w:p>
        </w:tc>
        <w:tc>
          <w:tcPr>
            <w:tcW w:w="2160" w:type="dxa"/>
          </w:tcPr>
          <w:p>
            <w:pPr>
              <w:pStyle w:val="Compact"/>
              <w:rPr>
                <w:sz w:val="18"/>
                <w:szCs w:val="18"/>
              </w:rPr>
            </w:pPr>
            <w:r>
              <w:rPr>
                <w:sz w:val="18"/>
              </w:rPr>
              <w:t xml:space="preserve">AI/stock design assets, full mobile + backend development</w:t>
            </w:r>
          </w:p>
        </w:tc>
        <w:tc>
          <w:tcPr>
            <w:tcW w:w="5040" w:type="dxa"/>
          </w:tcPr>
          <w:p>
            <w:pPr>
              <w:pStyle w:val="Compact"/>
              <w:rPr>
                <w:sz w:val="18"/>
                <w:szCs w:val="18"/>
              </w:rPr>
            </w:pPr>
            <w:r>
              <w:rPr>
                <w:sz w:val="18"/>
              </w:rPr>
              <w:t xml:space="preserve">~478 hours</w:t>
            </w:r>
          </w:p>
        </w:tc>
      </w:tr>
      <w:tr>
        <w:trPr>
          <w:cantSplit w:val="true"/>
        </w:trPr>
        <w:tc>
          <w:tcPr>
            <w:tcW w:w="2160" w:type="dxa"/>
          </w:tcPr>
          <w:p>
            <w:pPr>
              <w:pStyle w:val="Compact"/>
              <w:rPr>
                <w:sz w:val="18"/>
                <w:szCs w:val="18"/>
              </w:rPr>
            </w:pPr>
            <w:r>
              <w:rPr>
                <w:sz w:val="18"/>
              </w:rPr>
              <w:t xml:space="preserve">Option 2 — Custom Design + App</w:t>
            </w:r>
          </w:p>
        </w:tc>
        <w:tc>
          <w:tcPr>
            <w:tcW w:w="2160" w:type="dxa"/>
          </w:tcPr>
          <w:p>
            <w:pPr>
              <w:pStyle w:val="Compact"/>
              <w:rPr>
                <w:sz w:val="18"/>
                <w:szCs w:val="18"/>
              </w:rPr>
            </w:pPr>
            <w:r>
              <w:rPr>
                <w:sz w:val="18"/>
              </w:rPr>
              <w:t xml:space="preserve">Custom Figma design (branding, visual identity, UI), full mobile + backend development</w:t>
            </w:r>
          </w:p>
        </w:tc>
        <w:tc>
          <w:tcPr>
            <w:tcW w:w="5040" w:type="dxa"/>
          </w:tcPr>
          <w:p>
            <w:pPr>
              <w:pStyle w:val="Compact"/>
              <w:rPr>
                <w:sz w:val="18"/>
                <w:szCs w:val="18"/>
              </w:rPr>
            </w:pPr>
            <w:r>
              <w:rPr>
                <w:sz w:val="18"/>
              </w:rPr>
              <w:t xml:space="preserve">~554 hours</w:t>
            </w:r>
          </w:p>
        </w:tc>
      </w:tr>
      <w:tr>
        <w:trPr>
          <w:cantSplit w:val="true"/>
        </w:trPr>
        <w:tc>
          <w:tcPr>
            <w:tcW w:w="2160" w:type="dxa"/>
          </w:tcPr>
          <w:p>
            <w:pPr>
              <w:pStyle w:val="Compact"/>
              <w:rPr>
                <w:sz w:val="18"/>
                <w:szCs w:val="18"/>
              </w:rPr>
            </w:pPr>
            <w:r>
              <w:rPr>
                <w:sz w:val="18"/>
              </w:rPr>
              <w:t xml:space="preserve">Option 3 — Custom Design + App</w:t>
            </w:r>
          </w:p>
        </w:tc>
        <w:tc>
          <w:tcPr>
            <w:tcW w:w="2160" w:type="dxa"/>
          </w:tcPr>
          <w:p>
            <w:pPr>
              <w:pStyle w:val="Compact"/>
              <w:rPr>
                <w:sz w:val="18"/>
                <w:szCs w:val="18"/>
              </w:rPr>
            </w:pPr>
            <w:r>
              <w:rPr>
                <w:sz w:val="18"/>
              </w:rPr>
              <w:t xml:space="preserve">Custom Figma design (branding, visual identity, UI) + full mobile + backend development</w:t>
            </w:r>
          </w:p>
        </w:tc>
        <w:tc>
          <w:tcPr>
            <w:tcW w:w="5040" w:type="dxa"/>
          </w:tcPr>
          <w:p>
            <w:pPr>
              <w:pStyle w:val="Compact"/>
              <w:rPr>
                <w:sz w:val="18"/>
                <w:szCs w:val="18"/>
              </w:rPr>
            </w:pPr>
            <w:r>
              <w:rPr>
                <w:sz w:val="18"/>
              </w:rPr>
              <w:t xml:space="preserve">~554 hours</w:t>
            </w:r>
          </w:p>
        </w:tc>
      </w:tr>
    </w:tbl>
    <w:p>
      <w:pPr>
        <w:pStyle w:val="BodyText"/>
      </w:pPr>
      <w:r>
        <w:t xml:space="preserve">Pricing per hour and invoicing schedule to be agreed separately.</w:t>
      </w:r>
    </w:p>
    <w:p>
      <w:r>
        <w:pict>
          <v:rect style="width:0;height:1.5pt" o:hralign="center" o:hrstd="t" o:hr="t"/>
        </w:pict>
      </w:r>
    </w:p>
    <w:bookmarkEnd w:id="55"/>
    <w:bookmarkStart w:id="57" w:name="post-launch-roadmap"/>
    <w:p>
      <w:pPr>
        <w:pStyle w:val="Heading2"/>
        <w:keepNext/>
        <w:spacing w:before="480" w:after="160"/>
      </w:pPr>
      <w:r>
        <w:t xml:space="preserve">Post-Launch Roadmap</w:t>
      </w:r>
    </w:p>
    <w:p>
      <w:pPr>
        <w:pStyle w:val="FirstParagraph"/>
      </w:pPr>
      <w:r>
        <w:t xml:space="preserve">!!! info</w:t>
      </w:r>
      <w:r>
        <w:t xml:space="preserve"> </w:t>
      </w:r>
      <w:r>
        <w:t xml:space="preserve">The estimates below are rough projections intended to give a general idea of scope and timeline for the extended period. Each block would need to be properly scoped and estimated before commitment.</w:t>
      </w:r>
    </w:p>
    <w:p>
      <w:pPr>
        <w:pStyle w:val="BodyText"/>
      </w:pPr>
      <w:r>
        <w:t xml:space="preserve">After the MVP launch, the following features are planned for future sprints:</w:t>
      </w:r>
    </w:p>
    <w:bookmarkStart w:id="56" w:name="planned-features"/>
    <w:p>
      <w:pPr>
        <w:pStyle w:val="Heading3"/>
        <w:keepNext/>
        <w:spacing w:before="360" w:after="120"/>
      </w:pPr>
      <w:r>
        <w:t xml:space="preserve">Planned Features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6480"/>
      </w:tblGrid>
      <w:tr>
        <w:trPr>
          <w:cantSplit w:val="true"/>
          <w:tblHeader w:val="true"/>
        </w:trPr>
        <w:tc>
          <w:tcPr>
            <w:tcW w:w="2880" w:type="dxa"/>
            <w:shd w:fill="E8E8E8" w:val="clear"/>
          </w:tcPr>
          <w:p>
            <w:pPr>
              <w:pStyle w:val="Compact"/>
              <w:rPr>
                <w:sz w:val="18"/>
                <w:szCs w:val="18"/>
              </w:rPr>
            </w:pPr>
            <w:r>
              <w:rPr>
                <w:b/>
                <w:sz w:val="18"/>
              </w:rPr>
              <w:t xml:space="preserve">Feature</w:t>
            </w:r>
          </w:p>
        </w:tc>
        <w:tc>
          <w:tcPr>
            <w:tcW w:w="6480" w:type="dxa"/>
            <w:shd w:fill="E8E8E8" w:val="clear"/>
          </w:tcPr>
          <w:p>
            <w:pPr>
              <w:pStyle w:val="Compact"/>
              <w:rPr>
                <w:sz w:val="18"/>
                <w:szCs w:val="18"/>
              </w:rPr>
            </w:pPr>
            <w:r>
              <w:rPr>
                <w:b/>
                <w:sz w:val="18"/>
              </w:rPr>
              <w:t xml:space="preserve">Description</w:t>
            </w:r>
          </w:p>
        </w:tc>
      </w:tr>
      <w:tr>
        <w:trPr>
          <w:cantSplit w:val="true"/>
        </w:trPr>
        <w:tc>
          <w:tcPr>
            <w:tcW w:w="2880" w:type="dxa"/>
          </w:tcPr>
          <w:p>
            <w:pPr>
              <w:pStyle w:val="Compact"/>
              <w:rPr>
                <w:sz w:val="18"/>
                <w:szCs w:val="18"/>
              </w:rPr>
            </w:pPr>
            <w:r>
              <w:rPr>
                <w:sz w:val="18"/>
              </w:rPr>
              <w:t xml:space="preserve">360° body scanning integration</w:t>
            </w:r>
          </w:p>
        </w:tc>
        <w:tc>
          <w:tcPr>
            <w:tcW w:w="6480" w:type="dxa"/>
          </w:tcPr>
          <w:p>
            <w:pPr>
              <w:pStyle w:val="Compact"/>
              <w:rPr>
                <w:sz w:val="18"/>
                <w:szCs w:val="18"/>
              </w:rPr>
            </w:pPr>
            <w:r>
              <w:rPr>
                <w:sz w:val="18"/>
              </w:rPr>
              <w:t xml:space="preserve">Automated body measurement extraction from multi-angle photos</w:t>
            </w:r>
          </w:p>
        </w:tc>
      </w:tr>
      <w:tr>
        <w:trPr>
          <w:cantSplit w:val="true"/>
        </w:trPr>
        <w:tc>
          <w:tcPr>
            <w:tcW w:w="2880" w:type="dxa"/>
          </w:tcPr>
          <w:p>
            <w:pPr>
              <w:pStyle w:val="Compact"/>
              <w:rPr>
                <w:sz w:val="18"/>
                <w:szCs w:val="18"/>
              </w:rPr>
            </w:pPr>
            <w:r>
              <w:rPr>
                <w:sz w:val="18"/>
              </w:rPr>
              <w:t xml:space="preserve">Trainer marketplace / multi-client management</w:t>
            </w:r>
          </w:p>
        </w:tc>
        <w:tc>
          <w:tcPr>
            <w:tcW w:w="6480" w:type="dxa"/>
          </w:tcPr>
          <w:p>
            <w:pPr>
              <w:pStyle w:val="Compact"/>
              <w:rPr>
                <w:sz w:val="18"/>
                <w:szCs w:val="18"/>
              </w:rPr>
            </w:pPr>
            <w:r>
              <w:rPr>
                <w:sz w:val="18"/>
              </w:rPr>
              <w:t xml:space="preserve">Personal trainers manage multiple client profiles and monitor progress</w:t>
            </w:r>
          </w:p>
        </w:tc>
      </w:tr>
      <w:tr>
        <w:trPr>
          <w:cantSplit w:val="true"/>
        </w:trPr>
        <w:tc>
          <w:tcPr>
            <w:tcW w:w="2880" w:type="dxa"/>
          </w:tcPr>
          <w:p>
            <w:pPr>
              <w:pStyle w:val="Compact"/>
              <w:rPr>
                <w:sz w:val="18"/>
                <w:szCs w:val="18"/>
              </w:rPr>
            </w:pPr>
            <w:r>
              <w:rPr>
                <w:sz w:val="18"/>
              </w:rPr>
              <w:t xml:space="preserve">Exercise library &amp; workout tracking</w:t>
            </w:r>
          </w:p>
        </w:tc>
        <w:tc>
          <w:tcPr>
            <w:tcW w:w="6480" w:type="dxa"/>
          </w:tcPr>
          <w:p>
            <w:pPr>
              <w:pStyle w:val="Compact"/>
              <w:rPr>
                <w:sz w:val="18"/>
                <w:szCs w:val="18"/>
              </w:rPr>
            </w:pPr>
            <w:r>
              <w:rPr>
                <w:sz w:val="18"/>
              </w:rPr>
              <w:t xml:space="preserve">Log workouts, track calories burned, adjust macro targets</w:t>
            </w:r>
          </w:p>
        </w:tc>
      </w:tr>
      <w:tr>
        <w:trPr>
          <w:cantSplit w:val="true"/>
        </w:trPr>
        <w:tc>
          <w:tcPr>
            <w:tcW w:w="2880" w:type="dxa"/>
          </w:tcPr>
          <w:p>
            <w:pPr>
              <w:pStyle w:val="Compact"/>
              <w:rPr>
                <w:sz w:val="18"/>
                <w:szCs w:val="18"/>
              </w:rPr>
            </w:pPr>
            <w:r>
              <w:rPr>
                <w:sz w:val="18"/>
              </w:rPr>
              <w:t xml:space="preserve">Payment integration (subscriptions)</w:t>
            </w:r>
          </w:p>
        </w:tc>
        <w:tc>
          <w:tcPr>
            <w:tcW w:w="6480" w:type="dxa"/>
          </w:tcPr>
          <w:p>
            <w:pPr>
              <w:pStyle w:val="Compact"/>
              <w:rPr>
                <w:sz w:val="18"/>
                <w:szCs w:val="18"/>
              </w:rPr>
            </w:pPr>
            <w:r>
              <w:rPr>
                <w:sz w:val="18"/>
              </w:rPr>
              <w:t xml:space="preserve">In-app subscriptions via Apple/Google billing</w:t>
            </w:r>
          </w:p>
        </w:tc>
      </w:tr>
      <w:tr>
        <w:trPr>
          <w:cantSplit w:val="true"/>
        </w:trPr>
        <w:tc>
          <w:tcPr>
            <w:tcW w:w="2880" w:type="dxa"/>
          </w:tcPr>
          <w:p>
            <w:pPr>
              <w:pStyle w:val="Compact"/>
              <w:rPr>
                <w:sz w:val="18"/>
                <w:szCs w:val="18"/>
              </w:rPr>
            </w:pPr>
            <w:r>
              <w:rPr>
                <w:sz w:val="18"/>
              </w:rPr>
              <w:t xml:space="preserve">Barcode food scanning</w:t>
            </w:r>
          </w:p>
        </w:tc>
        <w:tc>
          <w:tcPr>
            <w:tcW w:w="6480" w:type="dxa"/>
          </w:tcPr>
          <w:p>
            <w:pPr>
              <w:pStyle w:val="Compact"/>
              <w:rPr>
                <w:sz w:val="18"/>
                <w:szCs w:val="18"/>
              </w:rPr>
            </w:pPr>
            <w:r>
              <w:rPr>
                <w:sz w:val="18"/>
              </w:rPr>
              <w:t xml:space="preserve">Scan packaged food barcodes to auto-populate nutritional data</w:t>
            </w:r>
          </w:p>
        </w:tc>
      </w:tr>
      <w:tr>
        <w:trPr>
          <w:cantSplit w:val="true"/>
        </w:trPr>
        <w:tc>
          <w:tcPr>
            <w:tcW w:w="2880" w:type="dxa"/>
          </w:tcPr>
          <w:p>
            <w:pPr>
              <w:pStyle w:val="Compact"/>
              <w:rPr>
                <w:sz w:val="18"/>
                <w:szCs w:val="18"/>
              </w:rPr>
            </w:pPr>
            <w:r>
              <w:rPr>
                <w:sz w:val="18"/>
              </w:rPr>
              <w:t xml:space="preserve">AI-powered meal suggestions</w:t>
            </w:r>
          </w:p>
        </w:tc>
        <w:tc>
          <w:tcPr>
            <w:tcW w:w="6480" w:type="dxa"/>
          </w:tcPr>
          <w:p>
            <w:pPr>
              <w:pStyle w:val="Compact"/>
              <w:rPr>
                <w:sz w:val="18"/>
                <w:szCs w:val="18"/>
              </w:rPr>
            </w:pPr>
            <w:r>
              <w:rPr>
                <w:sz w:val="18"/>
              </w:rPr>
              <w:t xml:space="preserve">Recommend meals that fit remaining daily macro budget</w:t>
            </w:r>
          </w:p>
        </w:tc>
      </w:tr>
    </w:tbl>
    <w:p>
      <w:r>
        <w:pict>
          <v:rect style="width:0;height:1.5pt" o:hralign="center" o:hrstd="t" o:hr="t"/>
        </w:pict>
      </w:r>
    </w:p>
    <w:bookmarkEnd w:id="56"/>
    <w:bookmarkEnd w:id="57"/>
    <w:bookmarkStart w:id="58" w:name="dependencies-risks"/>
    <w:p>
      <w:pPr>
        <w:pStyle w:val="Heading2"/>
        <w:keepNext/>
        <w:spacing w:before="480" w:after="160"/>
      </w:pPr>
      <w:r>
        <w:t xml:space="preserve">Dependencies &amp; Risks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160"/>
        <w:gridCol w:w="2160"/>
        <w:gridCol w:w="5040"/>
      </w:tblGrid>
      <w:tr>
        <w:trPr>
          <w:cantSplit w:val="true"/>
          <w:tblHeader w:val="true"/>
        </w:trPr>
        <w:tc>
          <w:tcPr>
            <w:tcW w:w="2160" w:type="dxa"/>
            <w:shd w:fill="E8E8E8" w:val="clear"/>
          </w:tcPr>
          <w:p>
            <w:pPr>
              <w:pStyle w:val="Compact"/>
              <w:rPr>
                <w:sz w:val="18"/>
                <w:szCs w:val="18"/>
              </w:rPr>
            </w:pPr>
            <w:r>
              <w:rPr>
                <w:b/>
                <w:sz w:val="18"/>
              </w:rPr>
              <w:t xml:space="preserve">Risk</w:t>
            </w:r>
          </w:p>
        </w:tc>
        <w:tc>
          <w:tcPr>
            <w:tcW w:w="2160" w:type="dxa"/>
            <w:shd w:fill="E8E8E8" w:val="clear"/>
          </w:tcPr>
          <w:p>
            <w:pPr>
              <w:pStyle w:val="Compact"/>
              <w:rPr>
                <w:sz w:val="18"/>
                <w:szCs w:val="18"/>
              </w:rPr>
            </w:pPr>
            <w:r>
              <w:rPr>
                <w:b/>
                <w:sz w:val="18"/>
              </w:rPr>
              <w:t xml:space="preserve">Impact</w:t>
            </w:r>
          </w:p>
        </w:tc>
        <w:tc>
          <w:tcPr>
            <w:tcW w:w="5040" w:type="dxa"/>
            <w:shd w:fill="E8E8E8" w:val="clear"/>
          </w:tcPr>
          <w:p>
            <w:pPr>
              <w:pStyle w:val="Compact"/>
              <w:rPr>
                <w:sz w:val="18"/>
                <w:szCs w:val="18"/>
              </w:rPr>
            </w:pPr>
            <w:r>
              <w:rPr>
                <w:b/>
                <w:sz w:val="18"/>
              </w:rPr>
              <w:t xml:space="preserve">Mitigation</w:t>
            </w:r>
          </w:p>
        </w:tc>
      </w:tr>
      <w:tr>
        <w:trPr>
          <w:cantSplit w:val="true"/>
        </w:trPr>
        <w:tc>
          <w:tcPr>
            <w:tcW w:w="2160" w:type="dxa"/>
          </w:tcPr>
          <w:p>
            <w:pPr>
              <w:pStyle w:val="Compact"/>
              <w:rPr>
                <w:sz w:val="18"/>
                <w:szCs w:val="18"/>
              </w:rPr>
            </w:pPr>
            <w:r>
              <w:rPr>
                <w:sz w:val="18"/>
              </w:rPr>
              <w:t xml:space="preserve">Custom algorithm dependency</w:t>
            </w:r>
          </w:p>
        </w:tc>
        <w:tc>
          <w:tcPr>
            <w:tcW w:w="2160" w:type="dxa"/>
          </w:tcPr>
          <w:p>
            <w:pPr>
              <w:pStyle w:val="Compact"/>
              <w:rPr>
                <w:sz w:val="18"/>
                <w:szCs w:val="18"/>
              </w:rPr>
            </w:pPr>
            <w:r>
              <w:rPr>
                <w:sz w:val="18"/>
              </w:rPr>
              <w:t xml:space="preserve">Calculation formulas must be provided by Shelly/Morrison before Sprint 3</w:t>
            </w:r>
          </w:p>
        </w:tc>
        <w:tc>
          <w:tcPr>
            <w:tcW w:w="5040" w:type="dxa"/>
          </w:tcPr>
          <w:p>
            <w:pPr>
              <w:pStyle w:val="Compact"/>
              <w:rPr>
                <w:sz w:val="18"/>
                <w:szCs w:val="18"/>
              </w:rPr>
            </w:pPr>
            <w:r>
              <w:rPr>
                <w:sz w:val="18"/>
              </w:rPr>
              <w:t xml:space="preserve">Schedule algorithm handoff meeting at Sprint 1 kickoff</w:t>
            </w:r>
          </w:p>
        </w:tc>
      </w:tr>
      <w:tr>
        <w:trPr>
          <w:cantSplit w:val="true"/>
        </w:trPr>
        <w:tc>
          <w:tcPr>
            <w:tcW w:w="2160" w:type="dxa"/>
          </w:tcPr>
          <w:p>
            <w:pPr>
              <w:pStyle w:val="Compact"/>
              <w:rPr>
                <w:sz w:val="18"/>
                <w:szCs w:val="18"/>
              </w:rPr>
            </w:pPr>
            <w:r>
              <w:rPr>
                <w:sz w:val="18"/>
              </w:rPr>
              <w:t xml:space="preserve">App store approval</w:t>
            </w:r>
          </w:p>
        </w:tc>
        <w:tc>
          <w:tcPr>
            <w:tcW w:w="2160" w:type="dxa"/>
          </w:tcPr>
          <w:p>
            <w:pPr>
              <w:pStyle w:val="Compact"/>
              <w:rPr>
                <w:sz w:val="18"/>
                <w:szCs w:val="18"/>
              </w:rPr>
            </w:pPr>
            <w:r>
              <w:rPr>
                <w:sz w:val="18"/>
              </w:rPr>
              <w:t xml:space="preserve">Apple/Google review process may add 1-2 weeks to launch timeline</w:t>
            </w:r>
          </w:p>
        </w:tc>
        <w:tc>
          <w:tcPr>
            <w:tcW w:w="5040" w:type="dxa"/>
          </w:tcPr>
          <w:p>
            <w:pPr>
              <w:pStyle w:val="Compact"/>
              <w:rPr>
                <w:sz w:val="18"/>
                <w:szCs w:val="18"/>
              </w:rPr>
            </w:pPr>
            <w:r>
              <w:rPr>
                <w:sz w:val="18"/>
              </w:rPr>
              <w:t xml:space="preserve">Submit to app stores at Sprint 5 end, not Sprint 6</w:t>
            </w:r>
          </w:p>
        </w:tc>
      </w:tr>
      <w:tr>
        <w:trPr>
          <w:cantSplit w:val="true"/>
        </w:trPr>
        <w:tc>
          <w:tcPr>
            <w:tcW w:w="2160" w:type="dxa"/>
          </w:tcPr>
          <w:p>
            <w:pPr>
              <w:pStyle w:val="Compact"/>
              <w:rPr>
                <w:sz w:val="18"/>
                <w:szCs w:val="18"/>
              </w:rPr>
            </w:pPr>
            <w:r>
              <w:rPr>
                <w:sz w:val="18"/>
              </w:rPr>
              <w:t xml:space="preserve">Health data compliance</w:t>
            </w:r>
          </w:p>
        </w:tc>
        <w:tc>
          <w:tcPr>
            <w:tcW w:w="2160" w:type="dxa"/>
          </w:tcPr>
          <w:p>
            <w:pPr>
              <w:pStyle w:val="Compact"/>
              <w:rPr>
                <w:sz w:val="18"/>
                <w:szCs w:val="18"/>
              </w:rPr>
            </w:pPr>
            <w:r>
              <w:rPr>
                <w:sz w:val="18"/>
              </w:rPr>
              <w:t xml:space="preserve">Body composition data has privacy implications (GDPR, HIPAA considerations)</w:t>
            </w:r>
          </w:p>
        </w:tc>
        <w:tc>
          <w:tcPr>
            <w:tcW w:w="5040" w:type="dxa"/>
          </w:tcPr>
          <w:p>
            <w:pPr>
              <w:pStyle w:val="Compact"/>
              <w:rPr>
                <w:sz w:val="18"/>
                <w:szCs w:val="18"/>
              </w:rPr>
            </w:pPr>
            <w:r>
              <w:rPr>
                <w:sz w:val="18"/>
              </w:rPr>
              <w:t xml:space="preserve">Review data handling requirements before Sprint 1</w:t>
            </w:r>
          </w:p>
        </w:tc>
      </w:tr>
      <w:tr>
        <w:trPr>
          <w:cantSplit w:val="true"/>
        </w:trPr>
        <w:tc>
          <w:tcPr>
            <w:tcW w:w="2160" w:type="dxa"/>
          </w:tcPr>
          <w:p>
            <w:pPr>
              <w:pStyle w:val="Compact"/>
              <w:rPr>
                <w:sz w:val="18"/>
                <w:szCs w:val="18"/>
              </w:rPr>
            </w:pPr>
            <w:r>
              <w:rPr>
                <w:sz w:val="18"/>
              </w:rPr>
              <w:t xml:space="preserve">Photo processing</w:t>
            </w:r>
          </w:p>
        </w:tc>
        <w:tc>
          <w:tcPr>
            <w:tcW w:w="2160" w:type="dxa"/>
          </w:tcPr>
          <w:p>
            <w:pPr>
              <w:pStyle w:val="Compact"/>
              <w:rPr>
                <w:sz w:val="18"/>
                <w:szCs w:val="18"/>
              </w:rPr>
            </w:pPr>
            <w:r>
              <w:rPr>
                <w:sz w:val="18"/>
              </w:rPr>
              <w:t xml:space="preserve">Server-side photo analysis may need specialized infrastructure</w:t>
            </w:r>
          </w:p>
        </w:tc>
        <w:tc>
          <w:tcPr>
            <w:tcW w:w="5040" w:type="dxa"/>
          </w:tcPr>
          <w:p>
            <w:pPr>
              <w:pStyle w:val="Compact"/>
              <w:rPr>
                <w:sz w:val="18"/>
                <w:szCs w:val="18"/>
              </w:rPr>
            </w:pPr>
            <w:r>
              <w:rPr>
                <w:sz w:val="18"/>
              </w:rPr>
              <w:t xml:space="preserve">Evaluate storage and processing requirements in Sprint 1</w:t>
            </w:r>
          </w:p>
        </w:tc>
      </w:tr>
    </w:tbl>
    <w:bookmarkEnd w:id="58"/>
    <w:bookmarkStart w:id="59" w:name="notes"/>
    <w:p>
      <w:pPr>
        <w:pStyle w:val="Heading2"/>
        <w:keepNext/>
        <w:spacing w:before="480" w:after="160"/>
      </w:pPr>
      <w:r>
        <w:t xml:space="preserve">Notes</w:t>
      </w:r>
    </w:p>
    <w:p>
      <w:pPr>
        <w:pStyle w:val="FirstParagraph"/>
      </w:pPr>
      <w:r>
        <w:t xml:space="preserve">Calculation algorithm formulas (BMR, body fat estimation, macro targets) are a critical dependency owned by Shelly and Morrison. These must be documented and handed off to the development team no later than the start of Sprint 3. Development of EP03 cannot begin without them.</w:t>
      </w:r>
    </w:p>
    <w:bookmarkEnd w:id="59"/>
    <w:bookmarkEnd w:id="60"/>
    <w:bookmarkStart w:id="67" w:name="user-journey-planning"/>
    <w:p>
      <w:pPr>
        <w:pStyle w:val="Heading1"/>
        <w:keepNext/>
        <w:pageBreakBefore/>
        <w:spacing w:before="720" w:after="240"/>
      </w:pPr>
      <w:r>
        <w:t xml:space="preserve">User Journey Planning</w:t>
      </w:r>
    </w:p>
    <w:bookmarkStart w:id="61" w:name="overview-3"/>
    <w:p>
      <w:pPr>
        <w:pStyle w:val="Heading2"/>
        <w:keepNext/>
        <w:spacing w:before="480" w:after="160"/>
      </w:pPr>
      <w:r>
        <w:t xml:space="preserve">Overview</w:t>
      </w:r>
    </w:p>
    <w:p>
      <w:pPr>
        <w:pStyle w:val="FirstParagraph"/>
      </w:pPr>
      <w:r>
        <w:t xml:space="preserve">FitTrack’s product requirements are organized into 6 epics covering 22 user stories. Each epic represents a major capability area of the app. User stories define individual deliverable units with acceptance criteria and hour estimates across three delivery options.</w:t>
      </w:r>
    </w:p>
    <w:bookmarkEnd w:id="61"/>
    <w:bookmarkStart w:id="62" w:name="structure"/>
    <w:p>
      <w:pPr>
        <w:pStyle w:val="Heading2"/>
        <w:keepNext/>
        <w:spacing w:before="480" w:after="160"/>
      </w:pPr>
      <w:r>
        <w:t xml:space="preserve">Structure</w:t>
      </w:r>
    </w:p>
    <w:p>
      <w:pPr>
        <w:pStyle w:val="FirstParagraph"/>
      </w:pPr>
      <w:r>
        <w:t xml:space="preserve">Work is organized into</w:t>
      </w:r>
      <w:r>
        <w:t xml:space="preserve"> </w:t>
      </w:r>
      <w:r>
        <w:rPr>
          <w:b/>
          <w:bCs/>
        </w:rPr>
        <w:t xml:space="preserve">Epics</w:t>
      </w:r>
      <w:r>
        <w:t xml:space="preserve"> </w:t>
      </w:r>
      <w:r>
        <w:t xml:space="preserve">(large features or capabilities) which are broken down into</w:t>
      </w:r>
      <w:r>
        <w:t xml:space="preserve"> </w:t>
      </w:r>
      <w:r>
        <w:rPr>
          <w:b/>
          <w:bCs/>
        </w:rPr>
        <w:t xml:space="preserve">User Stories</w:t>
      </w:r>
      <w:r>
        <w:t xml:space="preserve"> </w:t>
      </w:r>
      <w:r>
        <w:t xml:space="preserve">(individual deliverable units).</w:t>
      </w:r>
    </w:p>
    <w:p>
      <w:pPr>
        <w:pStyle w:val="SourceCode"/>
      </w:pPr>
      <w:r>
        <w:rPr>
          <w:rStyle w:val="VerbatimChar"/>
        </w:rPr>
        <w:t xml:space="preserve">Epic</w:t>
      </w:r>
      <w:r>
        <w:br/>
      </w:r>
      <w:r>
        <w:rPr>
          <w:rStyle w:val="VerbatimChar"/>
        </w:rPr>
        <w:t xml:space="preserve">├── User Story 1</w:t>
      </w:r>
      <w:r>
        <w:br/>
      </w:r>
      <w:r>
        <w:rPr>
          <w:rStyle w:val="VerbatimChar"/>
        </w:rPr>
        <w:t xml:space="preserve">├── User Story 2</w:t>
      </w:r>
      <w:r>
        <w:br/>
      </w:r>
      <w:r>
        <w:rPr>
          <w:rStyle w:val="VerbatimChar"/>
        </w:rPr>
        <w:t xml:space="preserve">└── User Story 3</w:t>
      </w:r>
    </w:p>
    <w:bookmarkEnd w:id="62"/>
    <w:bookmarkStart w:id="63" w:name="estimation-approach"/>
    <w:p>
      <w:pPr>
        <w:pStyle w:val="Heading2"/>
        <w:keepNext/>
        <w:spacing w:before="480" w:after="160"/>
      </w:pPr>
      <w:r>
        <w:t xml:space="preserve">Estimation Approach</w:t>
      </w:r>
    </w:p>
    <w:p>
      <w:pPr>
        <w:pStyle w:val="FirstParagraph"/>
      </w:pPr>
      <w:r>
        <w:t xml:space="preserve">Each user story is estimated across three options:</w:t>
      </w:r>
    </w:p>
    <w:p>
      <w:pPr>
        <w:pStyle w:val="Compact"/>
        <w:numPr>
          <w:ilvl w:val="0"/>
          <w:numId w:val="1036"/>
        </w:numPr>
      </w:pPr>
      <w:r>
        <w:rPr>
          <w:b/>
          <w:bCs/>
        </w:rPr>
        <w:t xml:space="preserve">Option 1</w:t>
      </w:r>
      <w:r>
        <w:t xml:space="preserve"> </w:t>
      </w:r>
      <w:r>
        <w:t xml:space="preserve">— AI/stock design assets + full development</w:t>
      </w:r>
    </w:p>
    <w:p>
      <w:pPr>
        <w:pStyle w:val="Compact"/>
        <w:numPr>
          <w:ilvl w:val="0"/>
          <w:numId w:val="1036"/>
        </w:numPr>
      </w:pPr>
      <w:r>
        <w:rPr>
          <w:b/>
          <w:bCs/>
        </w:rPr>
        <w:t xml:space="preserve">Option 2</w:t>
      </w:r>
      <w:r>
        <w:t xml:space="preserve"> </w:t>
      </w:r>
      <w:r>
        <w:t xml:space="preserve">— Custom Figma design + full development</w:t>
      </w:r>
    </w:p>
    <w:p>
      <w:pPr>
        <w:pStyle w:val="Compact"/>
        <w:numPr>
          <w:ilvl w:val="0"/>
          <w:numId w:val="1036"/>
        </w:numPr>
      </w:pPr>
      <w:r>
        <w:rPr>
          <w:b/>
          <w:bCs/>
        </w:rPr>
        <w:t xml:space="preserve">Option 3</w:t>
      </w:r>
      <w:r>
        <w:t xml:space="preserve"> </w:t>
      </w:r>
      <w:r>
        <w:t xml:space="preserve">— Custom Figma design deliverables only (no development)</w:t>
      </w:r>
    </w:p>
    <w:p>
      <w:pPr>
        <w:pStyle w:val="FirstParagraph"/>
      </w:pPr>
      <w:r>
        <w:t xml:space="preserve">Hours per story cover: backend API, mobile (Flutter), and design work broken out separately.</w:t>
      </w:r>
    </w:p>
    <w:bookmarkEnd w:id="63"/>
    <w:bookmarkStart w:id="64" w:name="workflow"/>
    <w:p>
      <w:pPr>
        <w:pStyle w:val="Heading2"/>
        <w:keepNext/>
        <w:spacing w:before="480" w:after="160"/>
      </w:pPr>
      <w:r>
        <w:t xml:space="preserve">Workflow</w:t>
      </w:r>
    </w:p>
    <w:p>
      <w:pPr>
        <w:pStyle w:val="Compact"/>
        <w:numPr>
          <w:ilvl w:val="0"/>
          <w:numId w:val="1037"/>
        </w:numPr>
      </w:pPr>
      <w:r>
        <w:rPr>
          <w:b/>
          <w:bCs/>
        </w:rPr>
        <w:t xml:space="preserve">Discovery</w:t>
      </w:r>
      <w:r>
        <w:t xml:space="preserve"> </w:t>
      </w:r>
      <w:r>
        <w:t xml:space="preserve">— Define epics from product requirements</w:t>
      </w:r>
    </w:p>
    <w:p>
      <w:pPr>
        <w:pStyle w:val="Compact"/>
        <w:numPr>
          <w:ilvl w:val="0"/>
          <w:numId w:val="1037"/>
        </w:numPr>
      </w:pPr>
      <w:r>
        <w:rPr>
          <w:b/>
          <w:bCs/>
        </w:rPr>
        <w:t xml:space="preserve">Breakdown</w:t>
      </w:r>
      <w:r>
        <w:t xml:space="preserve"> </w:t>
      </w:r>
      <w:r>
        <w:t xml:space="preserve">— Split epics into user stories with acceptance criteria</w:t>
      </w:r>
    </w:p>
    <w:p>
      <w:pPr>
        <w:pStyle w:val="Compact"/>
        <w:numPr>
          <w:ilvl w:val="0"/>
          <w:numId w:val="1037"/>
        </w:numPr>
      </w:pPr>
      <w:r>
        <w:rPr>
          <w:b/>
          <w:bCs/>
        </w:rPr>
        <w:t xml:space="preserve">Estimation</w:t>
      </w:r>
      <w:r>
        <w:t xml:space="preserve"> </w:t>
      </w:r>
      <w:r>
        <w:t xml:space="preserve">— Estimate component hours per story</w:t>
      </w:r>
    </w:p>
    <w:p>
      <w:pPr>
        <w:pStyle w:val="Compact"/>
        <w:numPr>
          <w:ilvl w:val="0"/>
          <w:numId w:val="1037"/>
        </w:numPr>
      </w:pPr>
      <w:r>
        <w:rPr>
          <w:b/>
          <w:bCs/>
        </w:rPr>
        <w:t xml:space="preserve">Prioritization</w:t>
      </w:r>
      <w:r>
        <w:t xml:space="preserve"> </w:t>
      </w:r>
      <w:r>
        <w:t xml:space="preserve">— Order stories by business value and dependencies</w:t>
      </w:r>
    </w:p>
    <w:p>
      <w:pPr>
        <w:pStyle w:val="Compact"/>
        <w:numPr>
          <w:ilvl w:val="0"/>
          <w:numId w:val="1037"/>
        </w:numPr>
      </w:pPr>
      <w:r>
        <w:rPr>
          <w:b/>
          <w:bCs/>
        </w:rPr>
        <w:t xml:space="preserve">Implementation</w:t>
      </w:r>
      <w:r>
        <w:t xml:space="preserve"> </w:t>
      </w:r>
      <w:r>
        <w:t xml:space="preserve">— Build, test, deliver</w:t>
      </w:r>
    </w:p>
    <w:bookmarkEnd w:id="64"/>
    <w:bookmarkStart w:id="66" w:name="sections-1"/>
    <w:p>
      <w:pPr>
        <w:pStyle w:val="Heading2"/>
        <w:keepNext/>
        <w:spacing w:before="480" w:after="160"/>
      </w:pPr>
      <w:r>
        <w:t xml:space="preserve">Sections</w:t>
      </w:r>
    </w:p>
    <w:p>
      <w:pPr>
        <w:pStyle w:val="Compact"/>
        <w:numPr>
          <w:ilvl w:val="0"/>
          <w:numId w:val="1038"/>
        </w:numPr>
      </w:pPr>
      <w:r>
        <w:rPr/>
        <w:t xml:space="preserve">Epics</w:t>
      </w:r>
      <w:r>
        <w:t xml:space="preserve"> </w:t>
      </w:r>
      <w:r>
        <w:t xml:space="preserve">— Registry of all epics and their stories</w:t>
      </w:r>
    </w:p>
    <w:bookmarkEnd w:id="66"/>
    <w:bookmarkEnd w:id="67"/>
    <w:bookmarkStart w:id="77" w:name="epics"/>
    <w:p>
      <w:pPr>
        <w:pStyle w:val="Heading1"/>
        <w:keepNext/>
        <w:pageBreakBefore/>
        <w:spacing w:before="720" w:after="240"/>
      </w:pPr>
      <w:r>
        <w:t xml:space="preserve">Epics</w:t>
      </w:r>
    </w:p>
    <w:bookmarkStart w:id="68" w:name="overview-4"/>
    <w:p>
      <w:pPr>
        <w:pStyle w:val="Heading2"/>
        <w:keepNext/>
        <w:spacing w:before="480" w:after="160"/>
      </w:pPr>
      <w:r>
        <w:t xml:space="preserve">Overview</w:t>
      </w:r>
    </w:p>
    <w:p>
      <w:pPr>
        <w:pStyle w:val="FirstParagraph"/>
      </w:pPr>
      <w:r>
        <w:t xml:space="preserve">This page lists all epics in the project. Each epic links to its detailed document containing user stories, acceptance criteria, and estimates.</w:t>
      </w:r>
    </w:p>
    <w:bookmarkEnd w:id="68"/>
    <w:bookmarkStart w:id="75" w:name="epic-registry"/>
    <w:p>
      <w:pPr>
        <w:pStyle w:val="Heading2"/>
        <w:keepNext/>
        <w:spacing w:before="480" w:after="160"/>
      </w:pPr>
      <w:r>
        <w:t xml:space="preserve">Epic Registry</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622"/>
        <w:gridCol w:w="1123"/>
        <w:gridCol w:w="1123"/>
        <w:gridCol w:w="1123"/>
        <w:gridCol w:w="1123"/>
        <w:gridCol w:w="1123"/>
        <w:gridCol w:w="1123"/>
      </w:tblGrid>
      <w:tr>
        <w:trPr>
          <w:cantSplit w:val="true"/>
          <w:tblHeader w:val="true"/>
        </w:trPr>
        <w:tc>
          <w:tcPr>
            <w:tcW w:w="2622" w:type="dxa"/>
            <w:shd w:fill="E8E8E8" w:val="clear"/>
          </w:tcPr>
          <w:p>
            <w:pPr>
              <w:pStyle w:val="Compact"/>
              <w:rPr>
                <w:sz w:val="18"/>
                <w:szCs w:val="18"/>
              </w:rPr>
            </w:pPr>
            <w:r>
              <w:rPr>
                <w:b/>
                <w:sz w:val="18"/>
              </w:rPr>
              <w:t xml:space="preserve">ID</w:t>
            </w:r>
          </w:p>
        </w:tc>
        <w:tc>
          <w:tcPr>
            <w:tcW w:w="1123" w:type="dxa"/>
            <w:shd w:fill="E8E8E8" w:val="clear"/>
          </w:tcPr>
          <w:p>
            <w:pPr>
              <w:pStyle w:val="Compact"/>
              <w:rPr>
                <w:sz w:val="18"/>
                <w:szCs w:val="18"/>
              </w:rPr>
            </w:pPr>
            <w:r>
              <w:rPr>
                <w:b/>
                <w:sz w:val="18"/>
              </w:rPr>
              <w:t xml:space="preserve">Epic</w:t>
            </w:r>
          </w:p>
        </w:tc>
        <w:tc>
          <w:tcPr>
            <w:tcW w:w="1123" w:type="dxa"/>
            <w:shd w:fill="E8E8E8" w:val="clear"/>
          </w:tcPr>
          <w:p>
            <w:pPr>
              <w:pStyle w:val="Compact"/>
              <w:rPr>
                <w:sz w:val="18"/>
                <w:szCs w:val="18"/>
              </w:rPr>
            </w:pPr>
            <w:r>
              <w:rPr>
                <w:b/>
                <w:sz w:val="18"/>
              </w:rPr>
              <w:t xml:space="preserve">Stories</w:t>
            </w:r>
          </w:p>
        </w:tc>
        <w:tc>
          <w:tcPr>
            <w:tcW w:w="1123" w:type="dxa"/>
            <w:shd w:fill="E8E8E8" w:val="clear"/>
          </w:tcPr>
          <w:p>
            <w:pPr>
              <w:pStyle w:val="Compact"/>
              <w:rPr>
                <w:sz w:val="18"/>
                <w:szCs w:val="18"/>
              </w:rPr>
            </w:pPr>
            <w:r>
              <w:rPr>
                <w:b/>
                <w:sz w:val="18"/>
              </w:rPr>
              <w:t xml:space="preserve">Opt 1</w:t>
            </w:r>
          </w:p>
        </w:tc>
        <w:tc>
          <w:tcPr>
            <w:tcW w:w="1123" w:type="dxa"/>
            <w:shd w:fill="E8E8E8" w:val="clear"/>
          </w:tcPr>
          <w:p>
            <w:pPr>
              <w:pStyle w:val="Compact"/>
              <w:rPr>
                <w:sz w:val="18"/>
                <w:szCs w:val="18"/>
              </w:rPr>
            </w:pPr>
            <w:r>
              <w:rPr>
                <w:b/>
                <w:sz w:val="18"/>
              </w:rPr>
              <w:t xml:space="preserve">Opt 2</w:t>
            </w:r>
          </w:p>
        </w:tc>
        <w:tc>
          <w:tcPr>
            <w:tcW w:w="1123" w:type="dxa"/>
            <w:shd w:fill="E8E8E8" w:val="clear"/>
          </w:tcPr>
          <w:p>
            <w:pPr>
              <w:pStyle w:val="Compact"/>
              <w:rPr>
                <w:sz w:val="18"/>
                <w:szCs w:val="18"/>
              </w:rPr>
            </w:pPr>
            <w:r>
              <w:rPr>
                <w:b/>
                <w:sz w:val="18"/>
              </w:rPr>
              <w:t xml:space="preserve">Opt 3</w:t>
            </w:r>
          </w:p>
        </w:tc>
        <w:tc>
          <w:tcPr>
            <w:tcW w:w="1123" w:type="dxa"/>
            <w:shd w:fill="E8E8E8" w:val="clear"/>
          </w:tcPr>
          <w:p>
            <w:pPr>
              <w:pStyle w:val="Compact"/>
              <w:rPr>
                <w:sz w:val="18"/>
                <w:szCs w:val="18"/>
              </w:rPr>
            </w:pPr>
            <w:r>
              <w:rPr>
                <w:b/>
                <w:sz w:val="18"/>
              </w:rPr>
              <w:t xml:space="preserve">Status</w:t>
            </w:r>
          </w:p>
        </w:tc>
      </w:tr>
      <w:tr>
        <w:trPr>
          <w:cantSplit w:val="true"/>
        </w:trPr>
        <w:tc>
          <w:tcPr>
            <w:tcW w:w="2622" w:type="dxa"/>
          </w:tcPr>
          <w:p>
            <w:pPr>
              <w:pStyle w:val="Compact"/>
              <w:rPr>
                <w:sz w:val="18"/>
                <w:szCs w:val="18"/>
              </w:rPr>
            </w:pPr>
            <w:r>
              <w:rPr>
                <w:sz w:val="18"/>
              </w:rPr>
              <w:t xml:space="preserve">EP01</w:t>
            </w:r>
          </w:p>
        </w:tc>
        <w:tc>
          <w:tcPr>
            <w:tcW w:w="1123" w:type="dxa"/>
          </w:tcPr>
          <w:p>
            <w:pPr>
              <w:pStyle w:val="Compact"/>
              <w:rPr>
                <w:sz w:val="18"/>
                <w:szCs w:val="18"/>
              </w:rPr>
            </w:pPr>
            <w:r>
              <w:rPr>
                <w:sz w:val="18"/>
              </w:rPr>
              <w:t xml:space="preserve">Auth &amp; Onboarding</w:t>
            </w:r>
          </w:p>
        </w:tc>
        <w:tc>
          <w:tcPr>
            <w:tcW w:w="1123" w:type="dxa"/>
          </w:tcPr>
          <w:p>
            <w:pPr>
              <w:pStyle w:val="Compact"/>
              <w:rPr>
                <w:sz w:val="18"/>
                <w:szCs w:val="18"/>
              </w:rPr>
            </w:pPr>
            <w:r>
              <w:rPr>
                <w:sz w:val="18"/>
              </w:rPr>
              <w:t xml:space="preserve">4</w:t>
            </w:r>
          </w:p>
        </w:tc>
        <w:tc>
          <w:tcPr>
            <w:tcW w:w="1123" w:type="dxa"/>
          </w:tcPr>
          <w:p>
            <w:pPr>
              <w:pStyle w:val="Compact"/>
              <w:rPr>
                <w:sz w:val="18"/>
                <w:szCs w:val="18"/>
              </w:rPr>
            </w:pPr>
            <w:r>
              <w:rPr>
                <w:sz w:val="18"/>
              </w:rPr>
              <w:t xml:space="preserve">77h</w:t>
            </w:r>
          </w:p>
        </w:tc>
        <w:tc>
          <w:tcPr>
            <w:tcW w:w="1123" w:type="dxa"/>
          </w:tcPr>
          <w:p>
            <w:pPr>
              <w:pStyle w:val="Compact"/>
              <w:rPr>
                <w:sz w:val="18"/>
                <w:szCs w:val="18"/>
              </w:rPr>
            </w:pPr>
            <w:r>
              <w:rPr>
                <w:sz w:val="18"/>
              </w:rPr>
              <w:t xml:space="preserve">92h</w:t>
            </w:r>
          </w:p>
        </w:tc>
        <w:tc>
          <w:tcPr>
            <w:tcW w:w="1123" w:type="dxa"/>
          </w:tcPr>
          <w:p>
            <w:pPr>
              <w:pStyle w:val="Compact"/>
              <w:rPr>
                <w:sz w:val="18"/>
                <w:szCs w:val="18"/>
              </w:rPr>
            </w:pPr>
            <w:r>
              <w:rPr>
                <w:sz w:val="18"/>
              </w:rPr>
              <w:t xml:space="preserve">92h</w:t>
            </w:r>
          </w:p>
        </w:tc>
        <w:tc>
          <w:tcPr>
            <w:tcW w:w="1123" w:type="dxa"/>
          </w:tcPr>
          <w:p>
            <w:pPr>
              <w:pStyle w:val="Compact"/>
              <w:rPr>
                <w:sz w:val="18"/>
                <w:szCs w:val="18"/>
              </w:rPr>
            </w:pPr>
            <w:r>
              <w:rPr>
                <w:sz w:val="18"/>
              </w:rPr>
              <w:t xml:space="preserve">Planned</w:t>
            </w:r>
          </w:p>
        </w:tc>
      </w:tr>
      <w:tr>
        <w:trPr>
          <w:cantSplit w:val="true"/>
        </w:trPr>
        <w:tc>
          <w:tcPr>
            <w:tcW w:w="2622" w:type="dxa"/>
          </w:tcPr>
          <w:p>
            <w:pPr>
              <w:pStyle w:val="Compact"/>
              <w:rPr>
                <w:sz w:val="18"/>
                <w:szCs w:val="18"/>
              </w:rPr>
            </w:pPr>
            <w:r>
              <w:rPr>
                <w:sz w:val="18"/>
              </w:rPr>
              <w:t xml:space="preserve">EP02</w:t>
            </w:r>
          </w:p>
        </w:tc>
        <w:tc>
          <w:tcPr>
            <w:tcW w:w="1123" w:type="dxa"/>
          </w:tcPr>
          <w:p>
            <w:pPr>
              <w:pStyle w:val="Compact"/>
              <w:rPr>
                <w:sz w:val="18"/>
                <w:szCs w:val="18"/>
              </w:rPr>
            </w:pPr>
            <w:r>
              <w:rPr>
                <w:sz w:val="18"/>
              </w:rPr>
              <w:t xml:space="preserve">Body Data Capture</w:t>
            </w:r>
          </w:p>
        </w:tc>
        <w:tc>
          <w:tcPr>
            <w:tcW w:w="1123" w:type="dxa"/>
          </w:tcPr>
          <w:p>
            <w:pPr>
              <w:pStyle w:val="Compact"/>
              <w:rPr>
                <w:sz w:val="18"/>
                <w:szCs w:val="18"/>
              </w:rPr>
            </w:pPr>
            <w:r>
              <w:rPr>
                <w:sz w:val="18"/>
              </w:rPr>
              <w:t xml:space="preserve">4</w:t>
            </w:r>
          </w:p>
        </w:tc>
        <w:tc>
          <w:tcPr>
            <w:tcW w:w="1123" w:type="dxa"/>
          </w:tcPr>
          <w:p>
            <w:pPr>
              <w:pStyle w:val="Compact"/>
              <w:rPr>
                <w:sz w:val="18"/>
                <w:szCs w:val="18"/>
              </w:rPr>
            </w:pPr>
            <w:r>
              <w:rPr>
                <w:sz w:val="18"/>
              </w:rPr>
              <w:t xml:space="preserve">81h</w:t>
            </w:r>
          </w:p>
        </w:tc>
        <w:tc>
          <w:tcPr>
            <w:tcW w:w="1123" w:type="dxa"/>
          </w:tcPr>
          <w:p>
            <w:pPr>
              <w:pStyle w:val="Compact"/>
              <w:rPr>
                <w:sz w:val="18"/>
                <w:szCs w:val="18"/>
              </w:rPr>
            </w:pPr>
            <w:r>
              <w:rPr>
                <w:sz w:val="18"/>
              </w:rPr>
              <w:t xml:space="preserve">99h</w:t>
            </w:r>
          </w:p>
        </w:tc>
        <w:tc>
          <w:tcPr>
            <w:tcW w:w="1123" w:type="dxa"/>
          </w:tcPr>
          <w:p>
            <w:pPr>
              <w:pStyle w:val="Compact"/>
              <w:rPr>
                <w:sz w:val="18"/>
                <w:szCs w:val="18"/>
              </w:rPr>
            </w:pPr>
            <w:r>
              <w:rPr>
                <w:sz w:val="18"/>
              </w:rPr>
              <w:t xml:space="preserve">99h</w:t>
            </w:r>
          </w:p>
        </w:tc>
        <w:tc>
          <w:tcPr>
            <w:tcW w:w="1123" w:type="dxa"/>
          </w:tcPr>
          <w:p>
            <w:pPr>
              <w:pStyle w:val="Compact"/>
              <w:rPr>
                <w:sz w:val="18"/>
                <w:szCs w:val="18"/>
              </w:rPr>
            </w:pPr>
            <w:r>
              <w:rPr>
                <w:sz w:val="18"/>
              </w:rPr>
              <w:t xml:space="preserve">Planned</w:t>
            </w:r>
          </w:p>
        </w:tc>
      </w:tr>
      <w:tr>
        <w:trPr>
          <w:cantSplit w:val="true"/>
        </w:trPr>
        <w:tc>
          <w:tcPr>
            <w:tcW w:w="2622" w:type="dxa"/>
          </w:tcPr>
          <w:p>
            <w:pPr>
              <w:pStyle w:val="Compact"/>
              <w:rPr>
                <w:sz w:val="18"/>
                <w:szCs w:val="18"/>
              </w:rPr>
            </w:pPr>
            <w:r>
              <w:rPr>
                <w:sz w:val="18"/>
              </w:rPr>
              <w:t xml:space="preserve">EP03</w:t>
            </w:r>
          </w:p>
        </w:tc>
        <w:tc>
          <w:tcPr>
            <w:tcW w:w="1123" w:type="dxa"/>
          </w:tcPr>
          <w:p>
            <w:pPr>
              <w:pStyle w:val="Compact"/>
              <w:rPr>
                <w:sz w:val="18"/>
                <w:szCs w:val="18"/>
              </w:rPr>
            </w:pPr>
            <w:r>
              <w:rPr>
                <w:sz w:val="18"/>
              </w:rPr>
              <w:t xml:space="preserve">Calculation Engine</w:t>
            </w:r>
          </w:p>
        </w:tc>
        <w:tc>
          <w:tcPr>
            <w:tcW w:w="1123" w:type="dxa"/>
          </w:tcPr>
          <w:p>
            <w:pPr>
              <w:pStyle w:val="Compact"/>
              <w:rPr>
                <w:sz w:val="18"/>
                <w:szCs w:val="18"/>
              </w:rPr>
            </w:pPr>
            <w:r>
              <w:rPr>
                <w:sz w:val="18"/>
              </w:rPr>
              <w:t xml:space="preserve">4</w:t>
            </w:r>
          </w:p>
        </w:tc>
        <w:tc>
          <w:tcPr>
            <w:tcW w:w="1123" w:type="dxa"/>
          </w:tcPr>
          <w:p>
            <w:pPr>
              <w:pStyle w:val="Compact"/>
              <w:rPr>
                <w:sz w:val="18"/>
                <w:szCs w:val="18"/>
              </w:rPr>
            </w:pPr>
            <w:r>
              <w:rPr>
                <w:sz w:val="18"/>
              </w:rPr>
              <w:t xml:space="preserve">67h</w:t>
            </w:r>
          </w:p>
        </w:tc>
        <w:tc>
          <w:tcPr>
            <w:tcW w:w="1123" w:type="dxa"/>
          </w:tcPr>
          <w:p>
            <w:pPr>
              <w:pStyle w:val="Compact"/>
              <w:rPr>
                <w:sz w:val="18"/>
                <w:szCs w:val="18"/>
              </w:rPr>
            </w:pPr>
            <w:r>
              <w:rPr>
                <w:sz w:val="18"/>
              </w:rPr>
              <w:t xml:space="preserve">69h</w:t>
            </w:r>
          </w:p>
        </w:tc>
        <w:tc>
          <w:tcPr>
            <w:tcW w:w="1123" w:type="dxa"/>
          </w:tcPr>
          <w:p>
            <w:pPr>
              <w:pStyle w:val="Compact"/>
              <w:rPr>
                <w:sz w:val="18"/>
                <w:szCs w:val="18"/>
              </w:rPr>
            </w:pPr>
            <w:r>
              <w:rPr>
                <w:sz w:val="18"/>
              </w:rPr>
              <w:t xml:space="preserve">69h</w:t>
            </w:r>
          </w:p>
        </w:tc>
        <w:tc>
          <w:tcPr>
            <w:tcW w:w="1123" w:type="dxa"/>
          </w:tcPr>
          <w:p>
            <w:pPr>
              <w:pStyle w:val="Compact"/>
              <w:rPr>
                <w:sz w:val="18"/>
                <w:szCs w:val="18"/>
              </w:rPr>
            </w:pPr>
            <w:r>
              <w:rPr>
                <w:sz w:val="18"/>
              </w:rPr>
              <w:t xml:space="preserve">Planned</w:t>
            </w:r>
          </w:p>
        </w:tc>
      </w:tr>
      <w:tr>
        <w:trPr>
          <w:cantSplit w:val="true"/>
        </w:trPr>
        <w:tc>
          <w:tcPr>
            <w:tcW w:w="2622" w:type="dxa"/>
          </w:tcPr>
          <w:p>
            <w:pPr>
              <w:pStyle w:val="Compact"/>
              <w:rPr>
                <w:sz w:val="18"/>
                <w:szCs w:val="18"/>
              </w:rPr>
            </w:pPr>
            <w:r>
              <w:rPr>
                <w:sz w:val="18"/>
              </w:rPr>
              <w:t xml:space="preserve">EP04</w:t>
            </w:r>
          </w:p>
        </w:tc>
        <w:tc>
          <w:tcPr>
            <w:tcW w:w="1123" w:type="dxa"/>
          </w:tcPr>
          <w:p>
            <w:pPr>
              <w:pStyle w:val="Compact"/>
              <w:rPr>
                <w:sz w:val="18"/>
                <w:szCs w:val="18"/>
              </w:rPr>
            </w:pPr>
            <w:r>
              <w:rPr>
                <w:sz w:val="18"/>
              </w:rPr>
              <w:t xml:space="preserve">Dashboard &amp; Results</w:t>
            </w:r>
          </w:p>
        </w:tc>
        <w:tc>
          <w:tcPr>
            <w:tcW w:w="1123" w:type="dxa"/>
          </w:tcPr>
          <w:p>
            <w:pPr>
              <w:pStyle w:val="Compact"/>
              <w:rPr>
                <w:sz w:val="18"/>
                <w:szCs w:val="18"/>
              </w:rPr>
            </w:pPr>
            <w:r>
              <w:rPr>
                <w:sz w:val="18"/>
              </w:rPr>
              <w:t xml:space="preserve">4</w:t>
            </w:r>
          </w:p>
        </w:tc>
        <w:tc>
          <w:tcPr>
            <w:tcW w:w="1123" w:type="dxa"/>
          </w:tcPr>
          <w:p>
            <w:pPr>
              <w:pStyle w:val="Compact"/>
              <w:rPr>
                <w:sz w:val="18"/>
                <w:szCs w:val="18"/>
              </w:rPr>
            </w:pPr>
            <w:r>
              <w:rPr>
                <w:sz w:val="18"/>
              </w:rPr>
              <w:t xml:space="preserve">89h</w:t>
            </w:r>
          </w:p>
        </w:tc>
        <w:tc>
          <w:tcPr>
            <w:tcW w:w="1123" w:type="dxa"/>
          </w:tcPr>
          <w:p>
            <w:pPr>
              <w:pStyle w:val="Compact"/>
              <w:rPr>
                <w:sz w:val="18"/>
                <w:szCs w:val="18"/>
              </w:rPr>
            </w:pPr>
            <w:r>
              <w:rPr>
                <w:sz w:val="18"/>
              </w:rPr>
              <w:t xml:space="preserve">109h</w:t>
            </w:r>
          </w:p>
        </w:tc>
        <w:tc>
          <w:tcPr>
            <w:tcW w:w="1123" w:type="dxa"/>
          </w:tcPr>
          <w:p>
            <w:pPr>
              <w:pStyle w:val="Compact"/>
              <w:rPr>
                <w:sz w:val="18"/>
                <w:szCs w:val="18"/>
              </w:rPr>
            </w:pPr>
            <w:r>
              <w:rPr>
                <w:sz w:val="18"/>
              </w:rPr>
              <w:t xml:space="preserve">109h</w:t>
            </w:r>
          </w:p>
        </w:tc>
        <w:tc>
          <w:tcPr>
            <w:tcW w:w="1123" w:type="dxa"/>
          </w:tcPr>
          <w:p>
            <w:pPr>
              <w:pStyle w:val="Compact"/>
              <w:rPr>
                <w:sz w:val="18"/>
                <w:szCs w:val="18"/>
              </w:rPr>
            </w:pPr>
            <w:r>
              <w:rPr>
                <w:sz w:val="18"/>
              </w:rPr>
              <w:t xml:space="preserve">Planned</w:t>
            </w:r>
          </w:p>
        </w:tc>
      </w:tr>
      <w:tr>
        <w:trPr>
          <w:cantSplit w:val="true"/>
        </w:trPr>
        <w:tc>
          <w:tcPr>
            <w:tcW w:w="2622" w:type="dxa"/>
          </w:tcPr>
          <w:p>
            <w:pPr>
              <w:pStyle w:val="Compact"/>
              <w:rPr>
                <w:sz w:val="18"/>
                <w:szCs w:val="18"/>
              </w:rPr>
            </w:pPr>
            <w:r>
              <w:rPr>
                <w:sz w:val="18"/>
              </w:rPr>
              <w:t xml:space="preserve">EP05</w:t>
            </w:r>
          </w:p>
        </w:tc>
        <w:tc>
          <w:tcPr>
            <w:tcW w:w="1123" w:type="dxa"/>
          </w:tcPr>
          <w:p>
            <w:pPr>
              <w:pStyle w:val="Compact"/>
              <w:rPr>
                <w:sz w:val="18"/>
                <w:szCs w:val="18"/>
              </w:rPr>
            </w:pPr>
            <w:r>
              <w:rPr>
                <w:sz w:val="18"/>
              </w:rPr>
              <w:t xml:space="preserve">Food &amp; Macro Tracking</w:t>
            </w:r>
          </w:p>
        </w:tc>
        <w:tc>
          <w:tcPr>
            <w:tcW w:w="1123" w:type="dxa"/>
          </w:tcPr>
          <w:p>
            <w:pPr>
              <w:pStyle w:val="Compact"/>
              <w:rPr>
                <w:sz w:val="18"/>
                <w:szCs w:val="18"/>
              </w:rPr>
            </w:pPr>
            <w:r>
              <w:rPr>
                <w:sz w:val="18"/>
              </w:rPr>
              <w:t xml:space="preserve">3</w:t>
            </w:r>
          </w:p>
        </w:tc>
        <w:tc>
          <w:tcPr>
            <w:tcW w:w="1123" w:type="dxa"/>
          </w:tcPr>
          <w:p>
            <w:pPr>
              <w:pStyle w:val="Compact"/>
              <w:rPr>
                <w:sz w:val="18"/>
                <w:szCs w:val="18"/>
              </w:rPr>
            </w:pPr>
            <w:r>
              <w:rPr>
                <w:sz w:val="18"/>
              </w:rPr>
              <w:t xml:space="preserve">72h</w:t>
            </w:r>
          </w:p>
        </w:tc>
        <w:tc>
          <w:tcPr>
            <w:tcW w:w="1123" w:type="dxa"/>
          </w:tcPr>
          <w:p>
            <w:pPr>
              <w:pStyle w:val="Compact"/>
              <w:rPr>
                <w:sz w:val="18"/>
                <w:szCs w:val="18"/>
              </w:rPr>
            </w:pPr>
            <w:r>
              <w:rPr>
                <w:sz w:val="18"/>
              </w:rPr>
              <w:t xml:space="preserve">86h</w:t>
            </w:r>
          </w:p>
        </w:tc>
        <w:tc>
          <w:tcPr>
            <w:tcW w:w="1123" w:type="dxa"/>
          </w:tcPr>
          <w:p>
            <w:pPr>
              <w:pStyle w:val="Compact"/>
              <w:rPr>
                <w:sz w:val="18"/>
                <w:szCs w:val="18"/>
              </w:rPr>
            </w:pPr>
            <w:r>
              <w:rPr>
                <w:sz w:val="18"/>
              </w:rPr>
              <w:t xml:space="preserve">76h</w:t>
            </w:r>
          </w:p>
        </w:tc>
        <w:tc>
          <w:tcPr>
            <w:tcW w:w="1123" w:type="dxa"/>
          </w:tcPr>
          <w:p>
            <w:pPr>
              <w:pStyle w:val="Compact"/>
              <w:rPr>
                <w:sz w:val="18"/>
                <w:szCs w:val="18"/>
              </w:rPr>
            </w:pPr>
            <w:r>
              <w:rPr>
                <w:sz w:val="18"/>
              </w:rPr>
              <w:t xml:space="preserve">Planned</w:t>
            </w:r>
          </w:p>
        </w:tc>
      </w:tr>
      <w:tr>
        <w:trPr>
          <w:cantSplit w:val="true"/>
        </w:trPr>
        <w:tc>
          <w:tcPr>
            <w:tcW w:w="2622" w:type="dxa"/>
          </w:tcPr>
          <w:p>
            <w:pPr>
              <w:pStyle w:val="Compact"/>
              <w:rPr>
                <w:sz w:val="18"/>
                <w:szCs w:val="18"/>
              </w:rPr>
            </w:pPr>
            <w:r>
              <w:rPr>
                <w:sz w:val="18"/>
              </w:rPr>
              <w:t xml:space="preserve">EP06</w:t>
            </w:r>
          </w:p>
        </w:tc>
        <w:tc>
          <w:tcPr>
            <w:tcW w:w="1123" w:type="dxa"/>
          </w:tcPr>
          <w:p>
            <w:pPr>
              <w:pStyle w:val="Compact"/>
              <w:rPr>
                <w:sz w:val="18"/>
                <w:szCs w:val="18"/>
              </w:rPr>
            </w:pPr>
            <w:r>
              <w:rPr>
                <w:sz w:val="18"/>
              </w:rPr>
              <w:t xml:space="preserve">Settings &amp; Profile</w:t>
            </w:r>
          </w:p>
        </w:tc>
        <w:tc>
          <w:tcPr>
            <w:tcW w:w="1123" w:type="dxa"/>
          </w:tcPr>
          <w:p>
            <w:pPr>
              <w:pStyle w:val="Compact"/>
              <w:rPr>
                <w:sz w:val="18"/>
                <w:szCs w:val="18"/>
              </w:rPr>
            </w:pPr>
            <w:r>
              <w:rPr>
                <w:sz w:val="18"/>
              </w:rPr>
              <w:t xml:space="preserve">3</w:t>
            </w:r>
          </w:p>
        </w:tc>
        <w:tc>
          <w:tcPr>
            <w:tcW w:w="1123" w:type="dxa"/>
          </w:tcPr>
          <w:p>
            <w:pPr>
              <w:pStyle w:val="Compact"/>
              <w:rPr>
                <w:sz w:val="18"/>
                <w:szCs w:val="18"/>
              </w:rPr>
            </w:pPr>
            <w:r>
              <w:rPr>
                <w:sz w:val="18"/>
              </w:rPr>
              <w:t xml:space="preserve">42h</w:t>
            </w:r>
          </w:p>
        </w:tc>
        <w:tc>
          <w:tcPr>
            <w:tcW w:w="1123" w:type="dxa"/>
          </w:tcPr>
          <w:p>
            <w:pPr>
              <w:pStyle w:val="Compact"/>
              <w:rPr>
                <w:sz w:val="18"/>
                <w:szCs w:val="18"/>
              </w:rPr>
            </w:pPr>
            <w:r>
              <w:rPr>
                <w:sz w:val="18"/>
              </w:rPr>
              <w:t xml:space="preserve">49h</w:t>
            </w:r>
          </w:p>
        </w:tc>
        <w:tc>
          <w:tcPr>
            <w:tcW w:w="1123" w:type="dxa"/>
          </w:tcPr>
          <w:p>
            <w:pPr>
              <w:pStyle w:val="Compact"/>
              <w:rPr>
                <w:sz w:val="18"/>
                <w:szCs w:val="18"/>
              </w:rPr>
            </w:pPr>
            <w:r>
              <w:rPr>
                <w:sz w:val="18"/>
              </w:rPr>
              <w:t xml:space="preserve">49h</w:t>
            </w:r>
          </w:p>
        </w:tc>
        <w:tc>
          <w:tcPr>
            <w:tcW w:w="1123" w:type="dxa"/>
          </w:tcPr>
          <w:p>
            <w:pPr>
              <w:pStyle w:val="Compact"/>
              <w:rPr>
                <w:sz w:val="18"/>
                <w:szCs w:val="18"/>
              </w:rPr>
            </w:pPr>
            <w:r>
              <w:rPr>
                <w:sz w:val="18"/>
              </w:rPr>
              <w:t xml:space="preserve">Planned</w:t>
            </w:r>
          </w:p>
        </w:tc>
      </w:tr>
      <w:tr>
        <w:trPr>
          <w:cantSplit w:val="true"/>
        </w:trPr>
        <w:tc>
          <w:tcPr>
            <w:tcW w:w="2622" w:type="dxa"/>
          </w:tcPr>
          <w:p>
            <w:pPr>
              <w:pStyle w:val="Compact"/>
              <w:rPr>
                <w:sz w:val="18"/>
                <w:szCs w:val="18"/>
              </w:rPr>
            </w:pPr>
            <w:r>
              <w:rPr>
                <w:b/>
                <w:bCs/>
                <w:sz w:val="18"/>
              </w:rPr>
              <w:t xml:space="preserve">Total</w:t>
            </w:r>
          </w:p>
        </w:tc>
        <w:tc>
          <w:tcPr>
            <w:tcW w:w="1123" w:type="dxa"/>
          </w:tcPr>
          <w:p>
            <w:pPr>
              <w:pStyle w:val="Compact"/>
              <w:rPr>
                <w:sz w:val="18"/>
                <w:szCs w:val="18"/>
              </w:rPr>
            </w:pPr>
          </w:p>
        </w:tc>
        <w:tc>
          <w:tcPr>
            <w:tcW w:w="1123" w:type="dxa"/>
          </w:tcPr>
          <w:p>
            <w:pPr>
              <w:pStyle w:val="Compact"/>
              <w:rPr>
                <w:sz w:val="18"/>
                <w:szCs w:val="18"/>
              </w:rPr>
            </w:pPr>
            <w:r>
              <w:rPr>
                <w:b/>
                <w:bCs/>
                <w:sz w:val="18"/>
              </w:rPr>
              <w:t xml:space="preserve">22</w:t>
            </w:r>
          </w:p>
        </w:tc>
        <w:tc>
          <w:tcPr>
            <w:tcW w:w="1123" w:type="dxa"/>
          </w:tcPr>
          <w:p>
            <w:pPr>
              <w:pStyle w:val="Compact"/>
              <w:rPr>
                <w:sz w:val="18"/>
                <w:szCs w:val="18"/>
              </w:rPr>
            </w:pPr>
            <w:r>
              <w:rPr>
                <w:b/>
                <w:bCs/>
                <w:sz w:val="18"/>
              </w:rPr>
              <w:t xml:space="preserve">428h</w:t>
            </w:r>
          </w:p>
        </w:tc>
        <w:tc>
          <w:tcPr>
            <w:tcW w:w="1123" w:type="dxa"/>
          </w:tcPr>
          <w:p>
            <w:pPr>
              <w:pStyle w:val="Compact"/>
              <w:rPr>
                <w:sz w:val="18"/>
                <w:szCs w:val="18"/>
              </w:rPr>
            </w:pPr>
            <w:r>
              <w:rPr>
                <w:b/>
                <w:bCs/>
                <w:sz w:val="18"/>
              </w:rPr>
              <w:t xml:space="preserve">504h</w:t>
            </w:r>
          </w:p>
        </w:tc>
        <w:tc>
          <w:tcPr>
            <w:tcW w:w="1123" w:type="dxa"/>
          </w:tcPr>
          <w:p>
            <w:pPr>
              <w:pStyle w:val="Compact"/>
              <w:rPr>
                <w:sz w:val="18"/>
                <w:szCs w:val="18"/>
              </w:rPr>
            </w:pPr>
            <w:r>
              <w:rPr>
                <w:b/>
                <w:bCs/>
                <w:sz w:val="18"/>
              </w:rPr>
              <w:t xml:space="preserve">494h</w:t>
            </w:r>
          </w:p>
        </w:tc>
        <w:tc>
          <w:tcPr>
            <w:tcW w:w="1123" w:type="dxa"/>
          </w:tcPr>
          <w:p>
            <w:pPr>
              <w:pStyle w:val="Compact"/>
              <w:rPr>
                <w:sz w:val="18"/>
                <w:szCs w:val="18"/>
              </w:rPr>
            </w:pPr>
          </w:p>
        </w:tc>
      </w:tr>
    </w:tbl>
    <w:bookmarkEnd w:id="75"/>
    <w:bookmarkStart w:id="76" w:name="summary"/>
    <w:p>
      <w:pPr>
        <w:pStyle w:val="Heading2"/>
        <w:keepNext/>
        <w:spacing w:before="480" w:after="160"/>
      </w:pPr>
      <w:r>
        <w:t xml:space="preserve">Summary</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6480"/>
      </w:tblGrid>
      <w:tr>
        <w:trPr>
          <w:cantSplit w:val="true"/>
          <w:tblHeader w:val="true"/>
        </w:trPr>
        <w:tc>
          <w:tcPr>
            <w:tcW w:w="2880" w:type="dxa"/>
            <w:shd w:fill="E8E8E8" w:val="clear"/>
          </w:tcPr>
          <w:p>
            <w:pPr>
              <w:pStyle w:val="Compact"/>
              <w:rPr>
                <w:sz w:val="18"/>
                <w:szCs w:val="18"/>
              </w:rPr>
            </w:pPr>
            <w:r>
              <w:rPr>
                <w:b/>
                <w:sz w:val="18"/>
              </w:rPr>
              <w:t xml:space="preserve">Metric</w:t>
            </w:r>
          </w:p>
        </w:tc>
        <w:tc>
          <w:tcPr>
            <w:tcW w:w="6480" w:type="dxa"/>
            <w:shd w:fill="E8E8E8" w:val="clear"/>
          </w:tcPr>
          <w:p>
            <w:pPr>
              <w:pStyle w:val="Compact"/>
              <w:rPr>
                <w:sz w:val="18"/>
                <w:szCs w:val="18"/>
              </w:rPr>
            </w:pPr>
            <w:r>
              <w:rPr>
                <w:b/>
                <w:sz w:val="18"/>
              </w:rPr>
              <w:t xml:space="preserve">Value</w:t>
            </w:r>
          </w:p>
        </w:tc>
      </w:tr>
      <w:tr>
        <w:trPr>
          <w:cantSplit w:val="true"/>
        </w:trPr>
        <w:tc>
          <w:tcPr>
            <w:tcW w:w="2880" w:type="dxa"/>
          </w:tcPr>
          <w:p>
            <w:pPr>
              <w:pStyle w:val="Compact"/>
              <w:rPr>
                <w:sz w:val="18"/>
                <w:szCs w:val="18"/>
              </w:rPr>
            </w:pPr>
            <w:r>
              <w:rPr>
                <w:sz w:val="18"/>
              </w:rPr>
              <w:t xml:space="preserve">Total Epics</w:t>
            </w:r>
          </w:p>
        </w:tc>
        <w:tc>
          <w:tcPr>
            <w:tcW w:w="6480" w:type="dxa"/>
          </w:tcPr>
          <w:p>
            <w:pPr>
              <w:pStyle w:val="Compact"/>
              <w:rPr>
                <w:sz w:val="18"/>
                <w:szCs w:val="18"/>
              </w:rPr>
            </w:pPr>
            <w:r>
              <w:rPr>
                <w:sz w:val="18"/>
              </w:rPr>
              <w:t xml:space="preserve">6</w:t>
            </w:r>
          </w:p>
        </w:tc>
      </w:tr>
      <w:tr>
        <w:trPr>
          <w:cantSplit w:val="true"/>
        </w:trPr>
        <w:tc>
          <w:tcPr>
            <w:tcW w:w="2880" w:type="dxa"/>
          </w:tcPr>
          <w:p>
            <w:pPr>
              <w:pStyle w:val="Compact"/>
              <w:rPr>
                <w:sz w:val="18"/>
                <w:szCs w:val="18"/>
              </w:rPr>
            </w:pPr>
            <w:r>
              <w:rPr>
                <w:sz w:val="18"/>
              </w:rPr>
              <w:t xml:space="preserve">Total Stories</w:t>
            </w:r>
          </w:p>
        </w:tc>
        <w:tc>
          <w:tcPr>
            <w:tcW w:w="6480" w:type="dxa"/>
          </w:tcPr>
          <w:p>
            <w:pPr>
              <w:pStyle w:val="Compact"/>
              <w:rPr>
                <w:sz w:val="18"/>
                <w:szCs w:val="18"/>
              </w:rPr>
            </w:pPr>
            <w:r>
              <w:rPr>
                <w:sz w:val="18"/>
              </w:rPr>
              <w:t xml:space="preserve">22</w:t>
            </w:r>
          </w:p>
        </w:tc>
      </w:tr>
      <w:tr>
        <w:trPr>
          <w:cantSplit w:val="true"/>
        </w:trPr>
        <w:tc>
          <w:tcPr>
            <w:tcW w:w="2880" w:type="dxa"/>
          </w:tcPr>
          <w:p>
            <w:pPr>
              <w:pStyle w:val="Compact"/>
              <w:rPr>
                <w:sz w:val="18"/>
                <w:szCs w:val="18"/>
              </w:rPr>
            </w:pPr>
            <w:r>
              <w:rPr>
                <w:sz w:val="18"/>
              </w:rPr>
              <w:t xml:space="preserve">Total Hours (Option 1)</w:t>
            </w:r>
          </w:p>
        </w:tc>
        <w:tc>
          <w:tcPr>
            <w:tcW w:w="6480" w:type="dxa"/>
          </w:tcPr>
          <w:p>
            <w:pPr>
              <w:pStyle w:val="Compact"/>
              <w:rPr>
                <w:sz w:val="18"/>
                <w:szCs w:val="18"/>
              </w:rPr>
            </w:pPr>
            <w:r>
              <w:rPr>
                <w:sz w:val="18"/>
              </w:rPr>
              <w:t xml:space="preserve">428h</w:t>
            </w:r>
          </w:p>
        </w:tc>
      </w:tr>
      <w:tr>
        <w:trPr>
          <w:cantSplit w:val="true"/>
        </w:trPr>
        <w:tc>
          <w:tcPr>
            <w:tcW w:w="2880" w:type="dxa"/>
          </w:tcPr>
          <w:p>
            <w:pPr>
              <w:pStyle w:val="Compact"/>
              <w:rPr>
                <w:sz w:val="18"/>
                <w:szCs w:val="18"/>
              </w:rPr>
            </w:pPr>
            <w:r>
              <w:rPr>
                <w:sz w:val="18"/>
              </w:rPr>
              <w:t xml:space="preserve">Total Hours (Option 2)</w:t>
            </w:r>
          </w:p>
        </w:tc>
        <w:tc>
          <w:tcPr>
            <w:tcW w:w="6480" w:type="dxa"/>
          </w:tcPr>
          <w:p>
            <w:pPr>
              <w:pStyle w:val="Compact"/>
              <w:rPr>
                <w:sz w:val="18"/>
                <w:szCs w:val="18"/>
              </w:rPr>
            </w:pPr>
            <w:r>
              <w:rPr>
                <w:sz w:val="18"/>
              </w:rPr>
              <w:t xml:space="preserve">504h</w:t>
            </w:r>
          </w:p>
        </w:tc>
      </w:tr>
      <w:tr>
        <w:trPr>
          <w:cantSplit w:val="true"/>
        </w:trPr>
        <w:tc>
          <w:tcPr>
            <w:tcW w:w="2880" w:type="dxa"/>
          </w:tcPr>
          <w:p>
            <w:pPr>
              <w:pStyle w:val="Compact"/>
              <w:rPr>
                <w:sz w:val="18"/>
                <w:szCs w:val="18"/>
              </w:rPr>
            </w:pPr>
            <w:r>
              <w:rPr>
                <w:sz w:val="18"/>
              </w:rPr>
              <w:t xml:space="preserve">Total Hours (Option 3 — Custom Design + App)</w:t>
            </w:r>
          </w:p>
        </w:tc>
        <w:tc>
          <w:tcPr>
            <w:tcW w:w="6480" w:type="dxa"/>
          </w:tcPr>
          <w:p>
            <w:pPr>
              <w:pStyle w:val="Compact"/>
              <w:rPr>
                <w:sz w:val="18"/>
                <w:szCs w:val="18"/>
              </w:rPr>
            </w:pPr>
            <w:r>
              <w:rPr>
                <w:sz w:val="18"/>
              </w:rPr>
              <w:t xml:space="preserve">494h</w:t>
            </w:r>
          </w:p>
        </w:tc>
      </w:tr>
    </w:tbl>
    <w:bookmarkEnd w:id="76"/>
    <w:bookmarkEnd w:id="77"/>
    <w:bookmarkStart w:id="82" w:name="ep01-authentication-onboarding"/>
    <w:p>
      <w:pPr>
        <w:pStyle w:val="Heading1"/>
        <w:keepNext/>
        <w:pageBreakBefore/>
        <w:spacing w:before="720" w:after="240"/>
      </w:pPr>
      <w:r>
        <w:t xml:space="preserve">EP01 — Authentication &amp; Onboarding</w:t>
      </w:r>
    </w:p>
    <w:bookmarkStart w:id="78" w:name="overview-5"/>
    <w:p>
      <w:pPr>
        <w:pStyle w:val="Heading2"/>
        <w:keepNext/>
        <w:spacing w:before="480" w:after="160"/>
      </w:pPr>
      <w:r>
        <w:t xml:space="preserve">Overview</w:t>
      </w:r>
    </w:p>
    <w:p>
      <w:pPr>
        <w:pStyle w:val="FirstParagraph"/>
      </w:pPr>
      <w:r>
        <w:t xml:space="preserve">User registration, login, profile setup, and intake questionnaire. Foundation for all user interactions.</w:t>
      </w:r>
    </w:p>
    <w:bookmarkEnd w:id="78"/>
    <w:bookmarkStart w:id="79" w:name="user-stories"/>
    <w:p>
      <w:pPr>
        <w:pStyle w:val="Heading2"/>
        <w:keepNext/>
        <w:spacing w:before="480" w:after="160"/>
      </w:pPr>
      <w:r>
        <w:t xml:space="preserve">User Stories</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864"/>
        <w:gridCol w:w="3024"/>
        <w:gridCol w:w="1007"/>
        <w:gridCol w:w="1007"/>
        <w:gridCol w:w="1007"/>
        <w:gridCol w:w="2448"/>
      </w:tblGrid>
      <w:tr>
        <w:trPr>
          <w:cantSplit w:val="true"/>
          <w:tblHeader w:val="true"/>
        </w:trPr>
        <w:tc>
          <w:tcPr>
            <w:tcW w:w="864" w:type="dxa"/>
            <w:shd w:fill="E8E8E8" w:val="clear"/>
          </w:tcPr>
          <w:p>
            <w:pPr>
              <w:pStyle w:val="Compact"/>
              <w:rPr>
                <w:sz w:val="18"/>
                <w:szCs w:val="18"/>
              </w:rPr>
            </w:pPr>
            <w:r>
              <w:rPr>
                <w:b/>
                <w:sz w:val="18"/>
              </w:rPr>
              <w:t xml:space="preserve">ID</w:t>
            </w:r>
          </w:p>
        </w:tc>
        <w:tc>
          <w:tcPr>
            <w:tcW w:w="3024" w:type="dxa"/>
            <w:shd w:fill="E8E8E8" w:val="clear"/>
          </w:tcPr>
          <w:p>
            <w:pPr>
              <w:pStyle w:val="Compact"/>
              <w:rPr>
                <w:sz w:val="18"/>
                <w:szCs w:val="18"/>
              </w:rPr>
            </w:pPr>
            <w:r>
              <w:rPr>
                <w:b/>
                <w:sz w:val="18"/>
              </w:rPr>
              <w:t xml:space="preserve">Story</w:t>
            </w:r>
          </w:p>
        </w:tc>
        <w:tc>
          <w:tcPr>
            <w:tcW w:w="1007" w:type="dxa"/>
            <w:shd w:fill="E8E8E8" w:val="clear"/>
          </w:tcPr>
          <w:p>
            <w:pPr>
              <w:pStyle w:val="Compact"/>
              <w:rPr>
                <w:sz w:val="18"/>
                <w:szCs w:val="18"/>
              </w:rPr>
            </w:pPr>
            <w:r>
              <w:rPr>
                <w:b/>
                <w:sz w:val="18"/>
              </w:rPr>
              <w:t xml:space="preserve">Priority</w:t>
            </w:r>
          </w:p>
        </w:tc>
        <w:tc>
          <w:tcPr>
            <w:tcW w:w="1007" w:type="dxa"/>
            <w:shd w:fill="E8E8E8" w:val="clear"/>
          </w:tcPr>
          <w:p>
            <w:pPr>
              <w:pStyle w:val="Compact"/>
              <w:rPr>
                <w:sz w:val="18"/>
                <w:szCs w:val="18"/>
              </w:rPr>
            </w:pPr>
            <w:r>
              <w:rPr>
                <w:b/>
                <w:sz w:val="18"/>
              </w:rPr>
              <w:t xml:space="preserve">Opt 1</w:t>
            </w:r>
          </w:p>
        </w:tc>
        <w:tc>
          <w:tcPr>
            <w:tcW w:w="1007" w:type="dxa"/>
            <w:shd w:fill="E8E8E8" w:val="clear"/>
          </w:tcPr>
          <w:p>
            <w:pPr>
              <w:pStyle w:val="Compact"/>
              <w:rPr>
                <w:sz w:val="18"/>
                <w:szCs w:val="18"/>
              </w:rPr>
            </w:pPr>
            <w:r>
              <w:rPr>
                <w:b/>
                <w:sz w:val="18"/>
              </w:rPr>
              <w:t xml:space="preserve">Opt 2</w:t>
            </w:r>
          </w:p>
        </w:tc>
        <w:tc>
          <w:tcPr>
            <w:tcW w:w="2448" w:type="dxa"/>
            <w:shd w:fill="E8E8E8" w:val="clear"/>
          </w:tcPr>
          <w:p>
            <w:pPr>
              <w:pStyle w:val="Compact"/>
              <w:rPr>
                <w:sz w:val="18"/>
                <w:szCs w:val="18"/>
              </w:rPr>
            </w:pPr>
            <w:r>
              <w:rPr>
                <w:b/>
                <w:sz w:val="18"/>
              </w:rPr>
              <w:t xml:space="preserve">Opt 3</w:t>
            </w:r>
          </w:p>
        </w:tc>
      </w:tr>
      <w:tr>
        <w:trPr>
          <w:cantSplit w:val="true"/>
        </w:trPr>
        <w:tc>
          <w:tcPr>
            <w:tcW w:w="864" w:type="dxa"/>
          </w:tcPr>
          <w:p>
            <w:pPr>
              <w:pStyle w:val="Compact"/>
              <w:rPr>
                <w:sz w:val="18"/>
                <w:szCs w:val="18"/>
              </w:rPr>
            </w:pPr>
            <w:r>
              <w:rPr>
                <w:sz w:val="18"/>
              </w:rPr>
              <w:t xml:space="preserve">US101</w:t>
            </w:r>
          </w:p>
        </w:tc>
        <w:tc>
          <w:tcPr>
            <w:tcW w:w="3024" w:type="dxa"/>
          </w:tcPr>
          <w:p>
            <w:pPr>
              <w:pStyle w:val="Compact"/>
              <w:rPr>
                <w:sz w:val="18"/>
                <w:szCs w:val="18"/>
              </w:rPr>
            </w:pPr>
            <w:r>
              <w:rPr>
                <w:sz w:val="18"/>
              </w:rPr>
              <w:t xml:space="preserve">User Registration</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22h</w:t>
            </w:r>
          </w:p>
        </w:tc>
        <w:tc>
          <w:tcPr>
            <w:tcW w:w="1007" w:type="dxa"/>
          </w:tcPr>
          <w:p>
            <w:pPr>
              <w:pStyle w:val="Compact"/>
              <w:rPr>
                <w:sz w:val="18"/>
                <w:szCs w:val="18"/>
              </w:rPr>
            </w:pPr>
            <w:r>
              <w:rPr>
                <w:sz w:val="18"/>
              </w:rPr>
              <w:t xml:space="preserve">26h</w:t>
            </w:r>
          </w:p>
        </w:tc>
        <w:tc>
          <w:tcPr>
            <w:tcW w:w="2448" w:type="dxa"/>
          </w:tcPr>
          <w:p>
            <w:pPr>
              <w:pStyle w:val="Compact"/>
              <w:rPr>
                <w:sz w:val="18"/>
                <w:szCs w:val="18"/>
              </w:rPr>
            </w:pPr>
            <w:r>
              <w:rPr>
                <w:sz w:val="18"/>
              </w:rPr>
              <w:t xml:space="preserve">26h</w:t>
            </w:r>
          </w:p>
        </w:tc>
      </w:tr>
      <w:tr>
        <w:trPr>
          <w:cantSplit w:val="true"/>
        </w:trPr>
        <w:tc>
          <w:tcPr>
            <w:tcW w:w="864" w:type="dxa"/>
          </w:tcPr>
          <w:p>
            <w:pPr>
              <w:pStyle w:val="Compact"/>
              <w:rPr>
                <w:sz w:val="18"/>
                <w:szCs w:val="18"/>
              </w:rPr>
            </w:pPr>
            <w:r>
              <w:rPr>
                <w:sz w:val="18"/>
              </w:rPr>
              <w:t xml:space="preserve">US102</w:t>
            </w:r>
          </w:p>
        </w:tc>
        <w:tc>
          <w:tcPr>
            <w:tcW w:w="3024" w:type="dxa"/>
          </w:tcPr>
          <w:p>
            <w:pPr>
              <w:pStyle w:val="Compact"/>
              <w:rPr>
                <w:sz w:val="18"/>
                <w:szCs w:val="18"/>
              </w:rPr>
            </w:pPr>
            <w:r>
              <w:rPr>
                <w:sz w:val="18"/>
              </w:rPr>
              <w:t xml:space="preserve">User Login</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16h</w:t>
            </w:r>
          </w:p>
        </w:tc>
        <w:tc>
          <w:tcPr>
            <w:tcW w:w="1007" w:type="dxa"/>
          </w:tcPr>
          <w:p>
            <w:pPr>
              <w:pStyle w:val="Compact"/>
              <w:rPr>
                <w:sz w:val="18"/>
                <w:szCs w:val="18"/>
              </w:rPr>
            </w:pPr>
            <w:r>
              <w:rPr>
                <w:sz w:val="18"/>
              </w:rPr>
              <w:t xml:space="preserve">18h</w:t>
            </w:r>
          </w:p>
        </w:tc>
        <w:tc>
          <w:tcPr>
            <w:tcW w:w="2448" w:type="dxa"/>
          </w:tcPr>
          <w:p>
            <w:pPr>
              <w:pStyle w:val="Compact"/>
              <w:rPr>
                <w:sz w:val="18"/>
                <w:szCs w:val="18"/>
              </w:rPr>
            </w:pPr>
            <w:r>
              <w:rPr>
                <w:sz w:val="18"/>
              </w:rPr>
              <w:t xml:space="preserve">18h</w:t>
            </w:r>
          </w:p>
        </w:tc>
      </w:tr>
      <w:tr>
        <w:trPr>
          <w:cantSplit w:val="true"/>
        </w:trPr>
        <w:tc>
          <w:tcPr>
            <w:tcW w:w="864" w:type="dxa"/>
          </w:tcPr>
          <w:p>
            <w:pPr>
              <w:pStyle w:val="Compact"/>
              <w:rPr>
                <w:sz w:val="18"/>
                <w:szCs w:val="18"/>
              </w:rPr>
            </w:pPr>
            <w:r>
              <w:rPr>
                <w:sz w:val="18"/>
              </w:rPr>
              <w:t xml:space="preserve">US103</w:t>
            </w:r>
          </w:p>
        </w:tc>
        <w:tc>
          <w:tcPr>
            <w:tcW w:w="3024" w:type="dxa"/>
          </w:tcPr>
          <w:p>
            <w:pPr>
              <w:pStyle w:val="Compact"/>
              <w:rPr>
                <w:sz w:val="18"/>
                <w:szCs w:val="18"/>
              </w:rPr>
            </w:pPr>
            <w:r>
              <w:rPr>
                <w:sz w:val="18"/>
              </w:rPr>
              <w:t xml:space="preserve">Profile Setup</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18h</w:t>
            </w:r>
          </w:p>
        </w:tc>
        <w:tc>
          <w:tcPr>
            <w:tcW w:w="1007" w:type="dxa"/>
          </w:tcPr>
          <w:p>
            <w:pPr>
              <w:pStyle w:val="Compact"/>
              <w:rPr>
                <w:sz w:val="18"/>
                <w:szCs w:val="18"/>
              </w:rPr>
            </w:pPr>
            <w:r>
              <w:rPr>
                <w:sz w:val="18"/>
              </w:rPr>
              <w:t xml:space="preserve">22h</w:t>
            </w:r>
          </w:p>
        </w:tc>
        <w:tc>
          <w:tcPr>
            <w:tcW w:w="2448" w:type="dxa"/>
          </w:tcPr>
          <w:p>
            <w:pPr>
              <w:pStyle w:val="Compact"/>
              <w:rPr>
                <w:sz w:val="18"/>
                <w:szCs w:val="18"/>
              </w:rPr>
            </w:pPr>
            <w:r>
              <w:rPr>
                <w:sz w:val="18"/>
              </w:rPr>
              <w:t xml:space="preserve">22h</w:t>
            </w:r>
          </w:p>
        </w:tc>
      </w:tr>
      <w:tr>
        <w:trPr>
          <w:cantSplit w:val="true"/>
        </w:trPr>
        <w:tc>
          <w:tcPr>
            <w:tcW w:w="864" w:type="dxa"/>
          </w:tcPr>
          <w:p>
            <w:pPr>
              <w:pStyle w:val="Compact"/>
              <w:rPr>
                <w:sz w:val="18"/>
                <w:szCs w:val="18"/>
              </w:rPr>
            </w:pPr>
            <w:r>
              <w:rPr>
                <w:sz w:val="18"/>
              </w:rPr>
              <w:t xml:space="preserve">US104</w:t>
            </w:r>
          </w:p>
        </w:tc>
        <w:tc>
          <w:tcPr>
            <w:tcW w:w="3024" w:type="dxa"/>
          </w:tcPr>
          <w:p>
            <w:pPr>
              <w:pStyle w:val="Compact"/>
              <w:rPr>
                <w:sz w:val="18"/>
                <w:szCs w:val="18"/>
              </w:rPr>
            </w:pPr>
            <w:r>
              <w:rPr>
                <w:sz w:val="18"/>
              </w:rPr>
              <w:t xml:space="preserve">Intake Questionnaire</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21h</w:t>
            </w:r>
          </w:p>
        </w:tc>
        <w:tc>
          <w:tcPr>
            <w:tcW w:w="1007" w:type="dxa"/>
          </w:tcPr>
          <w:p>
            <w:pPr>
              <w:pStyle w:val="Compact"/>
              <w:rPr>
                <w:sz w:val="18"/>
                <w:szCs w:val="18"/>
              </w:rPr>
            </w:pPr>
            <w:r>
              <w:rPr>
                <w:sz w:val="18"/>
              </w:rPr>
              <w:t xml:space="preserve">26h</w:t>
            </w:r>
          </w:p>
        </w:tc>
        <w:tc>
          <w:tcPr>
            <w:tcW w:w="2448" w:type="dxa"/>
          </w:tcPr>
          <w:p>
            <w:pPr>
              <w:pStyle w:val="Compact"/>
              <w:rPr>
                <w:sz w:val="18"/>
                <w:szCs w:val="18"/>
              </w:rPr>
            </w:pPr>
            <w:r>
              <w:rPr>
                <w:sz w:val="18"/>
              </w:rPr>
              <w:t xml:space="preserve">26h</w:t>
            </w:r>
          </w:p>
        </w:tc>
      </w:tr>
      <w:tr>
        <w:trPr>
          <w:cantSplit w:val="true"/>
        </w:trPr>
        <w:tc>
          <w:tcPr>
            <w:tcW w:w="864" w:type="dxa"/>
          </w:tcPr>
          <w:p>
            <w:pPr>
              <w:pStyle w:val="Compact"/>
              <w:rPr>
                <w:sz w:val="18"/>
                <w:szCs w:val="18"/>
              </w:rPr>
            </w:pPr>
            <w:r>
              <w:rPr>
                <w:b/>
                <w:bCs/>
                <w:sz w:val="18"/>
              </w:rPr>
              <w:t xml:space="preserve">Total</w:t>
            </w:r>
          </w:p>
        </w:tc>
        <w:tc>
          <w:tcPr>
            <w:tcW w:w="3024" w:type="dxa"/>
          </w:tcPr>
          <w:p>
            <w:pPr>
              <w:pStyle w:val="Compact"/>
              <w:rPr>
                <w:sz w:val="18"/>
                <w:szCs w:val="18"/>
              </w:rPr>
            </w:pPr>
          </w:p>
        </w:tc>
        <w:tc>
          <w:tcPr>
            <w:tcW w:w="1007" w:type="dxa"/>
          </w:tcPr>
          <w:p>
            <w:pPr>
              <w:pStyle w:val="Compact"/>
              <w:rPr>
                <w:sz w:val="18"/>
                <w:szCs w:val="18"/>
              </w:rPr>
            </w:pPr>
          </w:p>
        </w:tc>
        <w:tc>
          <w:tcPr>
            <w:tcW w:w="1007" w:type="dxa"/>
          </w:tcPr>
          <w:p>
            <w:pPr>
              <w:pStyle w:val="Compact"/>
              <w:rPr>
                <w:sz w:val="18"/>
                <w:szCs w:val="18"/>
              </w:rPr>
            </w:pPr>
            <w:r>
              <w:rPr>
                <w:b/>
                <w:bCs/>
                <w:sz w:val="18"/>
              </w:rPr>
              <w:t xml:space="preserve">77h</w:t>
            </w:r>
          </w:p>
        </w:tc>
        <w:tc>
          <w:tcPr>
            <w:tcW w:w="1007" w:type="dxa"/>
          </w:tcPr>
          <w:p>
            <w:pPr>
              <w:pStyle w:val="Compact"/>
              <w:rPr>
                <w:sz w:val="18"/>
                <w:szCs w:val="18"/>
              </w:rPr>
            </w:pPr>
            <w:r>
              <w:rPr>
                <w:b/>
                <w:bCs/>
                <w:sz w:val="18"/>
              </w:rPr>
              <w:t xml:space="preserve">92h</w:t>
            </w:r>
          </w:p>
        </w:tc>
        <w:tc>
          <w:tcPr>
            <w:tcW w:w="2448" w:type="dxa"/>
          </w:tcPr>
          <w:p>
            <w:pPr>
              <w:pStyle w:val="Compact"/>
              <w:rPr>
                <w:sz w:val="18"/>
                <w:szCs w:val="18"/>
              </w:rPr>
            </w:pPr>
            <w:r>
              <w:rPr>
                <w:b/>
                <w:bCs/>
                <w:sz w:val="18"/>
              </w:rPr>
              <w:t xml:space="preserve">92h</w:t>
            </w:r>
          </w:p>
        </w:tc>
      </w:tr>
    </w:tbl>
    <w:bookmarkEnd w:id="79"/>
    <w:bookmarkStart w:id="80" w:name="dependencies"/>
    <w:p>
      <w:pPr>
        <w:pStyle w:val="Heading2"/>
        <w:keepNext/>
        <w:spacing w:before="480" w:after="160"/>
      </w:pPr>
      <w:r>
        <w:t xml:space="preserve">Dependencies</w:t>
      </w:r>
    </w:p>
    <w:p>
      <w:pPr>
        <w:pStyle w:val="Compact"/>
        <w:numPr>
          <w:ilvl w:val="0"/>
          <w:numId w:val="1039"/>
        </w:numPr>
      </w:pPr>
      <w:r>
        <w:t xml:space="preserve">None (foundation epic)</w:t>
      </w:r>
    </w:p>
    <w:bookmarkEnd w:id="80"/>
    <w:bookmarkStart w:id="81" w:name="sprint-allocation"/>
    <w:p>
      <w:pPr>
        <w:pStyle w:val="Heading2"/>
        <w:keepNext/>
        <w:spacing w:before="480" w:after="160"/>
      </w:pPr>
      <w:r>
        <w:t xml:space="preserve">Sprint Allocation</w:t>
      </w:r>
    </w:p>
    <w:p>
      <w:pPr>
        <w:pStyle w:val="Compact"/>
        <w:numPr>
          <w:ilvl w:val="0"/>
          <w:numId w:val="1040"/>
        </w:numPr>
      </w:pPr>
      <w:r>
        <w:t xml:space="preserve">Sprint 1–2 (Phase 1: Foundation)</w:t>
      </w:r>
    </w:p>
    <w:bookmarkEnd w:id="81"/>
    <w:bookmarkEnd w:id="82"/>
    <w:bookmarkStart w:id="87" w:name="us101-user-registration"/>
    <w:p>
      <w:pPr>
        <w:pStyle w:val="Heading1"/>
        <w:keepNext/>
        <w:pageBreakBefore/>
        <w:spacing w:before="720" w:after="240"/>
      </w:pPr>
      <w:r>
        <w:t xml:space="preserve">US101 — User Registration</w:t>
      </w:r>
    </w:p>
    <w:p>
      <w:pPr>
        <w:pStyle w:val="FirstParagraph"/>
      </w:pPr>
      <w:r>
        <w:rPr>
          <w:b/>
          <w:bCs/>
        </w:rPr>
        <w:t xml:space="preserve">Epic</w:t>
      </w:r>
      <w:r>
        <w:t xml:space="preserve">:</w:t>
      </w:r>
      <w:r>
        <w:t xml:space="preserve"> </w:t>
      </w:r>
      <w:r>
        <w:rPr/>
        <w:t xml:space="preserve">EP01 — Authentication &amp; Onboarding</w:t>
      </w:r>
      <w:r>
        <w:t xml:space="preserve"> </w:t>
      </w:r>
      <w:r>
        <w:rPr>
          <w:b/>
          <w:bCs/>
        </w:rPr>
        <w:t xml:space="preserve">Priority</w:t>
      </w:r>
      <w:r>
        <w:t xml:space="preserve">: Must Have</w:t>
      </w:r>
      <w:r>
        <w:t xml:space="preserve"> </w:t>
      </w:r>
      <w:r>
        <w:rPr>
          <w:b/>
          <w:bCs/>
        </w:rPr>
        <w:t xml:space="preserve">Sprint</w:t>
      </w:r>
      <w:r>
        <w:t xml:space="preserve">: 1</w:t>
      </w:r>
    </w:p>
    <w:bookmarkStart w:id="83" w:name="user-story"/>
    <w:p>
      <w:pPr>
        <w:pStyle w:val="Heading2"/>
        <w:keepNext/>
        <w:spacing w:before="480" w:after="160"/>
      </w:pPr>
      <w:r>
        <w:t xml:space="preserve">User Story</w:t>
      </w:r>
    </w:p>
    <w:p>
      <w:pPr>
        <w:pStyle w:val="FirstParagraph"/>
      </w:pPr>
      <w:r>
        <w:t xml:space="preserve">As a</w:t>
      </w:r>
      <w:r>
        <w:t xml:space="preserve"> </w:t>
      </w:r>
      <w:r>
        <w:rPr>
          <w:b/>
          <w:bCs/>
        </w:rPr>
        <w:t xml:space="preserve">new user</w:t>
      </w:r>
      <w:r>
        <w:t xml:space="preserve">, I want to</w:t>
      </w:r>
      <w:r>
        <w:t xml:space="preserve"> </w:t>
      </w:r>
      <w:r>
        <w:rPr>
          <w:b/>
          <w:bCs/>
        </w:rPr>
        <w:t xml:space="preserve">register with email/password or social login</w:t>
      </w:r>
      <w:r>
        <w:t xml:space="preserve">, so I can</w:t>
      </w:r>
      <w:r>
        <w:t xml:space="preserve"> </w:t>
      </w:r>
      <w:r>
        <w:rPr>
          <w:b/>
          <w:bCs/>
        </w:rPr>
        <w:t xml:space="preserve">create my account and start using the app</w:t>
      </w:r>
      <w:r>
        <w:t xml:space="preserve">.</w:t>
      </w:r>
    </w:p>
    <w:bookmarkEnd w:id="83"/>
    <w:bookmarkStart w:id="84" w:name="key-features"/>
    <w:p>
      <w:pPr>
        <w:pStyle w:val="Heading2"/>
        <w:keepNext/>
        <w:spacing w:before="480" w:after="160"/>
      </w:pPr>
      <w:r>
        <w:t xml:space="preserve">Key Features</w:t>
      </w:r>
    </w:p>
    <w:p>
      <w:pPr>
        <w:pStyle w:val="Compact"/>
        <w:numPr>
          <w:ilvl w:val="0"/>
          <w:numId w:val="1041"/>
        </w:numPr>
      </w:pPr>
      <w:r>
        <w:t xml:space="preserve">Email + password registration with validation</w:t>
      </w:r>
    </w:p>
    <w:p>
      <w:pPr>
        <w:pStyle w:val="Compact"/>
        <w:numPr>
          <w:ilvl w:val="0"/>
          <w:numId w:val="1041"/>
        </w:numPr>
      </w:pPr>
      <w:r>
        <w:t xml:space="preserve">Social login option (Google, Apple)</w:t>
      </w:r>
    </w:p>
    <w:p>
      <w:pPr>
        <w:pStyle w:val="Compact"/>
        <w:numPr>
          <w:ilvl w:val="0"/>
          <w:numId w:val="1041"/>
        </w:numPr>
      </w:pPr>
      <w:r>
        <w:t xml:space="preserve">Email verification flow</w:t>
      </w:r>
    </w:p>
    <w:p>
      <w:pPr>
        <w:pStyle w:val="Compact"/>
        <w:numPr>
          <w:ilvl w:val="0"/>
          <w:numId w:val="1041"/>
        </w:numPr>
      </w:pPr>
      <w:r>
        <w:t xml:space="preserve">Terms of service acceptance</w:t>
      </w:r>
    </w:p>
    <w:p>
      <w:pPr>
        <w:pStyle w:val="Compact"/>
        <w:numPr>
          <w:ilvl w:val="0"/>
          <w:numId w:val="1041"/>
        </w:numPr>
      </w:pPr>
      <w:r>
        <w:t xml:space="preserve">Secure password requirements (min 8 chars, mixed case, number)</w:t>
      </w:r>
    </w:p>
    <w:bookmarkEnd w:id="84"/>
    <w:bookmarkStart w:id="85" w:name="acceptance-criteria"/>
    <w:p>
      <w:pPr>
        <w:pStyle w:val="Heading2"/>
        <w:keepNext/>
        <w:spacing w:before="480" w:after="160"/>
      </w:pPr>
      <w:r>
        <w:t xml:space="preserve">Acceptance Criteria</w:t>
      </w:r>
    </w:p>
    <w:p>
      <w:pPr>
        <w:pStyle w:val="Compact"/>
        <w:numPr>
          <w:ilvl w:val="0"/>
          <w:numId w:val="1042"/>
        </w:numPr>
      </w:pPr>
      <w:r>
        <w:t xml:space="preserve">User can register with valid email and password</w:t>
      </w:r>
    </w:p>
    <w:p>
      <w:pPr>
        <w:pStyle w:val="Compact"/>
        <w:numPr>
          <w:ilvl w:val="0"/>
          <w:numId w:val="1043"/>
        </w:numPr>
      </w:pPr>
      <w:r>
        <w:t xml:space="preserve">User can register via Google OAuth</w:t>
      </w:r>
    </w:p>
    <w:p>
      <w:pPr>
        <w:pStyle w:val="Compact"/>
        <w:numPr>
          <w:ilvl w:val="0"/>
          <w:numId w:val="1044"/>
        </w:numPr>
      </w:pPr>
      <w:r>
        <w:t xml:space="preserve">User can register via Apple Sign-In</w:t>
      </w:r>
    </w:p>
    <w:p>
      <w:pPr>
        <w:pStyle w:val="Compact"/>
        <w:numPr>
          <w:ilvl w:val="0"/>
          <w:numId w:val="1045"/>
        </w:numPr>
      </w:pPr>
      <w:r>
        <w:t xml:space="preserve">Email validation prevents duplicate accounts</w:t>
      </w:r>
    </w:p>
    <w:p>
      <w:pPr>
        <w:pStyle w:val="Compact"/>
        <w:numPr>
          <w:ilvl w:val="0"/>
          <w:numId w:val="1046"/>
        </w:numPr>
      </w:pPr>
      <w:r>
        <w:t xml:space="preserve">Password strength requirements are enforced</w:t>
      </w:r>
    </w:p>
    <w:p>
      <w:pPr>
        <w:pStyle w:val="Compact"/>
        <w:numPr>
          <w:ilvl w:val="0"/>
          <w:numId w:val="1047"/>
        </w:numPr>
      </w:pPr>
      <w:r>
        <w:t xml:space="preserve">User receives email verification</w:t>
      </w:r>
    </w:p>
    <w:p>
      <w:pPr>
        <w:pStyle w:val="Compact"/>
        <w:numPr>
          <w:ilvl w:val="0"/>
          <w:numId w:val="1048"/>
        </w:numPr>
      </w:pPr>
      <w:r>
        <w:t xml:space="preserve">Error messages are clear and actionable</w:t>
      </w:r>
    </w:p>
    <w:p>
      <w:pPr>
        <w:pStyle w:val="Compact"/>
        <w:numPr>
          <w:ilvl w:val="0"/>
          <w:numId w:val="1049"/>
        </w:numPr>
      </w:pPr>
      <w:r>
        <w:t xml:space="preserve">Registration creates JWT session</w:t>
      </w:r>
    </w:p>
    <w:bookmarkEnd w:id="85"/>
    <w:bookmarkStart w:id="86" w:name="estimates"/>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22h</w:t>
            </w:r>
          </w:p>
        </w:tc>
        <w:tc>
          <w:tcPr>
            <w:tcW w:w="2160" w:type="dxa"/>
          </w:tcPr>
          <w:p>
            <w:pPr>
              <w:pStyle w:val="Compact"/>
              <w:rPr>
                <w:sz w:val="18"/>
                <w:szCs w:val="18"/>
              </w:rPr>
            </w:pPr>
            <w:r>
              <w:rPr>
                <w:b/>
                <w:bCs/>
                <w:sz w:val="18"/>
              </w:rPr>
              <w:t xml:space="preserve">26h</w:t>
            </w:r>
          </w:p>
        </w:tc>
        <w:tc>
          <w:tcPr>
            <w:tcW w:w="2160" w:type="dxa"/>
          </w:tcPr>
          <w:p>
            <w:pPr>
              <w:pStyle w:val="Compact"/>
              <w:rPr>
                <w:sz w:val="18"/>
                <w:szCs w:val="18"/>
              </w:rPr>
            </w:pPr>
            <w:r>
              <w:rPr>
                <w:b/>
                <w:bCs/>
                <w:sz w:val="18"/>
              </w:rPr>
              <w:t xml:space="preserve">26h</w:t>
            </w:r>
          </w:p>
        </w:tc>
      </w:tr>
    </w:tbl>
    <w:bookmarkEnd w:id="86"/>
    <w:bookmarkEnd w:id="87"/>
    <w:bookmarkStart w:id="92" w:name="us102-user-login"/>
    <w:p>
      <w:pPr>
        <w:pStyle w:val="Heading1"/>
        <w:keepNext/>
        <w:pageBreakBefore/>
        <w:spacing w:before="720" w:after="240"/>
      </w:pPr>
      <w:r>
        <w:t xml:space="preserve">US102 — User Login</w:t>
      </w:r>
    </w:p>
    <w:p>
      <w:pPr>
        <w:pStyle w:val="FirstParagraph"/>
      </w:pPr>
      <w:r>
        <w:rPr>
          <w:b/>
          <w:bCs/>
        </w:rPr>
        <w:t xml:space="preserve">Epic</w:t>
      </w:r>
      <w:r>
        <w:t xml:space="preserve">:</w:t>
      </w:r>
      <w:r>
        <w:t xml:space="preserve"> </w:t>
      </w:r>
      <w:r>
        <w:rPr/>
        <w:t xml:space="preserve">EP01 — Authentication &amp; Onboarding</w:t>
      </w:r>
      <w:r>
        <w:t xml:space="preserve"> </w:t>
      </w:r>
      <w:r>
        <w:rPr>
          <w:b/>
          <w:bCs/>
        </w:rPr>
        <w:t xml:space="preserve">Priority</w:t>
      </w:r>
      <w:r>
        <w:t xml:space="preserve">: Must Have</w:t>
      </w:r>
      <w:r>
        <w:t xml:space="preserve"> </w:t>
      </w:r>
      <w:r>
        <w:rPr>
          <w:b/>
          <w:bCs/>
        </w:rPr>
        <w:t xml:space="preserve">Sprint</w:t>
      </w:r>
      <w:r>
        <w:t xml:space="preserve">: 1</w:t>
      </w:r>
    </w:p>
    <w:bookmarkStart w:id="88" w:name="user-story-1"/>
    <w:p>
      <w:pPr>
        <w:pStyle w:val="Heading2"/>
        <w:keepNext/>
        <w:spacing w:before="480" w:after="160"/>
      </w:pPr>
      <w:r>
        <w:t xml:space="preserve">User Story</w:t>
      </w:r>
    </w:p>
    <w:p>
      <w:pPr>
        <w:pStyle w:val="FirstParagraph"/>
      </w:pPr>
      <w:r>
        <w:t xml:space="preserve">As a</w:t>
      </w:r>
      <w:r>
        <w:t xml:space="preserve"> </w:t>
      </w:r>
      <w:r>
        <w:rPr>
          <w:b/>
          <w:bCs/>
        </w:rPr>
        <w:t xml:space="preserve">returning user</w:t>
      </w:r>
      <w:r>
        <w:t xml:space="preserve">, I want to</w:t>
      </w:r>
      <w:r>
        <w:t xml:space="preserve"> </w:t>
      </w:r>
      <w:r>
        <w:rPr>
          <w:b/>
          <w:bCs/>
        </w:rPr>
        <w:t xml:space="preserve">log in with my credentials or social account</w:t>
      </w:r>
      <w:r>
        <w:t xml:space="preserve">, so I can</w:t>
      </w:r>
      <w:r>
        <w:t xml:space="preserve"> </w:t>
      </w:r>
      <w:r>
        <w:rPr>
          <w:b/>
          <w:bCs/>
        </w:rPr>
        <w:t xml:space="preserve">access my fitness data and daily tracking</w:t>
      </w:r>
      <w:r>
        <w:t xml:space="preserve">.</w:t>
      </w:r>
    </w:p>
    <w:bookmarkEnd w:id="88"/>
    <w:bookmarkStart w:id="89" w:name="key-features-1"/>
    <w:p>
      <w:pPr>
        <w:pStyle w:val="Heading2"/>
        <w:keepNext/>
        <w:spacing w:before="480" w:after="160"/>
      </w:pPr>
      <w:r>
        <w:t xml:space="preserve">Key Features</w:t>
      </w:r>
    </w:p>
    <w:p>
      <w:pPr>
        <w:pStyle w:val="Compact"/>
        <w:numPr>
          <w:ilvl w:val="0"/>
          <w:numId w:val="1050"/>
        </w:numPr>
      </w:pPr>
      <w:r>
        <w:t xml:space="preserve">Email/password login</w:t>
      </w:r>
    </w:p>
    <w:p>
      <w:pPr>
        <w:pStyle w:val="Compact"/>
        <w:numPr>
          <w:ilvl w:val="0"/>
          <w:numId w:val="1050"/>
        </w:numPr>
      </w:pPr>
      <w:r>
        <w:t xml:space="preserve">Social login (Google, Apple)</w:t>
      </w:r>
    </w:p>
    <w:p>
      <w:pPr>
        <w:pStyle w:val="Compact"/>
        <w:numPr>
          <w:ilvl w:val="0"/>
          <w:numId w:val="1050"/>
        </w:numPr>
      </w:pPr>
      <w:r>
        <w:t xml:space="preserve">“Remember me”</w:t>
      </w:r>
      <w:r>
        <w:t xml:space="preserve"> </w:t>
      </w:r>
      <w:r>
        <w:t xml:space="preserve">/ biometric login option</w:t>
      </w:r>
    </w:p>
    <w:p>
      <w:pPr>
        <w:pStyle w:val="Compact"/>
        <w:numPr>
          <w:ilvl w:val="0"/>
          <w:numId w:val="1050"/>
        </w:numPr>
      </w:pPr>
      <w:r>
        <w:t xml:space="preserve">Forgot password flow</w:t>
      </w:r>
    </w:p>
    <w:p>
      <w:pPr>
        <w:pStyle w:val="Compact"/>
        <w:numPr>
          <w:ilvl w:val="0"/>
          <w:numId w:val="1050"/>
        </w:numPr>
      </w:pPr>
      <w:r>
        <w:t xml:space="preserve">Session persistence</w:t>
      </w:r>
    </w:p>
    <w:bookmarkEnd w:id="89"/>
    <w:bookmarkStart w:id="90" w:name="acceptance-criteria-1"/>
    <w:p>
      <w:pPr>
        <w:pStyle w:val="Heading2"/>
        <w:keepNext/>
        <w:spacing w:before="480" w:after="160"/>
      </w:pPr>
      <w:r>
        <w:t xml:space="preserve">Acceptance Criteria</w:t>
      </w:r>
    </w:p>
    <w:p>
      <w:pPr>
        <w:pStyle w:val="Compact"/>
        <w:numPr>
          <w:ilvl w:val="0"/>
          <w:numId w:val="1051"/>
        </w:numPr>
      </w:pPr>
      <w:r>
        <w:t xml:space="preserve">User can log in with email and password</w:t>
      </w:r>
    </w:p>
    <w:p>
      <w:pPr>
        <w:pStyle w:val="Compact"/>
        <w:numPr>
          <w:ilvl w:val="0"/>
          <w:numId w:val="1052"/>
        </w:numPr>
      </w:pPr>
      <w:r>
        <w:t xml:space="preserve">User can log in via Google/Apple</w:t>
      </w:r>
    </w:p>
    <w:p>
      <w:pPr>
        <w:pStyle w:val="Compact"/>
        <w:numPr>
          <w:ilvl w:val="0"/>
          <w:numId w:val="1053"/>
        </w:numPr>
      </w:pPr>
      <w:r>
        <w:t xml:space="preserve">“Remember me”</w:t>
      </w:r>
      <w:r>
        <w:t xml:space="preserve"> </w:t>
      </w:r>
      <w:r>
        <w:t xml:space="preserve">keeps session active</w:t>
      </w:r>
    </w:p>
    <w:p>
      <w:pPr>
        <w:pStyle w:val="Compact"/>
        <w:numPr>
          <w:ilvl w:val="0"/>
          <w:numId w:val="1054"/>
        </w:numPr>
      </w:pPr>
      <w:r>
        <w:t xml:space="preserve">Forgot password sends reset email</w:t>
      </w:r>
    </w:p>
    <w:p>
      <w:pPr>
        <w:pStyle w:val="Compact"/>
        <w:numPr>
          <w:ilvl w:val="0"/>
          <w:numId w:val="1055"/>
        </w:numPr>
      </w:pPr>
      <w:r>
        <w:t xml:space="preserve">Invalid credentials show clear error</w:t>
      </w:r>
    </w:p>
    <w:p>
      <w:pPr>
        <w:pStyle w:val="Compact"/>
        <w:numPr>
          <w:ilvl w:val="0"/>
          <w:numId w:val="1056"/>
        </w:numPr>
      </w:pPr>
      <w:r>
        <w:t xml:space="preserve">Successful login redirects to home screen</w:t>
      </w:r>
    </w:p>
    <w:p>
      <w:pPr>
        <w:pStyle w:val="Compact"/>
        <w:numPr>
          <w:ilvl w:val="0"/>
          <w:numId w:val="1057"/>
        </w:numPr>
      </w:pPr>
      <w:r>
        <w:t xml:space="preserve">JWT token is stored securely on device</w:t>
      </w:r>
    </w:p>
    <w:bookmarkEnd w:id="90"/>
    <w:bookmarkStart w:id="91" w:name="estimates-1"/>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16h</w:t>
            </w:r>
          </w:p>
        </w:tc>
        <w:tc>
          <w:tcPr>
            <w:tcW w:w="2160" w:type="dxa"/>
          </w:tcPr>
          <w:p>
            <w:pPr>
              <w:pStyle w:val="Compact"/>
              <w:rPr>
                <w:sz w:val="18"/>
                <w:szCs w:val="18"/>
              </w:rPr>
            </w:pPr>
            <w:r>
              <w:rPr>
                <w:b/>
                <w:bCs/>
                <w:sz w:val="18"/>
              </w:rPr>
              <w:t xml:space="preserve">18h</w:t>
            </w:r>
          </w:p>
        </w:tc>
        <w:tc>
          <w:tcPr>
            <w:tcW w:w="2160" w:type="dxa"/>
          </w:tcPr>
          <w:p>
            <w:pPr>
              <w:pStyle w:val="Compact"/>
              <w:rPr>
                <w:sz w:val="18"/>
                <w:szCs w:val="18"/>
              </w:rPr>
            </w:pPr>
            <w:r>
              <w:rPr>
                <w:b/>
                <w:bCs/>
                <w:sz w:val="18"/>
              </w:rPr>
              <w:t xml:space="preserve">18h</w:t>
            </w:r>
          </w:p>
        </w:tc>
      </w:tr>
    </w:tbl>
    <w:bookmarkEnd w:id="91"/>
    <w:bookmarkEnd w:id="92"/>
    <w:bookmarkStart w:id="97" w:name="us103-profile-setup"/>
    <w:p>
      <w:pPr>
        <w:pStyle w:val="Heading1"/>
        <w:keepNext/>
        <w:pageBreakBefore/>
        <w:spacing w:before="720" w:after="240"/>
      </w:pPr>
      <w:r>
        <w:t xml:space="preserve">US103 — Profile Setup</w:t>
      </w:r>
    </w:p>
    <w:p>
      <w:pPr>
        <w:pStyle w:val="FirstParagraph"/>
      </w:pPr>
      <w:r>
        <w:rPr>
          <w:b/>
          <w:bCs/>
        </w:rPr>
        <w:t xml:space="preserve">Epic</w:t>
      </w:r>
      <w:r>
        <w:t xml:space="preserve">:</w:t>
      </w:r>
      <w:r>
        <w:t xml:space="preserve"> </w:t>
      </w:r>
      <w:r>
        <w:rPr/>
        <w:t xml:space="preserve">EP01 — Authentication &amp; Onboarding</w:t>
      </w:r>
      <w:r>
        <w:t xml:space="preserve"> </w:t>
      </w:r>
      <w:r>
        <w:rPr>
          <w:b/>
          <w:bCs/>
        </w:rPr>
        <w:t xml:space="preserve">Priority</w:t>
      </w:r>
      <w:r>
        <w:t xml:space="preserve">: Must Have</w:t>
      </w:r>
      <w:r>
        <w:t xml:space="preserve"> </w:t>
      </w:r>
      <w:r>
        <w:rPr>
          <w:b/>
          <w:bCs/>
        </w:rPr>
        <w:t xml:space="preserve">Sprint</w:t>
      </w:r>
      <w:r>
        <w:t xml:space="preserve">: 1</w:t>
      </w:r>
    </w:p>
    <w:bookmarkStart w:id="93" w:name="user-story-2"/>
    <w:p>
      <w:pPr>
        <w:pStyle w:val="Heading2"/>
        <w:keepNext/>
        <w:spacing w:before="480" w:after="160"/>
      </w:pPr>
      <w:r>
        <w:t xml:space="preserve">User Story</w:t>
      </w:r>
    </w:p>
    <w:p>
      <w:pPr>
        <w:pStyle w:val="FirstParagraph"/>
      </w:pPr>
      <w:r>
        <w:t xml:space="preserve">As a</w:t>
      </w:r>
      <w:r>
        <w:t xml:space="preserve"> </w:t>
      </w:r>
      <w:r>
        <w:rPr>
          <w:b/>
          <w:bCs/>
        </w:rPr>
        <w:t xml:space="preserve">newly registered user</w:t>
      </w:r>
      <w:r>
        <w:t xml:space="preserve">, I want to</w:t>
      </w:r>
      <w:r>
        <w:t xml:space="preserve"> </w:t>
      </w:r>
      <w:r>
        <w:rPr>
          <w:b/>
          <w:bCs/>
        </w:rPr>
        <w:t xml:space="preserve">set up my profile with personal details</w:t>
      </w:r>
      <w:r>
        <w:t xml:space="preserve">, so I can</w:t>
      </w:r>
      <w:r>
        <w:t xml:space="preserve"> </w:t>
      </w:r>
      <w:r>
        <w:rPr>
          <w:b/>
          <w:bCs/>
        </w:rPr>
        <w:t xml:space="preserve">get accurate fitness calculations</w:t>
      </w:r>
      <w:r>
        <w:t xml:space="preserve">.</w:t>
      </w:r>
    </w:p>
    <w:bookmarkEnd w:id="93"/>
    <w:bookmarkStart w:id="94" w:name="key-features-2"/>
    <w:p>
      <w:pPr>
        <w:pStyle w:val="Heading2"/>
        <w:keepNext/>
        <w:spacing w:before="480" w:after="160"/>
      </w:pPr>
      <w:r>
        <w:t xml:space="preserve">Key Features</w:t>
      </w:r>
    </w:p>
    <w:p>
      <w:pPr>
        <w:pStyle w:val="Compact"/>
        <w:numPr>
          <w:ilvl w:val="0"/>
          <w:numId w:val="1058"/>
        </w:numPr>
      </w:pPr>
      <w:r>
        <w:t xml:space="preserve">Age, sex, height, weight input</w:t>
      </w:r>
    </w:p>
    <w:p>
      <w:pPr>
        <w:pStyle w:val="Compact"/>
        <w:numPr>
          <w:ilvl w:val="0"/>
          <w:numId w:val="1058"/>
        </w:numPr>
      </w:pPr>
      <w:r>
        <w:t xml:space="preserve">Unit preference (metric/imperial)</w:t>
      </w:r>
    </w:p>
    <w:p>
      <w:pPr>
        <w:pStyle w:val="Compact"/>
        <w:numPr>
          <w:ilvl w:val="0"/>
          <w:numId w:val="1058"/>
        </w:numPr>
      </w:pPr>
      <w:r>
        <w:t xml:space="preserve">Fitness goal selection (lose fat, build muscle, maintain, recomp)</w:t>
      </w:r>
    </w:p>
    <w:p>
      <w:pPr>
        <w:pStyle w:val="Compact"/>
        <w:numPr>
          <w:ilvl w:val="0"/>
          <w:numId w:val="1058"/>
        </w:numPr>
      </w:pPr>
      <w:r>
        <w:t xml:space="preserve">Profile photo (optional)</w:t>
      </w:r>
    </w:p>
    <w:p>
      <w:pPr>
        <w:pStyle w:val="Compact"/>
        <w:numPr>
          <w:ilvl w:val="0"/>
          <w:numId w:val="1058"/>
        </w:numPr>
      </w:pPr>
      <w:r>
        <w:t xml:space="preserve">Progress indicator for onboarding steps</w:t>
      </w:r>
    </w:p>
    <w:bookmarkEnd w:id="94"/>
    <w:bookmarkStart w:id="95" w:name="acceptance-criteria-2"/>
    <w:p>
      <w:pPr>
        <w:pStyle w:val="Heading2"/>
        <w:keepNext/>
        <w:spacing w:before="480" w:after="160"/>
      </w:pPr>
      <w:r>
        <w:t xml:space="preserve">Acceptance Criteria</w:t>
      </w:r>
    </w:p>
    <w:p>
      <w:pPr>
        <w:pStyle w:val="Compact"/>
        <w:numPr>
          <w:ilvl w:val="0"/>
          <w:numId w:val="1059"/>
        </w:numPr>
      </w:pPr>
      <w:r>
        <w:t xml:space="preserve">User can enter age, sex, height, weight</w:t>
      </w:r>
    </w:p>
    <w:p>
      <w:pPr>
        <w:pStyle w:val="Compact"/>
        <w:numPr>
          <w:ilvl w:val="0"/>
          <w:numId w:val="1060"/>
        </w:numPr>
      </w:pPr>
      <w:r>
        <w:t xml:space="preserve">User can choose metric or imperial units</w:t>
      </w:r>
    </w:p>
    <w:p>
      <w:pPr>
        <w:pStyle w:val="Compact"/>
        <w:numPr>
          <w:ilvl w:val="0"/>
          <w:numId w:val="1061"/>
        </w:numPr>
      </w:pPr>
      <w:r>
        <w:t xml:space="preserve">User selects a fitness goal</w:t>
      </w:r>
    </w:p>
    <w:p>
      <w:pPr>
        <w:pStyle w:val="Compact"/>
        <w:numPr>
          <w:ilvl w:val="0"/>
          <w:numId w:val="1062"/>
        </w:numPr>
      </w:pPr>
      <w:r>
        <w:t xml:space="preserve">All fields validate input ranges</w:t>
      </w:r>
    </w:p>
    <w:p>
      <w:pPr>
        <w:pStyle w:val="Compact"/>
        <w:numPr>
          <w:ilvl w:val="0"/>
          <w:numId w:val="1063"/>
        </w:numPr>
      </w:pPr>
      <w:r>
        <w:t xml:space="preserve">Profile data persists to backend</w:t>
      </w:r>
    </w:p>
    <w:p>
      <w:pPr>
        <w:pStyle w:val="Compact"/>
        <w:numPr>
          <w:ilvl w:val="0"/>
          <w:numId w:val="1064"/>
        </w:numPr>
      </w:pPr>
      <w:r>
        <w:t xml:space="preserve">User can skip optional fields</w:t>
      </w:r>
    </w:p>
    <w:p>
      <w:pPr>
        <w:pStyle w:val="Compact"/>
        <w:numPr>
          <w:ilvl w:val="0"/>
          <w:numId w:val="1065"/>
        </w:numPr>
      </w:pPr>
      <w:r>
        <w:t xml:space="preserve">Onboarding progress is visible</w:t>
      </w:r>
    </w:p>
    <w:bookmarkEnd w:id="95"/>
    <w:bookmarkStart w:id="96" w:name="estimates-2"/>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18h</w:t>
            </w:r>
          </w:p>
        </w:tc>
        <w:tc>
          <w:tcPr>
            <w:tcW w:w="2160" w:type="dxa"/>
          </w:tcPr>
          <w:p>
            <w:pPr>
              <w:pStyle w:val="Compact"/>
              <w:rPr>
                <w:sz w:val="18"/>
                <w:szCs w:val="18"/>
              </w:rPr>
            </w:pPr>
            <w:r>
              <w:rPr>
                <w:b/>
                <w:bCs/>
                <w:sz w:val="18"/>
              </w:rPr>
              <w:t xml:space="preserve">22h</w:t>
            </w:r>
          </w:p>
        </w:tc>
        <w:tc>
          <w:tcPr>
            <w:tcW w:w="2160" w:type="dxa"/>
          </w:tcPr>
          <w:p>
            <w:pPr>
              <w:pStyle w:val="Compact"/>
              <w:rPr>
                <w:sz w:val="18"/>
                <w:szCs w:val="18"/>
              </w:rPr>
            </w:pPr>
            <w:r>
              <w:rPr>
                <w:b/>
                <w:bCs/>
                <w:sz w:val="18"/>
              </w:rPr>
              <w:t xml:space="preserve">22h</w:t>
            </w:r>
          </w:p>
        </w:tc>
      </w:tr>
    </w:tbl>
    <w:bookmarkEnd w:id="96"/>
    <w:bookmarkEnd w:id="97"/>
    <w:bookmarkStart w:id="102" w:name="us104-intake-questionnaire"/>
    <w:p>
      <w:pPr>
        <w:pStyle w:val="Heading1"/>
        <w:keepNext/>
        <w:pageBreakBefore/>
        <w:spacing w:before="720" w:after="240"/>
      </w:pPr>
      <w:r>
        <w:t xml:space="preserve">US104 — Intake Questionnaire</w:t>
      </w:r>
    </w:p>
    <w:p>
      <w:pPr>
        <w:pStyle w:val="FirstParagraph"/>
      </w:pPr>
      <w:r>
        <w:rPr>
          <w:b/>
          <w:bCs/>
        </w:rPr>
        <w:t xml:space="preserve">Epic</w:t>
      </w:r>
      <w:r>
        <w:t xml:space="preserve">:</w:t>
      </w:r>
      <w:r>
        <w:t xml:space="preserve"> </w:t>
      </w:r>
      <w:r>
        <w:rPr/>
        <w:t xml:space="preserve">EP01 — Authentication &amp; Onboarding</w:t>
      </w:r>
      <w:r>
        <w:t xml:space="preserve"> </w:t>
      </w:r>
      <w:r>
        <w:rPr>
          <w:b/>
          <w:bCs/>
        </w:rPr>
        <w:t xml:space="preserve">Priority</w:t>
      </w:r>
      <w:r>
        <w:t xml:space="preserve">: Must Have</w:t>
      </w:r>
      <w:r>
        <w:t xml:space="preserve"> </w:t>
      </w:r>
      <w:r>
        <w:rPr>
          <w:b/>
          <w:bCs/>
        </w:rPr>
        <w:t xml:space="preserve">Sprint</w:t>
      </w:r>
      <w:r>
        <w:t xml:space="preserve">: 1</w:t>
      </w:r>
    </w:p>
    <w:bookmarkStart w:id="98" w:name="user-story-3"/>
    <w:p>
      <w:pPr>
        <w:pStyle w:val="Heading2"/>
        <w:keepNext/>
        <w:spacing w:before="480" w:after="160"/>
      </w:pPr>
      <w:r>
        <w:t xml:space="preserve">User Story</w:t>
      </w:r>
    </w:p>
    <w:p>
      <w:pPr>
        <w:pStyle w:val="FirstParagraph"/>
      </w:pPr>
      <w:r>
        <w:t xml:space="preserve">As a</w:t>
      </w:r>
      <w:r>
        <w:t xml:space="preserve"> </w:t>
      </w:r>
      <w:r>
        <w:rPr>
          <w:b/>
          <w:bCs/>
        </w:rPr>
        <w:t xml:space="preserve">new user completing onboarding</w:t>
      </w:r>
      <w:r>
        <w:t xml:space="preserve">, I want to</w:t>
      </w:r>
      <w:r>
        <w:t xml:space="preserve"> </w:t>
      </w:r>
      <w:r>
        <w:rPr>
          <w:b/>
          <w:bCs/>
        </w:rPr>
        <w:t xml:space="preserve">answer questions about my activity level and fitness background</w:t>
      </w:r>
      <w:r>
        <w:t xml:space="preserve">, so I can</w:t>
      </w:r>
      <w:r>
        <w:t xml:space="preserve"> </w:t>
      </w:r>
      <w:r>
        <w:rPr>
          <w:b/>
          <w:bCs/>
        </w:rPr>
        <w:t xml:space="preserve">receive personalized macro recommendations</w:t>
      </w:r>
      <w:r>
        <w:t xml:space="preserve">.</w:t>
      </w:r>
    </w:p>
    <w:bookmarkEnd w:id="98"/>
    <w:bookmarkStart w:id="99" w:name="key-features-3"/>
    <w:p>
      <w:pPr>
        <w:pStyle w:val="Heading2"/>
        <w:keepNext/>
        <w:spacing w:before="480" w:after="160"/>
      </w:pPr>
      <w:r>
        <w:t xml:space="preserve">Key Features</w:t>
      </w:r>
    </w:p>
    <w:p>
      <w:pPr>
        <w:pStyle w:val="Compact"/>
        <w:numPr>
          <w:ilvl w:val="0"/>
          <w:numId w:val="1066"/>
        </w:numPr>
      </w:pPr>
      <w:r>
        <w:t xml:space="preserve">Activity level selector (sedentary → very active)</w:t>
      </w:r>
    </w:p>
    <w:p>
      <w:pPr>
        <w:pStyle w:val="Compact"/>
        <w:numPr>
          <w:ilvl w:val="0"/>
          <w:numId w:val="1066"/>
        </w:numPr>
      </w:pPr>
      <w:r>
        <w:t xml:space="preserve">Training experience level</w:t>
      </w:r>
    </w:p>
    <w:p>
      <w:pPr>
        <w:pStyle w:val="Compact"/>
        <w:numPr>
          <w:ilvl w:val="0"/>
          <w:numId w:val="1066"/>
        </w:numPr>
      </w:pPr>
      <w:r>
        <w:t xml:space="preserve">Current injuries or limitations</w:t>
      </w:r>
    </w:p>
    <w:p>
      <w:pPr>
        <w:pStyle w:val="Compact"/>
        <w:numPr>
          <w:ilvl w:val="0"/>
          <w:numId w:val="1066"/>
        </w:numPr>
      </w:pPr>
      <w:r>
        <w:t xml:space="preserve">Goal timeframe preference</w:t>
      </w:r>
    </w:p>
    <w:p>
      <w:pPr>
        <w:pStyle w:val="Compact"/>
        <w:numPr>
          <w:ilvl w:val="0"/>
          <w:numId w:val="1066"/>
        </w:numPr>
      </w:pPr>
      <w:r>
        <w:t xml:space="preserve">Multi-step form with back navigation</w:t>
      </w:r>
    </w:p>
    <w:bookmarkEnd w:id="99"/>
    <w:bookmarkStart w:id="100" w:name="acceptance-criteria-3"/>
    <w:p>
      <w:pPr>
        <w:pStyle w:val="Heading2"/>
        <w:keepNext/>
        <w:spacing w:before="480" w:after="160"/>
      </w:pPr>
      <w:r>
        <w:t xml:space="preserve">Acceptance Criteria</w:t>
      </w:r>
    </w:p>
    <w:p>
      <w:pPr>
        <w:pStyle w:val="Compact"/>
        <w:numPr>
          <w:ilvl w:val="0"/>
          <w:numId w:val="1067"/>
        </w:numPr>
      </w:pPr>
      <w:r>
        <w:t xml:space="preserve">User can select activity level from predefined options</w:t>
      </w:r>
    </w:p>
    <w:p>
      <w:pPr>
        <w:pStyle w:val="Compact"/>
        <w:numPr>
          <w:ilvl w:val="0"/>
          <w:numId w:val="1068"/>
        </w:numPr>
      </w:pPr>
      <w:r>
        <w:t xml:space="preserve">User can indicate training experience</w:t>
      </w:r>
    </w:p>
    <w:p>
      <w:pPr>
        <w:pStyle w:val="Compact"/>
        <w:numPr>
          <w:ilvl w:val="0"/>
          <w:numId w:val="1069"/>
        </w:numPr>
      </w:pPr>
      <w:r>
        <w:t xml:space="preserve">User can note injuries/limitations (optional)</w:t>
      </w:r>
    </w:p>
    <w:p>
      <w:pPr>
        <w:pStyle w:val="Compact"/>
        <w:numPr>
          <w:ilvl w:val="0"/>
          <w:numId w:val="1070"/>
        </w:numPr>
      </w:pPr>
      <w:r>
        <w:t xml:space="preserve">User can set goal timeframe</w:t>
      </w:r>
    </w:p>
    <w:p>
      <w:pPr>
        <w:pStyle w:val="Compact"/>
        <w:numPr>
          <w:ilvl w:val="0"/>
          <w:numId w:val="1071"/>
        </w:numPr>
      </w:pPr>
      <w:r>
        <w:t xml:space="preserve">Form supports back navigation without data loss</w:t>
      </w:r>
    </w:p>
    <w:p>
      <w:pPr>
        <w:pStyle w:val="Compact"/>
        <w:numPr>
          <w:ilvl w:val="0"/>
          <w:numId w:val="1072"/>
        </w:numPr>
      </w:pPr>
      <w:r>
        <w:t xml:space="preserve">All responses save to user profile</w:t>
      </w:r>
    </w:p>
    <w:p>
      <w:pPr>
        <w:pStyle w:val="Compact"/>
        <w:numPr>
          <w:ilvl w:val="0"/>
          <w:numId w:val="1073"/>
        </w:numPr>
      </w:pPr>
      <w:r>
        <w:t xml:space="preserve">Completing questionnaire triggers initial macro calculation</w:t>
      </w:r>
    </w:p>
    <w:bookmarkEnd w:id="100"/>
    <w:bookmarkStart w:id="101" w:name="estimates-3"/>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21h</w:t>
            </w:r>
          </w:p>
        </w:tc>
        <w:tc>
          <w:tcPr>
            <w:tcW w:w="2160" w:type="dxa"/>
          </w:tcPr>
          <w:p>
            <w:pPr>
              <w:pStyle w:val="Compact"/>
              <w:rPr>
                <w:sz w:val="18"/>
                <w:szCs w:val="18"/>
              </w:rPr>
            </w:pPr>
            <w:r>
              <w:rPr>
                <w:b/>
                <w:bCs/>
                <w:sz w:val="18"/>
              </w:rPr>
              <w:t xml:space="preserve">26h</w:t>
            </w:r>
          </w:p>
        </w:tc>
        <w:tc>
          <w:tcPr>
            <w:tcW w:w="2160" w:type="dxa"/>
          </w:tcPr>
          <w:p>
            <w:pPr>
              <w:pStyle w:val="Compact"/>
              <w:rPr>
                <w:sz w:val="18"/>
                <w:szCs w:val="18"/>
              </w:rPr>
            </w:pPr>
            <w:r>
              <w:rPr>
                <w:b/>
                <w:bCs/>
                <w:sz w:val="18"/>
              </w:rPr>
              <w:t xml:space="preserve">26h</w:t>
            </w:r>
          </w:p>
        </w:tc>
      </w:tr>
    </w:tbl>
    <w:bookmarkEnd w:id="101"/>
    <w:bookmarkEnd w:id="102"/>
    <w:bookmarkStart w:id="107" w:name="ep02-body-data-capture"/>
    <w:p>
      <w:pPr>
        <w:pStyle w:val="Heading1"/>
        <w:keepNext/>
        <w:pageBreakBefore/>
        <w:spacing w:before="720" w:after="240"/>
      </w:pPr>
      <w:r>
        <w:t xml:space="preserve">EP02 — Body Data Capture</w:t>
      </w:r>
    </w:p>
    <w:bookmarkStart w:id="103" w:name="overview-6"/>
    <w:p>
      <w:pPr>
        <w:pStyle w:val="Heading2"/>
        <w:keepNext/>
        <w:spacing w:before="480" w:after="160"/>
      </w:pPr>
      <w:r>
        <w:t xml:space="preserve">Overview</w:t>
      </w:r>
    </w:p>
    <w:p>
      <w:pPr>
        <w:pStyle w:val="FirstParagraph"/>
      </w:pPr>
      <w:r>
        <w:t xml:space="preserve">Photo-based body capture with guided instructions, manual measurement entry as alternative, and historical data viewing with comparison.</w:t>
      </w:r>
    </w:p>
    <w:bookmarkEnd w:id="103"/>
    <w:bookmarkStart w:id="104" w:name="user-stories-1"/>
    <w:p>
      <w:pPr>
        <w:pStyle w:val="Heading2"/>
        <w:keepNext/>
        <w:spacing w:before="480" w:after="160"/>
      </w:pPr>
      <w:r>
        <w:t xml:space="preserve">User Stories</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864"/>
        <w:gridCol w:w="3024"/>
        <w:gridCol w:w="1007"/>
        <w:gridCol w:w="1007"/>
        <w:gridCol w:w="1007"/>
        <w:gridCol w:w="2448"/>
      </w:tblGrid>
      <w:tr>
        <w:trPr>
          <w:cantSplit w:val="true"/>
          <w:tblHeader w:val="true"/>
        </w:trPr>
        <w:tc>
          <w:tcPr>
            <w:tcW w:w="864" w:type="dxa"/>
            <w:shd w:fill="E8E8E8" w:val="clear"/>
          </w:tcPr>
          <w:p>
            <w:pPr>
              <w:pStyle w:val="Compact"/>
              <w:rPr>
                <w:sz w:val="18"/>
                <w:szCs w:val="18"/>
              </w:rPr>
            </w:pPr>
            <w:r>
              <w:rPr>
                <w:b/>
                <w:sz w:val="18"/>
              </w:rPr>
              <w:t xml:space="preserve">ID</w:t>
            </w:r>
          </w:p>
        </w:tc>
        <w:tc>
          <w:tcPr>
            <w:tcW w:w="3024" w:type="dxa"/>
            <w:shd w:fill="E8E8E8" w:val="clear"/>
          </w:tcPr>
          <w:p>
            <w:pPr>
              <w:pStyle w:val="Compact"/>
              <w:rPr>
                <w:sz w:val="18"/>
                <w:szCs w:val="18"/>
              </w:rPr>
            </w:pPr>
            <w:r>
              <w:rPr>
                <w:b/>
                <w:sz w:val="18"/>
              </w:rPr>
              <w:t xml:space="preserve">Story</w:t>
            </w:r>
          </w:p>
        </w:tc>
        <w:tc>
          <w:tcPr>
            <w:tcW w:w="1007" w:type="dxa"/>
            <w:shd w:fill="E8E8E8" w:val="clear"/>
          </w:tcPr>
          <w:p>
            <w:pPr>
              <w:pStyle w:val="Compact"/>
              <w:rPr>
                <w:sz w:val="18"/>
                <w:szCs w:val="18"/>
              </w:rPr>
            </w:pPr>
            <w:r>
              <w:rPr>
                <w:b/>
                <w:sz w:val="18"/>
              </w:rPr>
              <w:t xml:space="preserve">Priority</w:t>
            </w:r>
          </w:p>
        </w:tc>
        <w:tc>
          <w:tcPr>
            <w:tcW w:w="1007" w:type="dxa"/>
            <w:shd w:fill="E8E8E8" w:val="clear"/>
          </w:tcPr>
          <w:p>
            <w:pPr>
              <w:pStyle w:val="Compact"/>
              <w:rPr>
                <w:sz w:val="18"/>
                <w:szCs w:val="18"/>
              </w:rPr>
            </w:pPr>
            <w:r>
              <w:rPr>
                <w:b/>
                <w:sz w:val="18"/>
              </w:rPr>
              <w:t xml:space="preserve">Opt 1</w:t>
            </w:r>
          </w:p>
        </w:tc>
        <w:tc>
          <w:tcPr>
            <w:tcW w:w="1007" w:type="dxa"/>
            <w:shd w:fill="E8E8E8" w:val="clear"/>
          </w:tcPr>
          <w:p>
            <w:pPr>
              <w:pStyle w:val="Compact"/>
              <w:rPr>
                <w:sz w:val="18"/>
                <w:szCs w:val="18"/>
              </w:rPr>
            </w:pPr>
            <w:r>
              <w:rPr>
                <w:b/>
                <w:sz w:val="18"/>
              </w:rPr>
              <w:t xml:space="preserve">Opt 2</w:t>
            </w:r>
          </w:p>
        </w:tc>
        <w:tc>
          <w:tcPr>
            <w:tcW w:w="2448" w:type="dxa"/>
            <w:shd w:fill="E8E8E8" w:val="clear"/>
          </w:tcPr>
          <w:p>
            <w:pPr>
              <w:pStyle w:val="Compact"/>
              <w:rPr>
                <w:sz w:val="18"/>
                <w:szCs w:val="18"/>
              </w:rPr>
            </w:pPr>
            <w:r>
              <w:rPr>
                <w:b/>
                <w:sz w:val="18"/>
              </w:rPr>
              <w:t xml:space="preserve">Opt 3</w:t>
            </w:r>
          </w:p>
        </w:tc>
      </w:tr>
      <w:tr>
        <w:trPr>
          <w:cantSplit w:val="true"/>
        </w:trPr>
        <w:tc>
          <w:tcPr>
            <w:tcW w:w="864" w:type="dxa"/>
          </w:tcPr>
          <w:p>
            <w:pPr>
              <w:pStyle w:val="Compact"/>
              <w:rPr>
                <w:sz w:val="18"/>
                <w:szCs w:val="18"/>
              </w:rPr>
            </w:pPr>
            <w:r>
              <w:rPr>
                <w:sz w:val="18"/>
              </w:rPr>
              <w:t xml:space="preserve">US201</w:t>
            </w:r>
          </w:p>
        </w:tc>
        <w:tc>
          <w:tcPr>
            <w:tcW w:w="3024" w:type="dxa"/>
          </w:tcPr>
          <w:p>
            <w:pPr>
              <w:pStyle w:val="Compact"/>
              <w:rPr>
                <w:sz w:val="18"/>
                <w:szCs w:val="18"/>
              </w:rPr>
            </w:pPr>
            <w:r>
              <w:rPr>
                <w:sz w:val="18"/>
              </w:rPr>
              <w:t xml:space="preserve">Photo Capture Instructions</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12h</w:t>
            </w:r>
          </w:p>
        </w:tc>
        <w:tc>
          <w:tcPr>
            <w:tcW w:w="1007" w:type="dxa"/>
          </w:tcPr>
          <w:p>
            <w:pPr>
              <w:pStyle w:val="Compact"/>
              <w:rPr>
                <w:sz w:val="18"/>
                <w:szCs w:val="18"/>
              </w:rPr>
            </w:pPr>
            <w:r>
              <w:rPr>
                <w:sz w:val="18"/>
              </w:rPr>
              <w:t xml:space="preserve">16h</w:t>
            </w:r>
          </w:p>
        </w:tc>
        <w:tc>
          <w:tcPr>
            <w:tcW w:w="2448" w:type="dxa"/>
          </w:tcPr>
          <w:p>
            <w:pPr>
              <w:pStyle w:val="Compact"/>
              <w:rPr>
                <w:sz w:val="18"/>
                <w:szCs w:val="18"/>
              </w:rPr>
            </w:pPr>
            <w:r>
              <w:rPr>
                <w:sz w:val="18"/>
              </w:rPr>
              <w:t xml:space="preserve">16h</w:t>
            </w:r>
          </w:p>
        </w:tc>
      </w:tr>
      <w:tr>
        <w:trPr>
          <w:cantSplit w:val="true"/>
        </w:trPr>
        <w:tc>
          <w:tcPr>
            <w:tcW w:w="864" w:type="dxa"/>
          </w:tcPr>
          <w:p>
            <w:pPr>
              <w:pStyle w:val="Compact"/>
              <w:rPr>
                <w:sz w:val="18"/>
                <w:szCs w:val="18"/>
              </w:rPr>
            </w:pPr>
            <w:r>
              <w:rPr>
                <w:sz w:val="18"/>
              </w:rPr>
              <w:t xml:space="preserve">US202</w:t>
            </w:r>
          </w:p>
        </w:tc>
        <w:tc>
          <w:tcPr>
            <w:tcW w:w="3024" w:type="dxa"/>
          </w:tcPr>
          <w:p>
            <w:pPr>
              <w:pStyle w:val="Compact"/>
              <w:rPr>
                <w:sz w:val="18"/>
                <w:szCs w:val="18"/>
              </w:rPr>
            </w:pPr>
            <w:r>
              <w:rPr>
                <w:sz w:val="18"/>
              </w:rPr>
              <w:t xml:space="preserve">Front/Side/Back Photo Capture</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30h</w:t>
            </w:r>
          </w:p>
        </w:tc>
        <w:tc>
          <w:tcPr>
            <w:tcW w:w="1007" w:type="dxa"/>
          </w:tcPr>
          <w:p>
            <w:pPr>
              <w:pStyle w:val="Compact"/>
              <w:rPr>
                <w:sz w:val="18"/>
                <w:szCs w:val="18"/>
              </w:rPr>
            </w:pPr>
            <w:r>
              <w:rPr>
                <w:sz w:val="18"/>
              </w:rPr>
              <w:t xml:space="preserve">35h</w:t>
            </w:r>
          </w:p>
        </w:tc>
        <w:tc>
          <w:tcPr>
            <w:tcW w:w="2448" w:type="dxa"/>
          </w:tcPr>
          <w:p>
            <w:pPr>
              <w:pStyle w:val="Compact"/>
              <w:rPr>
                <w:sz w:val="18"/>
                <w:szCs w:val="18"/>
              </w:rPr>
            </w:pPr>
            <w:r>
              <w:rPr>
                <w:sz w:val="18"/>
              </w:rPr>
              <w:t xml:space="preserve">35h</w:t>
            </w:r>
          </w:p>
        </w:tc>
      </w:tr>
      <w:tr>
        <w:trPr>
          <w:cantSplit w:val="true"/>
        </w:trPr>
        <w:tc>
          <w:tcPr>
            <w:tcW w:w="864" w:type="dxa"/>
          </w:tcPr>
          <w:p>
            <w:pPr>
              <w:pStyle w:val="Compact"/>
              <w:rPr>
                <w:sz w:val="18"/>
                <w:szCs w:val="18"/>
              </w:rPr>
            </w:pPr>
            <w:r>
              <w:rPr>
                <w:sz w:val="18"/>
              </w:rPr>
              <w:t xml:space="preserve">US203</w:t>
            </w:r>
          </w:p>
        </w:tc>
        <w:tc>
          <w:tcPr>
            <w:tcW w:w="3024" w:type="dxa"/>
          </w:tcPr>
          <w:p>
            <w:pPr>
              <w:pStyle w:val="Compact"/>
              <w:rPr>
                <w:sz w:val="18"/>
                <w:szCs w:val="18"/>
              </w:rPr>
            </w:pPr>
            <w:r>
              <w:rPr>
                <w:sz w:val="18"/>
              </w:rPr>
              <w:t xml:space="preserve">Manual Measurement Entry</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18h</w:t>
            </w:r>
          </w:p>
        </w:tc>
        <w:tc>
          <w:tcPr>
            <w:tcW w:w="1007" w:type="dxa"/>
          </w:tcPr>
          <w:p>
            <w:pPr>
              <w:pStyle w:val="Compact"/>
              <w:rPr>
                <w:sz w:val="18"/>
                <w:szCs w:val="18"/>
              </w:rPr>
            </w:pPr>
            <w:r>
              <w:rPr>
                <w:sz w:val="18"/>
              </w:rPr>
              <w:t xml:space="preserve">22h</w:t>
            </w:r>
          </w:p>
        </w:tc>
        <w:tc>
          <w:tcPr>
            <w:tcW w:w="2448" w:type="dxa"/>
          </w:tcPr>
          <w:p>
            <w:pPr>
              <w:pStyle w:val="Compact"/>
              <w:rPr>
                <w:sz w:val="18"/>
                <w:szCs w:val="18"/>
              </w:rPr>
            </w:pPr>
            <w:r>
              <w:rPr>
                <w:sz w:val="18"/>
              </w:rPr>
              <w:t xml:space="preserve">22h</w:t>
            </w:r>
          </w:p>
        </w:tc>
      </w:tr>
      <w:tr>
        <w:trPr>
          <w:cantSplit w:val="true"/>
        </w:trPr>
        <w:tc>
          <w:tcPr>
            <w:tcW w:w="864" w:type="dxa"/>
          </w:tcPr>
          <w:p>
            <w:pPr>
              <w:pStyle w:val="Compact"/>
              <w:rPr>
                <w:sz w:val="18"/>
                <w:szCs w:val="18"/>
              </w:rPr>
            </w:pPr>
            <w:r>
              <w:rPr>
                <w:sz w:val="18"/>
              </w:rPr>
              <w:t xml:space="preserve">US204</w:t>
            </w:r>
          </w:p>
        </w:tc>
        <w:tc>
          <w:tcPr>
            <w:tcW w:w="3024" w:type="dxa"/>
          </w:tcPr>
          <w:p>
            <w:pPr>
              <w:pStyle w:val="Compact"/>
              <w:rPr>
                <w:sz w:val="18"/>
                <w:szCs w:val="18"/>
              </w:rPr>
            </w:pPr>
            <w:r>
              <w:rPr>
                <w:sz w:val="18"/>
              </w:rPr>
              <w:t xml:space="preserve">Body Data History</w:t>
            </w:r>
          </w:p>
        </w:tc>
        <w:tc>
          <w:tcPr>
            <w:tcW w:w="1007" w:type="dxa"/>
          </w:tcPr>
          <w:p>
            <w:pPr>
              <w:pStyle w:val="Compact"/>
              <w:rPr>
                <w:sz w:val="18"/>
                <w:szCs w:val="18"/>
              </w:rPr>
            </w:pPr>
            <w:r>
              <w:rPr>
                <w:sz w:val="18"/>
              </w:rPr>
              <w:t xml:space="preserve">Should</w:t>
            </w:r>
          </w:p>
        </w:tc>
        <w:tc>
          <w:tcPr>
            <w:tcW w:w="1007" w:type="dxa"/>
          </w:tcPr>
          <w:p>
            <w:pPr>
              <w:pStyle w:val="Compact"/>
              <w:rPr>
                <w:sz w:val="18"/>
                <w:szCs w:val="18"/>
              </w:rPr>
            </w:pPr>
            <w:r>
              <w:rPr>
                <w:sz w:val="18"/>
              </w:rPr>
              <w:t xml:space="preserve">21h</w:t>
            </w:r>
          </w:p>
        </w:tc>
        <w:tc>
          <w:tcPr>
            <w:tcW w:w="1007" w:type="dxa"/>
          </w:tcPr>
          <w:p>
            <w:pPr>
              <w:pStyle w:val="Compact"/>
              <w:rPr>
                <w:sz w:val="18"/>
                <w:szCs w:val="18"/>
              </w:rPr>
            </w:pPr>
            <w:r>
              <w:rPr>
                <w:sz w:val="18"/>
              </w:rPr>
              <w:t xml:space="preserve">26h</w:t>
            </w:r>
          </w:p>
        </w:tc>
        <w:tc>
          <w:tcPr>
            <w:tcW w:w="2448" w:type="dxa"/>
          </w:tcPr>
          <w:p>
            <w:pPr>
              <w:pStyle w:val="Compact"/>
              <w:rPr>
                <w:sz w:val="18"/>
                <w:szCs w:val="18"/>
              </w:rPr>
            </w:pPr>
            <w:r>
              <w:rPr>
                <w:sz w:val="18"/>
              </w:rPr>
              <w:t xml:space="preserve">26h</w:t>
            </w:r>
          </w:p>
        </w:tc>
      </w:tr>
      <w:tr>
        <w:trPr>
          <w:cantSplit w:val="true"/>
        </w:trPr>
        <w:tc>
          <w:tcPr>
            <w:tcW w:w="864" w:type="dxa"/>
          </w:tcPr>
          <w:p>
            <w:pPr>
              <w:pStyle w:val="Compact"/>
              <w:rPr>
                <w:sz w:val="18"/>
                <w:szCs w:val="18"/>
              </w:rPr>
            </w:pPr>
            <w:r>
              <w:rPr>
                <w:b/>
                <w:bCs/>
                <w:sz w:val="18"/>
              </w:rPr>
              <w:t xml:space="preserve">Total</w:t>
            </w:r>
          </w:p>
        </w:tc>
        <w:tc>
          <w:tcPr>
            <w:tcW w:w="3024" w:type="dxa"/>
          </w:tcPr>
          <w:p>
            <w:pPr>
              <w:pStyle w:val="Compact"/>
              <w:rPr>
                <w:sz w:val="18"/>
                <w:szCs w:val="18"/>
              </w:rPr>
            </w:pPr>
          </w:p>
        </w:tc>
        <w:tc>
          <w:tcPr>
            <w:tcW w:w="1007" w:type="dxa"/>
          </w:tcPr>
          <w:p>
            <w:pPr>
              <w:pStyle w:val="Compact"/>
              <w:rPr>
                <w:sz w:val="18"/>
                <w:szCs w:val="18"/>
              </w:rPr>
            </w:pPr>
          </w:p>
        </w:tc>
        <w:tc>
          <w:tcPr>
            <w:tcW w:w="1007" w:type="dxa"/>
          </w:tcPr>
          <w:p>
            <w:pPr>
              <w:pStyle w:val="Compact"/>
              <w:rPr>
                <w:sz w:val="18"/>
                <w:szCs w:val="18"/>
              </w:rPr>
            </w:pPr>
            <w:r>
              <w:rPr>
                <w:b/>
                <w:bCs/>
                <w:sz w:val="18"/>
              </w:rPr>
              <w:t xml:space="preserve">81h</w:t>
            </w:r>
          </w:p>
        </w:tc>
        <w:tc>
          <w:tcPr>
            <w:tcW w:w="1007" w:type="dxa"/>
          </w:tcPr>
          <w:p>
            <w:pPr>
              <w:pStyle w:val="Compact"/>
              <w:rPr>
                <w:sz w:val="18"/>
                <w:szCs w:val="18"/>
              </w:rPr>
            </w:pPr>
            <w:r>
              <w:rPr>
                <w:b/>
                <w:bCs/>
                <w:sz w:val="18"/>
              </w:rPr>
              <w:t xml:space="preserve">99h</w:t>
            </w:r>
          </w:p>
        </w:tc>
        <w:tc>
          <w:tcPr>
            <w:tcW w:w="2448" w:type="dxa"/>
          </w:tcPr>
          <w:p>
            <w:pPr>
              <w:pStyle w:val="Compact"/>
              <w:rPr>
                <w:sz w:val="18"/>
                <w:szCs w:val="18"/>
              </w:rPr>
            </w:pPr>
            <w:r>
              <w:rPr>
                <w:b/>
                <w:bCs/>
                <w:sz w:val="18"/>
              </w:rPr>
              <w:t xml:space="preserve">99h</w:t>
            </w:r>
          </w:p>
        </w:tc>
      </w:tr>
    </w:tbl>
    <w:bookmarkEnd w:id="104"/>
    <w:bookmarkStart w:id="105" w:name="dependencies-1"/>
    <w:p>
      <w:pPr>
        <w:pStyle w:val="Heading2"/>
        <w:keepNext/>
        <w:spacing w:before="480" w:after="160"/>
      </w:pPr>
      <w:r>
        <w:t xml:space="preserve">Dependencies</w:t>
      </w:r>
    </w:p>
    <w:p>
      <w:pPr>
        <w:pStyle w:val="Compact"/>
        <w:numPr>
          <w:ilvl w:val="0"/>
          <w:numId w:val="1074"/>
        </w:numPr>
      </w:pPr>
      <w:r>
        <w:t xml:space="preserve">EP01 (user must be authenticated)</w:t>
      </w:r>
    </w:p>
    <w:bookmarkEnd w:id="105"/>
    <w:bookmarkStart w:id="106" w:name="sprint-allocation-1"/>
    <w:p>
      <w:pPr>
        <w:pStyle w:val="Heading2"/>
        <w:keepNext/>
        <w:spacing w:before="480" w:after="160"/>
      </w:pPr>
      <w:r>
        <w:t xml:space="preserve">Sprint Allocation</w:t>
      </w:r>
    </w:p>
    <w:p>
      <w:pPr>
        <w:pStyle w:val="Compact"/>
        <w:numPr>
          <w:ilvl w:val="0"/>
          <w:numId w:val="1075"/>
        </w:numPr>
      </w:pPr>
      <w:r>
        <w:t xml:space="preserve">Sprint 1–2 (Phase 1: Foundation — backend)</w:t>
      </w:r>
    </w:p>
    <w:p>
      <w:pPr>
        <w:pStyle w:val="Compact"/>
        <w:numPr>
          <w:ilvl w:val="0"/>
          <w:numId w:val="1075"/>
        </w:numPr>
      </w:pPr>
      <w:r>
        <w:t xml:space="preserve">Sprint 3–4 (Phase 2: Core Features — mobile UI)</w:t>
      </w:r>
    </w:p>
    <w:bookmarkEnd w:id="106"/>
    <w:bookmarkEnd w:id="107"/>
    <w:bookmarkStart w:id="112" w:name="us201-photo-capture-instructions"/>
    <w:p>
      <w:pPr>
        <w:pStyle w:val="Heading1"/>
        <w:keepNext/>
        <w:pageBreakBefore/>
        <w:spacing w:before="720" w:after="240"/>
      </w:pPr>
      <w:r>
        <w:t xml:space="preserve">US201 — Photo Capture Instructions</w:t>
      </w:r>
    </w:p>
    <w:p>
      <w:pPr>
        <w:pStyle w:val="FirstParagraph"/>
      </w:pPr>
      <w:r>
        <w:rPr>
          <w:b/>
          <w:bCs/>
        </w:rPr>
        <w:t xml:space="preserve">Epic</w:t>
      </w:r>
      <w:r>
        <w:t xml:space="preserve">:</w:t>
      </w:r>
      <w:r>
        <w:t xml:space="preserve"> </w:t>
      </w:r>
      <w:r>
        <w:rPr/>
        <w:t xml:space="preserve">EP02 — Body Data Capture</w:t>
      </w:r>
      <w:r>
        <w:t xml:space="preserve"> </w:t>
      </w:r>
      <w:r>
        <w:rPr>
          <w:b/>
          <w:bCs/>
        </w:rPr>
        <w:t xml:space="preserve">Priority</w:t>
      </w:r>
      <w:r>
        <w:t xml:space="preserve">: Must Have</w:t>
      </w:r>
      <w:r>
        <w:t xml:space="preserve"> </w:t>
      </w:r>
      <w:r>
        <w:rPr>
          <w:b/>
          <w:bCs/>
        </w:rPr>
        <w:t xml:space="preserve">Sprint</w:t>
      </w:r>
      <w:r>
        <w:t xml:space="preserve">: 2</w:t>
      </w:r>
    </w:p>
    <w:bookmarkStart w:id="108" w:name="user-story-4"/>
    <w:p>
      <w:pPr>
        <w:pStyle w:val="Heading2"/>
        <w:keepNext/>
        <w:spacing w:before="480" w:after="160"/>
      </w:pPr>
      <w:r>
        <w:t xml:space="preserve">User Story</w:t>
      </w:r>
    </w:p>
    <w:p>
      <w:pPr>
        <w:pStyle w:val="FirstParagraph"/>
      </w:pPr>
      <w:r>
        <w:t xml:space="preserve">As a</w:t>
      </w:r>
      <w:r>
        <w:t xml:space="preserve"> </w:t>
      </w:r>
      <w:r>
        <w:rPr>
          <w:b/>
          <w:bCs/>
        </w:rPr>
        <w:t xml:space="preserve">user about to take body photos</w:t>
      </w:r>
      <w:r>
        <w:t xml:space="preserve">, I want to</w:t>
      </w:r>
      <w:r>
        <w:t xml:space="preserve"> </w:t>
      </w:r>
      <w:r>
        <w:rPr>
          <w:b/>
          <w:bCs/>
        </w:rPr>
        <w:t xml:space="preserve">see clear instructions on how to pose and set up</w:t>
      </w:r>
      <w:r>
        <w:t xml:space="preserve">, so I can</w:t>
      </w:r>
      <w:r>
        <w:t xml:space="preserve"> </w:t>
      </w:r>
      <w:r>
        <w:rPr>
          <w:b/>
          <w:bCs/>
        </w:rPr>
        <w:t xml:space="preserve">get accurate body composition results</w:t>
      </w:r>
      <w:r>
        <w:t xml:space="preserve">.</w:t>
      </w:r>
    </w:p>
    <w:bookmarkEnd w:id="108"/>
    <w:bookmarkStart w:id="109" w:name="key-features-4"/>
    <w:p>
      <w:pPr>
        <w:pStyle w:val="Heading2"/>
        <w:keepNext/>
        <w:spacing w:before="480" w:after="160"/>
      </w:pPr>
      <w:r>
        <w:t xml:space="preserve">Key Features</w:t>
      </w:r>
    </w:p>
    <w:p>
      <w:pPr>
        <w:pStyle w:val="Compact"/>
        <w:numPr>
          <w:ilvl w:val="0"/>
          <w:numId w:val="1076"/>
        </w:numPr>
      </w:pPr>
      <w:r>
        <w:t xml:space="preserve">What to wear guidelines</w:t>
      </w:r>
    </w:p>
    <w:p>
      <w:pPr>
        <w:pStyle w:val="Compact"/>
        <w:numPr>
          <w:ilvl w:val="0"/>
          <w:numId w:val="1076"/>
        </w:numPr>
      </w:pPr>
      <w:r>
        <w:t xml:space="preserve">Lighting recommendations</w:t>
      </w:r>
    </w:p>
    <w:p>
      <w:pPr>
        <w:pStyle w:val="Compact"/>
        <w:numPr>
          <w:ilvl w:val="0"/>
          <w:numId w:val="1076"/>
        </w:numPr>
      </w:pPr>
      <w:r>
        <w:t xml:space="preserve">Distance and angle guidance</w:t>
      </w:r>
    </w:p>
    <w:p>
      <w:pPr>
        <w:pStyle w:val="Compact"/>
        <w:numPr>
          <w:ilvl w:val="0"/>
          <w:numId w:val="1076"/>
        </w:numPr>
      </w:pPr>
      <w:r>
        <w:t xml:space="preserve">Pose demonstration images (front, side, back)</w:t>
      </w:r>
    </w:p>
    <w:p>
      <w:pPr>
        <w:pStyle w:val="Compact"/>
        <w:numPr>
          <w:ilvl w:val="0"/>
          <w:numId w:val="1076"/>
        </w:numPr>
      </w:pPr>
      <w:r>
        <w:t xml:space="preserve">“I’m ready”</w:t>
      </w:r>
      <w:r>
        <w:t xml:space="preserve"> </w:t>
      </w:r>
      <w:r>
        <w:t xml:space="preserve">confirmation to proceed</w:t>
      </w:r>
    </w:p>
    <w:bookmarkEnd w:id="109"/>
    <w:bookmarkStart w:id="110" w:name="acceptance-criteria-4"/>
    <w:p>
      <w:pPr>
        <w:pStyle w:val="Heading2"/>
        <w:keepNext/>
        <w:spacing w:before="480" w:after="160"/>
      </w:pPr>
      <w:r>
        <w:t xml:space="preserve">Acceptance Criteria</w:t>
      </w:r>
    </w:p>
    <w:p>
      <w:pPr>
        <w:pStyle w:val="Compact"/>
        <w:numPr>
          <w:ilvl w:val="0"/>
          <w:numId w:val="1077"/>
        </w:numPr>
      </w:pPr>
      <w:r>
        <w:t xml:space="preserve">Instructions show example poses for each angle</w:t>
      </w:r>
    </w:p>
    <w:p>
      <w:pPr>
        <w:pStyle w:val="Compact"/>
        <w:numPr>
          <w:ilvl w:val="0"/>
          <w:numId w:val="1078"/>
        </w:numPr>
      </w:pPr>
      <w:r>
        <w:t xml:space="preserve">Clothing and lighting tips are clearly presented</w:t>
      </w:r>
    </w:p>
    <w:p>
      <w:pPr>
        <w:pStyle w:val="Compact"/>
        <w:numPr>
          <w:ilvl w:val="0"/>
          <w:numId w:val="1079"/>
        </w:numPr>
      </w:pPr>
      <w:r>
        <w:t xml:space="preserve">User can dismiss and return to instructions</w:t>
      </w:r>
    </w:p>
    <w:p>
      <w:pPr>
        <w:pStyle w:val="Compact"/>
        <w:numPr>
          <w:ilvl w:val="0"/>
          <w:numId w:val="1080"/>
        </w:numPr>
      </w:pPr>
      <w:r>
        <w:t xml:space="preserve">Skip option available (go to manual entry)</w:t>
      </w:r>
    </w:p>
    <w:p>
      <w:pPr>
        <w:pStyle w:val="Compact"/>
        <w:numPr>
          <w:ilvl w:val="0"/>
          <w:numId w:val="1081"/>
        </w:numPr>
      </w:pPr>
      <w:r>
        <w:t xml:space="preserve">Instructions are concise and visual</w:t>
      </w:r>
    </w:p>
    <w:bookmarkEnd w:id="110"/>
    <w:bookmarkStart w:id="111" w:name="estimates-4"/>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12h</w:t>
            </w:r>
          </w:p>
        </w:tc>
        <w:tc>
          <w:tcPr>
            <w:tcW w:w="2160" w:type="dxa"/>
          </w:tcPr>
          <w:p>
            <w:pPr>
              <w:pStyle w:val="Compact"/>
              <w:rPr>
                <w:sz w:val="18"/>
                <w:szCs w:val="18"/>
              </w:rPr>
            </w:pPr>
            <w:r>
              <w:rPr>
                <w:b/>
                <w:bCs/>
                <w:sz w:val="18"/>
              </w:rPr>
              <w:t xml:space="preserve">16h</w:t>
            </w:r>
          </w:p>
        </w:tc>
        <w:tc>
          <w:tcPr>
            <w:tcW w:w="2160" w:type="dxa"/>
          </w:tcPr>
          <w:p>
            <w:pPr>
              <w:pStyle w:val="Compact"/>
              <w:rPr>
                <w:sz w:val="18"/>
                <w:szCs w:val="18"/>
              </w:rPr>
            </w:pPr>
            <w:r>
              <w:rPr>
                <w:b/>
                <w:bCs/>
                <w:sz w:val="18"/>
              </w:rPr>
              <w:t xml:space="preserve">16h</w:t>
            </w:r>
          </w:p>
        </w:tc>
      </w:tr>
    </w:tbl>
    <w:bookmarkEnd w:id="111"/>
    <w:bookmarkEnd w:id="112"/>
    <w:bookmarkStart w:id="117" w:name="us202-frontsideback-photo-capture"/>
    <w:p>
      <w:pPr>
        <w:pStyle w:val="Heading1"/>
        <w:keepNext/>
        <w:pageBreakBefore/>
        <w:spacing w:before="720" w:after="240"/>
      </w:pPr>
      <w:r>
        <w:t xml:space="preserve">US202 — Front/Side/Back Photo Capture</w:t>
      </w:r>
    </w:p>
    <w:p>
      <w:pPr>
        <w:pStyle w:val="FirstParagraph"/>
      </w:pPr>
      <w:r>
        <w:rPr>
          <w:b/>
          <w:bCs/>
        </w:rPr>
        <w:t xml:space="preserve">Epic</w:t>
      </w:r>
      <w:r>
        <w:t xml:space="preserve">:</w:t>
      </w:r>
      <w:r>
        <w:t xml:space="preserve"> </w:t>
      </w:r>
      <w:r>
        <w:rPr/>
        <w:t xml:space="preserve">EP02 — Body Data Capture</w:t>
      </w:r>
      <w:r>
        <w:t xml:space="preserve"> </w:t>
      </w:r>
      <w:r>
        <w:rPr>
          <w:b/>
          <w:bCs/>
        </w:rPr>
        <w:t xml:space="preserve">Priority</w:t>
      </w:r>
      <w:r>
        <w:t xml:space="preserve">: Must Have</w:t>
      </w:r>
      <w:r>
        <w:t xml:space="preserve"> </w:t>
      </w:r>
      <w:r>
        <w:rPr>
          <w:b/>
          <w:bCs/>
        </w:rPr>
        <w:t xml:space="preserve">Sprint</w:t>
      </w:r>
      <w:r>
        <w:t xml:space="preserve">: 2</w:t>
      </w:r>
    </w:p>
    <w:bookmarkStart w:id="113" w:name="user-story-5"/>
    <w:p>
      <w:pPr>
        <w:pStyle w:val="Heading2"/>
        <w:keepNext/>
        <w:spacing w:before="480" w:after="160"/>
      </w:pPr>
      <w:r>
        <w:t xml:space="preserve">User Story</w:t>
      </w:r>
    </w:p>
    <w:p>
      <w:pPr>
        <w:pStyle w:val="FirstParagraph"/>
      </w:pPr>
      <w:r>
        <w:t xml:space="preserve">As a</w:t>
      </w:r>
      <w:r>
        <w:t xml:space="preserve"> </w:t>
      </w:r>
      <w:r>
        <w:rPr>
          <w:b/>
          <w:bCs/>
        </w:rPr>
        <w:t xml:space="preserve">user</w:t>
      </w:r>
      <w:r>
        <w:t xml:space="preserve">, I want to</w:t>
      </w:r>
      <w:r>
        <w:t xml:space="preserve"> </w:t>
      </w:r>
      <w:r>
        <w:rPr>
          <w:b/>
          <w:bCs/>
        </w:rPr>
        <w:t xml:space="preserve">take front, side, and back photos using my phone camera</w:t>
      </w:r>
      <w:r>
        <w:t xml:space="preserve">, so I can</w:t>
      </w:r>
      <w:r>
        <w:t xml:space="preserve"> </w:t>
      </w:r>
      <w:r>
        <w:rPr>
          <w:b/>
          <w:bCs/>
        </w:rPr>
        <w:t xml:space="preserve">have my body composition analyzed</w:t>
      </w:r>
      <w:r>
        <w:t xml:space="preserve">.</w:t>
      </w:r>
    </w:p>
    <w:bookmarkEnd w:id="113"/>
    <w:bookmarkStart w:id="114" w:name="key-features-5"/>
    <w:p>
      <w:pPr>
        <w:pStyle w:val="Heading2"/>
        <w:keepNext/>
        <w:spacing w:before="480" w:after="160"/>
      </w:pPr>
      <w:r>
        <w:t xml:space="preserve">Key Features</w:t>
      </w:r>
    </w:p>
    <w:p>
      <w:pPr>
        <w:pStyle w:val="Compact"/>
        <w:numPr>
          <w:ilvl w:val="0"/>
          <w:numId w:val="1082"/>
        </w:numPr>
      </w:pPr>
      <w:r>
        <w:t xml:space="preserve">Camera integration with overlay guides</w:t>
      </w:r>
    </w:p>
    <w:p>
      <w:pPr>
        <w:pStyle w:val="Compact"/>
        <w:numPr>
          <w:ilvl w:val="0"/>
          <w:numId w:val="1082"/>
        </w:numPr>
      </w:pPr>
      <w:r>
        <w:t xml:space="preserve">Three-photo sequence (front → side → back)</w:t>
      </w:r>
    </w:p>
    <w:p>
      <w:pPr>
        <w:pStyle w:val="Compact"/>
        <w:numPr>
          <w:ilvl w:val="0"/>
          <w:numId w:val="1082"/>
        </w:numPr>
      </w:pPr>
      <w:r>
        <w:t xml:space="preserve">Photo preview and retake option</w:t>
      </w:r>
    </w:p>
    <w:p>
      <w:pPr>
        <w:pStyle w:val="Compact"/>
        <w:numPr>
          <w:ilvl w:val="0"/>
          <w:numId w:val="1082"/>
        </w:numPr>
      </w:pPr>
      <w:r>
        <w:t xml:space="preserve">Secure upload to server</w:t>
      </w:r>
    </w:p>
    <w:p>
      <w:pPr>
        <w:pStyle w:val="Compact"/>
        <w:numPr>
          <w:ilvl w:val="0"/>
          <w:numId w:val="1082"/>
        </w:numPr>
      </w:pPr>
      <w:r>
        <w:t xml:space="preserve">Photo storage with timestamp</w:t>
      </w:r>
    </w:p>
    <w:bookmarkEnd w:id="114"/>
    <w:bookmarkStart w:id="115" w:name="acceptance-criteria-5"/>
    <w:p>
      <w:pPr>
        <w:pStyle w:val="Heading2"/>
        <w:keepNext/>
        <w:spacing w:before="480" w:after="160"/>
      </w:pPr>
      <w:r>
        <w:t xml:space="preserve">Acceptance Criteria</w:t>
      </w:r>
    </w:p>
    <w:p>
      <w:pPr>
        <w:pStyle w:val="Compact"/>
        <w:numPr>
          <w:ilvl w:val="0"/>
          <w:numId w:val="1083"/>
        </w:numPr>
      </w:pPr>
      <w:r>
        <w:t xml:space="preserve">Camera opens with body outline overlay</w:t>
      </w:r>
    </w:p>
    <w:p>
      <w:pPr>
        <w:pStyle w:val="Compact"/>
        <w:numPr>
          <w:ilvl w:val="0"/>
          <w:numId w:val="1084"/>
        </w:numPr>
      </w:pPr>
      <w:r>
        <w:t xml:space="preserve">User takes 3 photos in guided sequence</w:t>
      </w:r>
    </w:p>
    <w:p>
      <w:pPr>
        <w:pStyle w:val="Compact"/>
        <w:numPr>
          <w:ilvl w:val="0"/>
          <w:numId w:val="1085"/>
        </w:numPr>
      </w:pPr>
      <w:r>
        <w:t xml:space="preserve">Each photo can be previewed and retaken</w:t>
      </w:r>
    </w:p>
    <w:p>
      <w:pPr>
        <w:pStyle w:val="Compact"/>
        <w:numPr>
          <w:ilvl w:val="0"/>
          <w:numId w:val="1086"/>
        </w:numPr>
      </w:pPr>
      <w:r>
        <w:t xml:space="preserve">Photos upload securely to backend</w:t>
      </w:r>
    </w:p>
    <w:p>
      <w:pPr>
        <w:pStyle w:val="Compact"/>
        <w:numPr>
          <w:ilvl w:val="0"/>
          <w:numId w:val="1087"/>
        </w:numPr>
      </w:pPr>
      <w:r>
        <w:t xml:space="preserve">Upload progress indicator shown</w:t>
      </w:r>
    </w:p>
    <w:p>
      <w:pPr>
        <w:pStyle w:val="Compact"/>
        <w:numPr>
          <w:ilvl w:val="0"/>
          <w:numId w:val="1088"/>
        </w:numPr>
      </w:pPr>
      <w:r>
        <w:t xml:space="preserve">Photos stored with date for history</w:t>
      </w:r>
    </w:p>
    <w:p>
      <w:pPr>
        <w:pStyle w:val="Compact"/>
        <w:numPr>
          <w:ilvl w:val="0"/>
          <w:numId w:val="1089"/>
        </w:numPr>
      </w:pPr>
      <w:r>
        <w:t xml:space="preserve">Camera permissions handled gracefully</w:t>
      </w:r>
    </w:p>
    <w:p>
      <w:pPr>
        <w:pStyle w:val="Compact"/>
        <w:numPr>
          <w:ilvl w:val="0"/>
          <w:numId w:val="1090"/>
        </w:numPr>
      </w:pPr>
      <w:r>
        <w:t xml:space="preserve">Works on both iOS and Android</w:t>
      </w:r>
    </w:p>
    <w:bookmarkEnd w:id="115"/>
    <w:bookmarkStart w:id="116" w:name="estimates-5"/>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14h</w:t>
            </w:r>
          </w:p>
        </w:tc>
        <w:tc>
          <w:tcPr>
            <w:tcW w:w="2160" w:type="dxa"/>
          </w:tcPr>
          <w:p>
            <w:pPr>
              <w:pStyle w:val="Compact"/>
              <w:rPr>
                <w:sz w:val="18"/>
                <w:szCs w:val="18"/>
              </w:rPr>
            </w:pPr>
            <w:r>
              <w:rPr>
                <w:sz w:val="18"/>
              </w:rPr>
              <w:t xml:space="preserve">14h</w:t>
            </w:r>
          </w:p>
        </w:tc>
        <w:tc>
          <w:tcPr>
            <w:tcW w:w="2160" w:type="dxa"/>
          </w:tcPr>
          <w:p>
            <w:pPr>
              <w:pStyle w:val="Compact"/>
              <w:rPr>
                <w:sz w:val="18"/>
                <w:szCs w:val="18"/>
              </w:rPr>
            </w:pPr>
            <w:r>
              <w:rPr>
                <w:sz w:val="18"/>
              </w:rPr>
              <w:t xml:space="preserve">14h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3h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30h</w:t>
            </w:r>
          </w:p>
        </w:tc>
        <w:tc>
          <w:tcPr>
            <w:tcW w:w="2160" w:type="dxa"/>
          </w:tcPr>
          <w:p>
            <w:pPr>
              <w:pStyle w:val="Compact"/>
              <w:rPr>
                <w:sz w:val="18"/>
                <w:szCs w:val="18"/>
              </w:rPr>
            </w:pPr>
            <w:r>
              <w:rPr>
                <w:b/>
                <w:bCs/>
                <w:sz w:val="18"/>
              </w:rPr>
              <w:t xml:space="preserve">35h</w:t>
            </w:r>
          </w:p>
        </w:tc>
        <w:tc>
          <w:tcPr>
            <w:tcW w:w="2160" w:type="dxa"/>
          </w:tcPr>
          <w:p>
            <w:pPr>
              <w:pStyle w:val="Compact"/>
              <w:rPr>
                <w:sz w:val="18"/>
                <w:szCs w:val="18"/>
              </w:rPr>
            </w:pPr>
            <w:r>
              <w:rPr>
                <w:b/>
                <w:bCs/>
                <w:sz w:val="18"/>
              </w:rPr>
              <w:t xml:space="preserve">35h</w:t>
            </w:r>
          </w:p>
        </w:tc>
      </w:tr>
    </w:tbl>
    <w:bookmarkEnd w:id="116"/>
    <w:bookmarkEnd w:id="117"/>
    <w:bookmarkStart w:id="122" w:name="us203-manual-measurement-entry"/>
    <w:p>
      <w:pPr>
        <w:pStyle w:val="Heading1"/>
        <w:keepNext/>
        <w:pageBreakBefore/>
        <w:spacing w:before="720" w:after="240"/>
      </w:pPr>
      <w:r>
        <w:t xml:space="preserve">US203 — Manual Measurement Entry</w:t>
      </w:r>
    </w:p>
    <w:p>
      <w:pPr>
        <w:pStyle w:val="FirstParagraph"/>
      </w:pPr>
      <w:r>
        <w:rPr>
          <w:b/>
          <w:bCs/>
        </w:rPr>
        <w:t xml:space="preserve">Epic</w:t>
      </w:r>
      <w:r>
        <w:t xml:space="preserve">:</w:t>
      </w:r>
      <w:r>
        <w:t xml:space="preserve"> </w:t>
      </w:r>
      <w:r>
        <w:rPr/>
        <w:t xml:space="preserve">EP02 — Body Data Capture</w:t>
      </w:r>
      <w:r>
        <w:t xml:space="preserve"> </w:t>
      </w:r>
      <w:r>
        <w:rPr>
          <w:b/>
          <w:bCs/>
        </w:rPr>
        <w:t xml:space="preserve">Priority</w:t>
      </w:r>
      <w:r>
        <w:t xml:space="preserve">: Must Have</w:t>
      </w:r>
      <w:r>
        <w:t xml:space="preserve"> </w:t>
      </w:r>
      <w:r>
        <w:rPr>
          <w:b/>
          <w:bCs/>
        </w:rPr>
        <w:t xml:space="preserve">Sprint</w:t>
      </w:r>
      <w:r>
        <w:t xml:space="preserve">: 2</w:t>
      </w:r>
    </w:p>
    <w:bookmarkStart w:id="118" w:name="user-story-6"/>
    <w:p>
      <w:pPr>
        <w:pStyle w:val="Heading2"/>
        <w:keepNext/>
        <w:spacing w:before="480" w:after="160"/>
      </w:pPr>
      <w:r>
        <w:t xml:space="preserve">User Story</w:t>
      </w:r>
    </w:p>
    <w:p>
      <w:pPr>
        <w:pStyle w:val="FirstParagraph"/>
      </w:pPr>
      <w:r>
        <w:t xml:space="preserve">As a</w:t>
      </w:r>
      <w:r>
        <w:t xml:space="preserve"> </w:t>
      </w:r>
      <w:r>
        <w:rPr>
          <w:b/>
          <w:bCs/>
        </w:rPr>
        <w:t xml:space="preserve">user who prefers not to take photos</w:t>
      </w:r>
      <w:r>
        <w:t xml:space="preserve">, I want to</w:t>
      </w:r>
      <w:r>
        <w:t xml:space="preserve"> </w:t>
      </w:r>
      <w:r>
        <w:rPr>
          <w:b/>
          <w:bCs/>
        </w:rPr>
        <w:t xml:space="preserve">manually enter my body measurements</w:t>
      </w:r>
      <w:r>
        <w:t xml:space="preserve">, so I can</w:t>
      </w:r>
      <w:r>
        <w:t xml:space="preserve"> </w:t>
      </w:r>
      <w:r>
        <w:rPr>
          <w:b/>
          <w:bCs/>
        </w:rPr>
        <w:t xml:space="preserve">still get body composition estimates</w:t>
      </w:r>
      <w:r>
        <w:t xml:space="preserve">.</w:t>
      </w:r>
    </w:p>
    <w:bookmarkEnd w:id="118"/>
    <w:bookmarkStart w:id="119" w:name="key-features-6"/>
    <w:p>
      <w:pPr>
        <w:pStyle w:val="Heading2"/>
        <w:keepNext/>
        <w:spacing w:before="480" w:after="160"/>
      </w:pPr>
      <w:r>
        <w:t xml:space="preserve">Key Features</w:t>
      </w:r>
    </w:p>
    <w:p>
      <w:pPr>
        <w:pStyle w:val="Compact"/>
        <w:numPr>
          <w:ilvl w:val="0"/>
          <w:numId w:val="1091"/>
        </w:numPr>
      </w:pPr>
      <w:r>
        <w:t xml:space="preserve">Input fields for: waist, hips, chest, arms, thighs</w:t>
      </w:r>
    </w:p>
    <w:p>
      <w:pPr>
        <w:pStyle w:val="Compact"/>
        <w:numPr>
          <w:ilvl w:val="0"/>
          <w:numId w:val="1091"/>
        </w:numPr>
      </w:pPr>
      <w:r>
        <w:t xml:space="preserve">Unit toggle (cm/inches)</w:t>
      </w:r>
    </w:p>
    <w:p>
      <w:pPr>
        <w:pStyle w:val="Compact"/>
        <w:numPr>
          <w:ilvl w:val="0"/>
          <w:numId w:val="1091"/>
        </w:numPr>
      </w:pPr>
      <w:r>
        <w:t xml:space="preserve">Measurement guide illustrations</w:t>
      </w:r>
    </w:p>
    <w:p>
      <w:pPr>
        <w:pStyle w:val="Compact"/>
        <w:numPr>
          <w:ilvl w:val="0"/>
          <w:numId w:val="1091"/>
        </w:numPr>
      </w:pPr>
      <w:r>
        <w:t xml:space="preserve">Save and calculate flow</w:t>
      </w:r>
    </w:p>
    <w:p>
      <w:pPr>
        <w:pStyle w:val="Compact"/>
        <w:numPr>
          <w:ilvl w:val="0"/>
          <w:numId w:val="1091"/>
        </w:numPr>
      </w:pPr>
      <w:r>
        <w:t xml:space="preserve">Skip individual measurements</w:t>
      </w:r>
    </w:p>
    <w:bookmarkEnd w:id="119"/>
    <w:bookmarkStart w:id="120" w:name="acceptance-criteria-6"/>
    <w:p>
      <w:pPr>
        <w:pStyle w:val="Heading2"/>
        <w:keepNext/>
        <w:spacing w:before="480" w:after="160"/>
      </w:pPr>
      <w:r>
        <w:t xml:space="preserve">Acceptance Criteria</w:t>
      </w:r>
    </w:p>
    <w:p>
      <w:pPr>
        <w:pStyle w:val="Compact"/>
        <w:numPr>
          <w:ilvl w:val="0"/>
          <w:numId w:val="1092"/>
        </w:numPr>
      </w:pPr>
      <w:r>
        <w:t xml:space="preserve">User can enter measurements for all body areas</w:t>
      </w:r>
    </w:p>
    <w:p>
      <w:pPr>
        <w:pStyle w:val="Compact"/>
        <w:numPr>
          <w:ilvl w:val="0"/>
          <w:numId w:val="1093"/>
        </w:numPr>
      </w:pPr>
      <w:r>
        <w:t xml:space="preserve">Units toggle between metric and imperial</w:t>
      </w:r>
    </w:p>
    <w:p>
      <w:pPr>
        <w:pStyle w:val="Compact"/>
        <w:numPr>
          <w:ilvl w:val="0"/>
          <w:numId w:val="1094"/>
        </w:numPr>
      </w:pPr>
      <w:r>
        <w:t xml:space="preserve">Visual guides show where to measure</w:t>
      </w:r>
    </w:p>
    <w:p>
      <w:pPr>
        <w:pStyle w:val="Compact"/>
        <w:numPr>
          <w:ilvl w:val="0"/>
          <w:numId w:val="1095"/>
        </w:numPr>
      </w:pPr>
      <w:r>
        <w:t xml:space="preserve">Partial entry allowed (some fields optional)</w:t>
      </w:r>
    </w:p>
    <w:p>
      <w:pPr>
        <w:pStyle w:val="Compact"/>
        <w:numPr>
          <w:ilvl w:val="0"/>
          <w:numId w:val="1096"/>
        </w:numPr>
      </w:pPr>
      <w:r>
        <w:t xml:space="preserve">Measurements save with timestamp</w:t>
      </w:r>
    </w:p>
    <w:p>
      <w:pPr>
        <w:pStyle w:val="Compact"/>
        <w:numPr>
          <w:ilvl w:val="0"/>
          <w:numId w:val="1097"/>
        </w:numPr>
      </w:pPr>
      <w:r>
        <w:t xml:space="preserve">Triggers body fat estimation calculation</w:t>
      </w:r>
    </w:p>
    <w:p>
      <w:pPr>
        <w:pStyle w:val="Compact"/>
        <w:numPr>
          <w:ilvl w:val="0"/>
          <w:numId w:val="1098"/>
        </w:numPr>
      </w:pPr>
      <w:r>
        <w:t xml:space="preserve">Input validation for reasonable ranges</w:t>
      </w:r>
    </w:p>
    <w:bookmarkEnd w:id="120"/>
    <w:bookmarkStart w:id="121" w:name="estimates-6"/>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18h</w:t>
            </w:r>
          </w:p>
        </w:tc>
        <w:tc>
          <w:tcPr>
            <w:tcW w:w="2160" w:type="dxa"/>
          </w:tcPr>
          <w:p>
            <w:pPr>
              <w:pStyle w:val="Compact"/>
              <w:rPr>
                <w:sz w:val="18"/>
                <w:szCs w:val="18"/>
              </w:rPr>
            </w:pPr>
            <w:r>
              <w:rPr>
                <w:b/>
                <w:bCs/>
                <w:sz w:val="18"/>
              </w:rPr>
              <w:t xml:space="preserve">22h</w:t>
            </w:r>
          </w:p>
        </w:tc>
        <w:tc>
          <w:tcPr>
            <w:tcW w:w="2160" w:type="dxa"/>
          </w:tcPr>
          <w:p>
            <w:pPr>
              <w:pStyle w:val="Compact"/>
              <w:rPr>
                <w:sz w:val="18"/>
                <w:szCs w:val="18"/>
              </w:rPr>
            </w:pPr>
            <w:r>
              <w:rPr>
                <w:b/>
                <w:bCs/>
                <w:sz w:val="18"/>
              </w:rPr>
              <w:t xml:space="preserve">22h</w:t>
            </w:r>
          </w:p>
        </w:tc>
      </w:tr>
    </w:tbl>
    <w:bookmarkEnd w:id="121"/>
    <w:bookmarkEnd w:id="122"/>
    <w:bookmarkStart w:id="127" w:name="us204-body-data-history"/>
    <w:p>
      <w:pPr>
        <w:pStyle w:val="Heading1"/>
        <w:keepNext/>
        <w:pageBreakBefore/>
        <w:spacing w:before="720" w:after="240"/>
      </w:pPr>
      <w:r>
        <w:t xml:space="preserve">US204 — Body Data History</w:t>
      </w:r>
    </w:p>
    <w:p>
      <w:pPr>
        <w:pStyle w:val="FirstParagraph"/>
      </w:pPr>
      <w:r>
        <w:rPr>
          <w:b/>
          <w:bCs/>
        </w:rPr>
        <w:t xml:space="preserve">Epic</w:t>
      </w:r>
      <w:r>
        <w:t xml:space="preserve">:</w:t>
      </w:r>
      <w:r>
        <w:t xml:space="preserve"> </w:t>
      </w:r>
      <w:r>
        <w:rPr/>
        <w:t xml:space="preserve">EP02 — Body Data Capture</w:t>
      </w:r>
      <w:r>
        <w:t xml:space="preserve"> </w:t>
      </w:r>
      <w:r>
        <w:rPr>
          <w:b/>
          <w:bCs/>
        </w:rPr>
        <w:t xml:space="preserve">Priority</w:t>
      </w:r>
      <w:r>
        <w:t xml:space="preserve">: Should Have</w:t>
      </w:r>
      <w:r>
        <w:t xml:space="preserve"> </w:t>
      </w:r>
      <w:r>
        <w:rPr>
          <w:b/>
          <w:bCs/>
        </w:rPr>
        <w:t xml:space="preserve">Sprint</w:t>
      </w:r>
      <w:r>
        <w:t xml:space="preserve">: 4</w:t>
      </w:r>
    </w:p>
    <w:bookmarkStart w:id="123" w:name="user-story-7"/>
    <w:p>
      <w:pPr>
        <w:pStyle w:val="Heading2"/>
        <w:keepNext/>
        <w:spacing w:before="480" w:after="160"/>
      </w:pPr>
      <w:r>
        <w:t xml:space="preserve">User Story</w:t>
      </w:r>
    </w:p>
    <w:p>
      <w:pPr>
        <w:pStyle w:val="FirstParagraph"/>
      </w:pPr>
      <w:r>
        <w:t xml:space="preserve">As a</w:t>
      </w:r>
      <w:r>
        <w:t xml:space="preserve"> </w:t>
      </w:r>
      <w:r>
        <w:rPr>
          <w:b/>
          <w:bCs/>
        </w:rPr>
        <w:t xml:space="preserve">user tracking my progress</w:t>
      </w:r>
      <w:r>
        <w:t xml:space="preserve">, I want to</w:t>
      </w:r>
      <w:r>
        <w:t xml:space="preserve"> </w:t>
      </w:r>
      <w:r>
        <w:rPr>
          <w:b/>
          <w:bCs/>
        </w:rPr>
        <w:t xml:space="preserve">view my past body scans and measurements</w:t>
      </w:r>
      <w:r>
        <w:t xml:space="preserve">, so I can</w:t>
      </w:r>
      <w:r>
        <w:t xml:space="preserve"> </w:t>
      </w:r>
      <w:r>
        <w:rPr>
          <w:b/>
          <w:bCs/>
        </w:rPr>
        <w:t xml:space="preserve">see how my body has changed over time</w:t>
      </w:r>
      <w:r>
        <w:t xml:space="preserve">.</w:t>
      </w:r>
    </w:p>
    <w:bookmarkEnd w:id="123"/>
    <w:bookmarkStart w:id="124" w:name="key-features-7"/>
    <w:p>
      <w:pPr>
        <w:pStyle w:val="Heading2"/>
        <w:keepNext/>
        <w:spacing w:before="480" w:after="160"/>
      </w:pPr>
      <w:r>
        <w:t xml:space="preserve">Key Features</w:t>
      </w:r>
    </w:p>
    <w:p>
      <w:pPr>
        <w:pStyle w:val="Compact"/>
        <w:numPr>
          <w:ilvl w:val="0"/>
          <w:numId w:val="1099"/>
        </w:numPr>
      </w:pPr>
      <w:r>
        <w:t xml:space="preserve">Chronological list of past entries</w:t>
      </w:r>
    </w:p>
    <w:p>
      <w:pPr>
        <w:pStyle w:val="Compact"/>
        <w:numPr>
          <w:ilvl w:val="0"/>
          <w:numId w:val="1099"/>
        </w:numPr>
      </w:pPr>
      <w:r>
        <w:t xml:space="preserve">Side-by-side photo comparison</w:t>
      </w:r>
    </w:p>
    <w:p>
      <w:pPr>
        <w:pStyle w:val="Compact"/>
        <w:numPr>
          <w:ilvl w:val="0"/>
          <w:numId w:val="1099"/>
        </w:numPr>
      </w:pPr>
      <w:r>
        <w:t xml:space="preserve">Measurement trend display</w:t>
      </w:r>
    </w:p>
    <w:p>
      <w:pPr>
        <w:pStyle w:val="Compact"/>
        <w:numPr>
          <w:ilvl w:val="0"/>
          <w:numId w:val="1099"/>
        </w:numPr>
      </w:pPr>
      <w:r>
        <w:t xml:space="preserve">Date-based filtering</w:t>
      </w:r>
    </w:p>
    <w:p>
      <w:pPr>
        <w:pStyle w:val="Compact"/>
        <w:numPr>
          <w:ilvl w:val="0"/>
          <w:numId w:val="1099"/>
        </w:numPr>
      </w:pPr>
      <w:r>
        <w:t xml:space="preserve">Entry detail view</w:t>
      </w:r>
    </w:p>
    <w:bookmarkEnd w:id="124"/>
    <w:bookmarkStart w:id="125" w:name="acceptance-criteria-7"/>
    <w:p>
      <w:pPr>
        <w:pStyle w:val="Heading2"/>
        <w:keepNext/>
        <w:spacing w:before="480" w:after="160"/>
      </w:pPr>
      <w:r>
        <w:t xml:space="preserve">Acceptance Criteria</w:t>
      </w:r>
    </w:p>
    <w:p>
      <w:pPr>
        <w:pStyle w:val="Compact"/>
        <w:numPr>
          <w:ilvl w:val="0"/>
          <w:numId w:val="1100"/>
        </w:numPr>
      </w:pPr>
      <w:r>
        <w:t xml:space="preserve">User sees list of all past body data entries</w:t>
      </w:r>
    </w:p>
    <w:p>
      <w:pPr>
        <w:pStyle w:val="Compact"/>
        <w:numPr>
          <w:ilvl w:val="0"/>
          <w:numId w:val="1101"/>
        </w:numPr>
      </w:pPr>
      <w:r>
        <w:t xml:space="preserve">Each entry shows date, type (photo/manual), key metrics</w:t>
      </w:r>
    </w:p>
    <w:p>
      <w:pPr>
        <w:pStyle w:val="Compact"/>
        <w:numPr>
          <w:ilvl w:val="0"/>
          <w:numId w:val="1102"/>
        </w:numPr>
      </w:pPr>
      <w:r>
        <w:t xml:space="preserve">User can compare two entries side-by-side</w:t>
      </w:r>
    </w:p>
    <w:p>
      <w:pPr>
        <w:pStyle w:val="Compact"/>
        <w:numPr>
          <w:ilvl w:val="0"/>
          <w:numId w:val="1103"/>
        </w:numPr>
      </w:pPr>
      <w:r>
        <w:t xml:space="preserve">Photos display in comparison view</w:t>
      </w:r>
    </w:p>
    <w:p>
      <w:pPr>
        <w:pStyle w:val="Compact"/>
        <w:numPr>
          <w:ilvl w:val="0"/>
          <w:numId w:val="1104"/>
        </w:numPr>
      </w:pPr>
      <w:r>
        <w:t xml:space="preserve">Measurements show change (delta) between entries</w:t>
      </w:r>
    </w:p>
    <w:p>
      <w:pPr>
        <w:pStyle w:val="Compact"/>
        <w:numPr>
          <w:ilvl w:val="0"/>
          <w:numId w:val="1105"/>
        </w:numPr>
      </w:pPr>
      <w:r>
        <w:t xml:space="preserve">List scrolls with pagination for performance</w:t>
      </w:r>
    </w:p>
    <w:bookmarkEnd w:id="125"/>
    <w:bookmarkStart w:id="126" w:name="estimates-7"/>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21h</w:t>
            </w:r>
          </w:p>
        </w:tc>
        <w:tc>
          <w:tcPr>
            <w:tcW w:w="2160" w:type="dxa"/>
          </w:tcPr>
          <w:p>
            <w:pPr>
              <w:pStyle w:val="Compact"/>
              <w:rPr>
                <w:sz w:val="18"/>
                <w:szCs w:val="18"/>
              </w:rPr>
            </w:pPr>
            <w:r>
              <w:rPr>
                <w:b/>
                <w:bCs/>
                <w:sz w:val="18"/>
              </w:rPr>
              <w:t xml:space="preserve">26h</w:t>
            </w:r>
          </w:p>
        </w:tc>
        <w:tc>
          <w:tcPr>
            <w:tcW w:w="2160" w:type="dxa"/>
          </w:tcPr>
          <w:p>
            <w:pPr>
              <w:pStyle w:val="Compact"/>
              <w:rPr>
                <w:sz w:val="18"/>
                <w:szCs w:val="18"/>
              </w:rPr>
            </w:pPr>
            <w:r>
              <w:rPr>
                <w:b/>
                <w:bCs/>
                <w:sz w:val="18"/>
              </w:rPr>
              <w:t xml:space="preserve">26h</w:t>
            </w:r>
          </w:p>
        </w:tc>
      </w:tr>
    </w:tbl>
    <w:bookmarkEnd w:id="126"/>
    <w:bookmarkEnd w:id="127"/>
    <w:bookmarkStart w:id="133" w:name="ep03-calculation-engine"/>
    <w:p>
      <w:pPr>
        <w:pStyle w:val="Heading1"/>
        <w:keepNext/>
        <w:pageBreakBefore/>
        <w:spacing w:before="720" w:after="240"/>
      </w:pPr>
      <w:r>
        <w:t xml:space="preserve">EP03 — Calculation Engine</w:t>
      </w:r>
    </w:p>
    <w:bookmarkStart w:id="128" w:name="overview-7"/>
    <w:p>
      <w:pPr>
        <w:pStyle w:val="Heading2"/>
        <w:keepNext/>
        <w:spacing w:before="480" w:after="160"/>
      </w:pPr>
      <w:r>
        <w:t xml:space="preserve">Overview</w:t>
      </w:r>
    </w:p>
    <w:p>
      <w:pPr>
        <w:pStyle w:val="FirstParagraph"/>
      </w:pPr>
      <w:r>
        <w:t xml:space="preserve">Server-side calculation algorithms for RMR, body fat estimation, and macro targets. Core business logic provided by Shelly &amp; Morrison.</w:t>
      </w:r>
    </w:p>
    <w:p>
      <w:pPr>
        <w:pStyle w:val="BodyText"/>
      </w:pPr>
      <w:r>
        <w:rPr>
          <w:b/>
          <w:bCs/>
        </w:rPr>
        <w:t xml:space="preserve">Formulas</w:t>
      </w:r>
      <w:r>
        <w:t xml:space="preserve">: Katch-McArdle (primary, when body fat % known) and Mifflin-St Jeor (backup, when body fat % unknown). Both produce the same 8 outputs: RMR, maintenance calories, daily deficit, cutting calories, protein/fat/carb grams, and weekly projected weight change.</w:t>
      </w:r>
    </w:p>
    <w:bookmarkEnd w:id="128"/>
    <w:bookmarkStart w:id="129" w:name="user-stories-2"/>
    <w:p>
      <w:pPr>
        <w:pStyle w:val="Heading2"/>
        <w:keepNext/>
        <w:spacing w:before="480" w:after="160"/>
      </w:pPr>
      <w:r>
        <w:t xml:space="preserve">User Stories</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864"/>
        <w:gridCol w:w="3024"/>
        <w:gridCol w:w="1007"/>
        <w:gridCol w:w="1007"/>
        <w:gridCol w:w="1007"/>
        <w:gridCol w:w="2448"/>
      </w:tblGrid>
      <w:tr>
        <w:trPr>
          <w:cantSplit w:val="true"/>
          <w:tblHeader w:val="true"/>
        </w:trPr>
        <w:tc>
          <w:tcPr>
            <w:tcW w:w="864" w:type="dxa"/>
            <w:shd w:fill="E8E8E8" w:val="clear"/>
          </w:tcPr>
          <w:p>
            <w:pPr>
              <w:pStyle w:val="Compact"/>
              <w:rPr>
                <w:sz w:val="18"/>
                <w:szCs w:val="18"/>
              </w:rPr>
            </w:pPr>
            <w:r>
              <w:rPr>
                <w:b/>
                <w:sz w:val="18"/>
              </w:rPr>
              <w:t xml:space="preserve">ID</w:t>
            </w:r>
          </w:p>
        </w:tc>
        <w:tc>
          <w:tcPr>
            <w:tcW w:w="3024" w:type="dxa"/>
            <w:shd w:fill="E8E8E8" w:val="clear"/>
          </w:tcPr>
          <w:p>
            <w:pPr>
              <w:pStyle w:val="Compact"/>
              <w:rPr>
                <w:sz w:val="18"/>
                <w:szCs w:val="18"/>
              </w:rPr>
            </w:pPr>
            <w:r>
              <w:rPr>
                <w:b/>
                <w:sz w:val="18"/>
              </w:rPr>
              <w:t xml:space="preserve">Story</w:t>
            </w:r>
          </w:p>
        </w:tc>
        <w:tc>
          <w:tcPr>
            <w:tcW w:w="1007" w:type="dxa"/>
            <w:shd w:fill="E8E8E8" w:val="clear"/>
          </w:tcPr>
          <w:p>
            <w:pPr>
              <w:pStyle w:val="Compact"/>
              <w:rPr>
                <w:sz w:val="18"/>
                <w:szCs w:val="18"/>
              </w:rPr>
            </w:pPr>
            <w:r>
              <w:rPr>
                <w:b/>
                <w:sz w:val="18"/>
              </w:rPr>
              <w:t xml:space="preserve">Priority</w:t>
            </w:r>
          </w:p>
        </w:tc>
        <w:tc>
          <w:tcPr>
            <w:tcW w:w="1007" w:type="dxa"/>
            <w:shd w:fill="E8E8E8" w:val="clear"/>
          </w:tcPr>
          <w:p>
            <w:pPr>
              <w:pStyle w:val="Compact"/>
              <w:rPr>
                <w:sz w:val="18"/>
                <w:szCs w:val="18"/>
              </w:rPr>
            </w:pPr>
            <w:r>
              <w:rPr>
                <w:b/>
                <w:sz w:val="18"/>
              </w:rPr>
              <w:t xml:space="preserve">Opt 1</w:t>
            </w:r>
          </w:p>
        </w:tc>
        <w:tc>
          <w:tcPr>
            <w:tcW w:w="1007" w:type="dxa"/>
            <w:shd w:fill="E8E8E8" w:val="clear"/>
          </w:tcPr>
          <w:p>
            <w:pPr>
              <w:pStyle w:val="Compact"/>
              <w:rPr>
                <w:sz w:val="18"/>
                <w:szCs w:val="18"/>
              </w:rPr>
            </w:pPr>
            <w:r>
              <w:rPr>
                <w:b/>
                <w:sz w:val="18"/>
              </w:rPr>
              <w:t xml:space="preserve">Opt 2</w:t>
            </w:r>
          </w:p>
        </w:tc>
        <w:tc>
          <w:tcPr>
            <w:tcW w:w="2448" w:type="dxa"/>
            <w:shd w:fill="E8E8E8" w:val="clear"/>
          </w:tcPr>
          <w:p>
            <w:pPr>
              <w:pStyle w:val="Compact"/>
              <w:rPr>
                <w:sz w:val="18"/>
                <w:szCs w:val="18"/>
              </w:rPr>
            </w:pPr>
            <w:r>
              <w:rPr>
                <w:b/>
                <w:sz w:val="18"/>
              </w:rPr>
              <w:t xml:space="preserve">Opt 3</w:t>
            </w:r>
          </w:p>
        </w:tc>
      </w:tr>
      <w:tr>
        <w:trPr>
          <w:cantSplit w:val="true"/>
        </w:trPr>
        <w:tc>
          <w:tcPr>
            <w:tcW w:w="864" w:type="dxa"/>
          </w:tcPr>
          <w:p>
            <w:pPr>
              <w:pStyle w:val="Compact"/>
              <w:rPr>
                <w:sz w:val="18"/>
                <w:szCs w:val="18"/>
              </w:rPr>
            </w:pPr>
            <w:r>
              <w:rPr>
                <w:sz w:val="18"/>
              </w:rPr>
              <w:t xml:space="preserve">US301</w:t>
            </w:r>
          </w:p>
        </w:tc>
        <w:tc>
          <w:tcPr>
            <w:tcW w:w="3024" w:type="dxa"/>
          </w:tcPr>
          <w:p>
            <w:pPr>
              <w:pStyle w:val="Compact"/>
              <w:rPr>
                <w:sz w:val="18"/>
                <w:szCs w:val="18"/>
              </w:rPr>
            </w:pPr>
            <w:r>
              <w:rPr>
                <w:sz w:val="18"/>
              </w:rPr>
              <w:t xml:space="preserve">RMR Calculation</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17h</w:t>
            </w:r>
          </w:p>
        </w:tc>
        <w:tc>
          <w:tcPr>
            <w:tcW w:w="1007" w:type="dxa"/>
          </w:tcPr>
          <w:p>
            <w:pPr>
              <w:pStyle w:val="Compact"/>
              <w:rPr>
                <w:sz w:val="18"/>
                <w:szCs w:val="18"/>
              </w:rPr>
            </w:pPr>
            <w:r>
              <w:rPr>
                <w:sz w:val="18"/>
              </w:rPr>
              <w:t xml:space="preserve">17h</w:t>
            </w:r>
          </w:p>
        </w:tc>
        <w:tc>
          <w:tcPr>
            <w:tcW w:w="2448" w:type="dxa"/>
          </w:tcPr>
          <w:p>
            <w:pPr>
              <w:pStyle w:val="Compact"/>
              <w:rPr>
                <w:sz w:val="18"/>
                <w:szCs w:val="18"/>
              </w:rPr>
            </w:pPr>
            <w:r>
              <w:rPr>
                <w:sz w:val="18"/>
              </w:rPr>
              <w:t xml:space="preserve">17h</w:t>
            </w:r>
          </w:p>
        </w:tc>
      </w:tr>
      <w:tr>
        <w:trPr>
          <w:cantSplit w:val="true"/>
        </w:trPr>
        <w:tc>
          <w:tcPr>
            <w:tcW w:w="864" w:type="dxa"/>
          </w:tcPr>
          <w:p>
            <w:pPr>
              <w:pStyle w:val="Compact"/>
              <w:rPr>
                <w:sz w:val="18"/>
                <w:szCs w:val="18"/>
              </w:rPr>
            </w:pPr>
            <w:r>
              <w:rPr>
                <w:sz w:val="18"/>
              </w:rPr>
              <w:t xml:space="preserve">US302</w:t>
            </w:r>
          </w:p>
        </w:tc>
        <w:tc>
          <w:tcPr>
            <w:tcW w:w="3024" w:type="dxa"/>
          </w:tcPr>
          <w:p>
            <w:pPr>
              <w:pStyle w:val="Compact"/>
              <w:rPr>
                <w:sz w:val="18"/>
                <w:szCs w:val="18"/>
              </w:rPr>
            </w:pPr>
            <w:r>
              <w:rPr>
                <w:sz w:val="18"/>
              </w:rPr>
              <w:t xml:space="preserve">Body Fat Estimation</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19h</w:t>
            </w:r>
          </w:p>
        </w:tc>
        <w:tc>
          <w:tcPr>
            <w:tcW w:w="1007" w:type="dxa"/>
          </w:tcPr>
          <w:p>
            <w:pPr>
              <w:pStyle w:val="Compact"/>
              <w:rPr>
                <w:sz w:val="18"/>
                <w:szCs w:val="18"/>
              </w:rPr>
            </w:pPr>
            <w:r>
              <w:rPr>
                <w:sz w:val="18"/>
              </w:rPr>
              <w:t xml:space="preserve">19h</w:t>
            </w:r>
          </w:p>
        </w:tc>
        <w:tc>
          <w:tcPr>
            <w:tcW w:w="2448" w:type="dxa"/>
          </w:tcPr>
          <w:p>
            <w:pPr>
              <w:pStyle w:val="Compact"/>
              <w:rPr>
                <w:sz w:val="18"/>
                <w:szCs w:val="18"/>
              </w:rPr>
            </w:pPr>
            <w:r>
              <w:rPr>
                <w:sz w:val="18"/>
              </w:rPr>
              <w:t xml:space="preserve">19h</w:t>
            </w:r>
          </w:p>
        </w:tc>
      </w:tr>
      <w:tr>
        <w:trPr>
          <w:cantSplit w:val="true"/>
        </w:trPr>
        <w:tc>
          <w:tcPr>
            <w:tcW w:w="864" w:type="dxa"/>
          </w:tcPr>
          <w:p>
            <w:pPr>
              <w:pStyle w:val="Compact"/>
              <w:rPr>
                <w:sz w:val="18"/>
                <w:szCs w:val="18"/>
              </w:rPr>
            </w:pPr>
            <w:r>
              <w:rPr>
                <w:sz w:val="18"/>
              </w:rPr>
              <w:t xml:space="preserve">US303</w:t>
            </w:r>
          </w:p>
        </w:tc>
        <w:tc>
          <w:tcPr>
            <w:tcW w:w="3024" w:type="dxa"/>
          </w:tcPr>
          <w:p>
            <w:pPr>
              <w:pStyle w:val="Compact"/>
              <w:rPr>
                <w:sz w:val="18"/>
                <w:szCs w:val="18"/>
              </w:rPr>
            </w:pPr>
            <w:r>
              <w:rPr>
                <w:sz w:val="18"/>
              </w:rPr>
              <w:t xml:space="preserve">Macro Target Calculation</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19h</w:t>
            </w:r>
          </w:p>
        </w:tc>
        <w:tc>
          <w:tcPr>
            <w:tcW w:w="1007" w:type="dxa"/>
          </w:tcPr>
          <w:p>
            <w:pPr>
              <w:pStyle w:val="Compact"/>
              <w:rPr>
                <w:sz w:val="18"/>
                <w:szCs w:val="18"/>
              </w:rPr>
            </w:pPr>
            <w:r>
              <w:rPr>
                <w:sz w:val="18"/>
              </w:rPr>
              <w:t xml:space="preserve">21h</w:t>
            </w:r>
          </w:p>
        </w:tc>
        <w:tc>
          <w:tcPr>
            <w:tcW w:w="2448" w:type="dxa"/>
          </w:tcPr>
          <w:p>
            <w:pPr>
              <w:pStyle w:val="Compact"/>
              <w:rPr>
                <w:sz w:val="18"/>
                <w:szCs w:val="18"/>
              </w:rPr>
            </w:pPr>
            <w:r>
              <w:rPr>
                <w:sz w:val="18"/>
              </w:rPr>
              <w:t xml:space="preserve">21h</w:t>
            </w:r>
          </w:p>
        </w:tc>
      </w:tr>
      <w:tr>
        <w:trPr>
          <w:cantSplit w:val="true"/>
        </w:trPr>
        <w:tc>
          <w:tcPr>
            <w:tcW w:w="864" w:type="dxa"/>
          </w:tcPr>
          <w:p>
            <w:pPr>
              <w:pStyle w:val="Compact"/>
              <w:rPr>
                <w:sz w:val="18"/>
                <w:szCs w:val="18"/>
              </w:rPr>
            </w:pPr>
            <w:r>
              <w:rPr>
                <w:sz w:val="18"/>
              </w:rPr>
              <w:t xml:space="preserve">US304</w:t>
            </w:r>
          </w:p>
        </w:tc>
        <w:tc>
          <w:tcPr>
            <w:tcW w:w="3024" w:type="dxa"/>
          </w:tcPr>
          <w:p>
            <w:pPr>
              <w:pStyle w:val="Compact"/>
              <w:rPr>
                <w:sz w:val="18"/>
                <w:szCs w:val="18"/>
              </w:rPr>
            </w:pPr>
            <w:r>
              <w:rPr>
                <w:sz w:val="18"/>
              </w:rPr>
              <w:t xml:space="preserve">Recalculation on Check-in</w:t>
            </w:r>
          </w:p>
        </w:tc>
        <w:tc>
          <w:tcPr>
            <w:tcW w:w="1007" w:type="dxa"/>
          </w:tcPr>
          <w:p>
            <w:pPr>
              <w:pStyle w:val="Compact"/>
              <w:rPr>
                <w:sz w:val="18"/>
                <w:szCs w:val="18"/>
              </w:rPr>
            </w:pPr>
            <w:r>
              <w:rPr>
                <w:sz w:val="18"/>
              </w:rPr>
              <w:t xml:space="preserve">Should</w:t>
            </w:r>
          </w:p>
        </w:tc>
        <w:tc>
          <w:tcPr>
            <w:tcW w:w="1007" w:type="dxa"/>
          </w:tcPr>
          <w:p>
            <w:pPr>
              <w:pStyle w:val="Compact"/>
              <w:rPr>
                <w:sz w:val="18"/>
                <w:szCs w:val="18"/>
              </w:rPr>
            </w:pPr>
            <w:r>
              <w:rPr>
                <w:sz w:val="18"/>
              </w:rPr>
              <w:t xml:space="preserve">12h</w:t>
            </w:r>
          </w:p>
        </w:tc>
        <w:tc>
          <w:tcPr>
            <w:tcW w:w="1007" w:type="dxa"/>
          </w:tcPr>
          <w:p>
            <w:pPr>
              <w:pStyle w:val="Compact"/>
              <w:rPr>
                <w:sz w:val="18"/>
                <w:szCs w:val="18"/>
              </w:rPr>
            </w:pPr>
            <w:r>
              <w:rPr>
                <w:sz w:val="18"/>
              </w:rPr>
              <w:t xml:space="preserve">12h</w:t>
            </w:r>
          </w:p>
        </w:tc>
        <w:tc>
          <w:tcPr>
            <w:tcW w:w="2448" w:type="dxa"/>
          </w:tcPr>
          <w:p>
            <w:pPr>
              <w:pStyle w:val="Compact"/>
              <w:rPr>
                <w:sz w:val="18"/>
                <w:szCs w:val="18"/>
              </w:rPr>
            </w:pPr>
            <w:r>
              <w:rPr>
                <w:sz w:val="18"/>
              </w:rPr>
              <w:t xml:space="preserve">12h</w:t>
            </w:r>
          </w:p>
        </w:tc>
      </w:tr>
      <w:tr>
        <w:trPr>
          <w:cantSplit w:val="true"/>
        </w:trPr>
        <w:tc>
          <w:tcPr>
            <w:tcW w:w="864" w:type="dxa"/>
          </w:tcPr>
          <w:p>
            <w:pPr>
              <w:pStyle w:val="Compact"/>
              <w:rPr>
                <w:sz w:val="18"/>
                <w:szCs w:val="18"/>
              </w:rPr>
            </w:pPr>
            <w:r>
              <w:rPr>
                <w:b/>
                <w:bCs/>
                <w:sz w:val="18"/>
              </w:rPr>
              <w:t xml:space="preserve">Total</w:t>
            </w:r>
          </w:p>
        </w:tc>
        <w:tc>
          <w:tcPr>
            <w:tcW w:w="3024" w:type="dxa"/>
          </w:tcPr>
          <w:p>
            <w:pPr>
              <w:pStyle w:val="Compact"/>
              <w:rPr>
                <w:sz w:val="18"/>
                <w:szCs w:val="18"/>
              </w:rPr>
            </w:pPr>
          </w:p>
        </w:tc>
        <w:tc>
          <w:tcPr>
            <w:tcW w:w="1007" w:type="dxa"/>
          </w:tcPr>
          <w:p>
            <w:pPr>
              <w:pStyle w:val="Compact"/>
              <w:rPr>
                <w:sz w:val="18"/>
                <w:szCs w:val="18"/>
              </w:rPr>
            </w:pPr>
          </w:p>
        </w:tc>
        <w:tc>
          <w:tcPr>
            <w:tcW w:w="1007" w:type="dxa"/>
          </w:tcPr>
          <w:p>
            <w:pPr>
              <w:pStyle w:val="Compact"/>
              <w:rPr>
                <w:sz w:val="18"/>
                <w:szCs w:val="18"/>
              </w:rPr>
            </w:pPr>
            <w:r>
              <w:rPr>
                <w:b/>
                <w:bCs/>
                <w:sz w:val="18"/>
              </w:rPr>
              <w:t xml:space="preserve">67h</w:t>
            </w:r>
          </w:p>
        </w:tc>
        <w:tc>
          <w:tcPr>
            <w:tcW w:w="1007" w:type="dxa"/>
          </w:tcPr>
          <w:p>
            <w:pPr>
              <w:pStyle w:val="Compact"/>
              <w:rPr>
                <w:sz w:val="18"/>
                <w:szCs w:val="18"/>
              </w:rPr>
            </w:pPr>
            <w:r>
              <w:rPr>
                <w:b/>
                <w:bCs/>
                <w:sz w:val="18"/>
              </w:rPr>
              <w:t xml:space="preserve">69h</w:t>
            </w:r>
          </w:p>
        </w:tc>
        <w:tc>
          <w:tcPr>
            <w:tcW w:w="2448" w:type="dxa"/>
          </w:tcPr>
          <w:p>
            <w:pPr>
              <w:pStyle w:val="Compact"/>
              <w:rPr>
                <w:sz w:val="18"/>
                <w:szCs w:val="18"/>
              </w:rPr>
            </w:pPr>
            <w:r>
              <w:rPr>
                <w:b/>
                <w:bCs/>
                <w:sz w:val="18"/>
              </w:rPr>
              <w:t xml:space="preserve">69h</w:t>
            </w:r>
          </w:p>
        </w:tc>
      </w:tr>
    </w:tbl>
    <w:bookmarkEnd w:id="129"/>
    <w:bookmarkStart w:id="130" w:name="dependencies-2"/>
    <w:p>
      <w:pPr>
        <w:pStyle w:val="Heading2"/>
        <w:keepNext/>
        <w:spacing w:before="480" w:after="160"/>
      </w:pPr>
      <w:r>
        <w:t xml:space="preserve">Dependencies</w:t>
      </w:r>
    </w:p>
    <w:p>
      <w:pPr>
        <w:pStyle w:val="Compact"/>
        <w:numPr>
          <w:ilvl w:val="0"/>
          <w:numId w:val="1106"/>
        </w:numPr>
      </w:pPr>
      <w:r>
        <w:t xml:space="preserve">EP01 (user profile data)</w:t>
      </w:r>
    </w:p>
    <w:p>
      <w:pPr>
        <w:pStyle w:val="Compact"/>
        <w:numPr>
          <w:ilvl w:val="0"/>
          <w:numId w:val="1106"/>
        </w:numPr>
      </w:pPr>
      <w:r>
        <w:t xml:space="preserve">EP02 (body measurements/photos)</w:t>
      </w:r>
    </w:p>
    <w:bookmarkEnd w:id="130"/>
    <w:bookmarkStart w:id="131" w:name="sprint-allocation-2"/>
    <w:p>
      <w:pPr>
        <w:pStyle w:val="Heading2"/>
        <w:keepNext/>
        <w:spacing w:before="480" w:after="160"/>
      </w:pPr>
      <w:r>
        <w:t xml:space="preserve">Sprint Allocation</w:t>
      </w:r>
    </w:p>
    <w:p>
      <w:pPr>
        <w:pStyle w:val="Compact"/>
        <w:numPr>
          <w:ilvl w:val="0"/>
          <w:numId w:val="1107"/>
        </w:numPr>
      </w:pPr>
      <w:r>
        <w:t xml:space="preserve">Sprint 3–4 (Phase 2: Core Features)</w:t>
      </w:r>
    </w:p>
    <w:bookmarkEnd w:id="131"/>
    <w:bookmarkStart w:id="132" w:name="notes-1"/>
    <w:p>
      <w:pPr>
        <w:pStyle w:val="Heading2"/>
        <w:keepNext/>
        <w:spacing w:before="480" w:after="160"/>
      </w:pPr>
      <w:r>
        <w:t xml:space="preserve">Notes</w:t>
      </w:r>
    </w:p>
    <w:p>
      <w:pPr>
        <w:pStyle w:val="Compact"/>
        <w:numPr>
          <w:ilvl w:val="0"/>
          <w:numId w:val="1108"/>
        </w:numPr>
      </w:pPr>
      <w:r>
        <w:t xml:space="preserve">Formulas confirmed by product owners: Katch-McArdle (primary) + Mifflin-St Jeor (backup)</w:t>
      </w:r>
    </w:p>
    <w:p>
      <w:pPr>
        <w:pStyle w:val="Compact"/>
        <w:numPr>
          <w:ilvl w:val="0"/>
          <w:numId w:val="1108"/>
        </w:numPr>
      </w:pPr>
      <w:r>
        <w:t xml:space="preserve">All calculations run server-side for consistency and IP protection</w:t>
      </w:r>
    </w:p>
    <w:bookmarkEnd w:id="132"/>
    <w:bookmarkEnd w:id="133"/>
    <w:bookmarkStart w:id="139" w:name="us301-rmr-calculation"/>
    <w:p>
      <w:pPr>
        <w:pStyle w:val="Heading1"/>
        <w:keepNext/>
        <w:pageBreakBefore/>
        <w:spacing w:before="720" w:after="240"/>
      </w:pPr>
      <w:r>
        <w:t xml:space="preserve">US301 — RMR Calculation</w:t>
      </w:r>
    </w:p>
    <w:p>
      <w:pPr>
        <w:pStyle w:val="FirstParagraph"/>
      </w:pPr>
      <w:r>
        <w:rPr>
          <w:b/>
          <w:bCs/>
        </w:rPr>
        <w:t xml:space="preserve">Epic</w:t>
      </w:r>
      <w:r>
        <w:t xml:space="preserve">:</w:t>
      </w:r>
      <w:r>
        <w:t xml:space="preserve"> </w:t>
      </w:r>
      <w:r>
        <w:rPr/>
        <w:t xml:space="preserve">EP03 — Calculation Engine</w:t>
      </w:r>
      <w:r>
        <w:t xml:space="preserve"> </w:t>
      </w:r>
      <w:r>
        <w:rPr>
          <w:b/>
          <w:bCs/>
        </w:rPr>
        <w:t xml:space="preserve">Priority</w:t>
      </w:r>
      <w:r>
        <w:t xml:space="preserve">: Must Have</w:t>
      </w:r>
      <w:r>
        <w:t xml:space="preserve"> </w:t>
      </w:r>
      <w:r>
        <w:rPr>
          <w:b/>
          <w:bCs/>
        </w:rPr>
        <w:t xml:space="preserve">Sprint</w:t>
      </w:r>
      <w:r>
        <w:t xml:space="preserve">: 3</w:t>
      </w:r>
    </w:p>
    <w:bookmarkStart w:id="134" w:name="user-story-8"/>
    <w:p>
      <w:pPr>
        <w:pStyle w:val="Heading2"/>
        <w:keepNext/>
        <w:spacing w:before="480" w:after="160"/>
      </w:pPr>
      <w:r>
        <w:t xml:space="preserve">User Story</w:t>
      </w:r>
    </w:p>
    <w:p>
      <w:pPr>
        <w:pStyle w:val="FirstParagraph"/>
      </w:pPr>
      <w:r>
        <w:t xml:space="preserve">As a</w:t>
      </w:r>
      <w:r>
        <w:t xml:space="preserve"> </w:t>
      </w:r>
      <w:r>
        <w:rPr>
          <w:b/>
          <w:bCs/>
        </w:rPr>
        <w:t xml:space="preserve">user with a completed profile</w:t>
      </w:r>
      <w:r>
        <w:t xml:space="preserve">, I want to</w:t>
      </w:r>
      <w:r>
        <w:t xml:space="preserve"> </w:t>
      </w:r>
      <w:r>
        <w:rPr>
          <w:b/>
          <w:bCs/>
        </w:rPr>
        <w:t xml:space="preserve">have my RMR and maintenance calories calculated automatically</w:t>
      </w:r>
      <w:r>
        <w:t xml:space="preserve">, so I can</w:t>
      </w:r>
      <w:r>
        <w:t xml:space="preserve"> </w:t>
      </w:r>
      <w:r>
        <w:rPr>
          <w:b/>
          <w:bCs/>
        </w:rPr>
        <w:t xml:space="preserve">understand my baseline metabolic needs</w:t>
      </w:r>
      <w:r>
        <w:t xml:space="preserve">.</w:t>
      </w:r>
    </w:p>
    <w:bookmarkEnd w:id="134"/>
    <w:bookmarkStart w:id="135" w:name="formulas"/>
    <w:p>
      <w:pPr>
        <w:pStyle w:val="Heading2"/>
        <w:keepNext/>
        <w:spacing w:before="480" w:after="160"/>
      </w:pPr>
      <w:r>
        <w:t xml:space="preserve">Formulas</w:t>
      </w:r>
    </w:p>
    <w:p>
      <w:pPr>
        <w:pStyle w:val="FirstParagraph"/>
      </w:pPr>
      <w:r>
        <w:rPr>
          <w:b/>
          <w:bCs/>
        </w:rPr>
        <w:t xml:space="preserve">Primary — Katch-McArdle</w:t>
      </w:r>
      <w:r>
        <w:t xml:space="preserve"> </w:t>
      </w:r>
      <w:r>
        <w:t xml:space="preserve">(used when body fat % is known):</w:t>
      </w:r>
    </w:p>
    <w:p>
      <w:pPr>
        <w:pStyle w:val="Compact"/>
        <w:numPr>
          <w:ilvl w:val="0"/>
          <w:numId w:val="1109"/>
        </w:numPr>
      </w:pPr>
      <w:r>
        <w:t xml:space="preserve">Convert weight:</w:t>
      </w:r>
      <w:r>
        <w:t xml:space="preserve"> </w:t>
      </w:r>
      <w:r>
        <w:rPr>
          <w:rStyle w:val="VerbatimChar"/>
        </w:rPr>
        <w:t xml:space="preserve">weight_kg = weight_lbs / 2.2</w:t>
      </w:r>
    </w:p>
    <w:p>
      <w:pPr>
        <w:pStyle w:val="Compact"/>
        <w:numPr>
          <w:ilvl w:val="0"/>
          <w:numId w:val="1109"/>
        </w:numPr>
      </w:pPr>
      <w:r>
        <w:t xml:space="preserve">Fat mass:</w:t>
      </w:r>
      <w:r>
        <w:t xml:space="preserve"> </w:t>
      </w:r>
      <w:r>
        <w:rPr>
          <w:rStyle w:val="VerbatimChar"/>
        </w:rPr>
        <w:t xml:space="preserve">fat_mass_kg = weight_kg × body_fat_%</w:t>
      </w:r>
    </w:p>
    <w:p>
      <w:pPr>
        <w:pStyle w:val="Compact"/>
        <w:numPr>
          <w:ilvl w:val="0"/>
          <w:numId w:val="1109"/>
        </w:numPr>
      </w:pPr>
      <w:r>
        <w:t xml:space="preserve">Lean mass:</w:t>
      </w:r>
      <w:r>
        <w:t xml:space="preserve"> </w:t>
      </w:r>
      <w:r>
        <w:rPr>
          <w:rStyle w:val="VerbatimChar"/>
        </w:rPr>
        <w:t xml:space="preserve">lean_mass_kg = weight_kg − fat_mass_kg</w:t>
      </w:r>
    </w:p>
    <w:p>
      <w:pPr>
        <w:pStyle w:val="Compact"/>
        <w:numPr>
          <w:ilvl w:val="0"/>
          <w:numId w:val="1109"/>
        </w:numPr>
      </w:pPr>
      <w:r>
        <w:t xml:space="preserve">RMR:</w:t>
      </w:r>
      <w:r>
        <w:t xml:space="preserve"> </w:t>
      </w:r>
      <w:r>
        <w:rPr>
          <w:rStyle w:val="VerbatimChar"/>
        </w:rPr>
        <w:t xml:space="preserve">RMR = (21.6 × lean_mass_kg) + 370</w:t>
      </w:r>
    </w:p>
    <w:p>
      <w:pPr>
        <w:pStyle w:val="Compact"/>
        <w:numPr>
          <w:ilvl w:val="0"/>
          <w:numId w:val="1109"/>
        </w:numPr>
      </w:pPr>
      <w:r>
        <w:t xml:space="preserve">Maintenance:</w:t>
      </w:r>
      <w:r>
        <w:t xml:space="preserve"> </w:t>
      </w:r>
      <w:r>
        <w:rPr>
          <w:rStyle w:val="VerbatimChar"/>
        </w:rPr>
        <w:t xml:space="preserve">maintenance = RMR × activity_factor</w:t>
      </w:r>
    </w:p>
    <w:p>
      <w:pPr>
        <w:pStyle w:val="FirstParagraph"/>
      </w:pPr>
      <w:r>
        <w:rPr>
          <w:b/>
          <w:bCs/>
        </w:rPr>
        <w:t xml:space="preserve">Backup — Mifflin-St Jeor</w:t>
      </w:r>
      <w:r>
        <w:t xml:space="preserve"> </w:t>
      </w:r>
      <w:r>
        <w:t xml:space="preserve">(used when body fat % is unknown):</w:t>
      </w:r>
    </w:p>
    <w:p>
      <w:pPr>
        <w:pStyle w:val="Compact"/>
        <w:numPr>
          <w:ilvl w:val="0"/>
          <w:numId w:val="1110"/>
        </w:numPr>
      </w:pPr>
      <w:r>
        <w:t xml:space="preserve">Women:</w:t>
      </w:r>
      <w:r>
        <w:t xml:space="preserve"> </w:t>
      </w:r>
      <w:r>
        <w:rPr>
          <w:rStyle w:val="VerbatimChar"/>
        </w:rPr>
        <w:t xml:space="preserve">RMR = (10 × weight_kg) + (6.25 × height_cm) − (5 × age) − 161</w:t>
      </w:r>
    </w:p>
    <w:p>
      <w:pPr>
        <w:pStyle w:val="Compact"/>
        <w:numPr>
          <w:ilvl w:val="0"/>
          <w:numId w:val="1110"/>
        </w:numPr>
      </w:pPr>
      <w:r>
        <w:t xml:space="preserve">Men:</w:t>
      </w:r>
      <w:r>
        <w:t xml:space="preserve"> </w:t>
      </w:r>
      <w:r>
        <w:rPr>
          <w:rStyle w:val="VerbatimChar"/>
        </w:rPr>
        <w:t xml:space="preserve">RMR = (10 × weight_kg) + (6.25 × height_cm) − (5 × age) + 5</w:t>
      </w:r>
    </w:p>
    <w:p>
      <w:pPr>
        <w:pStyle w:val="Compact"/>
        <w:numPr>
          <w:ilvl w:val="0"/>
          <w:numId w:val="1110"/>
        </w:numPr>
      </w:pPr>
      <w:r>
        <w:t xml:space="preserve">Maintenance:</w:t>
      </w:r>
      <w:r>
        <w:t xml:space="preserve"> </w:t>
      </w:r>
      <w:r>
        <w:rPr>
          <w:rStyle w:val="VerbatimChar"/>
        </w:rPr>
        <w:t xml:space="preserve">maintenance = RMR × activity_factor</w:t>
      </w:r>
    </w:p>
    <w:p>
      <w:pPr>
        <w:pStyle w:val="FirstParagraph"/>
      </w:pPr>
      <w:r>
        <w:rPr>
          <w:b/>
          <w:bCs/>
        </w:rPr>
        <w:t xml:space="preserve">Routing</w:t>
      </w:r>
      <w:r>
        <w:t xml:space="preserve">: If body fat % available → Katch-McArdle; otherwise → Mifflin-St Jeor.</w:t>
      </w:r>
    </w:p>
    <w:bookmarkEnd w:id="135"/>
    <w:bookmarkStart w:id="136" w:name="key-features-8"/>
    <w:p>
      <w:pPr>
        <w:pStyle w:val="Heading2"/>
        <w:keepNext/>
        <w:spacing w:before="480" w:after="160"/>
      </w:pPr>
      <w:r>
        <w:t xml:space="preserve">Key Features</w:t>
      </w:r>
    </w:p>
    <w:p>
      <w:pPr>
        <w:pStyle w:val="Compact"/>
        <w:numPr>
          <w:ilvl w:val="0"/>
          <w:numId w:val="1111"/>
        </w:numPr>
      </w:pPr>
      <w:r>
        <w:t xml:space="preserve">Dual-formula RMR calculation with automatic routing based on body fat % availability</w:t>
      </w:r>
    </w:p>
    <w:p>
      <w:pPr>
        <w:pStyle w:val="Compact"/>
        <w:numPr>
          <w:ilvl w:val="0"/>
          <w:numId w:val="1111"/>
        </w:numPr>
      </w:pPr>
      <w:r>
        <w:t xml:space="preserve">Maintenance calorie calculation using activity factor</w:t>
      </w:r>
    </w:p>
    <w:p>
      <w:pPr>
        <w:pStyle w:val="Compact"/>
        <w:numPr>
          <w:ilvl w:val="0"/>
          <w:numId w:val="1111"/>
        </w:numPr>
      </w:pPr>
      <w:r>
        <w:t xml:space="preserve">Server-side processing for consistency and IP protection</w:t>
      </w:r>
    </w:p>
    <w:p>
      <w:pPr>
        <w:pStyle w:val="Compact"/>
        <w:numPr>
          <w:ilvl w:val="0"/>
          <w:numId w:val="1111"/>
        </w:numPr>
      </w:pPr>
      <w:r>
        <w:t xml:space="preserve">Results stored per calculation date</w:t>
      </w:r>
    </w:p>
    <w:p>
      <w:pPr>
        <w:pStyle w:val="Compact"/>
        <w:numPr>
          <w:ilvl w:val="0"/>
          <w:numId w:val="1111"/>
        </w:numPr>
      </w:pPr>
      <w:r>
        <w:t xml:space="preserve">Recalculation on profile updates</w:t>
      </w:r>
    </w:p>
    <w:bookmarkEnd w:id="136"/>
    <w:bookmarkStart w:id="137" w:name="acceptance-criteria-8"/>
    <w:p>
      <w:pPr>
        <w:pStyle w:val="Heading2"/>
        <w:keepNext/>
        <w:spacing w:before="480" w:after="160"/>
      </w:pPr>
      <w:r>
        <w:t xml:space="preserve">Acceptance Criteria</w:t>
      </w:r>
    </w:p>
    <w:p>
      <w:pPr>
        <w:pStyle w:val="Compact"/>
        <w:numPr>
          <w:ilvl w:val="0"/>
          <w:numId w:val="1112"/>
        </w:numPr>
      </w:pPr>
      <w:r>
        <w:t xml:space="preserve">Katch-McArdle formula used when body fat % is available</w:t>
      </w:r>
    </w:p>
    <w:p>
      <w:pPr>
        <w:pStyle w:val="Compact"/>
        <w:numPr>
          <w:ilvl w:val="0"/>
          <w:numId w:val="1113"/>
        </w:numPr>
      </w:pPr>
      <w:r>
        <w:t xml:space="preserve">Mifflin-St Jeor formula used when body fat % is unavailable</w:t>
      </w:r>
    </w:p>
    <w:p>
      <w:pPr>
        <w:pStyle w:val="Compact"/>
        <w:numPr>
          <w:ilvl w:val="0"/>
          <w:numId w:val="1114"/>
        </w:numPr>
      </w:pPr>
      <w:r>
        <w:t xml:space="preserve">RMR and maintenance calories calculated and returned</w:t>
      </w:r>
    </w:p>
    <w:p>
      <w:pPr>
        <w:pStyle w:val="Compact"/>
        <w:numPr>
          <w:ilvl w:val="0"/>
          <w:numId w:val="1115"/>
        </w:numPr>
      </w:pPr>
      <w:r>
        <w:t xml:space="preserve">Calculations run on server, results returned to app</w:t>
      </w:r>
    </w:p>
    <w:p>
      <w:pPr>
        <w:pStyle w:val="Compact"/>
        <w:numPr>
          <w:ilvl w:val="0"/>
          <w:numId w:val="1116"/>
        </w:numPr>
      </w:pPr>
      <w:r>
        <w:t xml:space="preserve">Results persist and are viewable historically</w:t>
      </w:r>
    </w:p>
    <w:p>
      <w:pPr>
        <w:pStyle w:val="Compact"/>
        <w:numPr>
          <w:ilvl w:val="0"/>
          <w:numId w:val="1117"/>
        </w:numPr>
      </w:pPr>
      <w:r>
        <w:t xml:space="preserve">Profile changes trigger recalculation</w:t>
      </w:r>
    </w:p>
    <w:p>
      <w:pPr>
        <w:pStyle w:val="Compact"/>
        <w:numPr>
          <w:ilvl w:val="0"/>
          <w:numId w:val="1118"/>
        </w:numPr>
      </w:pPr>
      <w:r>
        <w:t xml:space="preserve">Edge cases handled (extreme values, missing inputs)</w:t>
      </w:r>
    </w:p>
    <w:bookmarkEnd w:id="137"/>
    <w:bookmarkStart w:id="138" w:name="estimates-8"/>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w:t>
            </w:r>
          </w:p>
        </w:tc>
        <w:tc>
          <w:tcPr>
            <w:tcW w:w="2160" w:type="dxa"/>
          </w:tcPr>
          <w:p>
            <w:pPr>
              <w:pStyle w:val="Compact"/>
              <w:rPr>
                <w:sz w:val="18"/>
                <w:szCs w:val="18"/>
              </w:rPr>
            </w:pPr>
            <w:r>
              <w:rPr>
                <w:sz w:val="18"/>
              </w:rPr>
              <w:t xml:space="preserve">—</w:t>
            </w:r>
          </w:p>
        </w:tc>
        <w:tc>
          <w:tcPr>
            <w:tcW w:w="2160" w:type="dxa"/>
          </w:tcPr>
          <w:p>
            <w:pPr>
              <w:pStyle w:val="Compact"/>
              <w:rPr>
                <w:sz w:val="18"/>
                <w:szCs w:val="18"/>
              </w:rPr>
            </w:pPr>
            <w:r>
              <w:rPr>
                <w:sz w:val="18"/>
              </w:rPr>
              <w:t xml:space="preserve">—</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3h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17h</w:t>
            </w:r>
          </w:p>
        </w:tc>
        <w:tc>
          <w:tcPr>
            <w:tcW w:w="2160" w:type="dxa"/>
          </w:tcPr>
          <w:p>
            <w:pPr>
              <w:pStyle w:val="Compact"/>
              <w:rPr>
                <w:sz w:val="18"/>
                <w:szCs w:val="18"/>
              </w:rPr>
            </w:pPr>
            <w:r>
              <w:rPr>
                <w:b/>
                <w:bCs/>
                <w:sz w:val="18"/>
              </w:rPr>
              <w:t xml:space="preserve">17h</w:t>
            </w:r>
          </w:p>
        </w:tc>
        <w:tc>
          <w:tcPr>
            <w:tcW w:w="2160" w:type="dxa"/>
          </w:tcPr>
          <w:p>
            <w:pPr>
              <w:pStyle w:val="Compact"/>
              <w:rPr>
                <w:sz w:val="18"/>
                <w:szCs w:val="18"/>
              </w:rPr>
            </w:pPr>
            <w:r>
              <w:rPr>
                <w:b/>
                <w:bCs/>
                <w:sz w:val="18"/>
              </w:rPr>
              <w:t xml:space="preserve">17h</w:t>
            </w:r>
          </w:p>
        </w:tc>
      </w:tr>
    </w:tbl>
    <w:bookmarkEnd w:id="138"/>
    <w:bookmarkEnd w:id="139"/>
    <w:bookmarkStart w:id="144" w:name="us302-body-fat-estimation"/>
    <w:p>
      <w:pPr>
        <w:pStyle w:val="Heading1"/>
        <w:keepNext/>
        <w:pageBreakBefore/>
        <w:spacing w:before="720" w:after="240"/>
      </w:pPr>
      <w:r>
        <w:t xml:space="preserve">US302 — Body Fat Estimation</w:t>
      </w:r>
    </w:p>
    <w:p>
      <w:pPr>
        <w:pStyle w:val="FirstParagraph"/>
      </w:pPr>
      <w:r>
        <w:rPr>
          <w:b/>
          <w:bCs/>
        </w:rPr>
        <w:t xml:space="preserve">Epic</w:t>
      </w:r>
      <w:r>
        <w:t xml:space="preserve">:</w:t>
      </w:r>
      <w:r>
        <w:t xml:space="preserve"> </w:t>
      </w:r>
      <w:r>
        <w:rPr/>
        <w:t xml:space="preserve">EP03 — Calculation Engine</w:t>
      </w:r>
      <w:r>
        <w:t xml:space="preserve"> </w:t>
      </w:r>
      <w:r>
        <w:rPr>
          <w:b/>
          <w:bCs/>
        </w:rPr>
        <w:t xml:space="preserve">Priority</w:t>
      </w:r>
      <w:r>
        <w:t xml:space="preserve">: Must Have</w:t>
      </w:r>
      <w:r>
        <w:t xml:space="preserve"> </w:t>
      </w:r>
      <w:r>
        <w:rPr>
          <w:b/>
          <w:bCs/>
        </w:rPr>
        <w:t xml:space="preserve">Sprint</w:t>
      </w:r>
      <w:r>
        <w:t xml:space="preserve">: 3</w:t>
      </w:r>
    </w:p>
    <w:bookmarkStart w:id="140" w:name="user-story-9"/>
    <w:p>
      <w:pPr>
        <w:pStyle w:val="Heading2"/>
        <w:keepNext/>
        <w:spacing w:before="480" w:after="160"/>
      </w:pPr>
      <w:r>
        <w:t xml:space="preserve">User Story</w:t>
      </w:r>
    </w:p>
    <w:p>
      <w:pPr>
        <w:pStyle w:val="FirstParagraph"/>
      </w:pPr>
      <w:r>
        <w:t xml:space="preserve">As a</w:t>
      </w:r>
      <w:r>
        <w:t xml:space="preserve"> </w:t>
      </w:r>
      <w:r>
        <w:rPr>
          <w:b/>
          <w:bCs/>
        </w:rPr>
        <w:t xml:space="preserve">user who has submitted body data</w:t>
      </w:r>
      <w:r>
        <w:t xml:space="preserve">, I want to</w:t>
      </w:r>
      <w:r>
        <w:t xml:space="preserve"> </w:t>
      </w:r>
      <w:r>
        <w:rPr>
          <w:b/>
          <w:bCs/>
        </w:rPr>
        <w:t xml:space="preserve">receive a body fat percentage estimate</w:t>
      </w:r>
      <w:r>
        <w:t xml:space="preserve">, so I can</w:t>
      </w:r>
      <w:r>
        <w:t xml:space="preserve"> </w:t>
      </w:r>
      <w:r>
        <w:rPr>
          <w:b/>
          <w:bCs/>
        </w:rPr>
        <w:t xml:space="preserve">track my body composition accurately</w:t>
      </w:r>
      <w:r>
        <w:t xml:space="preserve">.</w:t>
      </w:r>
    </w:p>
    <w:bookmarkEnd w:id="140"/>
    <w:bookmarkStart w:id="141" w:name="key-features-9"/>
    <w:p>
      <w:pPr>
        <w:pStyle w:val="Heading2"/>
        <w:keepNext/>
        <w:spacing w:before="480" w:after="160"/>
      </w:pPr>
      <w:r>
        <w:t xml:space="preserve">Key Features</w:t>
      </w:r>
    </w:p>
    <w:p>
      <w:pPr>
        <w:pStyle w:val="Compact"/>
        <w:numPr>
          <w:ilvl w:val="0"/>
          <w:numId w:val="1119"/>
        </w:numPr>
      </w:pPr>
      <w:r>
        <w:t xml:space="preserve">Estimation from photos (when available) using proprietary algorithm</w:t>
      </w:r>
    </w:p>
    <w:p>
      <w:pPr>
        <w:pStyle w:val="Compact"/>
        <w:numPr>
          <w:ilvl w:val="0"/>
          <w:numId w:val="1119"/>
        </w:numPr>
      </w:pPr>
      <w:r>
        <w:t xml:space="preserve">Estimation from manual measurements as fallback</w:t>
      </w:r>
    </w:p>
    <w:p>
      <w:pPr>
        <w:pStyle w:val="Compact"/>
        <w:numPr>
          <w:ilvl w:val="0"/>
          <w:numId w:val="1119"/>
        </w:numPr>
      </w:pPr>
      <w:r>
        <w:t xml:space="preserve">Combines user inputs (age, sex, weight) with body data</w:t>
      </w:r>
    </w:p>
    <w:p>
      <w:pPr>
        <w:pStyle w:val="Compact"/>
        <w:numPr>
          <w:ilvl w:val="0"/>
          <w:numId w:val="1119"/>
        </w:numPr>
      </w:pPr>
      <w:r>
        <w:t xml:space="preserve">Confidence indicator for estimate accuracy</w:t>
      </w:r>
    </w:p>
    <w:p>
      <w:pPr>
        <w:pStyle w:val="Compact"/>
        <w:numPr>
          <w:ilvl w:val="0"/>
          <w:numId w:val="1119"/>
        </w:numPr>
      </w:pPr>
      <w:r>
        <w:t xml:space="preserve">Lean mass / fat mass breakdown</w:t>
      </w:r>
    </w:p>
    <w:bookmarkEnd w:id="141"/>
    <w:bookmarkStart w:id="142" w:name="acceptance-criteria-9"/>
    <w:p>
      <w:pPr>
        <w:pStyle w:val="Heading2"/>
        <w:keepNext/>
        <w:spacing w:before="480" w:after="160"/>
      </w:pPr>
      <w:r>
        <w:t xml:space="preserve">Acceptance Criteria</w:t>
      </w:r>
    </w:p>
    <w:p>
      <w:pPr>
        <w:pStyle w:val="Compact"/>
        <w:numPr>
          <w:ilvl w:val="0"/>
          <w:numId w:val="1120"/>
        </w:numPr>
      </w:pPr>
      <w:r>
        <w:t xml:space="preserve">Body fat estimated from photos + user profile</w:t>
      </w:r>
    </w:p>
    <w:p>
      <w:pPr>
        <w:pStyle w:val="Compact"/>
        <w:numPr>
          <w:ilvl w:val="0"/>
          <w:numId w:val="1121"/>
        </w:numPr>
      </w:pPr>
      <w:r>
        <w:t xml:space="preserve">Body fat estimated from manual measurements + user profile</w:t>
      </w:r>
    </w:p>
    <w:p>
      <w:pPr>
        <w:pStyle w:val="Compact"/>
        <w:numPr>
          <w:ilvl w:val="0"/>
          <w:numId w:val="1122"/>
        </w:numPr>
      </w:pPr>
      <w:r>
        <w:t xml:space="preserve">Results include lean mass and fat mass breakdown</w:t>
      </w:r>
    </w:p>
    <w:p>
      <w:pPr>
        <w:pStyle w:val="Compact"/>
        <w:numPr>
          <w:ilvl w:val="0"/>
          <w:numId w:val="1123"/>
        </w:numPr>
      </w:pPr>
      <w:r>
        <w:t xml:space="preserve">Calculation runs server-side</w:t>
      </w:r>
    </w:p>
    <w:p>
      <w:pPr>
        <w:pStyle w:val="Compact"/>
        <w:numPr>
          <w:ilvl w:val="0"/>
          <w:numId w:val="1124"/>
        </w:numPr>
      </w:pPr>
      <w:r>
        <w:t xml:space="preserve">Results stored with associated body data entry</w:t>
      </w:r>
    </w:p>
    <w:p>
      <w:pPr>
        <w:pStyle w:val="Compact"/>
        <w:numPr>
          <w:ilvl w:val="0"/>
          <w:numId w:val="1125"/>
        </w:numPr>
      </w:pPr>
      <w:r>
        <w:t xml:space="preserve">Handles missing data gracefully (partial measurements)</w:t>
      </w:r>
    </w:p>
    <w:bookmarkEnd w:id="142"/>
    <w:bookmarkStart w:id="143" w:name="estimates-9"/>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w:t>
            </w:r>
          </w:p>
        </w:tc>
        <w:tc>
          <w:tcPr>
            <w:tcW w:w="2160" w:type="dxa"/>
          </w:tcPr>
          <w:p>
            <w:pPr>
              <w:pStyle w:val="Compact"/>
              <w:rPr>
                <w:sz w:val="18"/>
                <w:szCs w:val="18"/>
              </w:rPr>
            </w:pPr>
            <w:r>
              <w:rPr>
                <w:sz w:val="18"/>
              </w:rPr>
              <w:t xml:space="preserve">—</w:t>
            </w:r>
          </w:p>
        </w:tc>
        <w:tc>
          <w:tcPr>
            <w:tcW w:w="2160" w:type="dxa"/>
          </w:tcPr>
          <w:p>
            <w:pPr>
              <w:pStyle w:val="Compact"/>
              <w:rPr>
                <w:sz w:val="18"/>
                <w:szCs w:val="18"/>
              </w:rPr>
            </w:pPr>
            <w:r>
              <w:rPr>
                <w:sz w:val="18"/>
              </w:rPr>
              <w:t xml:space="preserve">—</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12h</w:t>
            </w:r>
          </w:p>
        </w:tc>
        <w:tc>
          <w:tcPr>
            <w:tcW w:w="2160" w:type="dxa"/>
          </w:tcPr>
          <w:p>
            <w:pPr>
              <w:pStyle w:val="Compact"/>
              <w:rPr>
                <w:sz w:val="18"/>
                <w:szCs w:val="18"/>
              </w:rPr>
            </w:pPr>
            <w:r>
              <w:rPr>
                <w:sz w:val="18"/>
              </w:rPr>
              <w:t xml:space="preserve">12h</w:t>
            </w:r>
          </w:p>
        </w:tc>
        <w:tc>
          <w:tcPr>
            <w:tcW w:w="2160" w:type="dxa"/>
          </w:tcPr>
          <w:p>
            <w:pPr>
              <w:pStyle w:val="Compact"/>
              <w:rPr>
                <w:sz w:val="18"/>
                <w:szCs w:val="18"/>
              </w:rPr>
            </w:pPr>
            <w:r>
              <w:rPr>
                <w:sz w:val="18"/>
              </w:rPr>
              <w:t xml:space="preserve">12h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3h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19h</w:t>
            </w:r>
          </w:p>
        </w:tc>
        <w:tc>
          <w:tcPr>
            <w:tcW w:w="2160" w:type="dxa"/>
          </w:tcPr>
          <w:p>
            <w:pPr>
              <w:pStyle w:val="Compact"/>
              <w:rPr>
                <w:sz w:val="18"/>
                <w:szCs w:val="18"/>
              </w:rPr>
            </w:pPr>
            <w:r>
              <w:rPr>
                <w:b/>
                <w:bCs/>
                <w:sz w:val="18"/>
              </w:rPr>
              <w:t xml:space="preserve">19h</w:t>
            </w:r>
          </w:p>
        </w:tc>
        <w:tc>
          <w:tcPr>
            <w:tcW w:w="2160" w:type="dxa"/>
          </w:tcPr>
          <w:p>
            <w:pPr>
              <w:pStyle w:val="Compact"/>
              <w:rPr>
                <w:sz w:val="18"/>
                <w:szCs w:val="18"/>
              </w:rPr>
            </w:pPr>
            <w:r>
              <w:rPr>
                <w:b/>
                <w:bCs/>
                <w:sz w:val="18"/>
              </w:rPr>
              <w:t xml:space="preserve">19h</w:t>
            </w:r>
          </w:p>
        </w:tc>
      </w:tr>
    </w:tbl>
    <w:bookmarkEnd w:id="143"/>
    <w:bookmarkEnd w:id="144"/>
    <w:bookmarkStart w:id="151" w:name="us303-macro-target-calculation"/>
    <w:p>
      <w:pPr>
        <w:pStyle w:val="Heading1"/>
        <w:keepNext/>
        <w:pageBreakBefore/>
        <w:spacing w:before="720" w:after="240"/>
      </w:pPr>
      <w:r>
        <w:t xml:space="preserve">US303 — Macro Target Calculation</w:t>
      </w:r>
    </w:p>
    <w:p>
      <w:pPr>
        <w:pStyle w:val="FirstParagraph"/>
      </w:pPr>
      <w:r>
        <w:rPr>
          <w:b/>
          <w:bCs/>
        </w:rPr>
        <w:t xml:space="preserve">Epic</w:t>
      </w:r>
      <w:r>
        <w:t xml:space="preserve">:</w:t>
      </w:r>
      <w:r>
        <w:t xml:space="preserve"> </w:t>
      </w:r>
      <w:r>
        <w:rPr/>
        <w:t xml:space="preserve">EP03 — Calculation Engine</w:t>
      </w:r>
      <w:r>
        <w:t xml:space="preserve"> </w:t>
      </w:r>
      <w:r>
        <w:rPr>
          <w:b/>
          <w:bCs/>
        </w:rPr>
        <w:t xml:space="preserve">Priority</w:t>
      </w:r>
      <w:r>
        <w:t xml:space="preserve">: Must Have</w:t>
      </w:r>
      <w:r>
        <w:t xml:space="preserve"> </w:t>
      </w:r>
      <w:r>
        <w:rPr>
          <w:b/>
          <w:bCs/>
        </w:rPr>
        <w:t xml:space="preserve">Sprint</w:t>
      </w:r>
      <w:r>
        <w:t xml:space="preserve">: 3</w:t>
      </w:r>
    </w:p>
    <w:bookmarkStart w:id="145" w:name="user-story-10"/>
    <w:p>
      <w:pPr>
        <w:pStyle w:val="Heading2"/>
        <w:keepNext/>
        <w:spacing w:before="480" w:after="160"/>
      </w:pPr>
      <w:r>
        <w:t xml:space="preserve">User Story</w:t>
      </w:r>
    </w:p>
    <w:p>
      <w:pPr>
        <w:pStyle w:val="FirstParagraph"/>
      </w:pPr>
      <w:r>
        <w:t xml:space="preserve">As a</w:t>
      </w:r>
      <w:r>
        <w:t xml:space="preserve"> </w:t>
      </w:r>
      <w:r>
        <w:rPr>
          <w:b/>
          <w:bCs/>
        </w:rPr>
        <w:t xml:space="preserve">user with calculated body composition</w:t>
      </w:r>
      <w:r>
        <w:t xml:space="preserve">, I want to</w:t>
      </w:r>
      <w:r>
        <w:t xml:space="preserve"> </w:t>
      </w:r>
      <w:r>
        <w:rPr>
          <w:b/>
          <w:bCs/>
        </w:rPr>
        <w:t xml:space="preserve">receive daily macro targets (protein, carbs, fats)</w:t>
      </w:r>
      <w:r>
        <w:t xml:space="preserve">, so I can</w:t>
      </w:r>
      <w:r>
        <w:t xml:space="preserve"> </w:t>
      </w:r>
      <w:r>
        <w:rPr>
          <w:b/>
          <w:bCs/>
        </w:rPr>
        <w:t xml:space="preserve">follow a nutrition plan aligned with my goals</w:t>
      </w:r>
      <w:r>
        <w:t xml:space="preserve">.</w:t>
      </w:r>
    </w:p>
    <w:bookmarkEnd w:id="145"/>
    <w:bookmarkStart w:id="146" w:name="calculation-steps"/>
    <w:p>
      <w:pPr>
        <w:pStyle w:val="Heading2"/>
        <w:keepNext/>
        <w:spacing w:before="480" w:after="160"/>
      </w:pPr>
      <w:r>
        <w:t xml:space="preserve">Calculation Steps</w:t>
      </w:r>
    </w:p>
    <w:p>
      <w:pPr>
        <w:pStyle w:val="FirstParagraph"/>
      </w:pPr>
      <w:r>
        <w:t xml:space="preserve">Starting from RMR and maintenance calories (US301):</w:t>
      </w:r>
    </w:p>
    <w:p>
      <w:pPr>
        <w:pStyle w:val="Compact"/>
        <w:numPr>
          <w:ilvl w:val="0"/>
          <w:numId w:val="1126"/>
        </w:numPr>
      </w:pPr>
      <w:r>
        <w:t xml:space="preserve">Weekly weight loss target:</w:t>
      </w:r>
      <w:r>
        <w:t xml:space="preserve"> </w:t>
      </w:r>
      <w:r>
        <w:rPr>
          <w:rStyle w:val="VerbatimChar"/>
        </w:rPr>
        <w:t xml:space="preserve">weekly_loss_kg = weight_kg × weekly_loss_%</w:t>
      </w:r>
    </w:p>
    <w:p>
      <w:pPr>
        <w:pStyle w:val="Compact"/>
        <w:numPr>
          <w:ilvl w:val="0"/>
          <w:numId w:val="1126"/>
        </w:numPr>
      </w:pPr>
      <w:r>
        <w:t xml:space="preserve">Daily calorie deficit:</w:t>
      </w:r>
      <w:r>
        <w:t xml:space="preserve"> </w:t>
      </w:r>
      <w:r>
        <w:rPr>
          <w:rStyle w:val="VerbatimChar"/>
        </w:rPr>
        <w:t xml:space="preserve">daily_deficit = (weekly_loss_kg × 7700) / 7</w:t>
      </w:r>
    </w:p>
    <w:p>
      <w:pPr>
        <w:pStyle w:val="Compact"/>
        <w:numPr>
          <w:ilvl w:val="0"/>
          <w:numId w:val="1126"/>
        </w:numPr>
      </w:pPr>
      <w:r>
        <w:t xml:space="preserve">Cutting calories:</w:t>
      </w:r>
      <w:r>
        <w:t xml:space="preserve"> </w:t>
      </w:r>
      <w:r>
        <w:rPr>
          <w:rStyle w:val="VerbatimChar"/>
        </w:rPr>
        <w:t xml:space="preserve">cutting_calories = maintenance − daily_deficit</w:t>
      </w:r>
    </w:p>
    <w:p>
      <w:pPr>
        <w:pStyle w:val="Compact"/>
        <w:numPr>
          <w:ilvl w:val="0"/>
          <w:numId w:val="1126"/>
        </w:numPr>
      </w:pPr>
      <w:r>
        <w:rPr>
          <w:b/>
          <w:bCs/>
        </w:rPr>
        <w:t xml:space="preserve">Protein</w:t>
      </w:r>
      <w:r>
        <w:t xml:space="preserve">: Katch-McArdle:</w:t>
      </w:r>
      <w:r>
        <w:t xml:space="preserve"> </w:t>
      </w:r>
      <w:r>
        <w:rPr>
          <w:rStyle w:val="VerbatimChar"/>
        </w:rPr>
        <w:t xml:space="preserve">2.0–2.4 g/kg lean mass</w:t>
      </w:r>
      <w:r>
        <w:t xml:space="preserve">; Mifflin-St Jeor:</w:t>
      </w:r>
      <w:r>
        <w:t xml:space="preserve"> </w:t>
      </w:r>
      <w:r>
        <w:rPr>
          <w:rStyle w:val="VerbatimChar"/>
        </w:rPr>
        <w:t xml:space="preserve">1.6–2.2 g/kg total weight</w:t>
      </w:r>
    </w:p>
    <w:p>
      <w:pPr>
        <w:pStyle w:val="Compact"/>
        <w:numPr>
          <w:ilvl w:val="0"/>
          <w:numId w:val="1126"/>
        </w:numPr>
      </w:pPr>
      <w:r>
        <w:rPr>
          <w:b/>
          <w:bCs/>
        </w:rPr>
        <w:t xml:space="preserve">Fat</w:t>
      </w:r>
      <w:r>
        <w:t xml:space="preserve">:</w:t>
      </w:r>
      <w:r>
        <w:t xml:space="preserve"> </w:t>
      </w:r>
      <w:r>
        <w:rPr>
          <w:rStyle w:val="VerbatimChar"/>
        </w:rPr>
        <w:t xml:space="preserve">25–35% of cutting calories</w:t>
      </w:r>
      <w:r>
        <w:t xml:space="preserve">, then</w:t>
      </w:r>
      <w:r>
        <w:t xml:space="preserve"> </w:t>
      </w:r>
      <w:r>
        <w:rPr>
          <w:rStyle w:val="VerbatimChar"/>
        </w:rPr>
        <w:t xml:space="preserve">fat_grams = fat_calories / 9</w:t>
      </w:r>
    </w:p>
    <w:p>
      <w:pPr>
        <w:pStyle w:val="Compact"/>
        <w:numPr>
          <w:ilvl w:val="0"/>
          <w:numId w:val="1126"/>
        </w:numPr>
      </w:pPr>
      <w:r>
        <w:rPr>
          <w:b/>
          <w:bCs/>
        </w:rPr>
        <w:t xml:space="preserve">Carbs</w:t>
      </w:r>
      <w:r>
        <w:t xml:space="preserve">: remainder —</w:t>
      </w:r>
      <w:r>
        <w:t xml:space="preserve"> </w:t>
      </w:r>
      <w:r>
        <w:rPr>
          <w:rStyle w:val="VerbatimChar"/>
        </w:rPr>
        <w:t xml:space="preserve">carb_calories = cutting − (protein_cal + fat_cal)</w:t>
      </w:r>
      <w:r>
        <w:t xml:space="preserve">, then</w:t>
      </w:r>
      <w:r>
        <w:t xml:space="preserve"> </w:t>
      </w:r>
      <w:r>
        <w:rPr>
          <w:rStyle w:val="VerbatimChar"/>
        </w:rPr>
        <w:t xml:space="preserve">carb_grams = carb_cal / 4</w:t>
      </w:r>
    </w:p>
    <w:p>
      <w:pPr>
        <w:pStyle w:val="Compact"/>
        <w:numPr>
          <w:ilvl w:val="0"/>
          <w:numId w:val="1126"/>
        </w:numPr>
      </w:pPr>
      <w:r>
        <w:t xml:space="preserve">Weekly projected weight change derived from final deficit</w:t>
      </w:r>
    </w:p>
    <w:bookmarkEnd w:id="146"/>
    <w:bookmarkStart w:id="147" w:name="outputs"/>
    <w:p>
      <w:pPr>
        <w:pStyle w:val="Heading2"/>
        <w:keepNext/>
        <w:spacing w:before="480" w:after="160"/>
      </w:pPr>
      <w:r>
        <w:t xml:space="preserve">Outputs</w:t>
      </w:r>
    </w:p>
    <w:p>
      <w:pPr>
        <w:pStyle w:val="Compact"/>
        <w:numPr>
          <w:ilvl w:val="0"/>
          <w:numId w:val="1127"/>
        </w:numPr>
      </w:pPr>
      <w:r>
        <w:t xml:space="preserve">RMR</w:t>
      </w:r>
    </w:p>
    <w:p>
      <w:pPr>
        <w:pStyle w:val="Compact"/>
        <w:numPr>
          <w:ilvl w:val="0"/>
          <w:numId w:val="1127"/>
        </w:numPr>
      </w:pPr>
      <w:r>
        <w:t xml:space="preserve">Maintenance calories</w:t>
      </w:r>
    </w:p>
    <w:p>
      <w:pPr>
        <w:pStyle w:val="Compact"/>
        <w:numPr>
          <w:ilvl w:val="0"/>
          <w:numId w:val="1127"/>
        </w:numPr>
      </w:pPr>
      <w:r>
        <w:t xml:space="preserve">Daily deficit</w:t>
      </w:r>
    </w:p>
    <w:p>
      <w:pPr>
        <w:pStyle w:val="Compact"/>
        <w:numPr>
          <w:ilvl w:val="0"/>
          <w:numId w:val="1127"/>
        </w:numPr>
      </w:pPr>
      <w:r>
        <w:t xml:space="preserve">Cutting calories</w:t>
      </w:r>
    </w:p>
    <w:p>
      <w:pPr>
        <w:pStyle w:val="Compact"/>
        <w:numPr>
          <w:ilvl w:val="0"/>
          <w:numId w:val="1127"/>
        </w:numPr>
      </w:pPr>
      <w:r>
        <w:t xml:space="preserve">Protein grams</w:t>
      </w:r>
    </w:p>
    <w:p>
      <w:pPr>
        <w:pStyle w:val="Compact"/>
        <w:numPr>
          <w:ilvl w:val="0"/>
          <w:numId w:val="1127"/>
        </w:numPr>
      </w:pPr>
      <w:r>
        <w:t xml:space="preserve">Fat grams</w:t>
      </w:r>
    </w:p>
    <w:p>
      <w:pPr>
        <w:pStyle w:val="Compact"/>
        <w:numPr>
          <w:ilvl w:val="0"/>
          <w:numId w:val="1127"/>
        </w:numPr>
      </w:pPr>
      <w:r>
        <w:t xml:space="preserve">Carbohydrate grams</w:t>
      </w:r>
    </w:p>
    <w:p>
      <w:pPr>
        <w:pStyle w:val="Compact"/>
        <w:numPr>
          <w:ilvl w:val="0"/>
          <w:numId w:val="1127"/>
        </w:numPr>
      </w:pPr>
      <w:r>
        <w:t xml:space="preserve">Weekly projected weight change</w:t>
      </w:r>
    </w:p>
    <w:bookmarkEnd w:id="147"/>
    <w:bookmarkStart w:id="148" w:name="key-features-10"/>
    <w:p>
      <w:pPr>
        <w:pStyle w:val="Heading2"/>
        <w:keepNext/>
        <w:spacing w:before="480" w:after="160"/>
      </w:pPr>
      <w:r>
        <w:t xml:space="preserve">Key Features</w:t>
      </w:r>
    </w:p>
    <w:p>
      <w:pPr>
        <w:pStyle w:val="Compact"/>
        <w:numPr>
          <w:ilvl w:val="0"/>
          <w:numId w:val="1128"/>
        </w:numPr>
      </w:pPr>
      <w:r>
        <w:t xml:space="preserve">Macro calculation using client-provided ranges (protein, fat %, carb remainder)</w:t>
      </w:r>
    </w:p>
    <w:p>
      <w:pPr>
        <w:pStyle w:val="Compact"/>
        <w:numPr>
          <w:ilvl w:val="0"/>
          <w:numId w:val="1128"/>
        </w:numPr>
      </w:pPr>
      <w:r>
        <w:t xml:space="preserve">Calorie deficit derived from user’s weekly weight-loss target</w:t>
      </w:r>
    </w:p>
    <w:p>
      <w:pPr>
        <w:pStyle w:val="Compact"/>
        <w:numPr>
          <w:ilvl w:val="0"/>
          <w:numId w:val="1128"/>
        </w:numPr>
      </w:pPr>
      <w:r>
        <w:t xml:space="preserve">Both formula paths (Katch-McArdle / Mifflin-St Jeor) produce identical output structure</w:t>
      </w:r>
    </w:p>
    <w:p>
      <w:pPr>
        <w:pStyle w:val="Compact"/>
        <w:numPr>
          <w:ilvl w:val="0"/>
          <w:numId w:val="1128"/>
        </w:numPr>
      </w:pPr>
      <w:r>
        <w:t xml:space="preserve">Results displayed clearly with daily gram targets</w:t>
      </w:r>
    </w:p>
    <w:bookmarkEnd w:id="148"/>
    <w:bookmarkStart w:id="149" w:name="acceptance-criteria-10"/>
    <w:p>
      <w:pPr>
        <w:pStyle w:val="Heading2"/>
        <w:keepNext/>
        <w:spacing w:before="480" w:after="160"/>
      </w:pPr>
      <w:r>
        <w:t xml:space="preserve">Acceptance Criteria</w:t>
      </w:r>
    </w:p>
    <w:p>
      <w:pPr>
        <w:pStyle w:val="Compact"/>
        <w:numPr>
          <w:ilvl w:val="0"/>
          <w:numId w:val="1129"/>
        </w:numPr>
      </w:pPr>
      <w:r>
        <w:t xml:space="preserve">Cutting calories calculated from maintenance minus daily deficit</w:t>
      </w:r>
    </w:p>
    <w:p>
      <w:pPr>
        <w:pStyle w:val="Compact"/>
        <w:numPr>
          <w:ilvl w:val="0"/>
          <w:numId w:val="1130"/>
        </w:numPr>
      </w:pPr>
      <w:r>
        <w:t xml:space="preserve">Protein calculated using formula-appropriate range (lean mass vs total weight)</w:t>
      </w:r>
    </w:p>
    <w:p>
      <w:pPr>
        <w:pStyle w:val="Compact"/>
        <w:numPr>
          <w:ilvl w:val="0"/>
          <w:numId w:val="1131"/>
        </w:numPr>
      </w:pPr>
      <w:r>
        <w:t xml:space="preserve">Fat calculated as 25–35% of cutting calories</w:t>
      </w:r>
    </w:p>
    <w:p>
      <w:pPr>
        <w:pStyle w:val="Compact"/>
        <w:numPr>
          <w:ilvl w:val="0"/>
          <w:numId w:val="1132"/>
        </w:numPr>
      </w:pPr>
      <w:r>
        <w:t xml:space="preserve">Carbs calculated as remainder of cutting calories</w:t>
      </w:r>
    </w:p>
    <w:p>
      <w:pPr>
        <w:pStyle w:val="Compact"/>
        <w:numPr>
          <w:ilvl w:val="0"/>
          <w:numId w:val="1133"/>
        </w:numPr>
      </w:pPr>
      <w:r>
        <w:t xml:space="preserve">Weekly projected weight change displayed</w:t>
      </w:r>
    </w:p>
    <w:p>
      <w:pPr>
        <w:pStyle w:val="Compact"/>
        <w:numPr>
          <w:ilvl w:val="0"/>
          <w:numId w:val="1134"/>
        </w:numPr>
      </w:pPr>
      <w:r>
        <w:t xml:space="preserve">All 8 outputs returned: RMR, maintenance, deficit, cutting cals, protein, fat, carbs, weekly change</w:t>
      </w:r>
    </w:p>
    <w:p>
      <w:pPr>
        <w:pStyle w:val="Compact"/>
        <w:numPr>
          <w:ilvl w:val="0"/>
          <w:numId w:val="1135"/>
        </w:numPr>
      </w:pPr>
      <w:r>
        <w:t xml:space="preserve">Results viewable on dashboard</w:t>
      </w:r>
    </w:p>
    <w:bookmarkEnd w:id="149"/>
    <w:bookmarkStart w:id="150" w:name="estimates-10"/>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3h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19h</w:t>
            </w:r>
          </w:p>
        </w:tc>
        <w:tc>
          <w:tcPr>
            <w:tcW w:w="2160" w:type="dxa"/>
          </w:tcPr>
          <w:p>
            <w:pPr>
              <w:pStyle w:val="Compact"/>
              <w:rPr>
                <w:sz w:val="18"/>
                <w:szCs w:val="18"/>
              </w:rPr>
            </w:pPr>
            <w:r>
              <w:rPr>
                <w:b/>
                <w:bCs/>
                <w:sz w:val="18"/>
              </w:rPr>
              <w:t xml:space="preserve">21h</w:t>
            </w:r>
          </w:p>
        </w:tc>
        <w:tc>
          <w:tcPr>
            <w:tcW w:w="2160" w:type="dxa"/>
          </w:tcPr>
          <w:p>
            <w:pPr>
              <w:pStyle w:val="Compact"/>
              <w:rPr>
                <w:sz w:val="18"/>
                <w:szCs w:val="18"/>
              </w:rPr>
            </w:pPr>
            <w:r>
              <w:rPr>
                <w:b/>
                <w:bCs/>
                <w:sz w:val="18"/>
              </w:rPr>
              <w:t xml:space="preserve">21h</w:t>
            </w:r>
          </w:p>
        </w:tc>
      </w:tr>
    </w:tbl>
    <w:bookmarkEnd w:id="150"/>
    <w:bookmarkEnd w:id="151"/>
    <w:bookmarkStart w:id="156" w:name="us304-recalculation-on-check-in"/>
    <w:p>
      <w:pPr>
        <w:pStyle w:val="Heading1"/>
        <w:keepNext/>
        <w:pageBreakBefore/>
        <w:spacing w:before="720" w:after="240"/>
      </w:pPr>
      <w:r>
        <w:t xml:space="preserve">US304 — Recalculation on Check-in</w:t>
      </w:r>
    </w:p>
    <w:p>
      <w:pPr>
        <w:pStyle w:val="FirstParagraph"/>
      </w:pPr>
      <w:r>
        <w:rPr>
          <w:b/>
          <w:bCs/>
        </w:rPr>
        <w:t xml:space="preserve">Epic</w:t>
      </w:r>
      <w:r>
        <w:t xml:space="preserve">:</w:t>
      </w:r>
      <w:r>
        <w:t xml:space="preserve"> </w:t>
      </w:r>
      <w:r>
        <w:rPr/>
        <w:t xml:space="preserve">EP03 — Calculation Engine</w:t>
      </w:r>
      <w:r>
        <w:t xml:space="preserve"> </w:t>
      </w:r>
      <w:r>
        <w:rPr>
          <w:b/>
          <w:bCs/>
        </w:rPr>
        <w:t xml:space="preserve">Priority</w:t>
      </w:r>
      <w:r>
        <w:t xml:space="preserve">: Should Have</w:t>
      </w:r>
      <w:r>
        <w:t xml:space="preserve"> </w:t>
      </w:r>
      <w:r>
        <w:rPr>
          <w:b/>
          <w:bCs/>
        </w:rPr>
        <w:t xml:space="preserve">Sprint</w:t>
      </w:r>
      <w:r>
        <w:t xml:space="preserve">: 4</w:t>
      </w:r>
    </w:p>
    <w:bookmarkStart w:id="152" w:name="user-story-11"/>
    <w:p>
      <w:pPr>
        <w:pStyle w:val="Heading2"/>
        <w:keepNext/>
        <w:spacing w:before="480" w:after="160"/>
      </w:pPr>
      <w:r>
        <w:t xml:space="preserve">User Story</w:t>
      </w:r>
    </w:p>
    <w:p>
      <w:pPr>
        <w:pStyle w:val="FirstParagraph"/>
      </w:pPr>
      <w:r>
        <w:t xml:space="preserve">As a</w:t>
      </w:r>
      <w:r>
        <w:t xml:space="preserve"> </w:t>
      </w:r>
      <w:r>
        <w:rPr>
          <w:b/>
          <w:bCs/>
        </w:rPr>
        <w:t xml:space="preserve">user doing a periodic check-in</w:t>
      </w:r>
      <w:r>
        <w:t xml:space="preserve">, I want to</w:t>
      </w:r>
      <w:r>
        <w:t xml:space="preserve"> </w:t>
      </w:r>
      <w:r>
        <w:rPr>
          <w:b/>
          <w:bCs/>
        </w:rPr>
        <w:t xml:space="preserve">have my macros automatically recalculated when I submit new body data</w:t>
      </w:r>
      <w:r>
        <w:t xml:space="preserve">, so I can</w:t>
      </w:r>
      <w:r>
        <w:t xml:space="preserve"> </w:t>
      </w:r>
      <w:r>
        <w:rPr>
          <w:b/>
          <w:bCs/>
        </w:rPr>
        <w:t xml:space="preserve">always have up-to-date nutrition targets</w:t>
      </w:r>
      <w:r>
        <w:t xml:space="preserve">.</w:t>
      </w:r>
    </w:p>
    <w:bookmarkEnd w:id="152"/>
    <w:bookmarkStart w:id="153" w:name="key-features-11"/>
    <w:p>
      <w:pPr>
        <w:pStyle w:val="Heading2"/>
        <w:keepNext/>
        <w:spacing w:before="480" w:after="160"/>
      </w:pPr>
      <w:r>
        <w:t xml:space="preserve">Key Features</w:t>
      </w:r>
    </w:p>
    <w:p>
      <w:pPr>
        <w:pStyle w:val="Compact"/>
        <w:numPr>
          <w:ilvl w:val="0"/>
          <w:numId w:val="1136"/>
        </w:numPr>
      </w:pPr>
      <w:r>
        <w:t xml:space="preserve">New weight entry triggers recalculation</w:t>
      </w:r>
    </w:p>
    <w:p>
      <w:pPr>
        <w:pStyle w:val="Compact"/>
        <w:numPr>
          <w:ilvl w:val="0"/>
          <w:numId w:val="1136"/>
        </w:numPr>
      </w:pPr>
      <w:r>
        <w:t xml:space="preserve">New photos/measurements trigger body fat re-estimation</w:t>
      </w:r>
    </w:p>
    <w:p>
      <w:pPr>
        <w:pStyle w:val="Compact"/>
        <w:numPr>
          <w:ilvl w:val="0"/>
          <w:numId w:val="1136"/>
        </w:numPr>
      </w:pPr>
      <w:r>
        <w:t xml:space="preserve">Updated macros reflected immediately on dashboard</w:t>
      </w:r>
    </w:p>
    <w:p>
      <w:pPr>
        <w:pStyle w:val="Compact"/>
        <w:numPr>
          <w:ilvl w:val="0"/>
          <w:numId w:val="1136"/>
        </w:numPr>
      </w:pPr>
      <w:r>
        <w:t xml:space="preserve">Previous vs. new targets comparison shown</w:t>
      </w:r>
    </w:p>
    <w:p>
      <w:pPr>
        <w:pStyle w:val="Compact"/>
        <w:numPr>
          <w:ilvl w:val="0"/>
          <w:numId w:val="1136"/>
        </w:numPr>
      </w:pPr>
      <w:r>
        <w:t xml:space="preserve">Check-in reminder scheduling</w:t>
      </w:r>
    </w:p>
    <w:bookmarkEnd w:id="153"/>
    <w:bookmarkStart w:id="154" w:name="acceptance-criteria-11"/>
    <w:p>
      <w:pPr>
        <w:pStyle w:val="Heading2"/>
        <w:keepNext/>
        <w:spacing w:before="480" w:after="160"/>
      </w:pPr>
      <w:r>
        <w:t xml:space="preserve">Acceptance Criteria</w:t>
      </w:r>
    </w:p>
    <w:p>
      <w:pPr>
        <w:pStyle w:val="Compact"/>
        <w:numPr>
          <w:ilvl w:val="0"/>
          <w:numId w:val="1137"/>
        </w:numPr>
      </w:pPr>
      <w:r>
        <w:t xml:space="preserve">New weight submission triggers macro recalculation</w:t>
      </w:r>
    </w:p>
    <w:p>
      <w:pPr>
        <w:pStyle w:val="Compact"/>
        <w:numPr>
          <w:ilvl w:val="0"/>
          <w:numId w:val="1138"/>
        </w:numPr>
      </w:pPr>
      <w:r>
        <w:t xml:space="preserve">New body data triggers body fat re-estimation</w:t>
      </w:r>
    </w:p>
    <w:p>
      <w:pPr>
        <w:pStyle w:val="Compact"/>
        <w:numPr>
          <w:ilvl w:val="0"/>
          <w:numId w:val="1139"/>
        </w:numPr>
      </w:pPr>
      <w:r>
        <w:t xml:space="preserve">Dashboard updates with new targets immediately</w:t>
      </w:r>
    </w:p>
    <w:p>
      <w:pPr>
        <w:pStyle w:val="Compact"/>
        <w:numPr>
          <w:ilvl w:val="0"/>
          <w:numId w:val="1140"/>
        </w:numPr>
      </w:pPr>
      <w:r>
        <w:t xml:space="preserve">User sees comparison of old vs. new targets</w:t>
      </w:r>
    </w:p>
    <w:p>
      <w:pPr>
        <w:pStyle w:val="Compact"/>
        <w:numPr>
          <w:ilvl w:val="0"/>
          <w:numId w:val="1141"/>
        </w:numPr>
      </w:pPr>
      <w:r>
        <w:t xml:space="preserve">Historical calculations preserved</w:t>
      </w:r>
    </w:p>
    <w:p>
      <w:pPr>
        <w:pStyle w:val="Compact"/>
        <w:numPr>
          <w:ilvl w:val="0"/>
          <w:numId w:val="1142"/>
        </w:numPr>
      </w:pPr>
      <w:r>
        <w:t xml:space="preserve">Smooth transition in UI when values change</w:t>
      </w:r>
    </w:p>
    <w:bookmarkEnd w:id="154"/>
    <w:bookmarkStart w:id="155" w:name="estimates-11"/>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w:t>
            </w:r>
          </w:p>
        </w:tc>
        <w:tc>
          <w:tcPr>
            <w:tcW w:w="2160" w:type="dxa"/>
          </w:tcPr>
          <w:p>
            <w:pPr>
              <w:pStyle w:val="Compact"/>
              <w:rPr>
                <w:sz w:val="18"/>
                <w:szCs w:val="18"/>
              </w:rPr>
            </w:pPr>
            <w:r>
              <w:rPr>
                <w:sz w:val="18"/>
              </w:rPr>
              <w:t xml:space="preserve">—</w:t>
            </w:r>
          </w:p>
        </w:tc>
        <w:tc>
          <w:tcPr>
            <w:tcW w:w="2160" w:type="dxa"/>
          </w:tcPr>
          <w:p>
            <w:pPr>
              <w:pStyle w:val="Compact"/>
              <w:rPr>
                <w:sz w:val="18"/>
                <w:szCs w:val="18"/>
              </w:rPr>
            </w:pPr>
            <w:r>
              <w:rPr>
                <w:sz w:val="18"/>
              </w:rPr>
              <w:t xml:space="preserve">—</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12h</w:t>
            </w:r>
          </w:p>
        </w:tc>
        <w:tc>
          <w:tcPr>
            <w:tcW w:w="2160" w:type="dxa"/>
          </w:tcPr>
          <w:p>
            <w:pPr>
              <w:pStyle w:val="Compact"/>
              <w:rPr>
                <w:sz w:val="18"/>
                <w:szCs w:val="18"/>
              </w:rPr>
            </w:pPr>
            <w:r>
              <w:rPr>
                <w:b/>
                <w:bCs/>
                <w:sz w:val="18"/>
              </w:rPr>
              <w:t xml:space="preserve">12h</w:t>
            </w:r>
          </w:p>
        </w:tc>
        <w:tc>
          <w:tcPr>
            <w:tcW w:w="2160" w:type="dxa"/>
          </w:tcPr>
          <w:p>
            <w:pPr>
              <w:pStyle w:val="Compact"/>
              <w:rPr>
                <w:sz w:val="18"/>
                <w:szCs w:val="18"/>
              </w:rPr>
            </w:pPr>
            <w:r>
              <w:rPr>
                <w:b/>
                <w:bCs/>
                <w:sz w:val="18"/>
              </w:rPr>
              <w:t xml:space="preserve">12h</w:t>
            </w:r>
          </w:p>
        </w:tc>
      </w:tr>
    </w:tbl>
    <w:bookmarkEnd w:id="155"/>
    <w:bookmarkEnd w:id="156"/>
    <w:bookmarkStart w:id="161" w:name="ep04-dashboard-results"/>
    <w:p>
      <w:pPr>
        <w:pStyle w:val="Heading1"/>
        <w:keepNext/>
        <w:pageBreakBefore/>
        <w:spacing w:before="720" w:after="240"/>
      </w:pPr>
      <w:r>
        <w:t xml:space="preserve">EP04 — Dashboard &amp; Results</w:t>
      </w:r>
    </w:p>
    <w:bookmarkStart w:id="157" w:name="overview-8"/>
    <w:p>
      <w:pPr>
        <w:pStyle w:val="Heading2"/>
        <w:keepNext/>
        <w:spacing w:before="480" w:after="160"/>
      </w:pPr>
      <w:r>
        <w:t xml:space="preserve">Overview</w:t>
      </w:r>
    </w:p>
    <w:p>
      <w:pPr>
        <w:pStyle w:val="FirstParagraph"/>
      </w:pPr>
      <w:r>
        <w:t xml:space="preserve">Home screen with daily macro targets, health metrics display, progress trends over time, and check-in flow for recalculation.</w:t>
      </w:r>
    </w:p>
    <w:bookmarkEnd w:id="157"/>
    <w:bookmarkStart w:id="158" w:name="user-stories-3"/>
    <w:p>
      <w:pPr>
        <w:pStyle w:val="Heading2"/>
        <w:keepNext/>
        <w:spacing w:before="480" w:after="160"/>
      </w:pPr>
      <w:r>
        <w:t xml:space="preserve">User Stories</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864"/>
        <w:gridCol w:w="3024"/>
        <w:gridCol w:w="1007"/>
        <w:gridCol w:w="1007"/>
        <w:gridCol w:w="1007"/>
        <w:gridCol w:w="2448"/>
      </w:tblGrid>
      <w:tr>
        <w:trPr>
          <w:cantSplit w:val="true"/>
          <w:tblHeader w:val="true"/>
        </w:trPr>
        <w:tc>
          <w:tcPr>
            <w:tcW w:w="864" w:type="dxa"/>
            <w:shd w:fill="E8E8E8" w:val="clear"/>
          </w:tcPr>
          <w:p>
            <w:pPr>
              <w:pStyle w:val="Compact"/>
              <w:rPr>
                <w:sz w:val="18"/>
                <w:szCs w:val="18"/>
              </w:rPr>
            </w:pPr>
            <w:r>
              <w:rPr>
                <w:b/>
                <w:sz w:val="18"/>
              </w:rPr>
              <w:t xml:space="preserve">ID</w:t>
            </w:r>
          </w:p>
        </w:tc>
        <w:tc>
          <w:tcPr>
            <w:tcW w:w="3024" w:type="dxa"/>
            <w:shd w:fill="E8E8E8" w:val="clear"/>
          </w:tcPr>
          <w:p>
            <w:pPr>
              <w:pStyle w:val="Compact"/>
              <w:rPr>
                <w:sz w:val="18"/>
                <w:szCs w:val="18"/>
              </w:rPr>
            </w:pPr>
            <w:r>
              <w:rPr>
                <w:b/>
                <w:sz w:val="18"/>
              </w:rPr>
              <w:t xml:space="preserve">Story</w:t>
            </w:r>
          </w:p>
        </w:tc>
        <w:tc>
          <w:tcPr>
            <w:tcW w:w="1007" w:type="dxa"/>
            <w:shd w:fill="E8E8E8" w:val="clear"/>
          </w:tcPr>
          <w:p>
            <w:pPr>
              <w:pStyle w:val="Compact"/>
              <w:rPr>
                <w:sz w:val="18"/>
                <w:szCs w:val="18"/>
              </w:rPr>
            </w:pPr>
            <w:r>
              <w:rPr>
                <w:b/>
                <w:sz w:val="18"/>
              </w:rPr>
              <w:t xml:space="preserve">Priority</w:t>
            </w:r>
          </w:p>
        </w:tc>
        <w:tc>
          <w:tcPr>
            <w:tcW w:w="1007" w:type="dxa"/>
            <w:shd w:fill="E8E8E8" w:val="clear"/>
          </w:tcPr>
          <w:p>
            <w:pPr>
              <w:pStyle w:val="Compact"/>
              <w:rPr>
                <w:sz w:val="18"/>
                <w:szCs w:val="18"/>
              </w:rPr>
            </w:pPr>
            <w:r>
              <w:rPr>
                <w:b/>
                <w:sz w:val="18"/>
              </w:rPr>
              <w:t xml:space="preserve">Opt 1</w:t>
            </w:r>
          </w:p>
        </w:tc>
        <w:tc>
          <w:tcPr>
            <w:tcW w:w="1007" w:type="dxa"/>
            <w:shd w:fill="E8E8E8" w:val="clear"/>
          </w:tcPr>
          <w:p>
            <w:pPr>
              <w:pStyle w:val="Compact"/>
              <w:rPr>
                <w:sz w:val="18"/>
                <w:szCs w:val="18"/>
              </w:rPr>
            </w:pPr>
            <w:r>
              <w:rPr>
                <w:b/>
                <w:sz w:val="18"/>
              </w:rPr>
              <w:t xml:space="preserve">Opt 2</w:t>
            </w:r>
          </w:p>
        </w:tc>
        <w:tc>
          <w:tcPr>
            <w:tcW w:w="2448" w:type="dxa"/>
            <w:shd w:fill="E8E8E8" w:val="clear"/>
          </w:tcPr>
          <w:p>
            <w:pPr>
              <w:pStyle w:val="Compact"/>
              <w:rPr>
                <w:sz w:val="18"/>
                <w:szCs w:val="18"/>
              </w:rPr>
            </w:pPr>
            <w:r>
              <w:rPr>
                <w:b/>
                <w:sz w:val="18"/>
              </w:rPr>
              <w:t xml:space="preserve">Opt 3</w:t>
            </w:r>
          </w:p>
        </w:tc>
      </w:tr>
      <w:tr>
        <w:trPr>
          <w:cantSplit w:val="true"/>
        </w:trPr>
        <w:tc>
          <w:tcPr>
            <w:tcW w:w="864" w:type="dxa"/>
          </w:tcPr>
          <w:p>
            <w:pPr>
              <w:pStyle w:val="Compact"/>
              <w:rPr>
                <w:sz w:val="18"/>
                <w:szCs w:val="18"/>
              </w:rPr>
            </w:pPr>
            <w:r>
              <w:rPr>
                <w:sz w:val="18"/>
              </w:rPr>
              <w:t xml:space="preserve">US401</w:t>
            </w:r>
          </w:p>
        </w:tc>
        <w:tc>
          <w:tcPr>
            <w:tcW w:w="3024" w:type="dxa"/>
          </w:tcPr>
          <w:p>
            <w:pPr>
              <w:pStyle w:val="Compact"/>
              <w:rPr>
                <w:sz w:val="18"/>
                <w:szCs w:val="18"/>
              </w:rPr>
            </w:pPr>
            <w:r>
              <w:rPr>
                <w:sz w:val="18"/>
              </w:rPr>
              <w:t xml:space="preserve">Home Screen with Daily Macros</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24h</w:t>
            </w:r>
          </w:p>
        </w:tc>
        <w:tc>
          <w:tcPr>
            <w:tcW w:w="1007" w:type="dxa"/>
          </w:tcPr>
          <w:p>
            <w:pPr>
              <w:pStyle w:val="Compact"/>
              <w:rPr>
                <w:sz w:val="18"/>
                <w:szCs w:val="18"/>
              </w:rPr>
            </w:pPr>
            <w:r>
              <w:rPr>
                <w:sz w:val="18"/>
              </w:rPr>
              <w:t xml:space="preserve">30h</w:t>
            </w:r>
          </w:p>
        </w:tc>
        <w:tc>
          <w:tcPr>
            <w:tcW w:w="2448" w:type="dxa"/>
          </w:tcPr>
          <w:p>
            <w:pPr>
              <w:pStyle w:val="Compact"/>
              <w:rPr>
                <w:sz w:val="18"/>
                <w:szCs w:val="18"/>
              </w:rPr>
            </w:pPr>
            <w:r>
              <w:rPr>
                <w:sz w:val="18"/>
              </w:rPr>
              <w:t xml:space="preserve">30h</w:t>
            </w:r>
          </w:p>
        </w:tc>
      </w:tr>
      <w:tr>
        <w:trPr>
          <w:cantSplit w:val="true"/>
        </w:trPr>
        <w:tc>
          <w:tcPr>
            <w:tcW w:w="864" w:type="dxa"/>
          </w:tcPr>
          <w:p>
            <w:pPr>
              <w:pStyle w:val="Compact"/>
              <w:rPr>
                <w:sz w:val="18"/>
                <w:szCs w:val="18"/>
              </w:rPr>
            </w:pPr>
            <w:r>
              <w:rPr>
                <w:sz w:val="18"/>
              </w:rPr>
              <w:t xml:space="preserve">US402</w:t>
            </w:r>
          </w:p>
        </w:tc>
        <w:tc>
          <w:tcPr>
            <w:tcW w:w="3024" w:type="dxa"/>
          </w:tcPr>
          <w:p>
            <w:pPr>
              <w:pStyle w:val="Compact"/>
              <w:rPr>
                <w:sz w:val="18"/>
                <w:szCs w:val="18"/>
              </w:rPr>
            </w:pPr>
            <w:r>
              <w:rPr>
                <w:sz w:val="18"/>
              </w:rPr>
              <w:t xml:space="preserve">Health Metrics Display</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21h</w:t>
            </w:r>
          </w:p>
        </w:tc>
        <w:tc>
          <w:tcPr>
            <w:tcW w:w="1007" w:type="dxa"/>
          </w:tcPr>
          <w:p>
            <w:pPr>
              <w:pStyle w:val="Compact"/>
              <w:rPr>
                <w:sz w:val="18"/>
                <w:szCs w:val="18"/>
              </w:rPr>
            </w:pPr>
            <w:r>
              <w:rPr>
                <w:sz w:val="18"/>
              </w:rPr>
              <w:t xml:space="preserve">26h</w:t>
            </w:r>
          </w:p>
        </w:tc>
        <w:tc>
          <w:tcPr>
            <w:tcW w:w="2448" w:type="dxa"/>
          </w:tcPr>
          <w:p>
            <w:pPr>
              <w:pStyle w:val="Compact"/>
              <w:rPr>
                <w:sz w:val="18"/>
                <w:szCs w:val="18"/>
              </w:rPr>
            </w:pPr>
            <w:r>
              <w:rPr>
                <w:sz w:val="18"/>
              </w:rPr>
              <w:t xml:space="preserve">26h</w:t>
            </w:r>
          </w:p>
        </w:tc>
      </w:tr>
      <w:tr>
        <w:trPr>
          <w:cantSplit w:val="true"/>
        </w:trPr>
        <w:tc>
          <w:tcPr>
            <w:tcW w:w="864" w:type="dxa"/>
          </w:tcPr>
          <w:p>
            <w:pPr>
              <w:pStyle w:val="Compact"/>
              <w:rPr>
                <w:sz w:val="18"/>
                <w:szCs w:val="18"/>
              </w:rPr>
            </w:pPr>
            <w:r>
              <w:rPr>
                <w:sz w:val="18"/>
              </w:rPr>
              <w:t xml:space="preserve">US403</w:t>
            </w:r>
          </w:p>
        </w:tc>
        <w:tc>
          <w:tcPr>
            <w:tcW w:w="3024" w:type="dxa"/>
          </w:tcPr>
          <w:p>
            <w:pPr>
              <w:pStyle w:val="Compact"/>
              <w:rPr>
                <w:sz w:val="18"/>
                <w:szCs w:val="18"/>
              </w:rPr>
            </w:pPr>
            <w:r>
              <w:rPr>
                <w:sz w:val="18"/>
              </w:rPr>
              <w:t xml:space="preserve">Progress Trends</w:t>
            </w:r>
          </w:p>
        </w:tc>
        <w:tc>
          <w:tcPr>
            <w:tcW w:w="1007" w:type="dxa"/>
          </w:tcPr>
          <w:p>
            <w:pPr>
              <w:pStyle w:val="Compact"/>
              <w:rPr>
                <w:sz w:val="18"/>
                <w:szCs w:val="18"/>
              </w:rPr>
            </w:pPr>
            <w:r>
              <w:rPr>
                <w:sz w:val="18"/>
              </w:rPr>
              <w:t xml:space="preserve">Should</w:t>
            </w:r>
          </w:p>
        </w:tc>
        <w:tc>
          <w:tcPr>
            <w:tcW w:w="1007" w:type="dxa"/>
          </w:tcPr>
          <w:p>
            <w:pPr>
              <w:pStyle w:val="Compact"/>
              <w:rPr>
                <w:sz w:val="18"/>
                <w:szCs w:val="18"/>
              </w:rPr>
            </w:pPr>
            <w:r>
              <w:rPr>
                <w:sz w:val="18"/>
              </w:rPr>
              <w:t xml:space="preserve">26h</w:t>
            </w:r>
          </w:p>
        </w:tc>
        <w:tc>
          <w:tcPr>
            <w:tcW w:w="1007" w:type="dxa"/>
          </w:tcPr>
          <w:p>
            <w:pPr>
              <w:pStyle w:val="Compact"/>
              <w:rPr>
                <w:sz w:val="18"/>
                <w:szCs w:val="18"/>
              </w:rPr>
            </w:pPr>
            <w:r>
              <w:rPr>
                <w:sz w:val="18"/>
              </w:rPr>
              <w:t xml:space="preserve">31h</w:t>
            </w:r>
          </w:p>
        </w:tc>
        <w:tc>
          <w:tcPr>
            <w:tcW w:w="2448" w:type="dxa"/>
          </w:tcPr>
          <w:p>
            <w:pPr>
              <w:pStyle w:val="Compact"/>
              <w:rPr>
                <w:sz w:val="18"/>
                <w:szCs w:val="18"/>
              </w:rPr>
            </w:pPr>
            <w:r>
              <w:rPr>
                <w:sz w:val="18"/>
              </w:rPr>
              <w:t xml:space="preserve">31h</w:t>
            </w:r>
          </w:p>
        </w:tc>
      </w:tr>
      <w:tr>
        <w:trPr>
          <w:cantSplit w:val="true"/>
        </w:trPr>
        <w:tc>
          <w:tcPr>
            <w:tcW w:w="864" w:type="dxa"/>
          </w:tcPr>
          <w:p>
            <w:pPr>
              <w:pStyle w:val="Compact"/>
              <w:rPr>
                <w:sz w:val="18"/>
                <w:szCs w:val="18"/>
              </w:rPr>
            </w:pPr>
            <w:r>
              <w:rPr>
                <w:sz w:val="18"/>
              </w:rPr>
              <w:t xml:space="preserve">US404</w:t>
            </w:r>
          </w:p>
        </w:tc>
        <w:tc>
          <w:tcPr>
            <w:tcW w:w="3024" w:type="dxa"/>
          </w:tcPr>
          <w:p>
            <w:pPr>
              <w:pStyle w:val="Compact"/>
              <w:rPr>
                <w:sz w:val="18"/>
                <w:szCs w:val="18"/>
              </w:rPr>
            </w:pPr>
            <w:r>
              <w:rPr>
                <w:sz w:val="18"/>
              </w:rPr>
              <w:t xml:space="preserve">Update Check-in Flow</w:t>
            </w:r>
          </w:p>
        </w:tc>
        <w:tc>
          <w:tcPr>
            <w:tcW w:w="1007" w:type="dxa"/>
          </w:tcPr>
          <w:p>
            <w:pPr>
              <w:pStyle w:val="Compact"/>
              <w:rPr>
                <w:sz w:val="18"/>
                <w:szCs w:val="18"/>
              </w:rPr>
            </w:pPr>
            <w:r>
              <w:rPr>
                <w:sz w:val="18"/>
              </w:rPr>
              <w:t xml:space="preserve">Should</w:t>
            </w:r>
          </w:p>
        </w:tc>
        <w:tc>
          <w:tcPr>
            <w:tcW w:w="1007" w:type="dxa"/>
          </w:tcPr>
          <w:p>
            <w:pPr>
              <w:pStyle w:val="Compact"/>
              <w:rPr>
                <w:sz w:val="18"/>
                <w:szCs w:val="18"/>
              </w:rPr>
            </w:pPr>
            <w:r>
              <w:rPr>
                <w:sz w:val="18"/>
              </w:rPr>
              <w:t xml:space="preserve">18h</w:t>
            </w:r>
          </w:p>
        </w:tc>
        <w:tc>
          <w:tcPr>
            <w:tcW w:w="1007" w:type="dxa"/>
          </w:tcPr>
          <w:p>
            <w:pPr>
              <w:pStyle w:val="Compact"/>
              <w:rPr>
                <w:sz w:val="18"/>
                <w:szCs w:val="18"/>
              </w:rPr>
            </w:pPr>
            <w:r>
              <w:rPr>
                <w:sz w:val="18"/>
              </w:rPr>
              <w:t xml:space="preserve">22h</w:t>
            </w:r>
          </w:p>
        </w:tc>
        <w:tc>
          <w:tcPr>
            <w:tcW w:w="2448" w:type="dxa"/>
          </w:tcPr>
          <w:p>
            <w:pPr>
              <w:pStyle w:val="Compact"/>
              <w:rPr>
                <w:sz w:val="18"/>
                <w:szCs w:val="18"/>
              </w:rPr>
            </w:pPr>
            <w:r>
              <w:rPr>
                <w:sz w:val="18"/>
              </w:rPr>
              <w:t xml:space="preserve">22h</w:t>
            </w:r>
          </w:p>
        </w:tc>
      </w:tr>
      <w:tr>
        <w:trPr>
          <w:cantSplit w:val="true"/>
        </w:trPr>
        <w:tc>
          <w:tcPr>
            <w:tcW w:w="864" w:type="dxa"/>
          </w:tcPr>
          <w:p>
            <w:pPr>
              <w:pStyle w:val="Compact"/>
              <w:rPr>
                <w:sz w:val="18"/>
                <w:szCs w:val="18"/>
              </w:rPr>
            </w:pPr>
            <w:r>
              <w:rPr>
                <w:b/>
                <w:bCs/>
                <w:sz w:val="18"/>
              </w:rPr>
              <w:t xml:space="preserve">Total</w:t>
            </w:r>
          </w:p>
        </w:tc>
        <w:tc>
          <w:tcPr>
            <w:tcW w:w="3024" w:type="dxa"/>
          </w:tcPr>
          <w:p>
            <w:pPr>
              <w:pStyle w:val="Compact"/>
              <w:rPr>
                <w:sz w:val="18"/>
                <w:szCs w:val="18"/>
              </w:rPr>
            </w:pPr>
          </w:p>
        </w:tc>
        <w:tc>
          <w:tcPr>
            <w:tcW w:w="1007" w:type="dxa"/>
          </w:tcPr>
          <w:p>
            <w:pPr>
              <w:pStyle w:val="Compact"/>
              <w:rPr>
                <w:sz w:val="18"/>
                <w:szCs w:val="18"/>
              </w:rPr>
            </w:pPr>
          </w:p>
        </w:tc>
        <w:tc>
          <w:tcPr>
            <w:tcW w:w="1007" w:type="dxa"/>
          </w:tcPr>
          <w:p>
            <w:pPr>
              <w:pStyle w:val="Compact"/>
              <w:rPr>
                <w:sz w:val="18"/>
                <w:szCs w:val="18"/>
              </w:rPr>
            </w:pPr>
            <w:r>
              <w:rPr>
                <w:b/>
                <w:bCs/>
                <w:sz w:val="18"/>
              </w:rPr>
              <w:t xml:space="preserve">89h</w:t>
            </w:r>
          </w:p>
        </w:tc>
        <w:tc>
          <w:tcPr>
            <w:tcW w:w="1007" w:type="dxa"/>
          </w:tcPr>
          <w:p>
            <w:pPr>
              <w:pStyle w:val="Compact"/>
              <w:rPr>
                <w:sz w:val="18"/>
                <w:szCs w:val="18"/>
              </w:rPr>
            </w:pPr>
            <w:r>
              <w:rPr>
                <w:b/>
                <w:bCs/>
                <w:sz w:val="18"/>
              </w:rPr>
              <w:t xml:space="preserve">109h</w:t>
            </w:r>
          </w:p>
        </w:tc>
        <w:tc>
          <w:tcPr>
            <w:tcW w:w="2448" w:type="dxa"/>
          </w:tcPr>
          <w:p>
            <w:pPr>
              <w:pStyle w:val="Compact"/>
              <w:rPr>
                <w:sz w:val="18"/>
                <w:szCs w:val="18"/>
              </w:rPr>
            </w:pPr>
            <w:r>
              <w:rPr>
                <w:b/>
                <w:bCs/>
                <w:sz w:val="18"/>
              </w:rPr>
              <w:t xml:space="preserve">109h</w:t>
            </w:r>
          </w:p>
        </w:tc>
      </w:tr>
    </w:tbl>
    <w:bookmarkEnd w:id="158"/>
    <w:bookmarkStart w:id="159" w:name="dependencies-3"/>
    <w:p>
      <w:pPr>
        <w:pStyle w:val="Heading2"/>
        <w:keepNext/>
        <w:spacing w:before="480" w:after="160"/>
      </w:pPr>
      <w:r>
        <w:t xml:space="preserve">Dependencies</w:t>
      </w:r>
    </w:p>
    <w:p>
      <w:pPr>
        <w:pStyle w:val="Compact"/>
        <w:numPr>
          <w:ilvl w:val="0"/>
          <w:numId w:val="1143"/>
        </w:numPr>
      </w:pPr>
      <w:r>
        <w:t xml:space="preserve">EP03 (calculation results to display)</w:t>
      </w:r>
    </w:p>
    <w:p>
      <w:pPr>
        <w:pStyle w:val="Compact"/>
        <w:numPr>
          <w:ilvl w:val="0"/>
          <w:numId w:val="1143"/>
        </w:numPr>
      </w:pPr>
      <w:r>
        <w:t xml:space="preserve">EP05 (food tracking data for macro progress)</w:t>
      </w:r>
    </w:p>
    <w:bookmarkEnd w:id="159"/>
    <w:bookmarkStart w:id="160" w:name="sprint-allocation-3"/>
    <w:p>
      <w:pPr>
        <w:pStyle w:val="Heading2"/>
        <w:keepNext/>
        <w:spacing w:before="480" w:after="160"/>
      </w:pPr>
      <w:r>
        <w:t xml:space="preserve">Sprint Allocation</w:t>
      </w:r>
    </w:p>
    <w:p>
      <w:pPr>
        <w:pStyle w:val="Compact"/>
        <w:numPr>
          <w:ilvl w:val="0"/>
          <w:numId w:val="1144"/>
        </w:numPr>
      </w:pPr>
      <w:r>
        <w:t xml:space="preserve">Sprint 3–4 (Phase 2: Core Features)</w:t>
      </w:r>
    </w:p>
    <w:bookmarkEnd w:id="160"/>
    <w:bookmarkEnd w:id="161"/>
    <w:bookmarkStart w:id="166" w:name="us401-home-screen-with-daily-macros"/>
    <w:p>
      <w:pPr>
        <w:pStyle w:val="Heading1"/>
        <w:keepNext/>
        <w:pageBreakBefore/>
        <w:spacing w:before="720" w:after="240"/>
      </w:pPr>
      <w:r>
        <w:t xml:space="preserve">US401 — Home Screen with Daily Macros</w:t>
      </w:r>
    </w:p>
    <w:p>
      <w:pPr>
        <w:pStyle w:val="FirstParagraph"/>
      </w:pPr>
      <w:r>
        <w:rPr>
          <w:b/>
          <w:bCs/>
        </w:rPr>
        <w:t xml:space="preserve">Epic</w:t>
      </w:r>
      <w:r>
        <w:t xml:space="preserve">:</w:t>
      </w:r>
      <w:r>
        <w:t xml:space="preserve"> </w:t>
      </w:r>
      <w:r>
        <w:rPr/>
        <w:t xml:space="preserve">EP04 — Dashboard &amp; Results</w:t>
      </w:r>
      <w:r>
        <w:t xml:space="preserve"> </w:t>
      </w:r>
      <w:r>
        <w:rPr>
          <w:b/>
          <w:bCs/>
        </w:rPr>
        <w:t xml:space="preserve">Priority</w:t>
      </w:r>
      <w:r>
        <w:t xml:space="preserve">: Must Have</w:t>
      </w:r>
      <w:r>
        <w:t xml:space="preserve"> </w:t>
      </w:r>
      <w:r>
        <w:rPr>
          <w:b/>
          <w:bCs/>
        </w:rPr>
        <w:t xml:space="preserve">Sprint</w:t>
      </w:r>
      <w:r>
        <w:t xml:space="preserve">: 3</w:t>
      </w:r>
    </w:p>
    <w:bookmarkStart w:id="162" w:name="user-story-12"/>
    <w:p>
      <w:pPr>
        <w:pStyle w:val="Heading2"/>
        <w:keepNext/>
        <w:spacing w:before="480" w:after="160"/>
      </w:pPr>
      <w:r>
        <w:t xml:space="preserve">User Story</w:t>
      </w:r>
    </w:p>
    <w:p>
      <w:pPr>
        <w:pStyle w:val="FirstParagraph"/>
      </w:pPr>
      <w:r>
        <w:t xml:space="preserve">As a</w:t>
      </w:r>
      <w:r>
        <w:t xml:space="preserve"> </w:t>
      </w:r>
      <w:r>
        <w:rPr>
          <w:b/>
          <w:bCs/>
        </w:rPr>
        <w:t xml:space="preserve">user opening the app</w:t>
      </w:r>
      <w:r>
        <w:t xml:space="preserve">, I want to</w:t>
      </w:r>
      <w:r>
        <w:t xml:space="preserve"> </w:t>
      </w:r>
      <w:r>
        <w:rPr>
          <w:b/>
          <w:bCs/>
        </w:rPr>
        <w:t xml:space="preserve">see my daily macro targets and progress at a glance</w:t>
      </w:r>
      <w:r>
        <w:t xml:space="preserve">, so I can</w:t>
      </w:r>
      <w:r>
        <w:t xml:space="preserve"> </w:t>
      </w:r>
      <w:r>
        <w:rPr>
          <w:b/>
          <w:bCs/>
        </w:rPr>
        <w:t xml:space="preserve">quickly understand what I should eat today</w:t>
      </w:r>
      <w:r>
        <w:t xml:space="preserve">.</w:t>
      </w:r>
    </w:p>
    <w:bookmarkEnd w:id="162"/>
    <w:bookmarkStart w:id="163" w:name="key-features-12"/>
    <w:p>
      <w:pPr>
        <w:pStyle w:val="Heading2"/>
        <w:keepNext/>
        <w:spacing w:before="480" w:after="160"/>
      </w:pPr>
      <w:r>
        <w:t xml:space="preserve">Key Features</w:t>
      </w:r>
    </w:p>
    <w:p>
      <w:pPr>
        <w:pStyle w:val="Compact"/>
        <w:numPr>
          <w:ilvl w:val="0"/>
          <w:numId w:val="1145"/>
        </w:numPr>
      </w:pPr>
      <w:r>
        <w:t xml:space="preserve">Large, clear macro numbers (protein, carbs, fats, calories)</w:t>
      </w:r>
    </w:p>
    <w:p>
      <w:pPr>
        <w:pStyle w:val="Compact"/>
        <w:numPr>
          <w:ilvl w:val="0"/>
          <w:numId w:val="1145"/>
        </w:numPr>
      </w:pPr>
      <w:r>
        <w:t xml:space="preserve">Progress bars showing consumed vs. target per macro</w:t>
      </w:r>
    </w:p>
    <w:p>
      <w:pPr>
        <w:pStyle w:val="Compact"/>
        <w:numPr>
          <w:ilvl w:val="0"/>
          <w:numId w:val="1145"/>
        </w:numPr>
      </w:pPr>
      <w:r>
        <w:t xml:space="preserve">Remaining macros for the day</w:t>
      </w:r>
    </w:p>
    <w:p>
      <w:pPr>
        <w:pStyle w:val="Compact"/>
        <w:numPr>
          <w:ilvl w:val="0"/>
          <w:numId w:val="1145"/>
        </w:numPr>
      </w:pPr>
      <w:r>
        <w:t xml:space="preserve">Quick-add meal button</w:t>
      </w:r>
    </w:p>
    <w:p>
      <w:pPr>
        <w:pStyle w:val="Compact"/>
        <w:numPr>
          <w:ilvl w:val="0"/>
          <w:numId w:val="1145"/>
        </w:numPr>
      </w:pPr>
      <w:r>
        <w:t xml:space="preserve">Current date display</w:t>
      </w:r>
    </w:p>
    <w:bookmarkEnd w:id="163"/>
    <w:bookmarkStart w:id="164" w:name="acceptance-criteria-12"/>
    <w:p>
      <w:pPr>
        <w:pStyle w:val="Heading2"/>
        <w:keepNext/>
        <w:spacing w:before="480" w:after="160"/>
      </w:pPr>
      <w:r>
        <w:t xml:space="preserve">Acceptance Criteria</w:t>
      </w:r>
    </w:p>
    <w:p>
      <w:pPr>
        <w:pStyle w:val="Compact"/>
        <w:numPr>
          <w:ilvl w:val="0"/>
          <w:numId w:val="1146"/>
        </w:numPr>
      </w:pPr>
      <w:r>
        <w:t xml:space="preserve">Home screen shows daily macro targets prominently</w:t>
      </w:r>
    </w:p>
    <w:p>
      <w:pPr>
        <w:pStyle w:val="Compact"/>
        <w:numPr>
          <w:ilvl w:val="0"/>
          <w:numId w:val="1147"/>
        </w:numPr>
      </w:pPr>
      <w:r>
        <w:t xml:space="preserve">Progress bars update as meals are logged</w:t>
      </w:r>
    </w:p>
    <w:p>
      <w:pPr>
        <w:pStyle w:val="Compact"/>
        <w:numPr>
          <w:ilvl w:val="0"/>
          <w:numId w:val="1148"/>
        </w:numPr>
      </w:pPr>
      <w:r>
        <w:t xml:space="preserve">Remaining macros calculated and displayed</w:t>
      </w:r>
    </w:p>
    <w:p>
      <w:pPr>
        <w:pStyle w:val="Compact"/>
        <w:numPr>
          <w:ilvl w:val="0"/>
          <w:numId w:val="1149"/>
        </w:numPr>
      </w:pPr>
      <w:r>
        <w:t xml:space="preserve">Calories total shown alongside macros</w:t>
      </w:r>
    </w:p>
    <w:p>
      <w:pPr>
        <w:pStyle w:val="Compact"/>
        <w:numPr>
          <w:ilvl w:val="0"/>
          <w:numId w:val="1150"/>
        </w:numPr>
      </w:pPr>
      <w:r>
        <w:t xml:space="preserve">Quick-add button navigates to meal entry</w:t>
      </w:r>
    </w:p>
    <w:p>
      <w:pPr>
        <w:pStyle w:val="Compact"/>
        <w:numPr>
          <w:ilvl w:val="0"/>
          <w:numId w:val="1151"/>
        </w:numPr>
      </w:pPr>
      <w:r>
        <w:t xml:space="preserve">Screen refreshes when returning from meal entry</w:t>
      </w:r>
    </w:p>
    <w:p>
      <w:pPr>
        <w:pStyle w:val="Compact"/>
        <w:numPr>
          <w:ilvl w:val="0"/>
          <w:numId w:val="1152"/>
        </w:numPr>
      </w:pPr>
      <w:r>
        <w:t xml:space="preserve">Handles days with no data gracefully</w:t>
      </w:r>
    </w:p>
    <w:bookmarkEnd w:id="164"/>
    <w:bookmarkStart w:id="165" w:name="estimates-12"/>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12h</w:t>
            </w:r>
          </w:p>
        </w:tc>
        <w:tc>
          <w:tcPr>
            <w:tcW w:w="2160" w:type="dxa"/>
          </w:tcPr>
          <w:p>
            <w:pPr>
              <w:pStyle w:val="Compact"/>
              <w:rPr>
                <w:sz w:val="18"/>
                <w:szCs w:val="18"/>
              </w:rPr>
            </w:pPr>
            <w:r>
              <w:rPr>
                <w:sz w:val="18"/>
              </w:rPr>
              <w:t xml:space="preserve">12h</w:t>
            </w:r>
          </w:p>
        </w:tc>
        <w:tc>
          <w:tcPr>
            <w:tcW w:w="2160" w:type="dxa"/>
          </w:tcPr>
          <w:p>
            <w:pPr>
              <w:pStyle w:val="Compact"/>
              <w:rPr>
                <w:sz w:val="18"/>
                <w:szCs w:val="18"/>
              </w:rPr>
            </w:pPr>
            <w:r>
              <w:rPr>
                <w:sz w:val="18"/>
              </w:rPr>
              <w:t xml:space="preserve">12h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24h</w:t>
            </w:r>
          </w:p>
        </w:tc>
        <w:tc>
          <w:tcPr>
            <w:tcW w:w="2160" w:type="dxa"/>
          </w:tcPr>
          <w:p>
            <w:pPr>
              <w:pStyle w:val="Compact"/>
              <w:rPr>
                <w:sz w:val="18"/>
                <w:szCs w:val="18"/>
              </w:rPr>
            </w:pPr>
            <w:r>
              <w:rPr>
                <w:b/>
                <w:bCs/>
                <w:sz w:val="18"/>
              </w:rPr>
              <w:t xml:space="preserve">30h</w:t>
            </w:r>
          </w:p>
        </w:tc>
        <w:tc>
          <w:tcPr>
            <w:tcW w:w="2160" w:type="dxa"/>
          </w:tcPr>
          <w:p>
            <w:pPr>
              <w:pStyle w:val="Compact"/>
              <w:rPr>
                <w:sz w:val="18"/>
                <w:szCs w:val="18"/>
              </w:rPr>
            </w:pPr>
            <w:r>
              <w:rPr>
                <w:b/>
                <w:bCs/>
                <w:sz w:val="18"/>
              </w:rPr>
              <w:t xml:space="preserve">30h</w:t>
            </w:r>
          </w:p>
        </w:tc>
      </w:tr>
    </w:tbl>
    <w:bookmarkEnd w:id="165"/>
    <w:bookmarkEnd w:id="166"/>
    <w:bookmarkStart w:id="171" w:name="us402-health-metrics-display"/>
    <w:p>
      <w:pPr>
        <w:pStyle w:val="Heading1"/>
        <w:keepNext/>
        <w:pageBreakBefore/>
        <w:spacing w:before="720" w:after="240"/>
      </w:pPr>
      <w:r>
        <w:t xml:space="preserve">US402 — Health Metrics Display</w:t>
      </w:r>
    </w:p>
    <w:p>
      <w:pPr>
        <w:pStyle w:val="FirstParagraph"/>
      </w:pPr>
      <w:r>
        <w:rPr>
          <w:b/>
          <w:bCs/>
        </w:rPr>
        <w:t xml:space="preserve">Epic</w:t>
      </w:r>
      <w:r>
        <w:t xml:space="preserve">:</w:t>
      </w:r>
      <w:r>
        <w:t xml:space="preserve"> </w:t>
      </w:r>
      <w:r>
        <w:rPr/>
        <w:t xml:space="preserve">EP04 — Dashboard &amp; Results</w:t>
      </w:r>
      <w:r>
        <w:t xml:space="preserve"> </w:t>
      </w:r>
      <w:r>
        <w:rPr>
          <w:b/>
          <w:bCs/>
        </w:rPr>
        <w:t xml:space="preserve">Priority</w:t>
      </w:r>
      <w:r>
        <w:t xml:space="preserve">: Must Have</w:t>
      </w:r>
      <w:r>
        <w:t xml:space="preserve"> </w:t>
      </w:r>
      <w:r>
        <w:rPr>
          <w:b/>
          <w:bCs/>
        </w:rPr>
        <w:t xml:space="preserve">Sprint</w:t>
      </w:r>
      <w:r>
        <w:t xml:space="preserve">: 3</w:t>
      </w:r>
    </w:p>
    <w:bookmarkStart w:id="167" w:name="user-story-13"/>
    <w:p>
      <w:pPr>
        <w:pStyle w:val="Heading2"/>
        <w:keepNext/>
        <w:spacing w:before="480" w:after="160"/>
      </w:pPr>
      <w:r>
        <w:t xml:space="preserve">User Story</w:t>
      </w:r>
    </w:p>
    <w:p>
      <w:pPr>
        <w:pStyle w:val="FirstParagraph"/>
      </w:pPr>
      <w:r>
        <w:t xml:space="preserve">As a</w:t>
      </w:r>
      <w:r>
        <w:t xml:space="preserve"> </w:t>
      </w:r>
      <w:r>
        <w:rPr>
          <w:b/>
          <w:bCs/>
        </w:rPr>
        <w:t xml:space="preserve">user</w:t>
      </w:r>
      <w:r>
        <w:t xml:space="preserve">, I want to</w:t>
      </w:r>
      <w:r>
        <w:t xml:space="preserve"> </w:t>
      </w:r>
      <w:r>
        <w:rPr>
          <w:b/>
          <w:bCs/>
        </w:rPr>
        <w:t xml:space="preserve">view my health metrics (weight, body fat %, BMR, BMI)</w:t>
      </w:r>
      <w:r>
        <w:t xml:space="preserve">, so I can</w:t>
      </w:r>
      <w:r>
        <w:t xml:space="preserve"> </w:t>
      </w:r>
      <w:r>
        <w:rPr>
          <w:b/>
          <w:bCs/>
        </w:rPr>
        <w:t xml:space="preserve">understand my current fitness baseline</w:t>
      </w:r>
      <w:r>
        <w:t xml:space="preserve">.</w:t>
      </w:r>
    </w:p>
    <w:bookmarkEnd w:id="167"/>
    <w:bookmarkStart w:id="168" w:name="key-features-13"/>
    <w:p>
      <w:pPr>
        <w:pStyle w:val="Heading2"/>
        <w:keepNext/>
        <w:spacing w:before="480" w:after="160"/>
      </w:pPr>
      <w:r>
        <w:t xml:space="preserve">Key Features</w:t>
      </w:r>
    </w:p>
    <w:p>
      <w:pPr>
        <w:pStyle w:val="Compact"/>
        <w:numPr>
          <w:ilvl w:val="0"/>
          <w:numId w:val="1153"/>
        </w:numPr>
      </w:pPr>
      <w:r>
        <w:t xml:space="preserve">Current weight display</w:t>
      </w:r>
    </w:p>
    <w:p>
      <w:pPr>
        <w:pStyle w:val="Compact"/>
        <w:numPr>
          <w:ilvl w:val="0"/>
          <w:numId w:val="1153"/>
        </w:numPr>
      </w:pPr>
      <w:r>
        <w:t xml:space="preserve">Body fat percentage with lean/fat mass</w:t>
      </w:r>
    </w:p>
    <w:p>
      <w:pPr>
        <w:pStyle w:val="Compact"/>
        <w:numPr>
          <w:ilvl w:val="0"/>
          <w:numId w:val="1153"/>
        </w:numPr>
      </w:pPr>
      <w:r>
        <w:t xml:space="preserve">BMR and BMI values</w:t>
      </w:r>
    </w:p>
    <w:p>
      <w:pPr>
        <w:pStyle w:val="Compact"/>
        <w:numPr>
          <w:ilvl w:val="0"/>
          <w:numId w:val="1153"/>
        </w:numPr>
      </w:pPr>
      <w:r>
        <w:t xml:space="preserve">Last updated date</w:t>
      </w:r>
    </w:p>
    <w:p>
      <w:pPr>
        <w:pStyle w:val="Compact"/>
        <w:numPr>
          <w:ilvl w:val="0"/>
          <w:numId w:val="1153"/>
        </w:numPr>
      </w:pPr>
      <w:r>
        <w:t xml:space="preserve">Metric cards with clear labels</w:t>
      </w:r>
    </w:p>
    <w:bookmarkEnd w:id="168"/>
    <w:bookmarkStart w:id="169" w:name="acceptance-criteria-13"/>
    <w:p>
      <w:pPr>
        <w:pStyle w:val="Heading2"/>
        <w:keepNext/>
        <w:spacing w:before="480" w:after="160"/>
      </w:pPr>
      <w:r>
        <w:t xml:space="preserve">Acceptance Criteria</w:t>
      </w:r>
    </w:p>
    <w:p>
      <w:pPr>
        <w:pStyle w:val="Compact"/>
        <w:numPr>
          <w:ilvl w:val="0"/>
          <w:numId w:val="1154"/>
        </w:numPr>
      </w:pPr>
      <w:r>
        <w:t xml:space="preserve">Weight displayed in user’s preferred units</w:t>
      </w:r>
    </w:p>
    <w:p>
      <w:pPr>
        <w:pStyle w:val="Compact"/>
        <w:numPr>
          <w:ilvl w:val="0"/>
          <w:numId w:val="1155"/>
        </w:numPr>
      </w:pPr>
      <w:r>
        <w:t xml:space="preserve">Body fat % shown with lean/fat mass breakdown</w:t>
      </w:r>
    </w:p>
    <w:p>
      <w:pPr>
        <w:pStyle w:val="Compact"/>
        <w:numPr>
          <w:ilvl w:val="0"/>
          <w:numId w:val="1156"/>
        </w:numPr>
      </w:pPr>
      <w:r>
        <w:t xml:space="preserve">BMR displayed in kcal/day</w:t>
      </w:r>
    </w:p>
    <w:p>
      <w:pPr>
        <w:pStyle w:val="Compact"/>
        <w:numPr>
          <w:ilvl w:val="0"/>
          <w:numId w:val="1157"/>
        </w:numPr>
      </w:pPr>
      <w:r>
        <w:t xml:space="preserve">BMI displayed with category label</w:t>
      </w:r>
    </w:p>
    <w:p>
      <w:pPr>
        <w:pStyle w:val="Compact"/>
        <w:numPr>
          <w:ilvl w:val="0"/>
          <w:numId w:val="1158"/>
        </w:numPr>
      </w:pPr>
      <w:r>
        <w:t xml:space="preserve">Last calculation date visible</w:t>
      </w:r>
    </w:p>
    <w:p>
      <w:pPr>
        <w:pStyle w:val="Compact"/>
        <w:numPr>
          <w:ilvl w:val="0"/>
          <w:numId w:val="1159"/>
        </w:numPr>
      </w:pPr>
      <w:r>
        <w:t xml:space="preserve">Tap on metric shows explanation/detail</w:t>
      </w:r>
    </w:p>
    <w:bookmarkEnd w:id="169"/>
    <w:bookmarkStart w:id="170" w:name="estimates-13"/>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21h</w:t>
            </w:r>
          </w:p>
        </w:tc>
        <w:tc>
          <w:tcPr>
            <w:tcW w:w="2160" w:type="dxa"/>
          </w:tcPr>
          <w:p>
            <w:pPr>
              <w:pStyle w:val="Compact"/>
              <w:rPr>
                <w:sz w:val="18"/>
                <w:szCs w:val="18"/>
              </w:rPr>
            </w:pPr>
            <w:r>
              <w:rPr>
                <w:b/>
                <w:bCs/>
                <w:sz w:val="18"/>
              </w:rPr>
              <w:t xml:space="preserve">26h</w:t>
            </w:r>
          </w:p>
        </w:tc>
        <w:tc>
          <w:tcPr>
            <w:tcW w:w="2160" w:type="dxa"/>
          </w:tcPr>
          <w:p>
            <w:pPr>
              <w:pStyle w:val="Compact"/>
              <w:rPr>
                <w:sz w:val="18"/>
                <w:szCs w:val="18"/>
              </w:rPr>
            </w:pPr>
            <w:r>
              <w:rPr>
                <w:b/>
                <w:bCs/>
                <w:sz w:val="18"/>
              </w:rPr>
              <w:t xml:space="preserve">26h</w:t>
            </w:r>
          </w:p>
        </w:tc>
      </w:tr>
    </w:tbl>
    <w:bookmarkEnd w:id="170"/>
    <w:bookmarkEnd w:id="171"/>
    <w:bookmarkStart w:id="176" w:name="us403-progress-trends"/>
    <w:p>
      <w:pPr>
        <w:pStyle w:val="Heading1"/>
        <w:keepNext/>
        <w:pageBreakBefore/>
        <w:spacing w:before="720" w:after="240"/>
      </w:pPr>
      <w:r>
        <w:t xml:space="preserve">US403 — Progress Trends</w:t>
      </w:r>
    </w:p>
    <w:p>
      <w:pPr>
        <w:pStyle w:val="FirstParagraph"/>
      </w:pPr>
      <w:r>
        <w:rPr>
          <w:b/>
          <w:bCs/>
        </w:rPr>
        <w:t xml:space="preserve">Epic</w:t>
      </w:r>
      <w:r>
        <w:t xml:space="preserve">:</w:t>
      </w:r>
      <w:r>
        <w:t xml:space="preserve"> </w:t>
      </w:r>
      <w:r>
        <w:rPr/>
        <w:t xml:space="preserve">EP04 — Dashboard &amp; Results</w:t>
      </w:r>
      <w:r>
        <w:t xml:space="preserve"> </w:t>
      </w:r>
      <w:r>
        <w:rPr>
          <w:b/>
          <w:bCs/>
        </w:rPr>
        <w:t xml:space="preserve">Priority</w:t>
      </w:r>
      <w:r>
        <w:t xml:space="preserve">: Should Have</w:t>
      </w:r>
      <w:r>
        <w:t xml:space="preserve"> </w:t>
      </w:r>
      <w:r>
        <w:rPr>
          <w:b/>
          <w:bCs/>
        </w:rPr>
        <w:t xml:space="preserve">Sprint</w:t>
      </w:r>
      <w:r>
        <w:t xml:space="preserve">: 4</w:t>
      </w:r>
    </w:p>
    <w:bookmarkStart w:id="172" w:name="user-story-14"/>
    <w:p>
      <w:pPr>
        <w:pStyle w:val="Heading2"/>
        <w:keepNext/>
        <w:spacing w:before="480" w:after="160"/>
      </w:pPr>
      <w:r>
        <w:t xml:space="preserve">User Story</w:t>
      </w:r>
    </w:p>
    <w:p>
      <w:pPr>
        <w:pStyle w:val="FirstParagraph"/>
      </w:pPr>
      <w:r>
        <w:t xml:space="preserve">As a</w:t>
      </w:r>
      <w:r>
        <w:t xml:space="preserve"> </w:t>
      </w:r>
      <w:r>
        <w:rPr>
          <w:b/>
          <w:bCs/>
        </w:rPr>
        <w:t xml:space="preserve">user tracking over time</w:t>
      </w:r>
      <w:r>
        <w:t xml:space="preserve">, I want to</w:t>
      </w:r>
      <w:r>
        <w:t xml:space="preserve"> </w:t>
      </w:r>
      <w:r>
        <w:rPr>
          <w:b/>
          <w:bCs/>
        </w:rPr>
        <w:t xml:space="preserve">see charts of my weight, body fat, and macro adherence trends</w:t>
      </w:r>
      <w:r>
        <w:t xml:space="preserve">, so I can</w:t>
      </w:r>
      <w:r>
        <w:t xml:space="preserve"> </w:t>
      </w:r>
      <w:r>
        <w:rPr>
          <w:b/>
          <w:bCs/>
        </w:rPr>
        <w:t xml:space="preserve">visualize my progress and stay motivated</w:t>
      </w:r>
      <w:r>
        <w:t xml:space="preserve">.</w:t>
      </w:r>
    </w:p>
    <w:bookmarkEnd w:id="172"/>
    <w:bookmarkStart w:id="173" w:name="key-features-14"/>
    <w:p>
      <w:pPr>
        <w:pStyle w:val="Heading2"/>
        <w:keepNext/>
        <w:spacing w:before="480" w:after="160"/>
      </w:pPr>
      <w:r>
        <w:t xml:space="preserve">Key Features</w:t>
      </w:r>
    </w:p>
    <w:p>
      <w:pPr>
        <w:pStyle w:val="Compact"/>
        <w:numPr>
          <w:ilvl w:val="0"/>
          <w:numId w:val="1160"/>
        </w:numPr>
      </w:pPr>
      <w:r>
        <w:t xml:space="preserve">Weight trend chart (line graph over time)</w:t>
      </w:r>
    </w:p>
    <w:p>
      <w:pPr>
        <w:pStyle w:val="Compact"/>
        <w:numPr>
          <w:ilvl w:val="0"/>
          <w:numId w:val="1160"/>
        </w:numPr>
      </w:pPr>
      <w:r>
        <w:t xml:space="preserve">Body fat % trend chart</w:t>
      </w:r>
    </w:p>
    <w:p>
      <w:pPr>
        <w:pStyle w:val="Compact"/>
        <w:numPr>
          <w:ilvl w:val="0"/>
          <w:numId w:val="1160"/>
        </w:numPr>
      </w:pPr>
      <w:r>
        <w:t xml:space="preserve">Macro adherence chart (daily/weekly compliance)</w:t>
      </w:r>
    </w:p>
    <w:p>
      <w:pPr>
        <w:pStyle w:val="Compact"/>
        <w:numPr>
          <w:ilvl w:val="0"/>
          <w:numId w:val="1160"/>
        </w:numPr>
      </w:pPr>
      <w:r>
        <w:t xml:space="preserve">Time range selector (1 week, 1 month, 3 months, all)</w:t>
      </w:r>
    </w:p>
    <w:p>
      <w:pPr>
        <w:pStyle w:val="Compact"/>
        <w:numPr>
          <w:ilvl w:val="0"/>
          <w:numId w:val="1160"/>
        </w:numPr>
      </w:pPr>
      <w:r>
        <w:t xml:space="preserve">Data point details on tap</w:t>
      </w:r>
    </w:p>
    <w:bookmarkEnd w:id="173"/>
    <w:bookmarkStart w:id="174" w:name="acceptance-criteria-14"/>
    <w:p>
      <w:pPr>
        <w:pStyle w:val="Heading2"/>
        <w:keepNext/>
        <w:spacing w:before="480" w:after="160"/>
      </w:pPr>
      <w:r>
        <w:t xml:space="preserve">Acceptance Criteria</w:t>
      </w:r>
    </w:p>
    <w:p>
      <w:pPr>
        <w:pStyle w:val="Compact"/>
        <w:numPr>
          <w:ilvl w:val="0"/>
          <w:numId w:val="1161"/>
        </w:numPr>
      </w:pPr>
      <w:r>
        <w:t xml:space="preserve">Weight chart shows trend over selected time range</w:t>
      </w:r>
    </w:p>
    <w:p>
      <w:pPr>
        <w:pStyle w:val="Compact"/>
        <w:numPr>
          <w:ilvl w:val="0"/>
          <w:numId w:val="1162"/>
        </w:numPr>
      </w:pPr>
      <w:r>
        <w:t xml:space="preserve">Body fat chart shows trend over selected time range</w:t>
      </w:r>
    </w:p>
    <w:p>
      <w:pPr>
        <w:pStyle w:val="Compact"/>
        <w:numPr>
          <w:ilvl w:val="0"/>
          <w:numId w:val="1163"/>
        </w:numPr>
      </w:pPr>
      <w:r>
        <w:t xml:space="preserve">Macro adherence shows % of days meeting targets</w:t>
      </w:r>
    </w:p>
    <w:p>
      <w:pPr>
        <w:pStyle w:val="Compact"/>
        <w:numPr>
          <w:ilvl w:val="0"/>
          <w:numId w:val="1164"/>
        </w:numPr>
      </w:pPr>
      <w:r>
        <w:t xml:space="preserve">User can switch between time ranges</w:t>
      </w:r>
    </w:p>
    <w:p>
      <w:pPr>
        <w:pStyle w:val="Compact"/>
        <w:numPr>
          <w:ilvl w:val="0"/>
          <w:numId w:val="1165"/>
        </w:numPr>
      </w:pPr>
      <w:r>
        <w:t xml:space="preserve">Tapping data point shows exact value and date</w:t>
      </w:r>
    </w:p>
    <w:p>
      <w:pPr>
        <w:pStyle w:val="Compact"/>
        <w:numPr>
          <w:ilvl w:val="0"/>
          <w:numId w:val="1166"/>
        </w:numPr>
      </w:pPr>
      <w:r>
        <w:t xml:space="preserve">Charts handle sparse data (missing days)</w:t>
      </w:r>
    </w:p>
    <w:p>
      <w:pPr>
        <w:pStyle w:val="Compact"/>
        <w:numPr>
          <w:ilvl w:val="0"/>
          <w:numId w:val="1167"/>
        </w:numPr>
      </w:pPr>
      <w:r>
        <w:t xml:space="preserve">Smooth animations on data load</w:t>
      </w:r>
    </w:p>
    <w:bookmarkEnd w:id="174"/>
    <w:bookmarkStart w:id="175" w:name="estimates-14"/>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12h</w:t>
            </w:r>
          </w:p>
        </w:tc>
        <w:tc>
          <w:tcPr>
            <w:tcW w:w="2160" w:type="dxa"/>
          </w:tcPr>
          <w:p>
            <w:pPr>
              <w:pStyle w:val="Compact"/>
              <w:rPr>
                <w:sz w:val="18"/>
                <w:szCs w:val="18"/>
              </w:rPr>
            </w:pPr>
            <w:r>
              <w:rPr>
                <w:sz w:val="18"/>
              </w:rPr>
              <w:t xml:space="preserve">12h</w:t>
            </w:r>
          </w:p>
        </w:tc>
        <w:tc>
          <w:tcPr>
            <w:tcW w:w="2160" w:type="dxa"/>
          </w:tcPr>
          <w:p>
            <w:pPr>
              <w:pStyle w:val="Compact"/>
              <w:rPr>
                <w:sz w:val="18"/>
                <w:szCs w:val="18"/>
              </w:rPr>
            </w:pPr>
            <w:r>
              <w:rPr>
                <w:sz w:val="18"/>
              </w:rPr>
              <w:t xml:space="preserve">12h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3h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26h</w:t>
            </w:r>
          </w:p>
        </w:tc>
        <w:tc>
          <w:tcPr>
            <w:tcW w:w="2160" w:type="dxa"/>
          </w:tcPr>
          <w:p>
            <w:pPr>
              <w:pStyle w:val="Compact"/>
              <w:rPr>
                <w:sz w:val="18"/>
                <w:szCs w:val="18"/>
              </w:rPr>
            </w:pPr>
            <w:r>
              <w:rPr>
                <w:b/>
                <w:bCs/>
                <w:sz w:val="18"/>
              </w:rPr>
              <w:t xml:space="preserve">31h</w:t>
            </w:r>
          </w:p>
        </w:tc>
        <w:tc>
          <w:tcPr>
            <w:tcW w:w="2160" w:type="dxa"/>
          </w:tcPr>
          <w:p>
            <w:pPr>
              <w:pStyle w:val="Compact"/>
              <w:rPr>
                <w:sz w:val="18"/>
                <w:szCs w:val="18"/>
              </w:rPr>
            </w:pPr>
            <w:r>
              <w:rPr>
                <w:b/>
                <w:bCs/>
                <w:sz w:val="18"/>
              </w:rPr>
              <w:t xml:space="preserve">31h</w:t>
            </w:r>
          </w:p>
        </w:tc>
      </w:tr>
    </w:tbl>
    <w:bookmarkEnd w:id="175"/>
    <w:bookmarkEnd w:id="176"/>
    <w:bookmarkStart w:id="181" w:name="us404-update-check-in-flow"/>
    <w:p>
      <w:pPr>
        <w:pStyle w:val="Heading1"/>
        <w:keepNext/>
        <w:pageBreakBefore/>
        <w:spacing w:before="720" w:after="240"/>
      </w:pPr>
      <w:r>
        <w:t xml:space="preserve">US404 — Update Check-in Flow</w:t>
      </w:r>
    </w:p>
    <w:p>
      <w:pPr>
        <w:pStyle w:val="FirstParagraph"/>
      </w:pPr>
      <w:r>
        <w:rPr>
          <w:b/>
          <w:bCs/>
        </w:rPr>
        <w:t xml:space="preserve">Epic</w:t>
      </w:r>
      <w:r>
        <w:t xml:space="preserve">:</w:t>
      </w:r>
      <w:r>
        <w:t xml:space="preserve"> </w:t>
      </w:r>
      <w:r>
        <w:rPr/>
        <w:t xml:space="preserve">EP04 — Dashboard &amp; Results</w:t>
      </w:r>
      <w:r>
        <w:t xml:space="preserve"> </w:t>
      </w:r>
      <w:r>
        <w:rPr>
          <w:b/>
          <w:bCs/>
        </w:rPr>
        <w:t xml:space="preserve">Priority</w:t>
      </w:r>
      <w:r>
        <w:t xml:space="preserve">: Should Have</w:t>
      </w:r>
      <w:r>
        <w:t xml:space="preserve"> </w:t>
      </w:r>
      <w:r>
        <w:rPr>
          <w:b/>
          <w:bCs/>
        </w:rPr>
        <w:t xml:space="preserve">Sprint</w:t>
      </w:r>
      <w:r>
        <w:t xml:space="preserve">: 4</w:t>
      </w:r>
    </w:p>
    <w:bookmarkStart w:id="177" w:name="user-story-15"/>
    <w:p>
      <w:pPr>
        <w:pStyle w:val="Heading2"/>
        <w:keepNext/>
        <w:spacing w:before="480" w:after="160"/>
      </w:pPr>
      <w:r>
        <w:t xml:space="preserve">User Story</w:t>
      </w:r>
    </w:p>
    <w:p>
      <w:pPr>
        <w:pStyle w:val="FirstParagraph"/>
      </w:pPr>
      <w:r>
        <w:t xml:space="preserve">As a</w:t>
      </w:r>
      <w:r>
        <w:t xml:space="preserve"> </w:t>
      </w:r>
      <w:r>
        <w:rPr>
          <w:b/>
          <w:bCs/>
        </w:rPr>
        <w:t xml:space="preserve">user doing a periodic check-in</w:t>
      </w:r>
      <w:r>
        <w:t xml:space="preserve">, I want to</w:t>
      </w:r>
      <w:r>
        <w:t xml:space="preserve"> </w:t>
      </w:r>
      <w:r>
        <w:rPr>
          <w:b/>
          <w:bCs/>
        </w:rPr>
        <w:t xml:space="preserve">enter my current weight, optionally take new photos, and see updated results</w:t>
      </w:r>
      <w:r>
        <w:t xml:space="preserve">, so I can</w:t>
      </w:r>
      <w:r>
        <w:t xml:space="preserve"> </w:t>
      </w:r>
      <w:r>
        <w:rPr>
          <w:b/>
          <w:bCs/>
        </w:rPr>
        <w:t xml:space="preserve">keep my plan aligned with my progress</w:t>
      </w:r>
      <w:r>
        <w:t xml:space="preserve">.</w:t>
      </w:r>
    </w:p>
    <w:bookmarkEnd w:id="177"/>
    <w:bookmarkStart w:id="178" w:name="key-features-15"/>
    <w:p>
      <w:pPr>
        <w:pStyle w:val="Heading2"/>
        <w:keepNext/>
        <w:spacing w:before="480" w:after="160"/>
      </w:pPr>
      <w:r>
        <w:t xml:space="preserve">Key Features</w:t>
      </w:r>
    </w:p>
    <w:p>
      <w:pPr>
        <w:pStyle w:val="Compact"/>
        <w:numPr>
          <w:ilvl w:val="0"/>
          <w:numId w:val="1168"/>
        </w:numPr>
      </w:pPr>
      <w:r>
        <w:t xml:space="preserve">New weight entry</w:t>
      </w:r>
    </w:p>
    <w:p>
      <w:pPr>
        <w:pStyle w:val="Compact"/>
        <w:numPr>
          <w:ilvl w:val="0"/>
          <w:numId w:val="1168"/>
        </w:numPr>
      </w:pPr>
      <w:r>
        <w:t xml:space="preserve">Optional new photo capture or manual measurements</w:t>
      </w:r>
    </w:p>
    <w:p>
      <w:pPr>
        <w:pStyle w:val="Compact"/>
        <w:numPr>
          <w:ilvl w:val="0"/>
          <w:numId w:val="1168"/>
        </w:numPr>
      </w:pPr>
      <w:r>
        <w:t xml:space="preserve">Side-by-side before/after preview</w:t>
      </w:r>
    </w:p>
    <w:p>
      <w:pPr>
        <w:pStyle w:val="Compact"/>
        <w:numPr>
          <w:ilvl w:val="0"/>
          <w:numId w:val="1168"/>
        </w:numPr>
      </w:pPr>
      <w:r>
        <w:t xml:space="preserve">Triggers recalculation (links to US304)</w:t>
      </w:r>
    </w:p>
    <w:p>
      <w:pPr>
        <w:pStyle w:val="Compact"/>
        <w:numPr>
          <w:ilvl w:val="0"/>
          <w:numId w:val="1168"/>
        </w:numPr>
      </w:pPr>
      <w:r>
        <w:t xml:space="preserve">Check-in completion summary</w:t>
      </w:r>
    </w:p>
    <w:bookmarkEnd w:id="178"/>
    <w:bookmarkStart w:id="179" w:name="acceptance-criteria-15"/>
    <w:p>
      <w:pPr>
        <w:pStyle w:val="Heading2"/>
        <w:keepNext/>
        <w:spacing w:before="480" w:after="160"/>
      </w:pPr>
      <w:r>
        <w:t xml:space="preserve">Acceptance Criteria</w:t>
      </w:r>
    </w:p>
    <w:p>
      <w:pPr>
        <w:pStyle w:val="Compact"/>
        <w:numPr>
          <w:ilvl w:val="0"/>
          <w:numId w:val="1169"/>
        </w:numPr>
      </w:pPr>
      <w:r>
        <w:t xml:space="preserve">User can enter current weight</w:t>
      </w:r>
    </w:p>
    <w:p>
      <w:pPr>
        <w:pStyle w:val="Compact"/>
        <w:numPr>
          <w:ilvl w:val="0"/>
          <w:numId w:val="1170"/>
        </w:numPr>
      </w:pPr>
      <w:r>
        <w:t xml:space="preserve">User can optionally capture new photos</w:t>
      </w:r>
    </w:p>
    <w:p>
      <w:pPr>
        <w:pStyle w:val="Compact"/>
        <w:numPr>
          <w:ilvl w:val="0"/>
          <w:numId w:val="1171"/>
        </w:numPr>
      </w:pPr>
      <w:r>
        <w:t xml:space="preserve">User can optionally enter new measurements</w:t>
      </w:r>
    </w:p>
    <w:p>
      <w:pPr>
        <w:pStyle w:val="Compact"/>
        <w:numPr>
          <w:ilvl w:val="0"/>
          <w:numId w:val="1172"/>
        </w:numPr>
      </w:pPr>
      <w:r>
        <w:t xml:space="preserve">Before/after comparison shown if previous data exists</w:t>
      </w:r>
    </w:p>
    <w:p>
      <w:pPr>
        <w:pStyle w:val="Compact"/>
        <w:numPr>
          <w:ilvl w:val="0"/>
          <w:numId w:val="1173"/>
        </w:numPr>
      </w:pPr>
      <w:r>
        <w:t xml:space="preserve">Submission triggers recalculation</w:t>
      </w:r>
    </w:p>
    <w:p>
      <w:pPr>
        <w:pStyle w:val="Compact"/>
        <w:numPr>
          <w:ilvl w:val="0"/>
          <w:numId w:val="1174"/>
        </w:numPr>
      </w:pPr>
      <w:r>
        <w:t xml:space="preserve">Summary screen shows updated metrics</w:t>
      </w:r>
    </w:p>
    <w:p>
      <w:pPr>
        <w:pStyle w:val="Compact"/>
        <w:numPr>
          <w:ilvl w:val="0"/>
          <w:numId w:val="1175"/>
        </w:numPr>
      </w:pPr>
      <w:r>
        <w:t xml:space="preserve">Check-in date recorded</w:t>
      </w:r>
    </w:p>
    <w:bookmarkEnd w:id="179"/>
    <w:bookmarkStart w:id="180" w:name="estimates-15"/>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18h</w:t>
            </w:r>
          </w:p>
        </w:tc>
        <w:tc>
          <w:tcPr>
            <w:tcW w:w="2160" w:type="dxa"/>
          </w:tcPr>
          <w:p>
            <w:pPr>
              <w:pStyle w:val="Compact"/>
              <w:rPr>
                <w:sz w:val="18"/>
                <w:szCs w:val="18"/>
              </w:rPr>
            </w:pPr>
            <w:r>
              <w:rPr>
                <w:b/>
                <w:bCs/>
                <w:sz w:val="18"/>
              </w:rPr>
              <w:t xml:space="preserve">22h</w:t>
            </w:r>
          </w:p>
        </w:tc>
        <w:tc>
          <w:tcPr>
            <w:tcW w:w="2160" w:type="dxa"/>
          </w:tcPr>
          <w:p>
            <w:pPr>
              <w:pStyle w:val="Compact"/>
              <w:rPr>
                <w:sz w:val="18"/>
                <w:szCs w:val="18"/>
              </w:rPr>
            </w:pPr>
            <w:r>
              <w:rPr>
                <w:b/>
                <w:bCs/>
                <w:sz w:val="18"/>
              </w:rPr>
              <w:t xml:space="preserve">22h</w:t>
            </w:r>
          </w:p>
        </w:tc>
      </w:tr>
    </w:tbl>
    <w:bookmarkEnd w:id="180"/>
    <w:bookmarkEnd w:id="181"/>
    <w:bookmarkStart w:id="186" w:name="ep05-food-macro-tracking"/>
    <w:p>
      <w:pPr>
        <w:pStyle w:val="Heading1"/>
        <w:keepNext/>
        <w:pageBreakBefore/>
        <w:spacing w:before="720" w:after="240"/>
      </w:pPr>
      <w:r>
        <w:t xml:space="preserve">EP05 — Food &amp; Macro Tracking</w:t>
      </w:r>
    </w:p>
    <w:bookmarkStart w:id="182" w:name="overview-9"/>
    <w:p>
      <w:pPr>
        <w:pStyle w:val="Heading2"/>
        <w:keepNext/>
        <w:spacing w:before="480" w:after="160"/>
      </w:pPr>
      <w:r>
        <w:t xml:space="preserve">Overview</w:t>
      </w:r>
    </w:p>
    <w:p>
      <w:pPr>
        <w:pStyle w:val="FirstParagraph"/>
      </w:pPr>
      <w:r>
        <w:t xml:space="preserve">Daily food logging with macro tracking, consumed vs target visualization, and meal history management.</w:t>
      </w:r>
    </w:p>
    <w:bookmarkEnd w:id="182"/>
    <w:bookmarkStart w:id="183" w:name="user-stories-4"/>
    <w:p>
      <w:pPr>
        <w:pStyle w:val="Heading2"/>
        <w:keepNext/>
        <w:spacing w:before="480" w:after="160"/>
      </w:pPr>
      <w:r>
        <w:t xml:space="preserve">User Stories</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864"/>
        <w:gridCol w:w="3024"/>
        <w:gridCol w:w="1007"/>
        <w:gridCol w:w="1007"/>
        <w:gridCol w:w="1007"/>
        <w:gridCol w:w="2448"/>
      </w:tblGrid>
      <w:tr>
        <w:trPr>
          <w:cantSplit w:val="true"/>
          <w:tblHeader w:val="true"/>
        </w:trPr>
        <w:tc>
          <w:tcPr>
            <w:tcW w:w="864" w:type="dxa"/>
            <w:shd w:fill="E8E8E8" w:val="clear"/>
          </w:tcPr>
          <w:p>
            <w:pPr>
              <w:pStyle w:val="Compact"/>
              <w:rPr>
                <w:sz w:val="18"/>
                <w:szCs w:val="18"/>
              </w:rPr>
            </w:pPr>
            <w:r>
              <w:rPr>
                <w:b/>
                <w:sz w:val="18"/>
              </w:rPr>
              <w:t xml:space="preserve">ID</w:t>
            </w:r>
          </w:p>
        </w:tc>
        <w:tc>
          <w:tcPr>
            <w:tcW w:w="3024" w:type="dxa"/>
            <w:shd w:fill="E8E8E8" w:val="clear"/>
          </w:tcPr>
          <w:p>
            <w:pPr>
              <w:pStyle w:val="Compact"/>
              <w:rPr>
                <w:sz w:val="18"/>
                <w:szCs w:val="18"/>
              </w:rPr>
            </w:pPr>
            <w:r>
              <w:rPr>
                <w:b/>
                <w:sz w:val="18"/>
              </w:rPr>
              <w:t xml:space="preserve">Story</w:t>
            </w:r>
          </w:p>
        </w:tc>
        <w:tc>
          <w:tcPr>
            <w:tcW w:w="1007" w:type="dxa"/>
            <w:shd w:fill="E8E8E8" w:val="clear"/>
          </w:tcPr>
          <w:p>
            <w:pPr>
              <w:pStyle w:val="Compact"/>
              <w:rPr>
                <w:sz w:val="18"/>
                <w:szCs w:val="18"/>
              </w:rPr>
            </w:pPr>
            <w:r>
              <w:rPr>
                <w:b/>
                <w:sz w:val="18"/>
              </w:rPr>
              <w:t xml:space="preserve">Priority</w:t>
            </w:r>
          </w:p>
        </w:tc>
        <w:tc>
          <w:tcPr>
            <w:tcW w:w="1007" w:type="dxa"/>
            <w:shd w:fill="E8E8E8" w:val="clear"/>
          </w:tcPr>
          <w:p>
            <w:pPr>
              <w:pStyle w:val="Compact"/>
              <w:rPr>
                <w:sz w:val="18"/>
                <w:szCs w:val="18"/>
              </w:rPr>
            </w:pPr>
            <w:r>
              <w:rPr>
                <w:b/>
                <w:sz w:val="18"/>
              </w:rPr>
              <w:t xml:space="preserve">Opt 1</w:t>
            </w:r>
          </w:p>
        </w:tc>
        <w:tc>
          <w:tcPr>
            <w:tcW w:w="1007" w:type="dxa"/>
            <w:shd w:fill="E8E8E8" w:val="clear"/>
          </w:tcPr>
          <w:p>
            <w:pPr>
              <w:pStyle w:val="Compact"/>
              <w:rPr>
                <w:sz w:val="18"/>
                <w:szCs w:val="18"/>
              </w:rPr>
            </w:pPr>
            <w:r>
              <w:rPr>
                <w:b/>
                <w:sz w:val="18"/>
              </w:rPr>
              <w:t xml:space="preserve">Opt 2</w:t>
            </w:r>
          </w:p>
        </w:tc>
        <w:tc>
          <w:tcPr>
            <w:tcW w:w="2448" w:type="dxa"/>
            <w:shd w:fill="E8E8E8" w:val="clear"/>
          </w:tcPr>
          <w:p>
            <w:pPr>
              <w:pStyle w:val="Compact"/>
              <w:rPr>
                <w:sz w:val="18"/>
                <w:szCs w:val="18"/>
              </w:rPr>
            </w:pPr>
            <w:r>
              <w:rPr>
                <w:b/>
                <w:sz w:val="18"/>
              </w:rPr>
              <w:t xml:space="preserve">Opt 3</w:t>
            </w:r>
          </w:p>
        </w:tc>
      </w:tr>
      <w:tr>
        <w:trPr>
          <w:cantSplit w:val="true"/>
        </w:trPr>
        <w:tc>
          <w:tcPr>
            <w:tcW w:w="864" w:type="dxa"/>
          </w:tcPr>
          <w:p>
            <w:pPr>
              <w:pStyle w:val="Compact"/>
              <w:rPr>
                <w:sz w:val="18"/>
                <w:szCs w:val="18"/>
              </w:rPr>
            </w:pPr>
            <w:r>
              <w:rPr>
                <w:sz w:val="18"/>
              </w:rPr>
              <w:t xml:space="preserve">US501</w:t>
            </w:r>
          </w:p>
        </w:tc>
        <w:tc>
          <w:tcPr>
            <w:tcW w:w="3024" w:type="dxa"/>
          </w:tcPr>
          <w:p>
            <w:pPr>
              <w:pStyle w:val="Compact"/>
              <w:rPr>
                <w:sz w:val="18"/>
                <w:szCs w:val="18"/>
              </w:rPr>
            </w:pPr>
            <w:r>
              <w:rPr>
                <w:sz w:val="18"/>
              </w:rPr>
              <w:t xml:space="preserve">Add Meal Entry</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23h</w:t>
            </w:r>
          </w:p>
        </w:tc>
        <w:tc>
          <w:tcPr>
            <w:tcW w:w="1007" w:type="dxa"/>
          </w:tcPr>
          <w:p>
            <w:pPr>
              <w:pStyle w:val="Compact"/>
              <w:rPr>
                <w:sz w:val="18"/>
                <w:szCs w:val="18"/>
              </w:rPr>
            </w:pPr>
            <w:r>
              <w:rPr>
                <w:sz w:val="18"/>
              </w:rPr>
              <w:t xml:space="preserve">28h</w:t>
            </w:r>
          </w:p>
        </w:tc>
        <w:tc>
          <w:tcPr>
            <w:tcW w:w="2448" w:type="dxa"/>
          </w:tcPr>
          <w:p>
            <w:pPr>
              <w:pStyle w:val="Compact"/>
              <w:rPr>
                <w:sz w:val="18"/>
                <w:szCs w:val="18"/>
              </w:rPr>
            </w:pPr>
            <w:r>
              <w:rPr>
                <w:sz w:val="18"/>
              </w:rPr>
              <w:t xml:space="preserve">28h</w:t>
            </w:r>
          </w:p>
        </w:tc>
      </w:tr>
      <w:tr>
        <w:trPr>
          <w:cantSplit w:val="true"/>
        </w:trPr>
        <w:tc>
          <w:tcPr>
            <w:tcW w:w="864" w:type="dxa"/>
          </w:tcPr>
          <w:p>
            <w:pPr>
              <w:pStyle w:val="Compact"/>
              <w:rPr>
                <w:sz w:val="18"/>
                <w:szCs w:val="18"/>
              </w:rPr>
            </w:pPr>
            <w:r>
              <w:rPr>
                <w:sz w:val="18"/>
              </w:rPr>
              <w:t xml:space="preserve">US502</w:t>
            </w:r>
          </w:p>
        </w:tc>
        <w:tc>
          <w:tcPr>
            <w:tcW w:w="3024" w:type="dxa"/>
          </w:tcPr>
          <w:p>
            <w:pPr>
              <w:pStyle w:val="Compact"/>
              <w:rPr>
                <w:sz w:val="18"/>
                <w:szCs w:val="18"/>
              </w:rPr>
            </w:pPr>
            <w:r>
              <w:rPr>
                <w:sz w:val="18"/>
              </w:rPr>
              <w:t xml:space="preserve">Daily Macro View</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21h</w:t>
            </w:r>
          </w:p>
        </w:tc>
        <w:tc>
          <w:tcPr>
            <w:tcW w:w="1007" w:type="dxa"/>
          </w:tcPr>
          <w:p>
            <w:pPr>
              <w:pStyle w:val="Compact"/>
              <w:rPr>
                <w:sz w:val="18"/>
                <w:szCs w:val="18"/>
              </w:rPr>
            </w:pPr>
            <w:r>
              <w:rPr>
                <w:sz w:val="18"/>
              </w:rPr>
              <w:t xml:space="preserve">26h</w:t>
            </w:r>
          </w:p>
        </w:tc>
        <w:tc>
          <w:tcPr>
            <w:tcW w:w="2448" w:type="dxa"/>
          </w:tcPr>
          <w:p>
            <w:pPr>
              <w:pStyle w:val="Compact"/>
              <w:rPr>
                <w:sz w:val="18"/>
                <w:szCs w:val="18"/>
              </w:rPr>
            </w:pPr>
            <w:r>
              <w:rPr>
                <w:sz w:val="18"/>
              </w:rPr>
              <w:t xml:space="preserve">26h</w:t>
            </w:r>
          </w:p>
        </w:tc>
      </w:tr>
      <w:tr>
        <w:trPr>
          <w:cantSplit w:val="true"/>
        </w:trPr>
        <w:tc>
          <w:tcPr>
            <w:tcW w:w="864" w:type="dxa"/>
          </w:tcPr>
          <w:p>
            <w:pPr>
              <w:pStyle w:val="Compact"/>
              <w:rPr>
                <w:sz w:val="18"/>
                <w:szCs w:val="18"/>
              </w:rPr>
            </w:pPr>
            <w:r>
              <w:rPr>
                <w:sz w:val="18"/>
              </w:rPr>
              <w:t xml:space="preserve">US503</w:t>
            </w:r>
          </w:p>
        </w:tc>
        <w:tc>
          <w:tcPr>
            <w:tcW w:w="3024" w:type="dxa"/>
          </w:tcPr>
          <w:p>
            <w:pPr>
              <w:pStyle w:val="Compact"/>
              <w:rPr>
                <w:sz w:val="18"/>
                <w:szCs w:val="18"/>
              </w:rPr>
            </w:pPr>
            <w:r>
              <w:rPr>
                <w:sz w:val="18"/>
              </w:rPr>
              <w:t xml:space="preserve">Meal History</w:t>
            </w:r>
          </w:p>
        </w:tc>
        <w:tc>
          <w:tcPr>
            <w:tcW w:w="1007" w:type="dxa"/>
          </w:tcPr>
          <w:p>
            <w:pPr>
              <w:pStyle w:val="Compact"/>
              <w:rPr>
                <w:sz w:val="18"/>
                <w:szCs w:val="18"/>
              </w:rPr>
            </w:pPr>
            <w:r>
              <w:rPr>
                <w:sz w:val="18"/>
              </w:rPr>
              <w:t xml:space="preserve">Should</w:t>
            </w:r>
          </w:p>
        </w:tc>
        <w:tc>
          <w:tcPr>
            <w:tcW w:w="1007" w:type="dxa"/>
          </w:tcPr>
          <w:p>
            <w:pPr>
              <w:pStyle w:val="Compact"/>
              <w:rPr>
                <w:sz w:val="18"/>
                <w:szCs w:val="18"/>
              </w:rPr>
            </w:pPr>
            <w:r>
              <w:rPr>
                <w:sz w:val="18"/>
              </w:rPr>
              <w:t xml:space="preserve">18h</w:t>
            </w:r>
          </w:p>
        </w:tc>
        <w:tc>
          <w:tcPr>
            <w:tcW w:w="1007" w:type="dxa"/>
          </w:tcPr>
          <w:p>
            <w:pPr>
              <w:pStyle w:val="Compact"/>
              <w:rPr>
                <w:sz w:val="18"/>
                <w:szCs w:val="18"/>
              </w:rPr>
            </w:pPr>
            <w:r>
              <w:rPr>
                <w:sz w:val="18"/>
              </w:rPr>
              <w:t xml:space="preserve">22h</w:t>
            </w:r>
          </w:p>
        </w:tc>
        <w:tc>
          <w:tcPr>
            <w:tcW w:w="2448" w:type="dxa"/>
          </w:tcPr>
          <w:p>
            <w:pPr>
              <w:pStyle w:val="Compact"/>
              <w:rPr>
                <w:sz w:val="18"/>
                <w:szCs w:val="18"/>
              </w:rPr>
            </w:pPr>
            <w:r>
              <w:rPr>
                <w:sz w:val="18"/>
              </w:rPr>
              <w:t xml:space="preserve">22h</w:t>
            </w:r>
          </w:p>
        </w:tc>
      </w:tr>
      <w:tr>
        <w:trPr>
          <w:cantSplit w:val="true"/>
        </w:trPr>
        <w:tc>
          <w:tcPr>
            <w:tcW w:w="864" w:type="dxa"/>
          </w:tcPr>
          <w:p>
            <w:pPr>
              <w:pStyle w:val="Compact"/>
              <w:rPr>
                <w:sz w:val="18"/>
                <w:szCs w:val="18"/>
              </w:rPr>
            </w:pPr>
            <w:r>
              <w:rPr>
                <w:b/>
                <w:bCs/>
                <w:sz w:val="18"/>
              </w:rPr>
              <w:t xml:space="preserve">Total</w:t>
            </w:r>
          </w:p>
        </w:tc>
        <w:tc>
          <w:tcPr>
            <w:tcW w:w="3024" w:type="dxa"/>
          </w:tcPr>
          <w:p>
            <w:pPr>
              <w:pStyle w:val="Compact"/>
              <w:rPr>
                <w:sz w:val="18"/>
                <w:szCs w:val="18"/>
              </w:rPr>
            </w:pPr>
          </w:p>
        </w:tc>
        <w:tc>
          <w:tcPr>
            <w:tcW w:w="1007" w:type="dxa"/>
          </w:tcPr>
          <w:p>
            <w:pPr>
              <w:pStyle w:val="Compact"/>
              <w:rPr>
                <w:sz w:val="18"/>
                <w:szCs w:val="18"/>
              </w:rPr>
            </w:pPr>
          </w:p>
        </w:tc>
        <w:tc>
          <w:tcPr>
            <w:tcW w:w="1007" w:type="dxa"/>
          </w:tcPr>
          <w:p>
            <w:pPr>
              <w:pStyle w:val="Compact"/>
              <w:rPr>
                <w:sz w:val="18"/>
                <w:szCs w:val="18"/>
              </w:rPr>
            </w:pPr>
            <w:r>
              <w:rPr>
                <w:b/>
                <w:bCs/>
                <w:sz w:val="18"/>
              </w:rPr>
              <w:t xml:space="preserve">62h</w:t>
            </w:r>
          </w:p>
        </w:tc>
        <w:tc>
          <w:tcPr>
            <w:tcW w:w="1007" w:type="dxa"/>
          </w:tcPr>
          <w:p>
            <w:pPr>
              <w:pStyle w:val="Compact"/>
              <w:rPr>
                <w:sz w:val="18"/>
                <w:szCs w:val="18"/>
              </w:rPr>
            </w:pPr>
            <w:r>
              <w:rPr>
                <w:b/>
                <w:bCs/>
                <w:sz w:val="18"/>
              </w:rPr>
              <w:t xml:space="preserve">76h</w:t>
            </w:r>
          </w:p>
        </w:tc>
        <w:tc>
          <w:tcPr>
            <w:tcW w:w="2448" w:type="dxa"/>
          </w:tcPr>
          <w:p>
            <w:pPr>
              <w:pStyle w:val="Compact"/>
              <w:rPr>
                <w:sz w:val="18"/>
                <w:szCs w:val="18"/>
              </w:rPr>
            </w:pPr>
            <w:r>
              <w:rPr>
                <w:b/>
                <w:bCs/>
                <w:sz w:val="18"/>
              </w:rPr>
              <w:t xml:space="preserve">76h</w:t>
            </w:r>
          </w:p>
        </w:tc>
      </w:tr>
    </w:tbl>
    <w:bookmarkEnd w:id="183"/>
    <w:bookmarkStart w:id="184" w:name="dependencies-4"/>
    <w:p>
      <w:pPr>
        <w:pStyle w:val="Heading2"/>
        <w:keepNext/>
        <w:spacing w:before="480" w:after="160"/>
      </w:pPr>
      <w:r>
        <w:t xml:space="preserve">Dependencies</w:t>
      </w:r>
    </w:p>
    <w:p>
      <w:pPr>
        <w:pStyle w:val="Compact"/>
        <w:numPr>
          <w:ilvl w:val="0"/>
          <w:numId w:val="1176"/>
        </w:numPr>
      </w:pPr>
      <w:r>
        <w:t xml:space="preserve">EP01 (authenticated user)</w:t>
      </w:r>
    </w:p>
    <w:p>
      <w:pPr>
        <w:pStyle w:val="Compact"/>
        <w:numPr>
          <w:ilvl w:val="0"/>
          <w:numId w:val="1176"/>
        </w:numPr>
      </w:pPr>
      <w:r>
        <w:t xml:space="preserve">EP03 (macro targets for comparison)</w:t>
      </w:r>
    </w:p>
    <w:bookmarkEnd w:id="184"/>
    <w:bookmarkStart w:id="185" w:name="sprint-allocation-4"/>
    <w:p>
      <w:pPr>
        <w:pStyle w:val="Heading2"/>
        <w:keepNext/>
        <w:spacing w:before="480" w:after="160"/>
      </w:pPr>
      <w:r>
        <w:t xml:space="preserve">Sprint Allocation</w:t>
      </w:r>
    </w:p>
    <w:p>
      <w:pPr>
        <w:pStyle w:val="Compact"/>
        <w:numPr>
          <w:ilvl w:val="0"/>
          <w:numId w:val="1177"/>
        </w:numPr>
      </w:pPr>
      <w:r>
        <w:t xml:space="preserve">Sprint 5–6 (Phase 3: Tracking &amp; Polish)</w:t>
      </w:r>
    </w:p>
    <w:bookmarkEnd w:id="185"/>
    <w:bookmarkEnd w:id="186"/>
    <w:bookmarkStart w:id="191" w:name="us501-add-meal-entry"/>
    <w:p>
      <w:pPr>
        <w:pStyle w:val="Heading1"/>
        <w:keepNext/>
        <w:pageBreakBefore/>
        <w:spacing w:before="720" w:after="240"/>
      </w:pPr>
      <w:r>
        <w:t xml:space="preserve">US501 — Add Meal Entry</w:t>
      </w:r>
    </w:p>
    <w:p>
      <w:pPr>
        <w:pStyle w:val="FirstParagraph"/>
      </w:pPr>
      <w:r>
        <w:rPr>
          <w:b/>
          <w:bCs/>
        </w:rPr>
        <w:t xml:space="preserve">Epic</w:t>
      </w:r>
      <w:r>
        <w:t xml:space="preserve">:</w:t>
      </w:r>
      <w:r>
        <w:t xml:space="preserve"> </w:t>
      </w:r>
      <w:r>
        <w:rPr/>
        <w:t xml:space="preserve">EP05 — Food &amp; Macro Tracking</w:t>
      </w:r>
      <w:r>
        <w:t xml:space="preserve"> </w:t>
      </w:r>
      <w:r>
        <w:rPr>
          <w:b/>
          <w:bCs/>
        </w:rPr>
        <w:t xml:space="preserve">Priority</w:t>
      </w:r>
      <w:r>
        <w:t xml:space="preserve">: Must Have</w:t>
      </w:r>
      <w:r>
        <w:t xml:space="preserve"> </w:t>
      </w:r>
      <w:r>
        <w:rPr>
          <w:b/>
          <w:bCs/>
        </w:rPr>
        <w:t xml:space="preserve">Sprint</w:t>
      </w:r>
      <w:r>
        <w:t xml:space="preserve">: 5</w:t>
      </w:r>
    </w:p>
    <w:bookmarkStart w:id="187" w:name="user-story-16"/>
    <w:p>
      <w:pPr>
        <w:pStyle w:val="Heading2"/>
        <w:keepNext/>
        <w:spacing w:before="480" w:after="160"/>
      </w:pPr>
      <w:r>
        <w:t xml:space="preserve">User Story</w:t>
      </w:r>
    </w:p>
    <w:p>
      <w:pPr>
        <w:pStyle w:val="FirstParagraph"/>
      </w:pPr>
      <w:r>
        <w:t xml:space="preserve">As a</w:t>
      </w:r>
      <w:r>
        <w:t xml:space="preserve"> </w:t>
      </w:r>
      <w:r>
        <w:rPr>
          <w:b/>
          <w:bCs/>
        </w:rPr>
        <w:t xml:space="preserve">user tracking my nutrition</w:t>
      </w:r>
      <w:r>
        <w:t xml:space="preserve">, I want to</w:t>
      </w:r>
      <w:r>
        <w:t xml:space="preserve"> </w:t>
      </w:r>
      <w:r>
        <w:rPr>
          <w:b/>
          <w:bCs/>
        </w:rPr>
        <w:t xml:space="preserve">log a meal with its macro content</w:t>
      </w:r>
      <w:r>
        <w:t xml:space="preserve">, so I can</w:t>
      </w:r>
      <w:r>
        <w:t xml:space="preserve"> </w:t>
      </w:r>
      <w:r>
        <w:rPr>
          <w:b/>
          <w:bCs/>
        </w:rPr>
        <w:t xml:space="preserve">track my daily intake against my targets</w:t>
      </w:r>
      <w:r>
        <w:t xml:space="preserve">.</w:t>
      </w:r>
    </w:p>
    <w:bookmarkEnd w:id="187"/>
    <w:bookmarkStart w:id="188" w:name="key-features-16"/>
    <w:p>
      <w:pPr>
        <w:pStyle w:val="Heading2"/>
        <w:keepNext/>
        <w:spacing w:before="480" w:after="160"/>
      </w:pPr>
      <w:r>
        <w:t xml:space="preserve">Key Features</w:t>
      </w:r>
    </w:p>
    <w:p>
      <w:pPr>
        <w:pStyle w:val="Compact"/>
        <w:numPr>
          <w:ilvl w:val="0"/>
          <w:numId w:val="1178"/>
        </w:numPr>
      </w:pPr>
      <w:r>
        <w:t xml:space="preserve">Meal type selection (breakfast, lunch, dinner, snack)</w:t>
      </w:r>
    </w:p>
    <w:p>
      <w:pPr>
        <w:pStyle w:val="Compact"/>
        <w:numPr>
          <w:ilvl w:val="0"/>
          <w:numId w:val="1178"/>
        </w:numPr>
      </w:pPr>
      <w:r>
        <w:t xml:space="preserve">Manual macro input (protein, carbs, fats in grams)</w:t>
      </w:r>
    </w:p>
    <w:p>
      <w:pPr>
        <w:pStyle w:val="Compact"/>
        <w:numPr>
          <w:ilvl w:val="0"/>
          <w:numId w:val="1178"/>
        </w:numPr>
      </w:pPr>
      <w:r>
        <w:t xml:space="preserve">Food name/description field</w:t>
      </w:r>
    </w:p>
    <w:p>
      <w:pPr>
        <w:pStyle w:val="Compact"/>
        <w:numPr>
          <w:ilvl w:val="0"/>
          <w:numId w:val="1178"/>
        </w:numPr>
      </w:pPr>
      <w:r>
        <w:t xml:space="preserve">Calorie auto-calculation from macros</w:t>
      </w:r>
    </w:p>
    <w:p>
      <w:pPr>
        <w:pStyle w:val="Compact"/>
        <w:numPr>
          <w:ilvl w:val="0"/>
          <w:numId w:val="1178"/>
        </w:numPr>
      </w:pPr>
      <w:r>
        <w:t xml:space="preserve">Quick-add from recent meals</w:t>
      </w:r>
    </w:p>
    <w:bookmarkEnd w:id="188"/>
    <w:bookmarkStart w:id="189" w:name="acceptance-criteria-16"/>
    <w:p>
      <w:pPr>
        <w:pStyle w:val="Heading2"/>
        <w:keepNext/>
        <w:spacing w:before="480" w:after="160"/>
      </w:pPr>
      <w:r>
        <w:t xml:space="preserve">Acceptance Criteria</w:t>
      </w:r>
    </w:p>
    <w:p>
      <w:pPr>
        <w:pStyle w:val="Compact"/>
        <w:numPr>
          <w:ilvl w:val="0"/>
          <w:numId w:val="1179"/>
        </w:numPr>
      </w:pPr>
      <w:r>
        <w:t xml:space="preserve">User can select meal type</w:t>
      </w:r>
    </w:p>
    <w:p>
      <w:pPr>
        <w:pStyle w:val="Compact"/>
        <w:numPr>
          <w:ilvl w:val="0"/>
          <w:numId w:val="1180"/>
        </w:numPr>
      </w:pPr>
      <w:r>
        <w:t xml:space="preserve">User can enter food name and macros manually</w:t>
      </w:r>
    </w:p>
    <w:p>
      <w:pPr>
        <w:pStyle w:val="Compact"/>
        <w:numPr>
          <w:ilvl w:val="0"/>
          <w:numId w:val="1181"/>
        </w:numPr>
      </w:pPr>
      <w:r>
        <w:t xml:space="preserve">Calories auto-calculated (P×4 + C×4 + F×9)</w:t>
      </w:r>
    </w:p>
    <w:p>
      <w:pPr>
        <w:pStyle w:val="Compact"/>
        <w:numPr>
          <w:ilvl w:val="0"/>
          <w:numId w:val="1182"/>
        </w:numPr>
      </w:pPr>
      <w:r>
        <w:t xml:space="preserve">Meal saves with timestamp</w:t>
      </w:r>
    </w:p>
    <w:p>
      <w:pPr>
        <w:pStyle w:val="Compact"/>
        <w:numPr>
          <w:ilvl w:val="0"/>
          <w:numId w:val="1183"/>
        </w:numPr>
      </w:pPr>
      <w:r>
        <w:t xml:space="preserve">Recent meals available for quick re-add</w:t>
      </w:r>
    </w:p>
    <w:p>
      <w:pPr>
        <w:pStyle w:val="Compact"/>
        <w:numPr>
          <w:ilvl w:val="0"/>
          <w:numId w:val="1184"/>
        </w:numPr>
      </w:pPr>
      <w:r>
        <w:t xml:space="preserve">Multiple food items per meal supported</w:t>
      </w:r>
    </w:p>
    <w:p>
      <w:pPr>
        <w:pStyle w:val="Compact"/>
        <w:numPr>
          <w:ilvl w:val="0"/>
          <w:numId w:val="1185"/>
        </w:numPr>
      </w:pPr>
      <w:r>
        <w:t xml:space="preserve">Dashboard updates after saving</w:t>
      </w:r>
    </w:p>
    <w:bookmarkEnd w:id="189"/>
    <w:bookmarkStart w:id="190" w:name="estimates-16"/>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23h</w:t>
            </w:r>
          </w:p>
        </w:tc>
        <w:tc>
          <w:tcPr>
            <w:tcW w:w="2160" w:type="dxa"/>
          </w:tcPr>
          <w:p>
            <w:pPr>
              <w:pStyle w:val="Compact"/>
              <w:rPr>
                <w:sz w:val="18"/>
                <w:szCs w:val="18"/>
              </w:rPr>
            </w:pPr>
            <w:r>
              <w:rPr>
                <w:b/>
                <w:bCs/>
                <w:sz w:val="18"/>
              </w:rPr>
              <w:t xml:space="preserve">28h</w:t>
            </w:r>
          </w:p>
        </w:tc>
        <w:tc>
          <w:tcPr>
            <w:tcW w:w="2160" w:type="dxa"/>
          </w:tcPr>
          <w:p>
            <w:pPr>
              <w:pStyle w:val="Compact"/>
              <w:rPr>
                <w:sz w:val="18"/>
                <w:szCs w:val="18"/>
              </w:rPr>
            </w:pPr>
            <w:r>
              <w:rPr>
                <w:b/>
                <w:bCs/>
                <w:sz w:val="18"/>
              </w:rPr>
              <w:t xml:space="preserve">28h</w:t>
            </w:r>
          </w:p>
        </w:tc>
      </w:tr>
    </w:tbl>
    <w:bookmarkEnd w:id="190"/>
    <w:bookmarkEnd w:id="191"/>
    <w:bookmarkStart w:id="196" w:name="us502-daily-macro-view"/>
    <w:p>
      <w:pPr>
        <w:pStyle w:val="Heading1"/>
        <w:keepNext/>
        <w:pageBreakBefore/>
        <w:spacing w:before="720" w:after="240"/>
      </w:pPr>
      <w:r>
        <w:t xml:space="preserve">US502 — Daily Macro View</w:t>
      </w:r>
    </w:p>
    <w:p>
      <w:pPr>
        <w:pStyle w:val="FirstParagraph"/>
      </w:pPr>
      <w:r>
        <w:rPr>
          <w:b/>
          <w:bCs/>
        </w:rPr>
        <w:t xml:space="preserve">Epic</w:t>
      </w:r>
      <w:r>
        <w:t xml:space="preserve">:</w:t>
      </w:r>
      <w:r>
        <w:t xml:space="preserve"> </w:t>
      </w:r>
      <w:r>
        <w:rPr/>
        <w:t xml:space="preserve">EP05 — Food &amp; Macro Tracking</w:t>
      </w:r>
      <w:r>
        <w:t xml:space="preserve"> </w:t>
      </w:r>
      <w:r>
        <w:rPr>
          <w:b/>
          <w:bCs/>
        </w:rPr>
        <w:t xml:space="preserve">Priority</w:t>
      </w:r>
      <w:r>
        <w:t xml:space="preserve">: Must Have</w:t>
      </w:r>
      <w:r>
        <w:t xml:space="preserve"> </w:t>
      </w:r>
      <w:r>
        <w:rPr>
          <w:b/>
          <w:bCs/>
        </w:rPr>
        <w:t xml:space="preserve">Sprint</w:t>
      </w:r>
      <w:r>
        <w:t xml:space="preserve">: 5</w:t>
      </w:r>
    </w:p>
    <w:bookmarkStart w:id="192" w:name="user-story-17"/>
    <w:p>
      <w:pPr>
        <w:pStyle w:val="Heading2"/>
        <w:keepNext/>
        <w:spacing w:before="480" w:after="160"/>
      </w:pPr>
      <w:r>
        <w:t xml:space="preserve">User Story</w:t>
      </w:r>
    </w:p>
    <w:p>
      <w:pPr>
        <w:pStyle w:val="FirstParagraph"/>
      </w:pPr>
      <w:r>
        <w:t xml:space="preserve">As a</w:t>
      </w:r>
      <w:r>
        <w:t xml:space="preserve"> </w:t>
      </w:r>
      <w:r>
        <w:rPr>
          <w:b/>
          <w:bCs/>
        </w:rPr>
        <w:t xml:space="preserve">user</w:t>
      </w:r>
      <w:r>
        <w:t xml:space="preserve">, I want to</w:t>
      </w:r>
      <w:r>
        <w:t xml:space="preserve"> </w:t>
      </w:r>
      <w:r>
        <w:rPr>
          <w:b/>
          <w:bCs/>
        </w:rPr>
        <w:t xml:space="preserve">see my consumed vs. target macros for the day</w:t>
      </w:r>
      <w:r>
        <w:t xml:space="preserve">, so I can</w:t>
      </w:r>
      <w:r>
        <w:t xml:space="preserve"> </w:t>
      </w:r>
      <w:r>
        <w:rPr>
          <w:b/>
          <w:bCs/>
        </w:rPr>
        <w:t xml:space="preserve">make informed decisions about my remaining meals</w:t>
      </w:r>
      <w:r>
        <w:t xml:space="preserve">.</w:t>
      </w:r>
    </w:p>
    <w:bookmarkEnd w:id="192"/>
    <w:bookmarkStart w:id="193" w:name="key-features-17"/>
    <w:p>
      <w:pPr>
        <w:pStyle w:val="Heading2"/>
        <w:keepNext/>
        <w:spacing w:before="480" w:after="160"/>
      </w:pPr>
      <w:r>
        <w:t xml:space="preserve">Key Features</w:t>
      </w:r>
    </w:p>
    <w:p>
      <w:pPr>
        <w:pStyle w:val="Compact"/>
        <w:numPr>
          <w:ilvl w:val="0"/>
          <w:numId w:val="1186"/>
        </w:numPr>
      </w:pPr>
      <w:r>
        <w:t xml:space="preserve">Consumed macros (sum of logged meals)</w:t>
      </w:r>
    </w:p>
    <w:p>
      <w:pPr>
        <w:pStyle w:val="Compact"/>
        <w:numPr>
          <w:ilvl w:val="0"/>
          <w:numId w:val="1186"/>
        </w:numPr>
      </w:pPr>
      <w:r>
        <w:t xml:space="preserve">Target macros (from calculation engine)</w:t>
      </w:r>
    </w:p>
    <w:p>
      <w:pPr>
        <w:pStyle w:val="Compact"/>
        <w:numPr>
          <w:ilvl w:val="0"/>
          <w:numId w:val="1186"/>
        </w:numPr>
      </w:pPr>
      <w:r>
        <w:t xml:space="preserve">Remaining macros (target - consumed)</w:t>
      </w:r>
    </w:p>
    <w:p>
      <w:pPr>
        <w:pStyle w:val="Compact"/>
        <w:numPr>
          <w:ilvl w:val="0"/>
          <w:numId w:val="1186"/>
        </w:numPr>
      </w:pPr>
      <w:r>
        <w:t xml:space="preserve">Visual progress bars per macro</w:t>
      </w:r>
    </w:p>
    <w:p>
      <w:pPr>
        <w:pStyle w:val="Compact"/>
        <w:numPr>
          <w:ilvl w:val="0"/>
          <w:numId w:val="1186"/>
        </w:numPr>
      </w:pPr>
      <w:r>
        <w:t xml:space="preserve">Over/under target indicators</w:t>
      </w:r>
    </w:p>
    <w:bookmarkEnd w:id="193"/>
    <w:bookmarkStart w:id="194" w:name="acceptance-criteria-17"/>
    <w:p>
      <w:pPr>
        <w:pStyle w:val="Heading2"/>
        <w:keepNext/>
        <w:spacing w:before="480" w:after="160"/>
      </w:pPr>
      <w:r>
        <w:t xml:space="preserve">Acceptance Criteria</w:t>
      </w:r>
    </w:p>
    <w:p>
      <w:pPr>
        <w:pStyle w:val="Compact"/>
        <w:numPr>
          <w:ilvl w:val="0"/>
          <w:numId w:val="1187"/>
        </w:numPr>
      </w:pPr>
      <w:r>
        <w:t xml:space="preserve">Consumed macros sum from all meals today</w:t>
      </w:r>
    </w:p>
    <w:p>
      <w:pPr>
        <w:pStyle w:val="Compact"/>
        <w:numPr>
          <w:ilvl w:val="0"/>
          <w:numId w:val="1188"/>
        </w:numPr>
      </w:pPr>
      <w:r>
        <w:t xml:space="preserve">Target macros pulled from latest calculation</w:t>
      </w:r>
    </w:p>
    <w:p>
      <w:pPr>
        <w:pStyle w:val="Compact"/>
        <w:numPr>
          <w:ilvl w:val="0"/>
          <w:numId w:val="1189"/>
        </w:numPr>
      </w:pPr>
      <w:r>
        <w:t xml:space="preserve">Remaining macros displayed clearly</w:t>
      </w:r>
    </w:p>
    <w:p>
      <w:pPr>
        <w:pStyle w:val="Compact"/>
        <w:numPr>
          <w:ilvl w:val="0"/>
          <w:numId w:val="1190"/>
        </w:numPr>
      </w:pPr>
      <w:r>
        <w:t xml:space="preserve">Progress bars show % of target consumed</w:t>
      </w:r>
    </w:p>
    <w:p>
      <w:pPr>
        <w:pStyle w:val="Compact"/>
        <w:numPr>
          <w:ilvl w:val="0"/>
          <w:numId w:val="1191"/>
        </w:numPr>
      </w:pPr>
      <w:r>
        <w:t xml:space="preserve">Over-target shown in distinct color (red/warning)</w:t>
      </w:r>
    </w:p>
    <w:p>
      <w:pPr>
        <w:pStyle w:val="Compact"/>
        <w:numPr>
          <w:ilvl w:val="0"/>
          <w:numId w:val="1192"/>
        </w:numPr>
      </w:pPr>
      <w:r>
        <w:t xml:space="preserve">View updates in real-time as meals are added</w:t>
      </w:r>
    </w:p>
    <w:p>
      <w:pPr>
        <w:pStyle w:val="Compact"/>
        <w:numPr>
          <w:ilvl w:val="0"/>
          <w:numId w:val="1193"/>
        </w:numPr>
      </w:pPr>
      <w:r>
        <w:t xml:space="preserve">Handles zero meals gracefully</w:t>
      </w:r>
    </w:p>
    <w:bookmarkEnd w:id="194"/>
    <w:bookmarkStart w:id="195" w:name="estimates-17"/>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c>
          <w:tcPr>
            <w:tcW w:w="2160" w:type="dxa"/>
          </w:tcPr>
          <w:p>
            <w:pPr>
              <w:pStyle w:val="Compact"/>
              <w:rPr>
                <w:sz w:val="18"/>
                <w:szCs w:val="18"/>
              </w:rPr>
            </w:pPr>
            <w:r>
              <w:rPr>
                <w:sz w:val="18"/>
              </w:rPr>
              <w:t xml:space="preserve">10h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21h</w:t>
            </w:r>
          </w:p>
        </w:tc>
        <w:tc>
          <w:tcPr>
            <w:tcW w:w="2160" w:type="dxa"/>
          </w:tcPr>
          <w:p>
            <w:pPr>
              <w:pStyle w:val="Compact"/>
              <w:rPr>
                <w:sz w:val="18"/>
                <w:szCs w:val="18"/>
              </w:rPr>
            </w:pPr>
            <w:r>
              <w:rPr>
                <w:b/>
                <w:bCs/>
                <w:sz w:val="18"/>
              </w:rPr>
              <w:t xml:space="preserve">26h</w:t>
            </w:r>
          </w:p>
        </w:tc>
        <w:tc>
          <w:tcPr>
            <w:tcW w:w="2160" w:type="dxa"/>
          </w:tcPr>
          <w:p>
            <w:pPr>
              <w:pStyle w:val="Compact"/>
              <w:rPr>
                <w:sz w:val="18"/>
                <w:szCs w:val="18"/>
              </w:rPr>
            </w:pPr>
            <w:r>
              <w:rPr>
                <w:b/>
                <w:bCs/>
                <w:sz w:val="18"/>
              </w:rPr>
              <w:t xml:space="preserve">26h</w:t>
            </w:r>
          </w:p>
        </w:tc>
      </w:tr>
    </w:tbl>
    <w:bookmarkEnd w:id="195"/>
    <w:bookmarkEnd w:id="196"/>
    <w:bookmarkStart w:id="201" w:name="us503-meal-history"/>
    <w:p>
      <w:pPr>
        <w:pStyle w:val="Heading1"/>
        <w:keepNext/>
        <w:pageBreakBefore/>
        <w:spacing w:before="720" w:after="240"/>
      </w:pPr>
      <w:r>
        <w:t xml:space="preserve">US503 — Meal History</w:t>
      </w:r>
    </w:p>
    <w:p>
      <w:pPr>
        <w:pStyle w:val="FirstParagraph"/>
      </w:pPr>
      <w:r>
        <w:rPr>
          <w:b/>
          <w:bCs/>
        </w:rPr>
        <w:t xml:space="preserve">Epic</w:t>
      </w:r>
      <w:r>
        <w:t xml:space="preserve">:</w:t>
      </w:r>
      <w:r>
        <w:t xml:space="preserve"> </w:t>
      </w:r>
      <w:r>
        <w:rPr/>
        <w:t xml:space="preserve">EP05 — Food &amp; Macro Tracking</w:t>
      </w:r>
      <w:r>
        <w:t xml:space="preserve"> </w:t>
      </w:r>
      <w:r>
        <w:rPr>
          <w:b/>
          <w:bCs/>
        </w:rPr>
        <w:t xml:space="preserve">Priority</w:t>
      </w:r>
      <w:r>
        <w:t xml:space="preserve">: Should Have</w:t>
      </w:r>
      <w:r>
        <w:t xml:space="preserve"> </w:t>
      </w:r>
      <w:r>
        <w:rPr>
          <w:b/>
          <w:bCs/>
        </w:rPr>
        <w:t xml:space="preserve">Sprint</w:t>
      </w:r>
      <w:r>
        <w:t xml:space="preserve">: 5</w:t>
      </w:r>
    </w:p>
    <w:bookmarkStart w:id="197" w:name="user-story-18"/>
    <w:p>
      <w:pPr>
        <w:pStyle w:val="Heading2"/>
        <w:keepNext/>
        <w:spacing w:before="480" w:after="160"/>
      </w:pPr>
      <w:r>
        <w:t xml:space="preserve">User Story</w:t>
      </w:r>
    </w:p>
    <w:p>
      <w:pPr>
        <w:pStyle w:val="FirstParagraph"/>
      </w:pPr>
      <w:r>
        <w:t xml:space="preserve">As a</w:t>
      </w:r>
      <w:r>
        <w:t xml:space="preserve"> </w:t>
      </w:r>
      <w:r>
        <w:rPr>
          <w:b/>
          <w:bCs/>
        </w:rPr>
        <w:t xml:space="preserve">user</w:t>
      </w:r>
      <w:r>
        <w:t xml:space="preserve">, I want to</w:t>
      </w:r>
      <w:r>
        <w:t xml:space="preserve"> </w:t>
      </w:r>
      <w:r>
        <w:rPr>
          <w:b/>
          <w:bCs/>
        </w:rPr>
        <w:t xml:space="preserve">view and manage my past meal entries</w:t>
      </w:r>
      <w:r>
        <w:t xml:space="preserve">, so I can</w:t>
      </w:r>
      <w:r>
        <w:t xml:space="preserve"> </w:t>
      </w:r>
      <w:r>
        <w:rPr>
          <w:b/>
          <w:bCs/>
        </w:rPr>
        <w:t xml:space="preserve">review my eating patterns and correct mistakes</w:t>
      </w:r>
      <w:r>
        <w:t xml:space="preserve">.</w:t>
      </w:r>
    </w:p>
    <w:bookmarkEnd w:id="197"/>
    <w:bookmarkStart w:id="198" w:name="key-features-18"/>
    <w:p>
      <w:pPr>
        <w:pStyle w:val="Heading2"/>
        <w:keepNext/>
        <w:spacing w:before="480" w:after="160"/>
      </w:pPr>
      <w:r>
        <w:t xml:space="preserve">Key Features</w:t>
      </w:r>
    </w:p>
    <w:p>
      <w:pPr>
        <w:pStyle w:val="Compact"/>
        <w:numPr>
          <w:ilvl w:val="0"/>
          <w:numId w:val="1194"/>
        </w:numPr>
      </w:pPr>
      <w:r>
        <w:t xml:space="preserve">Daily meal list view</w:t>
      </w:r>
    </w:p>
    <w:p>
      <w:pPr>
        <w:pStyle w:val="Compact"/>
        <w:numPr>
          <w:ilvl w:val="0"/>
          <w:numId w:val="1194"/>
        </w:numPr>
      </w:pPr>
      <w:r>
        <w:t xml:space="preserve">Weekly overview with daily totals</w:t>
      </w:r>
    </w:p>
    <w:p>
      <w:pPr>
        <w:pStyle w:val="Compact"/>
        <w:numPr>
          <w:ilvl w:val="0"/>
          <w:numId w:val="1194"/>
        </w:numPr>
      </w:pPr>
      <w:r>
        <w:t xml:space="preserve">Edit existing meal entries</w:t>
      </w:r>
    </w:p>
    <w:p>
      <w:pPr>
        <w:pStyle w:val="Compact"/>
        <w:numPr>
          <w:ilvl w:val="0"/>
          <w:numId w:val="1194"/>
        </w:numPr>
      </w:pPr>
      <w:r>
        <w:t xml:space="preserve">Delete meal entries</w:t>
      </w:r>
    </w:p>
    <w:p>
      <w:pPr>
        <w:pStyle w:val="Compact"/>
        <w:numPr>
          <w:ilvl w:val="0"/>
          <w:numId w:val="1194"/>
        </w:numPr>
      </w:pPr>
      <w:r>
        <w:t xml:space="preserve">Date navigation</w:t>
      </w:r>
    </w:p>
    <w:bookmarkEnd w:id="198"/>
    <w:bookmarkStart w:id="199" w:name="acceptance-criteria-18"/>
    <w:p>
      <w:pPr>
        <w:pStyle w:val="Heading2"/>
        <w:keepNext/>
        <w:spacing w:before="480" w:after="160"/>
      </w:pPr>
      <w:r>
        <w:t xml:space="preserve">Acceptance Criteria</w:t>
      </w:r>
    </w:p>
    <w:p>
      <w:pPr>
        <w:pStyle w:val="Compact"/>
        <w:numPr>
          <w:ilvl w:val="0"/>
          <w:numId w:val="1195"/>
        </w:numPr>
      </w:pPr>
      <w:r>
        <w:t xml:space="preserve">User sees meals grouped by day</w:t>
      </w:r>
    </w:p>
    <w:p>
      <w:pPr>
        <w:pStyle w:val="Compact"/>
        <w:numPr>
          <w:ilvl w:val="0"/>
          <w:numId w:val="1196"/>
        </w:numPr>
      </w:pPr>
      <w:r>
        <w:t xml:space="preserve">Each meal shows name, macros, calories</w:t>
      </w:r>
    </w:p>
    <w:p>
      <w:pPr>
        <w:pStyle w:val="Compact"/>
        <w:numPr>
          <w:ilvl w:val="0"/>
          <w:numId w:val="1197"/>
        </w:numPr>
      </w:pPr>
      <w:r>
        <w:t xml:space="preserve">User can navigate to past dates</w:t>
      </w:r>
    </w:p>
    <w:p>
      <w:pPr>
        <w:pStyle w:val="Compact"/>
        <w:numPr>
          <w:ilvl w:val="0"/>
          <w:numId w:val="1198"/>
        </w:numPr>
      </w:pPr>
      <w:r>
        <w:t xml:space="preserve">User can edit a meal entry</w:t>
      </w:r>
    </w:p>
    <w:p>
      <w:pPr>
        <w:pStyle w:val="Compact"/>
        <w:numPr>
          <w:ilvl w:val="0"/>
          <w:numId w:val="1199"/>
        </w:numPr>
      </w:pPr>
      <w:r>
        <w:t xml:space="preserve">User can delete a meal entry with confirmation</w:t>
      </w:r>
    </w:p>
    <w:p>
      <w:pPr>
        <w:pStyle w:val="Compact"/>
        <w:numPr>
          <w:ilvl w:val="0"/>
          <w:numId w:val="1200"/>
        </w:numPr>
      </w:pPr>
      <w:r>
        <w:t xml:space="preserve">Weekly view shows daily macro totals</w:t>
      </w:r>
    </w:p>
    <w:p>
      <w:pPr>
        <w:pStyle w:val="Compact"/>
        <w:numPr>
          <w:ilvl w:val="0"/>
          <w:numId w:val="1201"/>
        </w:numPr>
      </w:pPr>
      <w:r>
        <w:t xml:space="preserve">Changes reflect in dashboard immediately</w:t>
      </w:r>
    </w:p>
    <w:bookmarkEnd w:id="199"/>
    <w:bookmarkStart w:id="200" w:name="estimates-18"/>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c>
          <w:tcPr>
            <w:tcW w:w="2160" w:type="dxa"/>
          </w:tcPr>
          <w:p>
            <w:pPr>
              <w:pStyle w:val="Compact"/>
              <w:rPr>
                <w:sz w:val="18"/>
                <w:szCs w:val="18"/>
              </w:rPr>
            </w:pPr>
            <w:r>
              <w:rPr>
                <w:sz w:val="18"/>
              </w:rPr>
              <w:t xml:space="preserve">8h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18h</w:t>
            </w:r>
          </w:p>
        </w:tc>
        <w:tc>
          <w:tcPr>
            <w:tcW w:w="2160" w:type="dxa"/>
          </w:tcPr>
          <w:p>
            <w:pPr>
              <w:pStyle w:val="Compact"/>
              <w:rPr>
                <w:sz w:val="18"/>
                <w:szCs w:val="18"/>
              </w:rPr>
            </w:pPr>
            <w:r>
              <w:rPr>
                <w:b/>
                <w:bCs/>
                <w:sz w:val="18"/>
              </w:rPr>
              <w:t xml:space="preserve">22h</w:t>
            </w:r>
          </w:p>
        </w:tc>
        <w:tc>
          <w:tcPr>
            <w:tcW w:w="2160" w:type="dxa"/>
          </w:tcPr>
          <w:p>
            <w:pPr>
              <w:pStyle w:val="Compact"/>
              <w:rPr>
                <w:sz w:val="18"/>
                <w:szCs w:val="18"/>
              </w:rPr>
            </w:pPr>
            <w:r>
              <w:rPr>
                <w:b/>
                <w:bCs/>
                <w:sz w:val="18"/>
              </w:rPr>
              <w:t xml:space="preserve">22h</w:t>
            </w:r>
          </w:p>
        </w:tc>
      </w:tr>
    </w:tbl>
    <w:bookmarkEnd w:id="200"/>
    <w:bookmarkEnd w:id="201"/>
    <w:bookmarkStart w:id="206" w:name="ep06-settings-profile"/>
    <w:p>
      <w:pPr>
        <w:pStyle w:val="Heading1"/>
        <w:keepNext/>
        <w:pageBreakBefore/>
        <w:spacing w:before="720" w:after="240"/>
      </w:pPr>
      <w:r>
        <w:t xml:space="preserve">EP06 — Settings &amp; Profile</w:t>
      </w:r>
    </w:p>
    <w:bookmarkStart w:id="202" w:name="overview-10"/>
    <w:p>
      <w:pPr>
        <w:pStyle w:val="Heading2"/>
        <w:keepNext/>
        <w:spacing w:before="480" w:after="160"/>
      </w:pPr>
      <w:r>
        <w:t xml:space="preserve">Overview</w:t>
      </w:r>
    </w:p>
    <w:p>
      <w:pPr>
        <w:pStyle w:val="FirstParagraph"/>
      </w:pPr>
      <w:r>
        <w:t xml:space="preserve">Profile and goals editing, app settings (notifications, units), and account management (password, deletion, logout).</w:t>
      </w:r>
    </w:p>
    <w:bookmarkEnd w:id="202"/>
    <w:bookmarkStart w:id="203" w:name="user-stories-5"/>
    <w:p>
      <w:pPr>
        <w:pStyle w:val="Heading2"/>
        <w:keepNext/>
        <w:spacing w:before="480" w:after="160"/>
      </w:pPr>
      <w:r>
        <w:t xml:space="preserve">User Stories</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864"/>
        <w:gridCol w:w="3024"/>
        <w:gridCol w:w="1007"/>
        <w:gridCol w:w="1007"/>
        <w:gridCol w:w="1007"/>
        <w:gridCol w:w="2448"/>
      </w:tblGrid>
      <w:tr>
        <w:trPr>
          <w:cantSplit w:val="true"/>
          <w:tblHeader w:val="true"/>
        </w:trPr>
        <w:tc>
          <w:tcPr>
            <w:tcW w:w="864" w:type="dxa"/>
            <w:shd w:fill="E8E8E8" w:val="clear"/>
          </w:tcPr>
          <w:p>
            <w:pPr>
              <w:pStyle w:val="Compact"/>
              <w:rPr>
                <w:sz w:val="18"/>
                <w:szCs w:val="18"/>
              </w:rPr>
            </w:pPr>
            <w:r>
              <w:rPr>
                <w:b/>
                <w:sz w:val="18"/>
              </w:rPr>
              <w:t xml:space="preserve">ID</w:t>
            </w:r>
          </w:p>
        </w:tc>
        <w:tc>
          <w:tcPr>
            <w:tcW w:w="3024" w:type="dxa"/>
            <w:shd w:fill="E8E8E8" w:val="clear"/>
          </w:tcPr>
          <w:p>
            <w:pPr>
              <w:pStyle w:val="Compact"/>
              <w:rPr>
                <w:sz w:val="18"/>
                <w:szCs w:val="18"/>
              </w:rPr>
            </w:pPr>
            <w:r>
              <w:rPr>
                <w:b/>
                <w:sz w:val="18"/>
              </w:rPr>
              <w:t xml:space="preserve">Story</w:t>
            </w:r>
          </w:p>
        </w:tc>
        <w:tc>
          <w:tcPr>
            <w:tcW w:w="1007" w:type="dxa"/>
            <w:shd w:fill="E8E8E8" w:val="clear"/>
          </w:tcPr>
          <w:p>
            <w:pPr>
              <w:pStyle w:val="Compact"/>
              <w:rPr>
                <w:sz w:val="18"/>
                <w:szCs w:val="18"/>
              </w:rPr>
            </w:pPr>
            <w:r>
              <w:rPr>
                <w:b/>
                <w:sz w:val="18"/>
              </w:rPr>
              <w:t xml:space="preserve">Priority</w:t>
            </w:r>
          </w:p>
        </w:tc>
        <w:tc>
          <w:tcPr>
            <w:tcW w:w="1007" w:type="dxa"/>
            <w:shd w:fill="E8E8E8" w:val="clear"/>
          </w:tcPr>
          <w:p>
            <w:pPr>
              <w:pStyle w:val="Compact"/>
              <w:rPr>
                <w:sz w:val="18"/>
                <w:szCs w:val="18"/>
              </w:rPr>
            </w:pPr>
            <w:r>
              <w:rPr>
                <w:b/>
                <w:sz w:val="18"/>
              </w:rPr>
              <w:t xml:space="preserve">Opt 1</w:t>
            </w:r>
          </w:p>
        </w:tc>
        <w:tc>
          <w:tcPr>
            <w:tcW w:w="1007" w:type="dxa"/>
            <w:shd w:fill="E8E8E8" w:val="clear"/>
          </w:tcPr>
          <w:p>
            <w:pPr>
              <w:pStyle w:val="Compact"/>
              <w:rPr>
                <w:sz w:val="18"/>
                <w:szCs w:val="18"/>
              </w:rPr>
            </w:pPr>
            <w:r>
              <w:rPr>
                <w:b/>
                <w:sz w:val="18"/>
              </w:rPr>
              <w:t xml:space="preserve">Opt 2</w:t>
            </w:r>
          </w:p>
        </w:tc>
        <w:tc>
          <w:tcPr>
            <w:tcW w:w="2448" w:type="dxa"/>
            <w:shd w:fill="E8E8E8" w:val="clear"/>
          </w:tcPr>
          <w:p>
            <w:pPr>
              <w:pStyle w:val="Compact"/>
              <w:rPr>
                <w:sz w:val="18"/>
                <w:szCs w:val="18"/>
              </w:rPr>
            </w:pPr>
            <w:r>
              <w:rPr>
                <w:b/>
                <w:sz w:val="18"/>
              </w:rPr>
              <w:t xml:space="preserve">Opt 3</w:t>
            </w:r>
          </w:p>
        </w:tc>
      </w:tr>
      <w:tr>
        <w:trPr>
          <w:cantSplit w:val="true"/>
        </w:trPr>
        <w:tc>
          <w:tcPr>
            <w:tcW w:w="864" w:type="dxa"/>
          </w:tcPr>
          <w:p>
            <w:pPr>
              <w:pStyle w:val="Compact"/>
              <w:rPr>
                <w:sz w:val="18"/>
                <w:szCs w:val="18"/>
              </w:rPr>
            </w:pPr>
            <w:r>
              <w:rPr>
                <w:sz w:val="18"/>
              </w:rPr>
              <w:t xml:space="preserve">US601</w:t>
            </w:r>
          </w:p>
        </w:tc>
        <w:tc>
          <w:tcPr>
            <w:tcW w:w="3024" w:type="dxa"/>
          </w:tcPr>
          <w:p>
            <w:pPr>
              <w:pStyle w:val="Compact"/>
              <w:rPr>
                <w:sz w:val="18"/>
                <w:szCs w:val="18"/>
              </w:rPr>
            </w:pPr>
            <w:r>
              <w:rPr>
                <w:sz w:val="18"/>
              </w:rPr>
              <w:t xml:space="preserve">Edit Profile &amp; Goals</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14h</w:t>
            </w:r>
          </w:p>
        </w:tc>
        <w:tc>
          <w:tcPr>
            <w:tcW w:w="1007" w:type="dxa"/>
          </w:tcPr>
          <w:p>
            <w:pPr>
              <w:pStyle w:val="Compact"/>
              <w:rPr>
                <w:sz w:val="18"/>
                <w:szCs w:val="18"/>
              </w:rPr>
            </w:pPr>
            <w:r>
              <w:rPr>
                <w:sz w:val="18"/>
              </w:rPr>
              <w:t xml:space="preserve">16h</w:t>
            </w:r>
          </w:p>
        </w:tc>
        <w:tc>
          <w:tcPr>
            <w:tcW w:w="2448" w:type="dxa"/>
          </w:tcPr>
          <w:p>
            <w:pPr>
              <w:pStyle w:val="Compact"/>
              <w:rPr>
                <w:sz w:val="18"/>
                <w:szCs w:val="18"/>
              </w:rPr>
            </w:pPr>
            <w:r>
              <w:rPr>
                <w:sz w:val="18"/>
              </w:rPr>
              <w:t xml:space="preserve">16h</w:t>
            </w:r>
          </w:p>
        </w:tc>
      </w:tr>
      <w:tr>
        <w:trPr>
          <w:cantSplit w:val="true"/>
        </w:trPr>
        <w:tc>
          <w:tcPr>
            <w:tcW w:w="864" w:type="dxa"/>
          </w:tcPr>
          <w:p>
            <w:pPr>
              <w:pStyle w:val="Compact"/>
              <w:rPr>
                <w:sz w:val="18"/>
                <w:szCs w:val="18"/>
              </w:rPr>
            </w:pPr>
            <w:r>
              <w:rPr>
                <w:sz w:val="18"/>
              </w:rPr>
              <w:t xml:space="preserve">US602</w:t>
            </w:r>
          </w:p>
        </w:tc>
        <w:tc>
          <w:tcPr>
            <w:tcW w:w="3024" w:type="dxa"/>
          </w:tcPr>
          <w:p>
            <w:pPr>
              <w:pStyle w:val="Compact"/>
              <w:rPr>
                <w:sz w:val="18"/>
                <w:szCs w:val="18"/>
              </w:rPr>
            </w:pPr>
            <w:r>
              <w:rPr>
                <w:sz w:val="18"/>
              </w:rPr>
              <w:t xml:space="preserve">Notification &amp; App Settings</w:t>
            </w:r>
          </w:p>
        </w:tc>
        <w:tc>
          <w:tcPr>
            <w:tcW w:w="1007" w:type="dxa"/>
          </w:tcPr>
          <w:p>
            <w:pPr>
              <w:pStyle w:val="Compact"/>
              <w:rPr>
                <w:sz w:val="18"/>
                <w:szCs w:val="18"/>
              </w:rPr>
            </w:pPr>
            <w:r>
              <w:rPr>
                <w:sz w:val="18"/>
              </w:rPr>
              <w:t xml:space="preserve">Could</w:t>
            </w:r>
          </w:p>
        </w:tc>
        <w:tc>
          <w:tcPr>
            <w:tcW w:w="1007" w:type="dxa"/>
          </w:tcPr>
          <w:p>
            <w:pPr>
              <w:pStyle w:val="Compact"/>
              <w:rPr>
                <w:sz w:val="18"/>
                <w:szCs w:val="18"/>
              </w:rPr>
            </w:pPr>
            <w:r>
              <w:rPr>
                <w:sz w:val="18"/>
              </w:rPr>
              <w:t xml:space="preserve">13h</w:t>
            </w:r>
          </w:p>
        </w:tc>
        <w:tc>
          <w:tcPr>
            <w:tcW w:w="1007" w:type="dxa"/>
          </w:tcPr>
          <w:p>
            <w:pPr>
              <w:pStyle w:val="Compact"/>
              <w:rPr>
                <w:sz w:val="18"/>
                <w:szCs w:val="18"/>
              </w:rPr>
            </w:pPr>
            <w:r>
              <w:rPr>
                <w:sz w:val="18"/>
              </w:rPr>
              <w:t xml:space="preserve">16h</w:t>
            </w:r>
          </w:p>
        </w:tc>
        <w:tc>
          <w:tcPr>
            <w:tcW w:w="2448" w:type="dxa"/>
          </w:tcPr>
          <w:p>
            <w:pPr>
              <w:pStyle w:val="Compact"/>
              <w:rPr>
                <w:sz w:val="18"/>
                <w:szCs w:val="18"/>
              </w:rPr>
            </w:pPr>
            <w:r>
              <w:rPr>
                <w:sz w:val="18"/>
              </w:rPr>
              <w:t xml:space="preserve">16h</w:t>
            </w:r>
          </w:p>
        </w:tc>
      </w:tr>
      <w:tr>
        <w:trPr>
          <w:cantSplit w:val="true"/>
        </w:trPr>
        <w:tc>
          <w:tcPr>
            <w:tcW w:w="864" w:type="dxa"/>
          </w:tcPr>
          <w:p>
            <w:pPr>
              <w:pStyle w:val="Compact"/>
              <w:rPr>
                <w:sz w:val="18"/>
                <w:szCs w:val="18"/>
              </w:rPr>
            </w:pPr>
            <w:r>
              <w:rPr>
                <w:sz w:val="18"/>
              </w:rPr>
              <w:t xml:space="preserve">US603</w:t>
            </w:r>
          </w:p>
        </w:tc>
        <w:tc>
          <w:tcPr>
            <w:tcW w:w="3024" w:type="dxa"/>
          </w:tcPr>
          <w:p>
            <w:pPr>
              <w:pStyle w:val="Compact"/>
              <w:rPr>
                <w:sz w:val="18"/>
                <w:szCs w:val="18"/>
              </w:rPr>
            </w:pPr>
            <w:r>
              <w:rPr>
                <w:sz w:val="18"/>
              </w:rPr>
              <w:t xml:space="preserve">Account Management</w:t>
            </w:r>
          </w:p>
        </w:tc>
        <w:tc>
          <w:tcPr>
            <w:tcW w:w="1007" w:type="dxa"/>
          </w:tcPr>
          <w:p>
            <w:pPr>
              <w:pStyle w:val="Compact"/>
              <w:rPr>
                <w:sz w:val="18"/>
                <w:szCs w:val="18"/>
              </w:rPr>
            </w:pPr>
            <w:r>
              <w:rPr>
                <w:sz w:val="18"/>
              </w:rPr>
              <w:t xml:space="preserve">Must</w:t>
            </w:r>
          </w:p>
        </w:tc>
        <w:tc>
          <w:tcPr>
            <w:tcW w:w="1007" w:type="dxa"/>
          </w:tcPr>
          <w:p>
            <w:pPr>
              <w:pStyle w:val="Compact"/>
              <w:rPr>
                <w:sz w:val="18"/>
                <w:szCs w:val="18"/>
              </w:rPr>
            </w:pPr>
            <w:r>
              <w:rPr>
                <w:sz w:val="18"/>
              </w:rPr>
              <w:t xml:space="preserve">15h</w:t>
            </w:r>
          </w:p>
        </w:tc>
        <w:tc>
          <w:tcPr>
            <w:tcW w:w="1007" w:type="dxa"/>
          </w:tcPr>
          <w:p>
            <w:pPr>
              <w:pStyle w:val="Compact"/>
              <w:rPr>
                <w:sz w:val="18"/>
                <w:szCs w:val="18"/>
              </w:rPr>
            </w:pPr>
            <w:r>
              <w:rPr>
                <w:sz w:val="18"/>
              </w:rPr>
              <w:t xml:space="preserve">17h</w:t>
            </w:r>
          </w:p>
        </w:tc>
        <w:tc>
          <w:tcPr>
            <w:tcW w:w="2448" w:type="dxa"/>
          </w:tcPr>
          <w:p>
            <w:pPr>
              <w:pStyle w:val="Compact"/>
              <w:rPr>
                <w:sz w:val="18"/>
                <w:szCs w:val="18"/>
              </w:rPr>
            </w:pPr>
            <w:r>
              <w:rPr>
                <w:sz w:val="18"/>
              </w:rPr>
              <w:t xml:space="preserve">17h</w:t>
            </w:r>
          </w:p>
        </w:tc>
      </w:tr>
      <w:tr>
        <w:trPr>
          <w:cantSplit w:val="true"/>
        </w:trPr>
        <w:tc>
          <w:tcPr>
            <w:tcW w:w="864" w:type="dxa"/>
          </w:tcPr>
          <w:p>
            <w:pPr>
              <w:pStyle w:val="Compact"/>
              <w:rPr>
                <w:sz w:val="18"/>
                <w:szCs w:val="18"/>
              </w:rPr>
            </w:pPr>
            <w:r>
              <w:rPr>
                <w:b/>
                <w:bCs/>
                <w:sz w:val="18"/>
              </w:rPr>
              <w:t xml:space="preserve">Total</w:t>
            </w:r>
          </w:p>
        </w:tc>
        <w:tc>
          <w:tcPr>
            <w:tcW w:w="3024" w:type="dxa"/>
          </w:tcPr>
          <w:p>
            <w:pPr>
              <w:pStyle w:val="Compact"/>
              <w:rPr>
                <w:sz w:val="18"/>
                <w:szCs w:val="18"/>
              </w:rPr>
            </w:pPr>
          </w:p>
        </w:tc>
        <w:tc>
          <w:tcPr>
            <w:tcW w:w="1007" w:type="dxa"/>
          </w:tcPr>
          <w:p>
            <w:pPr>
              <w:pStyle w:val="Compact"/>
              <w:rPr>
                <w:sz w:val="18"/>
                <w:szCs w:val="18"/>
              </w:rPr>
            </w:pPr>
          </w:p>
        </w:tc>
        <w:tc>
          <w:tcPr>
            <w:tcW w:w="1007" w:type="dxa"/>
          </w:tcPr>
          <w:p>
            <w:pPr>
              <w:pStyle w:val="Compact"/>
              <w:rPr>
                <w:sz w:val="18"/>
                <w:szCs w:val="18"/>
              </w:rPr>
            </w:pPr>
            <w:r>
              <w:rPr>
                <w:b/>
                <w:bCs/>
                <w:sz w:val="18"/>
              </w:rPr>
              <w:t xml:space="preserve">42h</w:t>
            </w:r>
          </w:p>
        </w:tc>
        <w:tc>
          <w:tcPr>
            <w:tcW w:w="1007" w:type="dxa"/>
          </w:tcPr>
          <w:p>
            <w:pPr>
              <w:pStyle w:val="Compact"/>
              <w:rPr>
                <w:sz w:val="18"/>
                <w:szCs w:val="18"/>
              </w:rPr>
            </w:pPr>
            <w:r>
              <w:rPr>
                <w:b/>
                <w:bCs/>
                <w:sz w:val="18"/>
              </w:rPr>
              <w:t xml:space="preserve">49h</w:t>
            </w:r>
          </w:p>
        </w:tc>
        <w:tc>
          <w:tcPr>
            <w:tcW w:w="2448" w:type="dxa"/>
          </w:tcPr>
          <w:p>
            <w:pPr>
              <w:pStyle w:val="Compact"/>
              <w:rPr>
                <w:sz w:val="18"/>
                <w:szCs w:val="18"/>
              </w:rPr>
            </w:pPr>
            <w:r>
              <w:rPr>
                <w:b/>
                <w:bCs/>
                <w:sz w:val="18"/>
              </w:rPr>
              <w:t xml:space="preserve">49h</w:t>
            </w:r>
          </w:p>
        </w:tc>
      </w:tr>
    </w:tbl>
    <w:bookmarkEnd w:id="203"/>
    <w:bookmarkStart w:id="204" w:name="dependencies-5"/>
    <w:p>
      <w:pPr>
        <w:pStyle w:val="Heading2"/>
        <w:keepNext/>
        <w:spacing w:before="480" w:after="160"/>
      </w:pPr>
      <w:r>
        <w:t xml:space="preserve">Dependencies</w:t>
      </w:r>
    </w:p>
    <w:p>
      <w:pPr>
        <w:pStyle w:val="Compact"/>
        <w:numPr>
          <w:ilvl w:val="0"/>
          <w:numId w:val="1202"/>
        </w:numPr>
      </w:pPr>
      <w:r>
        <w:t xml:space="preserve">EP01 (user account exists)</w:t>
      </w:r>
    </w:p>
    <w:bookmarkEnd w:id="204"/>
    <w:bookmarkStart w:id="205" w:name="sprint-allocation-5"/>
    <w:p>
      <w:pPr>
        <w:pStyle w:val="Heading2"/>
        <w:keepNext/>
        <w:spacing w:before="480" w:after="160"/>
      </w:pPr>
      <w:r>
        <w:t xml:space="preserve">Sprint Allocation</w:t>
      </w:r>
    </w:p>
    <w:p>
      <w:pPr>
        <w:pStyle w:val="Compact"/>
        <w:numPr>
          <w:ilvl w:val="0"/>
          <w:numId w:val="1203"/>
        </w:numPr>
      </w:pPr>
      <w:r>
        <w:t xml:space="preserve">Sprint 5–6 (Phase 3: Tracking &amp; Polish)</w:t>
      </w:r>
    </w:p>
    <w:bookmarkEnd w:id="205"/>
    <w:bookmarkEnd w:id="206"/>
    <w:bookmarkStart w:id="211" w:name="us601-edit-profile-goals"/>
    <w:p>
      <w:pPr>
        <w:pStyle w:val="Heading1"/>
        <w:keepNext/>
        <w:pageBreakBefore/>
        <w:spacing w:before="720" w:after="240"/>
      </w:pPr>
      <w:r>
        <w:t xml:space="preserve">US601 — Edit Profile &amp; Goals</w:t>
      </w:r>
    </w:p>
    <w:p>
      <w:pPr>
        <w:pStyle w:val="FirstParagraph"/>
      </w:pPr>
      <w:r>
        <w:rPr>
          <w:b/>
          <w:bCs/>
        </w:rPr>
        <w:t xml:space="preserve">Epic</w:t>
      </w:r>
      <w:r>
        <w:t xml:space="preserve">:</w:t>
      </w:r>
      <w:r>
        <w:t xml:space="preserve"> </w:t>
      </w:r>
      <w:r>
        <w:rPr/>
        <w:t xml:space="preserve">EP06 — Settings &amp; Profile</w:t>
      </w:r>
      <w:r>
        <w:t xml:space="preserve"> </w:t>
      </w:r>
      <w:r>
        <w:rPr>
          <w:b/>
          <w:bCs/>
        </w:rPr>
        <w:t xml:space="preserve">Priority</w:t>
      </w:r>
      <w:r>
        <w:t xml:space="preserve">: Must Have</w:t>
      </w:r>
      <w:r>
        <w:t xml:space="preserve"> </w:t>
      </w:r>
      <w:r>
        <w:rPr>
          <w:b/>
          <w:bCs/>
        </w:rPr>
        <w:t xml:space="preserve">Sprint</w:t>
      </w:r>
      <w:r>
        <w:t xml:space="preserve">: 6</w:t>
      </w:r>
    </w:p>
    <w:bookmarkStart w:id="207" w:name="user-story-19"/>
    <w:p>
      <w:pPr>
        <w:pStyle w:val="Heading2"/>
        <w:keepNext/>
        <w:spacing w:before="480" w:after="160"/>
      </w:pPr>
      <w:r>
        <w:t xml:space="preserve">User Story</w:t>
      </w:r>
    </w:p>
    <w:p>
      <w:pPr>
        <w:pStyle w:val="FirstParagraph"/>
      </w:pPr>
      <w:r>
        <w:t xml:space="preserve">As a</w:t>
      </w:r>
      <w:r>
        <w:t xml:space="preserve"> </w:t>
      </w:r>
      <w:r>
        <w:rPr>
          <w:b/>
          <w:bCs/>
        </w:rPr>
        <w:t xml:space="preserve">user whose circumstances have changed</w:t>
      </w:r>
      <w:r>
        <w:t xml:space="preserve">, I want to</w:t>
      </w:r>
      <w:r>
        <w:t xml:space="preserve"> </w:t>
      </w:r>
      <w:r>
        <w:rPr>
          <w:b/>
          <w:bCs/>
        </w:rPr>
        <w:t xml:space="preserve">update my profile info and fitness goals</w:t>
      </w:r>
      <w:r>
        <w:t xml:space="preserve">, so I can</w:t>
      </w:r>
      <w:r>
        <w:t xml:space="preserve"> </w:t>
      </w:r>
      <w:r>
        <w:rPr>
          <w:b/>
          <w:bCs/>
        </w:rPr>
        <w:t xml:space="preserve">get recalculated targets that match my current situation</w:t>
      </w:r>
      <w:r>
        <w:t xml:space="preserve">.</w:t>
      </w:r>
    </w:p>
    <w:bookmarkEnd w:id="207"/>
    <w:bookmarkStart w:id="208" w:name="key-features-19"/>
    <w:p>
      <w:pPr>
        <w:pStyle w:val="Heading2"/>
        <w:keepNext/>
        <w:spacing w:before="480" w:after="160"/>
      </w:pPr>
      <w:r>
        <w:t xml:space="preserve">Key Features</w:t>
      </w:r>
    </w:p>
    <w:p>
      <w:pPr>
        <w:pStyle w:val="Compact"/>
        <w:numPr>
          <w:ilvl w:val="0"/>
          <w:numId w:val="1204"/>
        </w:numPr>
      </w:pPr>
      <w:r>
        <w:t xml:space="preserve">Edit personal info (age, height, weight)</w:t>
      </w:r>
    </w:p>
    <w:p>
      <w:pPr>
        <w:pStyle w:val="Compact"/>
        <w:numPr>
          <w:ilvl w:val="0"/>
          <w:numId w:val="1204"/>
        </w:numPr>
      </w:pPr>
      <w:r>
        <w:t xml:space="preserve">Change fitness goal</w:t>
      </w:r>
    </w:p>
    <w:p>
      <w:pPr>
        <w:pStyle w:val="Compact"/>
        <w:numPr>
          <w:ilvl w:val="0"/>
          <w:numId w:val="1204"/>
        </w:numPr>
      </w:pPr>
      <w:r>
        <w:t xml:space="preserve">Update activity level</w:t>
      </w:r>
    </w:p>
    <w:p>
      <w:pPr>
        <w:pStyle w:val="Compact"/>
        <w:numPr>
          <w:ilvl w:val="0"/>
          <w:numId w:val="1204"/>
        </w:numPr>
      </w:pPr>
      <w:r>
        <w:t xml:space="preserve">Save triggers macro recalculation</w:t>
      </w:r>
    </w:p>
    <w:p>
      <w:pPr>
        <w:pStyle w:val="Compact"/>
        <w:numPr>
          <w:ilvl w:val="0"/>
          <w:numId w:val="1204"/>
        </w:numPr>
      </w:pPr>
      <w:r>
        <w:t xml:space="preserve">Confirmation of changes</w:t>
      </w:r>
    </w:p>
    <w:bookmarkEnd w:id="208"/>
    <w:bookmarkStart w:id="209" w:name="acceptance-criteria-19"/>
    <w:p>
      <w:pPr>
        <w:pStyle w:val="Heading2"/>
        <w:keepNext/>
        <w:spacing w:before="480" w:after="160"/>
      </w:pPr>
      <w:r>
        <w:t xml:space="preserve">Acceptance Criteria</w:t>
      </w:r>
    </w:p>
    <w:p>
      <w:pPr>
        <w:pStyle w:val="Compact"/>
        <w:numPr>
          <w:ilvl w:val="0"/>
          <w:numId w:val="1205"/>
        </w:numPr>
      </w:pPr>
      <w:r>
        <w:t xml:space="preserve">User can edit all profile fields</w:t>
      </w:r>
    </w:p>
    <w:p>
      <w:pPr>
        <w:pStyle w:val="Compact"/>
        <w:numPr>
          <w:ilvl w:val="0"/>
          <w:numId w:val="1206"/>
        </w:numPr>
      </w:pPr>
      <w:r>
        <w:t xml:space="preserve">Changes save to backend</w:t>
      </w:r>
    </w:p>
    <w:p>
      <w:pPr>
        <w:pStyle w:val="Compact"/>
        <w:numPr>
          <w:ilvl w:val="0"/>
          <w:numId w:val="1207"/>
        </w:numPr>
      </w:pPr>
      <w:r>
        <w:t xml:space="preserve">Saving triggers macro recalculation</w:t>
      </w:r>
    </w:p>
    <w:p>
      <w:pPr>
        <w:pStyle w:val="Compact"/>
        <w:numPr>
          <w:ilvl w:val="0"/>
          <w:numId w:val="1208"/>
        </w:numPr>
      </w:pPr>
      <w:r>
        <w:t xml:space="preserve">User sees confirmation of updated targets</w:t>
      </w:r>
    </w:p>
    <w:p>
      <w:pPr>
        <w:pStyle w:val="Compact"/>
        <w:numPr>
          <w:ilvl w:val="0"/>
          <w:numId w:val="1209"/>
        </w:numPr>
      </w:pPr>
      <w:r>
        <w:t xml:space="preserve">Previous values shown for reference</w:t>
      </w:r>
    </w:p>
    <w:p>
      <w:pPr>
        <w:pStyle w:val="Compact"/>
        <w:numPr>
          <w:ilvl w:val="0"/>
          <w:numId w:val="1210"/>
        </w:numPr>
      </w:pPr>
      <w:r>
        <w:t xml:space="preserve">Cancel discards changes</w:t>
      </w:r>
    </w:p>
    <w:bookmarkEnd w:id="209"/>
    <w:bookmarkStart w:id="210" w:name="estimates-19"/>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14h</w:t>
            </w:r>
          </w:p>
        </w:tc>
        <w:tc>
          <w:tcPr>
            <w:tcW w:w="2160" w:type="dxa"/>
          </w:tcPr>
          <w:p>
            <w:pPr>
              <w:pStyle w:val="Compact"/>
              <w:rPr>
                <w:sz w:val="18"/>
                <w:szCs w:val="18"/>
              </w:rPr>
            </w:pPr>
            <w:r>
              <w:rPr>
                <w:b/>
                <w:bCs/>
                <w:sz w:val="18"/>
              </w:rPr>
              <w:t xml:space="preserve">16h</w:t>
            </w:r>
          </w:p>
        </w:tc>
        <w:tc>
          <w:tcPr>
            <w:tcW w:w="2160" w:type="dxa"/>
          </w:tcPr>
          <w:p>
            <w:pPr>
              <w:pStyle w:val="Compact"/>
              <w:rPr>
                <w:sz w:val="18"/>
                <w:szCs w:val="18"/>
              </w:rPr>
            </w:pPr>
            <w:r>
              <w:rPr>
                <w:b/>
                <w:bCs/>
                <w:sz w:val="18"/>
              </w:rPr>
              <w:t xml:space="preserve">16h</w:t>
            </w:r>
          </w:p>
        </w:tc>
      </w:tr>
    </w:tbl>
    <w:bookmarkEnd w:id="210"/>
    <w:bookmarkEnd w:id="211"/>
    <w:bookmarkStart w:id="216" w:name="us602-notification-app-settings"/>
    <w:p>
      <w:pPr>
        <w:pStyle w:val="Heading1"/>
        <w:keepNext/>
        <w:pageBreakBefore/>
        <w:spacing w:before="720" w:after="240"/>
      </w:pPr>
      <w:r>
        <w:t xml:space="preserve">US602 — Notification &amp; App Settings</w:t>
      </w:r>
    </w:p>
    <w:p>
      <w:pPr>
        <w:pStyle w:val="FirstParagraph"/>
      </w:pPr>
      <w:r>
        <w:rPr>
          <w:b/>
          <w:bCs/>
        </w:rPr>
        <w:t xml:space="preserve">Epic</w:t>
      </w:r>
      <w:r>
        <w:t xml:space="preserve">:</w:t>
      </w:r>
      <w:r>
        <w:t xml:space="preserve"> </w:t>
      </w:r>
      <w:r>
        <w:rPr/>
        <w:t xml:space="preserve">EP06 — Settings &amp; Profile</w:t>
      </w:r>
      <w:r>
        <w:t xml:space="preserve"> </w:t>
      </w:r>
      <w:r>
        <w:rPr>
          <w:b/>
          <w:bCs/>
        </w:rPr>
        <w:t xml:space="preserve">Priority</w:t>
      </w:r>
      <w:r>
        <w:t xml:space="preserve">: Could Have</w:t>
      </w:r>
      <w:r>
        <w:t xml:space="preserve"> </w:t>
      </w:r>
      <w:r>
        <w:rPr>
          <w:b/>
          <w:bCs/>
        </w:rPr>
        <w:t xml:space="preserve">Sprint</w:t>
      </w:r>
      <w:r>
        <w:t xml:space="preserve">: 6</w:t>
      </w:r>
    </w:p>
    <w:bookmarkStart w:id="212" w:name="user-story-20"/>
    <w:p>
      <w:pPr>
        <w:pStyle w:val="Heading2"/>
        <w:keepNext/>
        <w:spacing w:before="480" w:after="160"/>
      </w:pPr>
      <w:r>
        <w:t xml:space="preserve">User Story</w:t>
      </w:r>
    </w:p>
    <w:p>
      <w:pPr>
        <w:pStyle w:val="FirstParagraph"/>
      </w:pPr>
      <w:r>
        <w:t xml:space="preserve">As a</w:t>
      </w:r>
      <w:r>
        <w:t xml:space="preserve"> </w:t>
      </w:r>
      <w:r>
        <w:rPr>
          <w:b/>
          <w:bCs/>
        </w:rPr>
        <w:t xml:space="preserve">user</w:t>
      </w:r>
      <w:r>
        <w:t xml:space="preserve">, I want to</w:t>
      </w:r>
      <w:r>
        <w:t xml:space="preserve"> </w:t>
      </w:r>
      <w:r>
        <w:rPr>
          <w:b/>
          <w:bCs/>
        </w:rPr>
        <w:t xml:space="preserve">configure push notifications, unit preferences, and reminders</w:t>
      </w:r>
      <w:r>
        <w:t xml:space="preserve">, so I can</w:t>
      </w:r>
      <w:r>
        <w:t xml:space="preserve"> </w:t>
      </w:r>
      <w:r>
        <w:rPr>
          <w:b/>
          <w:bCs/>
        </w:rPr>
        <w:t xml:space="preserve">customize the app to my preferences</w:t>
      </w:r>
      <w:r>
        <w:t xml:space="preserve">.</w:t>
      </w:r>
    </w:p>
    <w:bookmarkEnd w:id="212"/>
    <w:bookmarkStart w:id="213" w:name="key-features-20"/>
    <w:p>
      <w:pPr>
        <w:pStyle w:val="Heading2"/>
        <w:keepNext/>
        <w:spacing w:before="480" w:after="160"/>
      </w:pPr>
      <w:r>
        <w:t xml:space="preserve">Key Features</w:t>
      </w:r>
    </w:p>
    <w:p>
      <w:pPr>
        <w:pStyle w:val="Compact"/>
        <w:numPr>
          <w:ilvl w:val="0"/>
          <w:numId w:val="1211"/>
        </w:numPr>
      </w:pPr>
      <w:r>
        <w:t xml:space="preserve">Push notification toggle (meal reminders, check-in reminders)</w:t>
      </w:r>
    </w:p>
    <w:p>
      <w:pPr>
        <w:pStyle w:val="Compact"/>
        <w:numPr>
          <w:ilvl w:val="0"/>
          <w:numId w:val="1211"/>
        </w:numPr>
      </w:pPr>
      <w:r>
        <w:t xml:space="preserve">Units preference (metric/imperial)</w:t>
      </w:r>
    </w:p>
    <w:p>
      <w:pPr>
        <w:pStyle w:val="Compact"/>
        <w:numPr>
          <w:ilvl w:val="0"/>
          <w:numId w:val="1211"/>
        </w:numPr>
      </w:pPr>
      <w:r>
        <w:t xml:space="preserve">Reminder time configuration</w:t>
      </w:r>
    </w:p>
    <w:p>
      <w:pPr>
        <w:pStyle w:val="Compact"/>
        <w:numPr>
          <w:ilvl w:val="0"/>
          <w:numId w:val="1211"/>
        </w:numPr>
      </w:pPr>
      <w:r>
        <w:t xml:space="preserve">Dark/light mode preference</w:t>
      </w:r>
    </w:p>
    <w:p>
      <w:pPr>
        <w:pStyle w:val="Compact"/>
        <w:numPr>
          <w:ilvl w:val="0"/>
          <w:numId w:val="1211"/>
        </w:numPr>
      </w:pPr>
      <w:r>
        <w:t xml:space="preserve">Language preference (future)</w:t>
      </w:r>
    </w:p>
    <w:bookmarkEnd w:id="213"/>
    <w:bookmarkStart w:id="214" w:name="acceptance-criteria-20"/>
    <w:p>
      <w:pPr>
        <w:pStyle w:val="Heading2"/>
        <w:keepNext/>
        <w:spacing w:before="480" w:after="160"/>
      </w:pPr>
      <w:r>
        <w:t xml:space="preserve">Acceptance Criteria</w:t>
      </w:r>
    </w:p>
    <w:p>
      <w:pPr>
        <w:pStyle w:val="Compact"/>
        <w:numPr>
          <w:ilvl w:val="0"/>
          <w:numId w:val="1212"/>
        </w:numPr>
      </w:pPr>
      <w:r>
        <w:t xml:space="preserve">User can enable/disable push notifications</w:t>
      </w:r>
    </w:p>
    <w:p>
      <w:pPr>
        <w:pStyle w:val="Compact"/>
        <w:numPr>
          <w:ilvl w:val="0"/>
          <w:numId w:val="1213"/>
        </w:numPr>
      </w:pPr>
      <w:r>
        <w:t xml:space="preserve">User can set meal reminder times</w:t>
      </w:r>
    </w:p>
    <w:p>
      <w:pPr>
        <w:pStyle w:val="Compact"/>
        <w:numPr>
          <w:ilvl w:val="0"/>
          <w:numId w:val="1214"/>
        </w:numPr>
      </w:pPr>
      <w:r>
        <w:t xml:space="preserve">User can toggle metric/imperial units</w:t>
      </w:r>
    </w:p>
    <w:p>
      <w:pPr>
        <w:pStyle w:val="Compact"/>
        <w:numPr>
          <w:ilvl w:val="0"/>
          <w:numId w:val="1215"/>
        </w:numPr>
      </w:pPr>
      <w:r>
        <w:t xml:space="preserve">Unit change updates all displayed values</w:t>
      </w:r>
    </w:p>
    <w:p>
      <w:pPr>
        <w:pStyle w:val="Compact"/>
        <w:numPr>
          <w:ilvl w:val="0"/>
          <w:numId w:val="1216"/>
        </w:numPr>
      </w:pPr>
      <w:r>
        <w:t xml:space="preserve">Settings persist across sessions</w:t>
      </w:r>
    </w:p>
    <w:p>
      <w:pPr>
        <w:pStyle w:val="Compact"/>
        <w:numPr>
          <w:ilvl w:val="0"/>
          <w:numId w:val="1217"/>
        </w:numPr>
      </w:pPr>
      <w:r>
        <w:t xml:space="preserve">Push notification permissions requested appropriately</w:t>
      </w:r>
    </w:p>
    <w:bookmarkEnd w:id="214"/>
    <w:bookmarkStart w:id="215" w:name="estimates-20"/>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1h</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c>
          <w:tcPr>
            <w:tcW w:w="2160" w:type="dxa"/>
          </w:tcPr>
          <w:p>
            <w:pPr>
              <w:pStyle w:val="Compact"/>
              <w:rPr>
                <w:sz w:val="18"/>
                <w:szCs w:val="18"/>
              </w:rPr>
            </w:pPr>
            <w:r>
              <w:rPr>
                <w:sz w:val="18"/>
              </w:rPr>
              <w:t xml:space="preserve">4h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13h</w:t>
            </w:r>
          </w:p>
        </w:tc>
        <w:tc>
          <w:tcPr>
            <w:tcW w:w="2160" w:type="dxa"/>
          </w:tcPr>
          <w:p>
            <w:pPr>
              <w:pStyle w:val="Compact"/>
              <w:rPr>
                <w:sz w:val="18"/>
                <w:szCs w:val="18"/>
              </w:rPr>
            </w:pPr>
            <w:r>
              <w:rPr>
                <w:b/>
                <w:bCs/>
                <w:sz w:val="18"/>
              </w:rPr>
              <w:t xml:space="preserve">16h</w:t>
            </w:r>
          </w:p>
        </w:tc>
        <w:tc>
          <w:tcPr>
            <w:tcW w:w="2160" w:type="dxa"/>
          </w:tcPr>
          <w:p>
            <w:pPr>
              <w:pStyle w:val="Compact"/>
              <w:rPr>
                <w:sz w:val="18"/>
                <w:szCs w:val="18"/>
              </w:rPr>
            </w:pPr>
            <w:r>
              <w:rPr>
                <w:b/>
                <w:bCs/>
                <w:sz w:val="18"/>
              </w:rPr>
              <w:t xml:space="preserve">16h</w:t>
            </w:r>
          </w:p>
        </w:tc>
      </w:tr>
    </w:tbl>
    <w:bookmarkEnd w:id="215"/>
    <w:bookmarkEnd w:id="216"/>
    <w:bookmarkStart w:id="221" w:name="us603-account-management"/>
    <w:p>
      <w:pPr>
        <w:pStyle w:val="Heading1"/>
        <w:keepNext/>
        <w:pageBreakBefore/>
        <w:spacing w:before="720" w:after="240"/>
      </w:pPr>
      <w:r>
        <w:t xml:space="preserve">US603 — Account Management</w:t>
      </w:r>
    </w:p>
    <w:p>
      <w:pPr>
        <w:pStyle w:val="FirstParagraph"/>
      </w:pPr>
      <w:r>
        <w:rPr>
          <w:b/>
          <w:bCs/>
        </w:rPr>
        <w:t xml:space="preserve">Epic</w:t>
      </w:r>
      <w:r>
        <w:t xml:space="preserve">:</w:t>
      </w:r>
      <w:r>
        <w:t xml:space="preserve"> </w:t>
      </w:r>
      <w:r>
        <w:rPr/>
        <w:t xml:space="preserve">EP06 — Settings &amp; Profile</w:t>
      </w:r>
      <w:r>
        <w:t xml:space="preserve"> </w:t>
      </w:r>
      <w:r>
        <w:rPr>
          <w:b/>
          <w:bCs/>
        </w:rPr>
        <w:t xml:space="preserve">Priority</w:t>
      </w:r>
      <w:r>
        <w:t xml:space="preserve">: Must Have</w:t>
      </w:r>
      <w:r>
        <w:t xml:space="preserve"> </w:t>
      </w:r>
      <w:r>
        <w:rPr>
          <w:b/>
          <w:bCs/>
        </w:rPr>
        <w:t xml:space="preserve">Sprint</w:t>
      </w:r>
      <w:r>
        <w:t xml:space="preserve">: 6</w:t>
      </w:r>
    </w:p>
    <w:bookmarkStart w:id="217" w:name="user-story-21"/>
    <w:p>
      <w:pPr>
        <w:pStyle w:val="Heading2"/>
        <w:keepNext/>
        <w:spacing w:before="480" w:after="160"/>
      </w:pPr>
      <w:r>
        <w:t xml:space="preserve">User Story</w:t>
      </w:r>
    </w:p>
    <w:p>
      <w:pPr>
        <w:pStyle w:val="FirstParagraph"/>
      </w:pPr>
      <w:r>
        <w:t xml:space="preserve">As a</w:t>
      </w:r>
      <w:r>
        <w:t xml:space="preserve"> </w:t>
      </w:r>
      <w:r>
        <w:rPr>
          <w:b/>
          <w:bCs/>
        </w:rPr>
        <w:t xml:space="preserve">user</w:t>
      </w:r>
      <w:r>
        <w:t xml:space="preserve">, I want to</w:t>
      </w:r>
      <w:r>
        <w:t xml:space="preserve"> </w:t>
      </w:r>
      <w:r>
        <w:rPr>
          <w:b/>
          <w:bCs/>
        </w:rPr>
        <w:t xml:space="preserve">change my password, delete my account, or log out</w:t>
      </w:r>
      <w:r>
        <w:t xml:space="preserve">, so I can</w:t>
      </w:r>
      <w:r>
        <w:t xml:space="preserve"> </w:t>
      </w:r>
      <w:r>
        <w:rPr>
          <w:b/>
          <w:bCs/>
        </w:rPr>
        <w:t xml:space="preserve">manage my account security and data</w:t>
      </w:r>
      <w:r>
        <w:t xml:space="preserve">.</w:t>
      </w:r>
    </w:p>
    <w:bookmarkEnd w:id="217"/>
    <w:bookmarkStart w:id="218" w:name="key-features-21"/>
    <w:p>
      <w:pPr>
        <w:pStyle w:val="Heading2"/>
        <w:keepNext/>
        <w:spacing w:before="480" w:after="160"/>
      </w:pPr>
      <w:r>
        <w:t xml:space="preserve">Key Features</w:t>
      </w:r>
    </w:p>
    <w:p>
      <w:pPr>
        <w:pStyle w:val="Compact"/>
        <w:numPr>
          <w:ilvl w:val="0"/>
          <w:numId w:val="1218"/>
        </w:numPr>
      </w:pPr>
      <w:r>
        <w:t xml:space="preserve">Change password flow</w:t>
      </w:r>
    </w:p>
    <w:p>
      <w:pPr>
        <w:pStyle w:val="Compact"/>
        <w:numPr>
          <w:ilvl w:val="0"/>
          <w:numId w:val="1218"/>
        </w:numPr>
      </w:pPr>
      <w:r>
        <w:t xml:space="preserve">Delete account with confirmation and data removal</w:t>
      </w:r>
    </w:p>
    <w:p>
      <w:pPr>
        <w:pStyle w:val="Compact"/>
        <w:numPr>
          <w:ilvl w:val="0"/>
          <w:numId w:val="1218"/>
        </w:numPr>
      </w:pPr>
      <w:r>
        <w:t xml:space="preserve">Logout (clears session)</w:t>
      </w:r>
    </w:p>
    <w:p>
      <w:pPr>
        <w:pStyle w:val="Compact"/>
        <w:numPr>
          <w:ilvl w:val="0"/>
          <w:numId w:val="1218"/>
        </w:numPr>
      </w:pPr>
      <w:r>
        <w:t xml:space="preserve">Account data export (GDPR consideration)</w:t>
      </w:r>
    </w:p>
    <w:bookmarkEnd w:id="218"/>
    <w:bookmarkStart w:id="219" w:name="acceptance-criteria-21"/>
    <w:p>
      <w:pPr>
        <w:pStyle w:val="Heading2"/>
        <w:keepNext/>
        <w:spacing w:before="480" w:after="160"/>
      </w:pPr>
      <w:r>
        <w:t xml:space="preserve">Acceptance Criteria</w:t>
      </w:r>
    </w:p>
    <w:p>
      <w:pPr>
        <w:pStyle w:val="Compact"/>
        <w:numPr>
          <w:ilvl w:val="0"/>
          <w:numId w:val="1219"/>
        </w:numPr>
      </w:pPr>
      <w:r>
        <w:t xml:space="preserve">User can change password with old password verification</w:t>
      </w:r>
    </w:p>
    <w:p>
      <w:pPr>
        <w:pStyle w:val="Compact"/>
        <w:numPr>
          <w:ilvl w:val="0"/>
          <w:numId w:val="1220"/>
        </w:numPr>
      </w:pPr>
      <w:r>
        <w:t xml:space="preserve">User can request account deletion</w:t>
      </w:r>
    </w:p>
    <w:p>
      <w:pPr>
        <w:pStyle w:val="Compact"/>
        <w:numPr>
          <w:ilvl w:val="0"/>
          <w:numId w:val="1221"/>
        </w:numPr>
      </w:pPr>
      <w:r>
        <w:t xml:space="preserve">Deletion requires confirmation (type</w:t>
      </w:r>
      <w:r>
        <w:t xml:space="preserve"> </w:t>
      </w:r>
      <w:r>
        <w:t xml:space="preserve">“DELETE”</w:t>
      </w:r>
      <w:r>
        <w:t xml:space="preserve">)</w:t>
      </w:r>
    </w:p>
    <w:p>
      <w:pPr>
        <w:pStyle w:val="Compact"/>
        <w:numPr>
          <w:ilvl w:val="0"/>
          <w:numId w:val="1222"/>
        </w:numPr>
      </w:pPr>
      <w:r>
        <w:t xml:space="preserve">Account deletion removes all user data</w:t>
      </w:r>
    </w:p>
    <w:p>
      <w:pPr>
        <w:pStyle w:val="Compact"/>
        <w:numPr>
          <w:ilvl w:val="0"/>
          <w:numId w:val="1223"/>
        </w:numPr>
      </w:pPr>
      <w:r>
        <w:t xml:space="preserve">Logout clears JWT and local data</w:t>
      </w:r>
    </w:p>
    <w:p>
      <w:pPr>
        <w:pStyle w:val="Compact"/>
        <w:numPr>
          <w:ilvl w:val="0"/>
          <w:numId w:val="1224"/>
        </w:numPr>
      </w:pPr>
      <w:r>
        <w:t xml:space="preserve">User redirected to login after logout/deletion</w:t>
      </w:r>
    </w:p>
    <w:bookmarkEnd w:id="219"/>
    <w:bookmarkStart w:id="220" w:name="estimates-21"/>
    <w:p>
      <w:pPr>
        <w:pStyle w:val="Heading2"/>
        <w:keepNext/>
        <w:spacing w:before="480" w:after="160"/>
      </w:pPr>
      <w:r>
        <w:t xml:space="preserve">Estimates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2160" w:type="dxa"/>
            <w:shd w:fill="E8E8E8" w:val="clear"/>
          </w:tcPr>
          <w:p>
            <w:pPr>
              <w:pStyle w:val="Compact"/>
              <w:rPr>
                <w:sz w:val="18"/>
                <w:szCs w:val="18"/>
              </w:rPr>
            </w:pPr>
            <w:r>
              <w:rPr>
                <w:b/>
                <w:sz w:val="18"/>
              </w:rPr>
              <w:t xml:space="preserve">Opt 1 (AI Design + App)</w:t>
            </w:r>
          </w:p>
        </w:tc>
        <w:tc>
          <w:tcPr>
            <w:tcW w:w="2160" w:type="dxa"/>
            <w:shd w:fill="E8E8E8" w:val="clear"/>
          </w:tcPr>
          <w:p>
            <w:pPr>
              <w:pStyle w:val="Compact"/>
              <w:rPr>
                <w:sz w:val="18"/>
                <w:szCs w:val="18"/>
              </w:rPr>
            </w:pPr>
            <w:r>
              <w:rPr>
                <w:b/>
                <w:sz w:val="18"/>
              </w:rPr>
              <w:t xml:space="preserve">Opt 2 (Custom Design + App)</w:t>
            </w:r>
          </w:p>
        </w:tc>
        <w:tc>
          <w:tcPr>
            <w:tcW w:w="2160" w:type="dxa"/>
            <w:shd w:fill="E8E8E8" w:val="clear"/>
          </w:tcPr>
          <w:p>
            <w:pPr>
              <w:pStyle w:val="Compact"/>
              <w:rPr>
                <w:sz w:val="18"/>
                <w:szCs w:val="18"/>
              </w:rPr>
            </w:pPr>
            <w:r>
              <w:rPr>
                <w:b/>
                <w:sz w:val="18"/>
              </w:rPr>
              <w:t xml:space="preserve">Opt 3 (Custom Design + App)</w:t>
            </w:r>
          </w:p>
        </w:tc>
      </w:tr>
      <w:tr>
        <w:trPr>
          <w:cantSplit w:val="true"/>
        </w:trPr>
        <w:tc>
          <w:tcPr>
            <w:tcW w:w="2880" w:type="dxa"/>
          </w:tcPr>
          <w:p>
            <w:pPr>
              <w:pStyle w:val="Compact"/>
              <w:rPr>
                <w:sz w:val="18"/>
                <w:szCs w:val="18"/>
              </w:rPr>
            </w:pPr>
            <w:r>
              <w:rPr>
                <w:sz w:val="18"/>
              </w:rPr>
              <w:t xml:space="preserve">Design</w:t>
            </w:r>
          </w:p>
        </w:tc>
        <w:tc>
          <w:tcPr>
            <w:tcW w:w="2160" w:type="dxa"/>
          </w:tcPr>
          <w:p>
            <w:pPr>
              <w:pStyle w:val="Compact"/>
              <w:rPr>
                <w:sz w:val="18"/>
                <w:szCs w:val="18"/>
              </w:rPr>
            </w:pPr>
            <w:r>
              <w:rPr>
                <w:sz w:val="18"/>
              </w:rPr>
              <w:t xml:space="preserve">1h</w:t>
            </w:r>
          </w:p>
        </w:tc>
        <w:tc>
          <w:tcPr>
            <w:tcW w:w="2160" w:type="dxa"/>
          </w:tcPr>
          <w:p>
            <w:pPr>
              <w:pStyle w:val="Compact"/>
              <w:rPr>
                <w:sz w:val="18"/>
                <w:szCs w:val="18"/>
              </w:rPr>
            </w:pPr>
            <w:r>
              <w:rPr>
                <w:sz w:val="18"/>
              </w:rPr>
              <w:t xml:space="preserve">3h</w:t>
            </w:r>
          </w:p>
        </w:tc>
        <w:tc>
          <w:tcPr>
            <w:tcW w:w="2160" w:type="dxa"/>
          </w:tcPr>
          <w:p>
            <w:pPr>
              <w:pStyle w:val="Compact"/>
              <w:rPr>
                <w:sz w:val="18"/>
                <w:szCs w:val="18"/>
              </w:rPr>
            </w:pPr>
            <w:r>
              <w:rPr>
                <w:sz w:val="18"/>
              </w:rPr>
              <w:t xml:space="preserve">3h</w:t>
            </w:r>
          </w:p>
        </w:tc>
      </w:tr>
      <w:tr>
        <w:trPr>
          <w:cantSplit w:val="true"/>
        </w:trPr>
        <w:tc>
          <w:tcPr>
            <w:tcW w:w="2880" w:type="dxa"/>
          </w:tcPr>
          <w:p>
            <w:pPr>
              <w:pStyle w:val="Compact"/>
              <w:rPr>
                <w:sz w:val="18"/>
                <w:szCs w:val="18"/>
              </w:rPr>
            </w:pPr>
            <w:r>
              <w:rPr>
                <w:sz w:val="18"/>
              </w:rPr>
              <w:t xml:space="preserve">Mobile</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Backend</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c>
          <w:tcPr>
            <w:tcW w:w="2160" w:type="dxa"/>
          </w:tcPr>
          <w:p>
            <w:pPr>
              <w:pStyle w:val="Compact"/>
              <w:rPr>
                <w:sz w:val="18"/>
                <w:szCs w:val="18"/>
              </w:rPr>
            </w:pPr>
            <w:r>
              <w:rPr>
                <w:sz w:val="18"/>
              </w:rPr>
              <w:t xml:space="preserve">6h</w:t>
            </w:r>
          </w:p>
        </w:tc>
      </w:tr>
      <w:tr>
        <w:trPr>
          <w:cantSplit w:val="true"/>
        </w:trPr>
        <w:tc>
          <w:tcPr>
            <w:tcW w:w="2880" w:type="dxa"/>
          </w:tcPr>
          <w:p>
            <w:pPr>
              <w:pStyle w:val="Compact"/>
              <w:rPr>
                <w:sz w:val="18"/>
                <w:szCs w:val="18"/>
              </w:rPr>
            </w:pPr>
            <w:r>
              <w:rPr>
                <w:sz w:val="18"/>
              </w:rPr>
              <w:t xml:space="preserve">QA</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c>
          <w:tcPr>
            <w:tcW w:w="2160" w:type="dxa"/>
          </w:tcPr>
          <w:p>
            <w:pPr>
              <w:pStyle w:val="Compact"/>
              <w:rPr>
                <w:sz w:val="18"/>
                <w:szCs w:val="18"/>
              </w:rPr>
            </w:pPr>
            <w:r>
              <w:rPr>
                <w:sz w:val="18"/>
              </w:rPr>
              <w:t xml:space="preserve">2h</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r>
              <w:rPr>
                <w:b/>
                <w:bCs/>
                <w:sz w:val="18"/>
              </w:rPr>
              <w:t xml:space="preserve">15h</w:t>
            </w:r>
          </w:p>
        </w:tc>
        <w:tc>
          <w:tcPr>
            <w:tcW w:w="2160" w:type="dxa"/>
          </w:tcPr>
          <w:p>
            <w:pPr>
              <w:pStyle w:val="Compact"/>
              <w:rPr>
                <w:sz w:val="18"/>
                <w:szCs w:val="18"/>
              </w:rPr>
            </w:pPr>
            <w:r>
              <w:rPr>
                <w:b/>
                <w:bCs/>
                <w:sz w:val="18"/>
              </w:rPr>
              <w:t xml:space="preserve">17h</w:t>
            </w:r>
          </w:p>
        </w:tc>
        <w:tc>
          <w:tcPr>
            <w:tcW w:w="2160" w:type="dxa"/>
          </w:tcPr>
          <w:p>
            <w:pPr>
              <w:pStyle w:val="Compact"/>
              <w:rPr>
                <w:sz w:val="18"/>
                <w:szCs w:val="18"/>
              </w:rPr>
            </w:pPr>
            <w:r>
              <w:rPr>
                <w:b/>
                <w:bCs/>
                <w:sz w:val="18"/>
              </w:rPr>
              <w:t xml:space="preserve">17h</w:t>
            </w:r>
          </w:p>
        </w:tc>
      </w:tr>
    </w:tbl>
    <w:bookmarkEnd w:id="220"/>
    <w:bookmarkEnd w:id="221"/>
    <w:bookmarkStart w:id="224" w:name="technology-tools"/>
    <w:p>
      <w:pPr>
        <w:pStyle w:val="Heading1"/>
        <w:keepNext/>
        <w:pageBreakBefore/>
        <w:spacing w:before="720" w:after="240"/>
      </w:pPr>
      <w:r>
        <w:t xml:space="preserve">Technology &amp; Tools</w:t>
      </w:r>
    </w:p>
    <w:p>
      <w:pPr>
        <w:pStyle w:val="FirstParagraph"/>
      </w:pPr>
      <w:r>
        <w:t xml:space="preserve">Technologies used to create the product:</w:t>
      </w:r>
    </w:p>
    <w:bookmarkStart w:id="222" w:name="technologies"/>
    <w:p>
      <w:pPr>
        <w:pStyle w:val="Heading2"/>
        <w:keepNext/>
        <w:spacing w:before="480" w:after="160"/>
      </w:pPr>
      <w:r>
        <w:t xml:space="preserve">Technologies</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648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6480" w:type="dxa"/>
            <w:shd w:fill="E8E8E8" w:val="clear"/>
          </w:tcPr>
          <w:p>
            <w:pPr>
              <w:pStyle w:val="Compact"/>
              <w:rPr>
                <w:sz w:val="18"/>
                <w:szCs w:val="18"/>
              </w:rPr>
            </w:pPr>
            <w:r>
              <w:rPr>
                <w:b/>
                <w:sz w:val="18"/>
              </w:rPr>
              <w:t xml:space="preserve">Technology</w:t>
            </w:r>
          </w:p>
        </w:tc>
      </w:tr>
      <w:tr>
        <w:trPr>
          <w:cantSplit w:val="true"/>
        </w:trPr>
        <w:tc>
          <w:tcPr>
            <w:tcW w:w="2880" w:type="dxa"/>
          </w:tcPr>
          <w:p>
            <w:pPr>
              <w:pStyle w:val="Compact"/>
              <w:rPr>
                <w:sz w:val="18"/>
                <w:szCs w:val="18"/>
              </w:rPr>
            </w:pPr>
            <w:r>
              <w:rPr>
                <w:sz w:val="18"/>
              </w:rPr>
              <w:t xml:space="preserve">Backend</w:t>
            </w:r>
          </w:p>
        </w:tc>
        <w:tc>
          <w:tcPr>
            <w:tcW w:w="6480" w:type="dxa"/>
          </w:tcPr>
          <w:p>
            <w:pPr>
              <w:pStyle w:val="Compact"/>
              <w:rPr>
                <w:sz w:val="18"/>
                <w:szCs w:val="18"/>
              </w:rPr>
            </w:pPr>
            <w:r>
              <w:rPr>
                <w:sz w:val="18"/>
              </w:rPr>
              <w:t xml:space="preserve">Go</w:t>
            </w:r>
          </w:p>
        </w:tc>
      </w:tr>
      <w:tr>
        <w:trPr>
          <w:cantSplit w:val="true"/>
        </w:trPr>
        <w:tc>
          <w:tcPr>
            <w:tcW w:w="2880" w:type="dxa"/>
          </w:tcPr>
          <w:p>
            <w:pPr>
              <w:pStyle w:val="Compact"/>
              <w:rPr>
                <w:sz w:val="18"/>
                <w:szCs w:val="18"/>
              </w:rPr>
            </w:pPr>
            <w:r>
              <w:rPr>
                <w:sz w:val="18"/>
              </w:rPr>
              <w:t xml:space="preserve">Mobile</w:t>
            </w:r>
          </w:p>
        </w:tc>
        <w:tc>
          <w:tcPr>
            <w:tcW w:w="6480" w:type="dxa"/>
          </w:tcPr>
          <w:p>
            <w:pPr>
              <w:pStyle w:val="Compact"/>
              <w:rPr>
                <w:sz w:val="18"/>
                <w:szCs w:val="18"/>
              </w:rPr>
            </w:pPr>
            <w:r>
              <w:rPr>
                <w:sz w:val="18"/>
              </w:rPr>
              <w:t xml:space="preserve">Dart — Flutter, ConnectRPC-Dart, Provider/Riverpod (TBD)</w:t>
            </w:r>
          </w:p>
        </w:tc>
      </w:tr>
    </w:tbl>
    <w:bookmarkEnd w:id="222"/>
    <w:bookmarkStart w:id="223" w:name="tools"/>
    <w:p>
      <w:pPr>
        <w:pStyle w:val="Heading2"/>
        <w:keepNext/>
        <w:spacing w:before="480" w:after="160"/>
      </w:pPr>
      <w:r>
        <w:t xml:space="preserve">Tools</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6480"/>
      </w:tblGrid>
      <w:tr>
        <w:trPr>
          <w:cantSplit w:val="true"/>
          <w:tblHeader w:val="true"/>
        </w:trPr>
        <w:tc>
          <w:tcPr>
            <w:tcW w:w="2880" w:type="dxa"/>
            <w:shd w:fill="E8E8E8" w:val="clear"/>
          </w:tcPr>
          <w:p>
            <w:pPr>
              <w:pStyle w:val="Compact"/>
              <w:rPr>
                <w:sz w:val="18"/>
                <w:szCs w:val="18"/>
              </w:rPr>
            </w:pPr>
            <w:r>
              <w:rPr>
                <w:b/>
                <w:sz w:val="18"/>
              </w:rPr>
              <w:t xml:space="preserve">Component</w:t>
            </w:r>
          </w:p>
        </w:tc>
        <w:tc>
          <w:tcPr>
            <w:tcW w:w="6480" w:type="dxa"/>
            <w:shd w:fill="E8E8E8" w:val="clear"/>
          </w:tcPr>
          <w:p>
            <w:pPr>
              <w:pStyle w:val="Compact"/>
              <w:rPr>
                <w:sz w:val="18"/>
                <w:szCs w:val="18"/>
              </w:rPr>
            </w:pPr>
            <w:r>
              <w:rPr>
                <w:b/>
                <w:sz w:val="18"/>
              </w:rPr>
              <w:t xml:space="preserve">Technology</w:t>
            </w:r>
          </w:p>
        </w:tc>
      </w:tr>
      <w:tr>
        <w:trPr>
          <w:cantSplit w:val="true"/>
        </w:trPr>
        <w:tc>
          <w:tcPr>
            <w:tcW w:w="2880" w:type="dxa"/>
          </w:tcPr>
          <w:p>
            <w:pPr>
              <w:pStyle w:val="Compact"/>
              <w:rPr>
                <w:sz w:val="18"/>
                <w:szCs w:val="18"/>
              </w:rPr>
            </w:pPr>
            <w:r>
              <w:rPr>
                <w:sz w:val="18"/>
              </w:rPr>
              <w:t xml:space="preserve">Design</w:t>
            </w:r>
          </w:p>
        </w:tc>
        <w:tc>
          <w:tcPr>
            <w:tcW w:w="6480" w:type="dxa"/>
          </w:tcPr>
          <w:p>
            <w:pPr>
              <w:pStyle w:val="Compact"/>
              <w:rPr>
                <w:sz w:val="18"/>
                <w:szCs w:val="18"/>
              </w:rPr>
            </w:pPr>
            <w:r>
              <w:rPr>
                <w:sz w:val="18"/>
              </w:rPr>
              <w:t xml:space="preserve">Figma</w:t>
            </w:r>
          </w:p>
        </w:tc>
      </w:tr>
      <w:tr>
        <w:trPr>
          <w:cantSplit w:val="true"/>
        </w:trPr>
        <w:tc>
          <w:tcPr>
            <w:tcW w:w="2880" w:type="dxa"/>
          </w:tcPr>
          <w:p>
            <w:pPr>
              <w:pStyle w:val="Compact"/>
              <w:rPr>
                <w:sz w:val="18"/>
                <w:szCs w:val="18"/>
              </w:rPr>
            </w:pPr>
            <w:r>
              <w:rPr>
                <w:sz w:val="18"/>
              </w:rPr>
              <w:t xml:space="preserve">Project Management</w:t>
            </w:r>
          </w:p>
        </w:tc>
        <w:tc>
          <w:tcPr>
            <w:tcW w:w="6480" w:type="dxa"/>
          </w:tcPr>
          <w:p>
            <w:pPr>
              <w:pStyle w:val="Compact"/>
              <w:rPr>
                <w:sz w:val="18"/>
                <w:szCs w:val="18"/>
              </w:rPr>
            </w:pPr>
            <w:r>
              <w:rPr>
                <w:sz w:val="18"/>
              </w:rPr>
              <w:t xml:space="preserve">Jira</w:t>
            </w:r>
          </w:p>
        </w:tc>
      </w:tr>
      <w:tr>
        <w:trPr>
          <w:cantSplit w:val="true"/>
        </w:trPr>
        <w:tc>
          <w:tcPr>
            <w:tcW w:w="2880" w:type="dxa"/>
          </w:tcPr>
          <w:p>
            <w:pPr>
              <w:pStyle w:val="Compact"/>
              <w:rPr>
                <w:sz w:val="18"/>
                <w:szCs w:val="18"/>
              </w:rPr>
            </w:pPr>
            <w:r>
              <w:rPr>
                <w:sz w:val="18"/>
              </w:rPr>
              <w:t xml:space="preserve">Documentation</w:t>
            </w:r>
          </w:p>
        </w:tc>
        <w:tc>
          <w:tcPr>
            <w:tcW w:w="6480" w:type="dxa"/>
          </w:tcPr>
          <w:p>
            <w:pPr>
              <w:pStyle w:val="Compact"/>
              <w:rPr>
                <w:sz w:val="18"/>
                <w:szCs w:val="18"/>
              </w:rPr>
            </w:pPr>
            <w:r>
              <w:rPr>
                <w:sz w:val="18"/>
              </w:rPr>
              <w:t xml:space="preserve">Confluence</w:t>
            </w:r>
          </w:p>
        </w:tc>
      </w:tr>
      <w:tr>
        <w:trPr>
          <w:cantSplit w:val="true"/>
        </w:trPr>
        <w:tc>
          <w:tcPr>
            <w:tcW w:w="2880" w:type="dxa"/>
          </w:tcPr>
          <w:p>
            <w:pPr>
              <w:pStyle w:val="Compact"/>
              <w:rPr>
                <w:sz w:val="18"/>
                <w:szCs w:val="18"/>
              </w:rPr>
            </w:pPr>
            <w:r>
              <w:rPr>
                <w:sz w:val="18"/>
              </w:rPr>
              <w:t xml:space="preserve">Version Control</w:t>
            </w:r>
          </w:p>
        </w:tc>
        <w:tc>
          <w:tcPr>
            <w:tcW w:w="6480" w:type="dxa"/>
          </w:tcPr>
          <w:p>
            <w:pPr>
              <w:pStyle w:val="Compact"/>
              <w:rPr>
                <w:sz w:val="18"/>
                <w:szCs w:val="18"/>
              </w:rPr>
            </w:pPr>
            <w:r>
              <w:rPr>
                <w:sz w:val="18"/>
              </w:rPr>
              <w:t xml:space="preserve">GitLab</w:t>
            </w:r>
          </w:p>
        </w:tc>
      </w:tr>
      <w:tr>
        <w:trPr>
          <w:cantSplit w:val="true"/>
        </w:trPr>
        <w:tc>
          <w:tcPr>
            <w:tcW w:w="2880" w:type="dxa"/>
          </w:tcPr>
          <w:p>
            <w:pPr>
              <w:pStyle w:val="Compact"/>
              <w:rPr>
                <w:sz w:val="18"/>
                <w:szCs w:val="18"/>
              </w:rPr>
            </w:pPr>
            <w:r>
              <w:rPr>
                <w:sz w:val="18"/>
              </w:rPr>
              <w:t xml:space="preserve">Communication</w:t>
            </w:r>
          </w:p>
        </w:tc>
        <w:tc>
          <w:tcPr>
            <w:tcW w:w="6480" w:type="dxa"/>
          </w:tcPr>
          <w:p>
            <w:pPr>
              <w:pStyle w:val="Compact"/>
              <w:rPr>
                <w:sz w:val="18"/>
                <w:szCs w:val="18"/>
              </w:rPr>
            </w:pPr>
            <w:r>
              <w:rPr>
                <w:sz w:val="18"/>
              </w:rPr>
              <w:t xml:space="preserve">Slack</w:t>
            </w:r>
          </w:p>
        </w:tc>
      </w:tr>
    </w:tbl>
    <w:bookmarkEnd w:id="223"/>
    <w:bookmarkEnd w:id="224"/>
    <w:bookmarkStart w:id="234" w:name="infrastructure"/>
    <w:p>
      <w:pPr>
        <w:pStyle w:val="Heading1"/>
        <w:keepNext/>
        <w:pageBreakBefore/>
        <w:spacing w:before="720" w:after="240"/>
      </w:pPr>
      <w:r>
        <w:t xml:space="preserve">Infrastructure</w:t>
      </w:r>
    </w:p>
    <w:bookmarkStart w:id="225" w:name="overview-11"/>
    <w:p>
      <w:pPr>
        <w:pStyle w:val="Heading2"/>
        <w:keepNext/>
        <w:spacing w:before="480" w:after="160"/>
      </w:pPr>
      <w:r>
        <w:t xml:space="preserve">Overview</w:t>
      </w:r>
    </w:p>
    <w:p>
      <w:pPr>
        <w:pStyle w:val="FirstParagraph"/>
      </w:pPr>
      <w:r>
        <w:t xml:space="preserve">FitTrack uses a containerized Go backend deployed via Docker/K8s, serving a Flutter mobile app via ConnectRPC (gRPC). Photo storage uses object storage (S3-compatible). Distribution via Apple App Store and Google Play Store.</w:t>
      </w:r>
    </w:p>
    <w:p>
      <w:r>
        <w:pict>
          <v:rect style="width:0;height:1.5pt" o:hralign="center" o:hrstd="t" o:hr="t"/>
        </w:pict>
      </w:r>
    </w:p>
    <w:bookmarkEnd w:id="225"/>
    <w:bookmarkStart w:id="231" w:name="core-components"/>
    <w:p>
      <w:pPr>
        <w:pStyle w:val="Heading2"/>
        <w:keepNext/>
        <w:spacing w:before="480" w:after="160"/>
      </w:pPr>
      <w:r>
        <w:t xml:space="preserve">Core Components</w:t>
      </w:r>
    </w:p>
    <w:bookmarkStart w:id="226" w:name="compute-go-api-server"/>
    <w:p>
      <w:pPr>
        <w:pStyle w:val="Heading3"/>
        <w:keepNext/>
        <w:spacing w:before="360" w:after="120"/>
      </w:pPr>
      <w:r>
        <w:t xml:space="preserve">Compute — Go API Server</w:t>
      </w:r>
    </w:p>
    <w:p>
      <w:pPr>
        <w:pStyle w:val="FirstParagraph"/>
      </w:pPr>
      <w:r>
        <w:t xml:space="preserve">The Go API server runs in a Docker container and handles all business logic, authentication, and data processing.</w:t>
      </w:r>
    </w:p>
    <w:p>
      <w:pPr>
        <w:pStyle w:val="Compact"/>
        <w:numPr>
          <w:ilvl w:val="0"/>
          <w:numId w:val="1225"/>
        </w:numPr>
      </w:pPr>
      <w:r>
        <w:t xml:space="preserve">ConnectRPC (gRPC) for Flutter mobile client communication</w:t>
      </w:r>
    </w:p>
    <w:p>
      <w:pPr>
        <w:pStyle w:val="Compact"/>
        <w:numPr>
          <w:ilvl w:val="0"/>
          <w:numId w:val="1225"/>
        </w:numPr>
      </w:pPr>
      <w:r>
        <w:t xml:space="preserve">JWT-based authentication and RBAC authorization</w:t>
      </w:r>
    </w:p>
    <w:p>
      <w:pPr>
        <w:pStyle w:val="Compact"/>
        <w:numPr>
          <w:ilvl w:val="0"/>
          <w:numId w:val="1225"/>
        </w:numPr>
      </w:pPr>
      <w:r>
        <w:t xml:space="preserve">Stateless design suitable for horizontal scaling</w:t>
      </w:r>
    </w:p>
    <w:bookmarkEnd w:id="226"/>
    <w:bookmarkStart w:id="227" w:name="database-postgresql"/>
    <w:p>
      <w:pPr>
        <w:pStyle w:val="Heading3"/>
        <w:keepNext/>
        <w:spacing w:before="360" w:after="120"/>
      </w:pPr>
      <w:r>
        <w:t xml:space="preserve">Database — PostgreSQL</w:t>
      </w:r>
    </w:p>
    <w:p>
      <w:pPr>
        <w:pStyle w:val="FirstParagraph"/>
      </w:pPr>
      <w:r>
        <w:t xml:space="preserve">Primary data store for all user data, body measurements, macro calculations, and food logs.</w:t>
      </w:r>
    </w:p>
    <w:p>
      <w:pPr>
        <w:pStyle w:val="Compact"/>
        <w:numPr>
          <w:ilvl w:val="0"/>
          <w:numId w:val="1226"/>
        </w:numPr>
      </w:pPr>
      <w:r>
        <w:t xml:space="preserve">Managed PostgreSQL instance</w:t>
      </w:r>
    </w:p>
    <w:p>
      <w:pPr>
        <w:pStyle w:val="Compact"/>
        <w:numPr>
          <w:ilvl w:val="0"/>
          <w:numId w:val="1226"/>
        </w:numPr>
      </w:pPr>
      <w:r>
        <w:t xml:space="preserve">GORM ORM for schema management and migrations</w:t>
      </w:r>
    </w:p>
    <w:p>
      <w:pPr>
        <w:pStyle w:val="Compact"/>
        <w:numPr>
          <w:ilvl w:val="0"/>
          <w:numId w:val="1226"/>
        </w:numPr>
      </w:pPr>
      <w:r>
        <w:t xml:space="preserve">Connection pooling for efficient resource use</w:t>
      </w:r>
    </w:p>
    <w:bookmarkEnd w:id="227"/>
    <w:bookmarkStart w:id="228" w:name="cache-redis"/>
    <w:p>
      <w:pPr>
        <w:pStyle w:val="Heading3"/>
        <w:keepNext/>
        <w:spacing w:before="360" w:after="120"/>
      </w:pPr>
      <w:r>
        <w:t xml:space="preserve">Cache — Redis</w:t>
      </w:r>
    </w:p>
    <w:p>
      <w:pPr>
        <w:pStyle w:val="FirstParagraph"/>
      </w:pPr>
      <w:r>
        <w:t xml:space="preserve">Used for session management, rate limiting, and background job queues.</w:t>
      </w:r>
    </w:p>
    <w:p>
      <w:pPr>
        <w:pStyle w:val="Compact"/>
        <w:numPr>
          <w:ilvl w:val="0"/>
          <w:numId w:val="1227"/>
        </w:numPr>
      </w:pPr>
      <w:r>
        <w:t xml:space="preserve">Redis-backed job queue (rmq) for async processing</w:t>
      </w:r>
    </w:p>
    <w:p>
      <w:pPr>
        <w:pStyle w:val="Compact"/>
        <w:numPr>
          <w:ilvl w:val="0"/>
          <w:numId w:val="1227"/>
        </w:numPr>
      </w:pPr>
      <w:r>
        <w:t xml:space="preserve">No-op fallback for local development</w:t>
      </w:r>
    </w:p>
    <w:bookmarkEnd w:id="228"/>
    <w:bookmarkStart w:id="229" w:name="storage-s3-compatible-object-storage"/>
    <w:p>
      <w:pPr>
        <w:pStyle w:val="Heading3"/>
        <w:keepNext/>
        <w:spacing w:before="360" w:after="120"/>
      </w:pPr>
      <w:r>
        <w:t xml:space="preserve">Storage — S3-Compatible Object Storage</w:t>
      </w:r>
    </w:p>
    <w:p>
      <w:pPr>
        <w:pStyle w:val="FirstParagraph"/>
      </w:pPr>
      <w:r>
        <w:t xml:space="preserve">Stores body composition photos uploaded by users during check-ins.</w:t>
      </w:r>
    </w:p>
    <w:p>
      <w:pPr>
        <w:pStyle w:val="Compact"/>
        <w:numPr>
          <w:ilvl w:val="0"/>
          <w:numId w:val="1228"/>
        </w:numPr>
      </w:pPr>
      <w:r>
        <w:t xml:space="preserve">S3-compatible API (provider TBD)</w:t>
      </w:r>
    </w:p>
    <w:p>
      <w:pPr>
        <w:pStyle w:val="Compact"/>
        <w:numPr>
          <w:ilvl w:val="0"/>
          <w:numId w:val="1228"/>
        </w:numPr>
      </w:pPr>
      <w:r>
        <w:t xml:space="preserve">Photos referenced by URL in PostgreSQL records</w:t>
      </w:r>
    </w:p>
    <w:p>
      <w:pPr>
        <w:pStyle w:val="Compact"/>
        <w:numPr>
          <w:ilvl w:val="0"/>
          <w:numId w:val="1228"/>
        </w:numPr>
      </w:pPr>
      <w:r>
        <w:t xml:space="preserve">Access controlled via signed URLs</w:t>
      </w:r>
    </w:p>
    <w:bookmarkEnd w:id="229"/>
    <w:bookmarkStart w:id="230" w:name="distribution-app-store-play-store"/>
    <w:p>
      <w:pPr>
        <w:pStyle w:val="Heading3"/>
        <w:keepNext/>
        <w:spacing w:before="360" w:after="120"/>
      </w:pPr>
      <w:r>
        <w:t xml:space="preserve">Distribution — App Store &amp; Play Store</w:t>
      </w:r>
    </w:p>
    <w:p>
      <w:pPr>
        <w:pStyle w:val="FirstParagraph"/>
      </w:pPr>
      <w:r>
        <w:t xml:space="preserve">The Flutter app is distributed as a native binary through both major mobile app stores.</w:t>
      </w:r>
    </w:p>
    <w:p>
      <w:pPr>
        <w:pStyle w:val="Compact"/>
        <w:numPr>
          <w:ilvl w:val="0"/>
          <w:numId w:val="1229"/>
        </w:numPr>
      </w:pPr>
      <w:r>
        <w:t xml:space="preserve">Apple App Store (iOS)</w:t>
      </w:r>
    </w:p>
    <w:p>
      <w:pPr>
        <w:pStyle w:val="Compact"/>
        <w:numPr>
          <w:ilvl w:val="0"/>
          <w:numId w:val="1229"/>
        </w:numPr>
      </w:pPr>
      <w:r>
        <w:t xml:space="preserve">Google Play Store (Android)</w:t>
      </w:r>
    </w:p>
    <w:p>
      <w:r>
        <w:pict>
          <v:rect style="width:0;height:1.5pt" o:hralign="center" o:hrstd="t" o:hr="t"/>
        </w:pict>
      </w:r>
    </w:p>
    <w:bookmarkEnd w:id="230"/>
    <w:bookmarkEnd w:id="231"/>
    <w:bookmarkStart w:id="233" w:name="deployment-environments"/>
    <w:p>
      <w:pPr>
        <w:pStyle w:val="Heading2"/>
        <w:keepNext/>
        <w:spacing w:before="480" w:after="160"/>
      </w:pPr>
      <w:r>
        <w:t xml:space="preserve">Deployment Environments</w:t>
      </w:r>
    </w:p>
    <w:bookmarkStart w:id="232" w:name="environments"/>
    <w:p>
      <w:pPr>
        <w:pStyle w:val="Heading3"/>
        <w:keepNext/>
        <w:spacing w:before="360" w:after="120"/>
      </w:pPr>
      <w:r>
        <w:t xml:space="preserve">Environments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Environment</w:t>
            </w:r>
          </w:p>
        </w:tc>
        <w:tc>
          <w:tcPr>
            <w:tcW w:w="2160" w:type="dxa"/>
            <w:shd w:fill="E8E8E8" w:val="clear"/>
          </w:tcPr>
          <w:p>
            <w:pPr>
              <w:pStyle w:val="Compact"/>
              <w:rPr>
                <w:sz w:val="18"/>
                <w:szCs w:val="18"/>
              </w:rPr>
            </w:pPr>
            <w:r>
              <w:rPr>
                <w:b/>
                <w:sz w:val="18"/>
              </w:rPr>
              <w:t xml:space="preserve">URL</w:t>
            </w:r>
          </w:p>
        </w:tc>
        <w:tc>
          <w:tcPr>
            <w:tcW w:w="2160" w:type="dxa"/>
            <w:shd w:fill="E8E8E8" w:val="clear"/>
          </w:tcPr>
          <w:p>
            <w:pPr>
              <w:pStyle w:val="Compact"/>
              <w:rPr>
                <w:sz w:val="18"/>
                <w:szCs w:val="18"/>
              </w:rPr>
            </w:pPr>
            <w:r>
              <w:rPr>
                <w:b/>
                <w:sz w:val="18"/>
              </w:rPr>
              <w:t xml:space="preserve">Purpose</w:t>
            </w:r>
          </w:p>
        </w:tc>
        <w:tc>
          <w:tcPr>
            <w:tcW w:w="2160" w:type="dxa"/>
            <w:shd w:fill="E8E8E8" w:val="clear"/>
          </w:tcPr>
          <w:p>
            <w:pPr>
              <w:pStyle w:val="Compact"/>
              <w:rPr>
                <w:sz w:val="18"/>
                <w:szCs w:val="18"/>
              </w:rPr>
            </w:pPr>
            <w:r>
              <w:rPr>
                <w:b/>
                <w:sz w:val="18"/>
              </w:rPr>
              <w:t xml:space="preserve">Deploy Trigger</w:t>
            </w:r>
          </w:p>
        </w:tc>
      </w:tr>
      <w:tr>
        <w:trPr>
          <w:cantSplit w:val="true"/>
        </w:trPr>
        <w:tc>
          <w:tcPr>
            <w:tcW w:w="2880" w:type="dxa"/>
          </w:tcPr>
          <w:p>
            <w:pPr>
              <w:pStyle w:val="Compact"/>
              <w:rPr>
                <w:sz w:val="18"/>
                <w:szCs w:val="18"/>
              </w:rPr>
            </w:pPr>
            <w:r>
              <w:rPr>
                <w:sz w:val="18"/>
              </w:rPr>
              <w:t xml:space="preserve">Local</w:t>
            </w:r>
          </w:p>
        </w:tc>
        <w:tc>
          <w:tcPr>
            <w:tcW w:w="2160" w:type="dxa"/>
          </w:tcPr>
          <w:p>
            <w:pPr>
              <w:pStyle w:val="Compact"/>
              <w:rPr>
                <w:sz w:val="18"/>
                <w:szCs w:val="18"/>
              </w:rPr>
            </w:pPr>
            <w:r>
              <w:rPr>
                <w:sz w:val="18"/>
              </w:rPr>
              <w:t xml:space="preserve">http://localhost:9990</w:t>
            </w:r>
          </w:p>
        </w:tc>
        <w:tc>
          <w:tcPr>
            <w:tcW w:w="2160" w:type="dxa"/>
          </w:tcPr>
          <w:p>
            <w:pPr>
              <w:pStyle w:val="Compact"/>
              <w:rPr>
                <w:sz w:val="18"/>
                <w:szCs w:val="18"/>
              </w:rPr>
            </w:pPr>
            <w:r>
              <w:rPr>
                <w:sz w:val="18"/>
              </w:rPr>
              <w:t xml:space="preserve">Development</w:t>
            </w:r>
          </w:p>
        </w:tc>
        <w:tc>
          <w:tcPr>
            <w:tcW w:w="2160" w:type="dxa"/>
          </w:tcPr>
          <w:p>
            <w:pPr>
              <w:pStyle w:val="Compact"/>
              <w:rPr>
                <w:sz w:val="18"/>
                <w:szCs w:val="18"/>
              </w:rPr>
            </w:pPr>
            <w:r>
              <w:rPr>
                <w:sz w:val="18"/>
              </w:rPr>
              <w:t xml:space="preserve">Manual (Docker Compose)</w:t>
            </w:r>
          </w:p>
        </w:tc>
      </w:tr>
      <w:tr>
        <w:trPr>
          <w:cantSplit w:val="true"/>
        </w:trPr>
        <w:tc>
          <w:tcPr>
            <w:tcW w:w="2880" w:type="dxa"/>
          </w:tcPr>
          <w:p>
            <w:pPr>
              <w:pStyle w:val="Compact"/>
              <w:rPr>
                <w:sz w:val="18"/>
                <w:szCs w:val="18"/>
              </w:rPr>
            </w:pPr>
            <w:r>
              <w:rPr>
                <w:sz w:val="18"/>
              </w:rPr>
              <w:t xml:space="preserve">Staging</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Integration testing and review</w:t>
            </w:r>
          </w:p>
        </w:tc>
        <w:tc>
          <w:tcPr>
            <w:tcW w:w="2160" w:type="dxa"/>
          </w:tcPr>
          <w:p>
            <w:pPr>
              <w:pStyle w:val="Compact"/>
              <w:rPr>
                <w:sz w:val="18"/>
                <w:szCs w:val="18"/>
              </w:rPr>
            </w:pPr>
            <w:r>
              <w:rPr>
                <w:sz w:val="18"/>
              </w:rPr>
              <w:t xml:space="preserve">TBD</w:t>
            </w:r>
          </w:p>
        </w:tc>
      </w:tr>
      <w:tr>
        <w:trPr>
          <w:cantSplit w:val="true"/>
        </w:trPr>
        <w:tc>
          <w:tcPr>
            <w:tcW w:w="2880" w:type="dxa"/>
          </w:tcPr>
          <w:p>
            <w:pPr>
              <w:pStyle w:val="Compact"/>
              <w:rPr>
                <w:sz w:val="18"/>
                <w:szCs w:val="18"/>
              </w:rPr>
            </w:pPr>
            <w:r>
              <w:rPr>
                <w:sz w:val="18"/>
              </w:rPr>
              <w:t xml:space="preserve">Production</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Live app</w:t>
            </w:r>
          </w:p>
        </w:tc>
        <w:tc>
          <w:tcPr>
            <w:tcW w:w="2160" w:type="dxa"/>
          </w:tcPr>
          <w:p>
            <w:pPr>
              <w:pStyle w:val="Compact"/>
              <w:rPr>
                <w:sz w:val="18"/>
                <w:szCs w:val="18"/>
              </w:rPr>
            </w:pPr>
            <w:r>
              <w:rPr>
                <w:sz w:val="18"/>
              </w:rPr>
              <w:t xml:space="preserve">TBD</w:t>
            </w:r>
          </w:p>
        </w:tc>
      </w:tr>
    </w:tbl>
    <w:bookmarkEnd w:id="232"/>
    <w:bookmarkEnd w:id="233"/>
    <w:bookmarkEnd w:id="234"/>
    <w:bookmarkStart w:id="242" w:name="resources"/>
    <w:p>
      <w:pPr>
        <w:pStyle w:val="Heading1"/>
        <w:keepNext/>
        <w:pageBreakBefore/>
        <w:spacing w:before="720" w:after="240"/>
      </w:pPr>
      <w:r>
        <w:t xml:space="preserve">Resources</w:t>
      </w:r>
    </w:p>
    <w:bookmarkStart w:id="235" w:name="team"/>
    <w:p>
      <w:pPr>
        <w:pStyle w:val="Heading2"/>
        <w:keepNext/>
        <w:spacing w:before="480" w:after="160"/>
      </w:pPr>
      <w:r>
        <w:t xml:space="preserve">Team</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Name</w:t>
            </w:r>
          </w:p>
        </w:tc>
        <w:tc>
          <w:tcPr>
            <w:tcW w:w="2160" w:type="dxa"/>
            <w:shd w:fill="E8E8E8" w:val="clear"/>
          </w:tcPr>
          <w:p>
            <w:pPr>
              <w:pStyle w:val="Compact"/>
              <w:rPr>
                <w:sz w:val="18"/>
                <w:szCs w:val="18"/>
              </w:rPr>
            </w:pPr>
            <w:r>
              <w:rPr>
                <w:b/>
                <w:sz w:val="18"/>
              </w:rPr>
              <w:t xml:space="preserve">Role</w:t>
            </w:r>
          </w:p>
        </w:tc>
        <w:tc>
          <w:tcPr>
            <w:tcW w:w="2160" w:type="dxa"/>
            <w:shd w:fill="E8E8E8" w:val="clear"/>
          </w:tcPr>
          <w:p>
            <w:pPr>
              <w:pStyle w:val="Compact"/>
              <w:rPr>
                <w:sz w:val="18"/>
                <w:szCs w:val="18"/>
              </w:rPr>
            </w:pPr>
            <w:r>
              <w:rPr>
                <w:b/>
                <w:sz w:val="18"/>
              </w:rPr>
              <w:t xml:space="preserve">Responsibilities</w:t>
            </w:r>
          </w:p>
        </w:tc>
        <w:tc>
          <w:tcPr>
            <w:tcW w:w="2160" w:type="dxa"/>
            <w:shd w:fill="E8E8E8" w:val="clear"/>
          </w:tcPr>
          <w:p>
            <w:pPr>
              <w:pStyle w:val="Compact"/>
              <w:rPr>
                <w:sz w:val="18"/>
                <w:szCs w:val="18"/>
              </w:rPr>
            </w:pPr>
            <w:r>
              <w:rPr>
                <w:b/>
                <w:sz w:val="18"/>
              </w:rPr>
              <w:t xml:space="preserve">Availability</w:t>
            </w:r>
          </w:p>
        </w:tc>
      </w:tr>
      <w:tr>
        <w:trPr>
          <w:cantSplit w:val="true"/>
        </w:trPr>
        <w:tc>
          <w:tcPr>
            <w:tcW w:w="2880" w:type="dxa"/>
          </w:tcPr>
          <w:p>
            <w:pPr>
              <w:pStyle w:val="Compact"/>
              <w:rPr>
                <w:sz w:val="18"/>
                <w:szCs w:val="18"/>
              </w:rPr>
            </w:pPr>
            <w:r>
              <w:rPr>
                <w:sz w:val="18"/>
              </w:rPr>
              <w:t xml:space="preserve">Codilas team</w:t>
            </w:r>
          </w:p>
        </w:tc>
        <w:tc>
          <w:tcPr>
            <w:tcW w:w="2160" w:type="dxa"/>
          </w:tcPr>
          <w:p>
            <w:pPr>
              <w:pStyle w:val="Compact"/>
              <w:rPr>
                <w:sz w:val="18"/>
                <w:szCs w:val="18"/>
              </w:rPr>
            </w:pPr>
            <w:r>
              <w:rPr>
                <w:sz w:val="18"/>
              </w:rPr>
              <w:t xml:space="preserve">2-3 developers (roles TBD based on option selected)</w:t>
            </w:r>
          </w:p>
        </w:tc>
        <w:tc>
          <w:tcPr>
            <w:tcW w:w="2160" w:type="dxa"/>
          </w:tcPr>
          <w:p>
            <w:pPr>
              <w:pStyle w:val="Compact"/>
              <w:rPr>
                <w:sz w:val="18"/>
                <w:szCs w:val="18"/>
              </w:rPr>
            </w:pPr>
            <w:r>
              <w:rPr>
                <w:sz w:val="18"/>
              </w:rPr>
              <w:t xml:space="preserve">Architecture, backend development, mobile development, delivery</w:t>
            </w:r>
          </w:p>
        </w:tc>
        <w:tc>
          <w:tcPr>
            <w:tcW w:w="2160" w:type="dxa"/>
          </w:tcPr>
          <w:p>
            <w:pPr>
              <w:pStyle w:val="Compact"/>
              <w:rPr>
                <w:sz w:val="18"/>
                <w:szCs w:val="18"/>
              </w:rPr>
            </w:pPr>
            <w:r>
              <w:rPr>
                <w:sz w:val="18"/>
              </w:rPr>
              <w:t xml:space="preserve">Full-time during sprints</w:t>
            </w:r>
          </w:p>
        </w:tc>
      </w:tr>
    </w:tbl>
    <w:bookmarkEnd w:id="235"/>
    <w:bookmarkStart w:id="238" w:name="cost-estimates"/>
    <w:p>
      <w:pPr>
        <w:pStyle w:val="Heading2"/>
        <w:keepNext/>
        <w:spacing w:before="480" w:after="160"/>
      </w:pPr>
      <w:r>
        <w:t xml:space="preserve">Cost Estimates</w:t>
      </w:r>
    </w:p>
    <w:bookmarkStart w:id="236" w:name="infrastructure-costs"/>
    <w:p>
      <w:pPr>
        <w:pStyle w:val="Heading3"/>
        <w:keepNext/>
        <w:spacing w:before="360" w:after="120"/>
      </w:pPr>
      <w:r>
        <w:t xml:space="preserve">Infrastructure Costs</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Service</w:t>
            </w:r>
          </w:p>
        </w:tc>
        <w:tc>
          <w:tcPr>
            <w:tcW w:w="2160" w:type="dxa"/>
            <w:shd w:fill="E8E8E8" w:val="clear"/>
          </w:tcPr>
          <w:p>
            <w:pPr>
              <w:pStyle w:val="Compact"/>
              <w:rPr>
                <w:sz w:val="18"/>
                <w:szCs w:val="18"/>
              </w:rPr>
            </w:pPr>
            <w:r>
              <w:rPr>
                <w:b/>
                <w:sz w:val="18"/>
              </w:rPr>
              <w:t xml:space="preserve">Provider</w:t>
            </w:r>
          </w:p>
        </w:tc>
        <w:tc>
          <w:tcPr>
            <w:tcW w:w="2160" w:type="dxa"/>
            <w:shd w:fill="E8E8E8" w:val="clear"/>
          </w:tcPr>
          <w:p>
            <w:pPr>
              <w:pStyle w:val="Compact"/>
              <w:rPr>
                <w:sz w:val="18"/>
                <w:szCs w:val="18"/>
              </w:rPr>
            </w:pPr>
            <w:r>
              <w:rPr>
                <w:b/>
                <w:sz w:val="18"/>
              </w:rPr>
              <w:t xml:space="preserve">Monthly Cost</w:t>
            </w:r>
          </w:p>
        </w:tc>
        <w:tc>
          <w:tcPr>
            <w:tcW w:w="2160" w:type="dxa"/>
            <w:shd w:fill="E8E8E8" w:val="clear"/>
          </w:tcPr>
          <w:p>
            <w:pPr>
              <w:pStyle w:val="Compact"/>
              <w:rPr>
                <w:sz w:val="18"/>
                <w:szCs w:val="18"/>
              </w:rPr>
            </w:pPr>
            <w:r>
              <w:rPr>
                <w:b/>
                <w:sz w:val="18"/>
              </w:rPr>
              <w:t xml:space="preserve">Notes</w:t>
            </w:r>
          </w:p>
        </w:tc>
      </w:tr>
      <w:tr>
        <w:trPr>
          <w:cantSplit w:val="true"/>
        </w:trPr>
        <w:tc>
          <w:tcPr>
            <w:tcW w:w="2880" w:type="dxa"/>
          </w:tcPr>
          <w:p>
            <w:pPr>
              <w:pStyle w:val="Compact"/>
              <w:rPr>
                <w:sz w:val="18"/>
                <w:szCs w:val="18"/>
              </w:rPr>
            </w:pPr>
            <w:r>
              <w:rPr>
                <w:sz w:val="18"/>
              </w:rPr>
              <w:t xml:space="preserve">Hosting</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Depends on hosting provider selection</w:t>
            </w:r>
          </w:p>
        </w:tc>
      </w:tr>
      <w:tr>
        <w:trPr>
          <w:cantSplit w:val="true"/>
        </w:trPr>
        <w:tc>
          <w:tcPr>
            <w:tcW w:w="2880" w:type="dxa"/>
          </w:tcPr>
          <w:p>
            <w:pPr>
              <w:pStyle w:val="Compact"/>
              <w:rPr>
                <w:sz w:val="18"/>
                <w:szCs w:val="18"/>
              </w:rPr>
            </w:pPr>
            <w:r>
              <w:rPr>
                <w:sz w:val="18"/>
              </w:rPr>
              <w:t xml:space="preserve">Database</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Managed PostgreSQL</w:t>
            </w:r>
          </w:p>
        </w:tc>
      </w:tr>
      <w:tr>
        <w:trPr>
          <w:cantSplit w:val="true"/>
        </w:trPr>
        <w:tc>
          <w:tcPr>
            <w:tcW w:w="2880" w:type="dxa"/>
          </w:tcPr>
          <w:p>
            <w:pPr>
              <w:pStyle w:val="Compact"/>
              <w:rPr>
                <w:sz w:val="18"/>
                <w:szCs w:val="18"/>
              </w:rPr>
            </w:pPr>
            <w:r>
              <w:rPr>
                <w:sz w:val="18"/>
              </w:rPr>
              <w:t xml:space="preserve">Object Storage</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S3-compatible storage for body photos</w:t>
            </w:r>
          </w:p>
        </w:tc>
      </w:tr>
      <w:tr>
        <w:trPr>
          <w:cantSplit w:val="true"/>
        </w:trPr>
        <w:tc>
          <w:tcPr>
            <w:tcW w:w="2880" w:type="dxa"/>
          </w:tcPr>
          <w:p>
            <w:pPr>
              <w:pStyle w:val="Compact"/>
              <w:rPr>
                <w:sz w:val="18"/>
                <w:szCs w:val="18"/>
              </w:rPr>
            </w:pPr>
            <w:r>
              <w:rPr>
                <w:b/>
                <w:bCs/>
                <w:sz w:val="18"/>
              </w:rPr>
              <w:t xml:space="preserve">Total</w:t>
            </w:r>
          </w:p>
        </w:tc>
        <w:tc>
          <w:tcPr>
            <w:tcW w:w="2160" w:type="dxa"/>
          </w:tcPr>
          <w:p>
            <w:pPr>
              <w:pStyle w:val="Compact"/>
              <w:rPr>
                <w:sz w:val="18"/>
                <w:szCs w:val="18"/>
              </w:rPr>
            </w:pPr>
          </w:p>
        </w:tc>
        <w:tc>
          <w:tcPr>
            <w:tcW w:w="2160" w:type="dxa"/>
          </w:tcPr>
          <w:p>
            <w:pPr>
              <w:pStyle w:val="Compact"/>
              <w:rPr>
                <w:sz w:val="18"/>
                <w:szCs w:val="18"/>
              </w:rPr>
            </w:pPr>
            <w:r>
              <w:rPr>
                <w:b/>
                <w:bCs/>
                <w:sz w:val="18"/>
              </w:rPr>
              <w:t xml:space="preserve">TBD</w:t>
            </w:r>
          </w:p>
        </w:tc>
        <w:tc>
          <w:tcPr>
            <w:tcW w:w="2160" w:type="dxa"/>
          </w:tcPr>
          <w:p>
            <w:pPr>
              <w:pStyle w:val="Compact"/>
              <w:rPr>
                <w:sz w:val="18"/>
                <w:szCs w:val="18"/>
              </w:rPr>
            </w:pPr>
          </w:p>
        </w:tc>
      </w:tr>
    </w:tbl>
    <w:bookmarkEnd w:id="236"/>
    <w:bookmarkStart w:id="237" w:name="third-party-services"/>
    <w:p>
      <w:pPr>
        <w:pStyle w:val="Heading3"/>
        <w:keepNext/>
        <w:spacing w:before="360" w:after="120"/>
      </w:pPr>
      <w:r>
        <w:t xml:space="preserve">Third-Party Services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Service</w:t>
            </w:r>
          </w:p>
        </w:tc>
        <w:tc>
          <w:tcPr>
            <w:tcW w:w="2160" w:type="dxa"/>
            <w:shd w:fill="E8E8E8" w:val="clear"/>
          </w:tcPr>
          <w:p>
            <w:pPr>
              <w:pStyle w:val="Compact"/>
              <w:rPr>
                <w:sz w:val="18"/>
                <w:szCs w:val="18"/>
              </w:rPr>
            </w:pPr>
            <w:r>
              <w:rPr>
                <w:b/>
                <w:sz w:val="18"/>
              </w:rPr>
              <w:t xml:space="preserve">Purpose</w:t>
            </w:r>
          </w:p>
        </w:tc>
        <w:tc>
          <w:tcPr>
            <w:tcW w:w="2160" w:type="dxa"/>
            <w:shd w:fill="E8E8E8" w:val="clear"/>
          </w:tcPr>
          <w:p>
            <w:pPr>
              <w:pStyle w:val="Compact"/>
              <w:rPr>
                <w:sz w:val="18"/>
                <w:szCs w:val="18"/>
              </w:rPr>
            </w:pPr>
            <w:r>
              <w:rPr>
                <w:b/>
                <w:sz w:val="18"/>
              </w:rPr>
              <w:t xml:space="preserve">Cost</w:t>
            </w:r>
          </w:p>
        </w:tc>
        <w:tc>
          <w:tcPr>
            <w:tcW w:w="2160" w:type="dxa"/>
            <w:shd w:fill="E8E8E8" w:val="clear"/>
          </w:tcPr>
          <w:p>
            <w:pPr>
              <w:pStyle w:val="Compact"/>
              <w:rPr>
                <w:sz w:val="18"/>
                <w:szCs w:val="18"/>
              </w:rPr>
            </w:pPr>
            <w:r>
              <w:rPr>
                <w:b/>
                <w:sz w:val="18"/>
              </w:rPr>
              <w:t xml:space="preserve">Notes</w:t>
            </w:r>
          </w:p>
        </w:tc>
      </w:tr>
      <w:tr>
        <w:trPr>
          <w:cantSplit w:val="true"/>
        </w:trPr>
        <w:tc>
          <w:tcPr>
            <w:tcW w:w="2880" w:type="dxa"/>
          </w:tcPr>
          <w:p>
            <w:pPr>
              <w:pStyle w:val="Compact"/>
              <w:rPr>
                <w:sz w:val="18"/>
                <w:szCs w:val="18"/>
              </w:rPr>
            </w:pPr>
            <w:r>
              <w:rPr>
                <w:sz w:val="18"/>
              </w:rPr>
              <w:t xml:space="preserve">Apple Developer Account</w:t>
            </w:r>
          </w:p>
        </w:tc>
        <w:tc>
          <w:tcPr>
            <w:tcW w:w="2160" w:type="dxa"/>
          </w:tcPr>
          <w:p>
            <w:pPr>
              <w:pStyle w:val="Compact"/>
              <w:rPr>
                <w:sz w:val="18"/>
                <w:szCs w:val="18"/>
              </w:rPr>
            </w:pPr>
            <w:r>
              <w:rPr>
                <w:sz w:val="18"/>
              </w:rPr>
              <w:t xml:space="preserve">iOS App Store distribution</w:t>
            </w:r>
          </w:p>
        </w:tc>
        <w:tc>
          <w:tcPr>
            <w:tcW w:w="2160" w:type="dxa"/>
          </w:tcPr>
          <w:p>
            <w:pPr>
              <w:pStyle w:val="Compact"/>
              <w:rPr>
                <w:sz w:val="18"/>
                <w:szCs w:val="18"/>
              </w:rPr>
            </w:pPr>
            <w:r>
              <w:rPr>
                <w:sz w:val="18"/>
              </w:rPr>
              <w:t xml:space="preserve">$99/year</w:t>
            </w:r>
          </w:p>
        </w:tc>
        <w:tc>
          <w:tcPr>
            <w:tcW w:w="2160" w:type="dxa"/>
          </w:tcPr>
          <w:p>
            <w:pPr>
              <w:pStyle w:val="Compact"/>
              <w:rPr>
                <w:sz w:val="18"/>
                <w:szCs w:val="18"/>
              </w:rPr>
            </w:pPr>
            <w:r>
              <w:rPr>
                <w:sz w:val="18"/>
              </w:rPr>
              <w:t xml:space="preserve">Required for App Store submissions</w:t>
            </w:r>
          </w:p>
        </w:tc>
      </w:tr>
      <w:tr>
        <w:trPr>
          <w:cantSplit w:val="true"/>
        </w:trPr>
        <w:tc>
          <w:tcPr>
            <w:tcW w:w="2880" w:type="dxa"/>
          </w:tcPr>
          <w:p>
            <w:pPr>
              <w:pStyle w:val="Compact"/>
              <w:rPr>
                <w:sz w:val="18"/>
                <w:szCs w:val="18"/>
              </w:rPr>
            </w:pPr>
            <w:r>
              <w:rPr>
                <w:sz w:val="18"/>
              </w:rPr>
              <w:t xml:space="preserve">Google Play Console</w:t>
            </w:r>
          </w:p>
        </w:tc>
        <w:tc>
          <w:tcPr>
            <w:tcW w:w="2160" w:type="dxa"/>
          </w:tcPr>
          <w:p>
            <w:pPr>
              <w:pStyle w:val="Compact"/>
              <w:rPr>
                <w:sz w:val="18"/>
                <w:szCs w:val="18"/>
              </w:rPr>
            </w:pPr>
            <w:r>
              <w:rPr>
                <w:sz w:val="18"/>
              </w:rPr>
              <w:t xml:space="preserve">Android Play Store distribution</w:t>
            </w:r>
          </w:p>
        </w:tc>
        <w:tc>
          <w:tcPr>
            <w:tcW w:w="2160" w:type="dxa"/>
          </w:tcPr>
          <w:p>
            <w:pPr>
              <w:pStyle w:val="Compact"/>
              <w:rPr>
                <w:sz w:val="18"/>
                <w:szCs w:val="18"/>
              </w:rPr>
            </w:pPr>
            <w:r>
              <w:rPr>
                <w:sz w:val="18"/>
              </w:rPr>
              <w:t xml:space="preserve">$25 one-time</w:t>
            </w:r>
          </w:p>
        </w:tc>
        <w:tc>
          <w:tcPr>
            <w:tcW w:w="2160" w:type="dxa"/>
          </w:tcPr>
          <w:p>
            <w:pPr>
              <w:pStyle w:val="Compact"/>
              <w:rPr>
                <w:sz w:val="18"/>
                <w:szCs w:val="18"/>
              </w:rPr>
            </w:pPr>
            <w:r>
              <w:rPr>
                <w:sz w:val="18"/>
              </w:rPr>
              <w:t xml:space="preserve">Required for Play Store submissions</w:t>
            </w:r>
          </w:p>
        </w:tc>
      </w:tr>
      <w:tr>
        <w:trPr>
          <w:cantSplit w:val="true"/>
        </w:trPr>
        <w:tc>
          <w:tcPr>
            <w:tcW w:w="2880" w:type="dxa"/>
          </w:tcPr>
          <w:p>
            <w:pPr>
              <w:pStyle w:val="Compact"/>
              <w:rPr>
                <w:sz w:val="18"/>
                <w:szCs w:val="18"/>
              </w:rPr>
            </w:pPr>
            <w:r>
              <w:rPr>
                <w:sz w:val="18"/>
              </w:rPr>
              <w:t xml:space="preserve">Object storage for photos</w:t>
            </w:r>
          </w:p>
        </w:tc>
        <w:tc>
          <w:tcPr>
            <w:tcW w:w="2160" w:type="dxa"/>
          </w:tcPr>
          <w:p>
            <w:pPr>
              <w:pStyle w:val="Compact"/>
              <w:rPr>
                <w:sz w:val="18"/>
                <w:szCs w:val="18"/>
              </w:rPr>
            </w:pPr>
            <w:r>
              <w:rPr>
                <w:sz w:val="18"/>
              </w:rPr>
              <w:t xml:space="preserve">Store body composition photos</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Provider and pricing TBD</w:t>
            </w:r>
          </w:p>
        </w:tc>
      </w:tr>
    </w:tbl>
    <w:bookmarkEnd w:id="237"/>
    <w:bookmarkEnd w:id="238"/>
    <w:bookmarkStart w:id="239" w:name="external-assets"/>
    <w:p>
      <w:pPr>
        <w:pStyle w:val="Heading2"/>
        <w:keepNext/>
        <w:spacing w:before="480" w:after="160"/>
      </w:pPr>
      <w:r>
        <w:t xml:space="preserve">External Assets</w:t>
      </w:r>
    </w:p>
    <w:tbl>
      <w:tblPr>
        <w:tblStyle w:val="Table"/>
        <w:tblW w:type="pct" w:w="500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880"/>
        <w:gridCol w:w="2160"/>
        <w:gridCol w:w="2160"/>
        <w:gridCol w:w="2160"/>
      </w:tblGrid>
      <w:tr>
        <w:trPr>
          <w:cantSplit w:val="true"/>
          <w:tblHeader w:val="true"/>
        </w:trPr>
        <w:tc>
          <w:tcPr>
            <w:tcW w:w="2880" w:type="dxa"/>
            <w:shd w:fill="E8E8E8" w:val="clear"/>
          </w:tcPr>
          <w:p>
            <w:pPr>
              <w:pStyle w:val="Compact"/>
              <w:rPr>
                <w:sz w:val="18"/>
                <w:szCs w:val="18"/>
              </w:rPr>
            </w:pPr>
            <w:r>
              <w:rPr>
                <w:b/>
                <w:sz w:val="18"/>
              </w:rPr>
              <w:t xml:space="preserve">Asset</w:t>
            </w:r>
          </w:p>
        </w:tc>
        <w:tc>
          <w:tcPr>
            <w:tcW w:w="2160" w:type="dxa"/>
            <w:shd w:fill="E8E8E8" w:val="clear"/>
          </w:tcPr>
          <w:p>
            <w:pPr>
              <w:pStyle w:val="Compact"/>
              <w:rPr>
                <w:sz w:val="18"/>
                <w:szCs w:val="18"/>
              </w:rPr>
            </w:pPr>
            <w:r>
              <w:rPr>
                <w:b/>
                <w:sz w:val="18"/>
              </w:rPr>
              <w:t xml:space="preserve">Location</w:t>
            </w:r>
          </w:p>
        </w:tc>
        <w:tc>
          <w:tcPr>
            <w:tcW w:w="2160" w:type="dxa"/>
            <w:shd w:fill="E8E8E8" w:val="clear"/>
          </w:tcPr>
          <w:p>
            <w:pPr>
              <w:pStyle w:val="Compact"/>
              <w:rPr>
                <w:sz w:val="18"/>
                <w:szCs w:val="18"/>
              </w:rPr>
            </w:pPr>
            <w:r>
              <w:rPr>
                <w:b/>
                <w:sz w:val="18"/>
              </w:rPr>
              <w:t xml:space="preserve">Owner</w:t>
            </w:r>
          </w:p>
        </w:tc>
        <w:tc>
          <w:tcPr>
            <w:tcW w:w="2160" w:type="dxa"/>
            <w:shd w:fill="E8E8E8" w:val="clear"/>
          </w:tcPr>
          <w:p>
            <w:pPr>
              <w:pStyle w:val="Compact"/>
              <w:rPr>
                <w:sz w:val="18"/>
                <w:szCs w:val="18"/>
              </w:rPr>
            </w:pPr>
            <w:r>
              <w:rPr>
                <w:b/>
                <w:sz w:val="18"/>
              </w:rPr>
              <w:t xml:space="preserve">Notes</w:t>
            </w:r>
          </w:p>
        </w:tc>
      </w:tr>
      <w:tr>
        <w:trPr>
          <w:cantSplit w:val="true"/>
        </w:trPr>
        <w:tc>
          <w:tcPr>
            <w:tcW w:w="2880" w:type="dxa"/>
          </w:tcPr>
          <w:p>
            <w:pPr>
              <w:pStyle w:val="Compact"/>
              <w:rPr>
                <w:sz w:val="18"/>
                <w:szCs w:val="18"/>
              </w:rPr>
            </w:pPr>
            <w:r>
              <w:rPr>
                <w:sz w:val="18"/>
              </w:rPr>
              <w:t xml:space="preserve">Design files</w:t>
            </w:r>
          </w:p>
        </w:tc>
        <w:tc>
          <w:tcPr>
            <w:tcW w:w="2160" w:type="dxa"/>
          </w:tcPr>
          <w:p>
            <w:pPr>
              <w:pStyle w:val="Compact"/>
              <w:rPr>
                <w:sz w:val="18"/>
                <w:szCs w:val="18"/>
              </w:rPr>
            </w:pPr>
            <w:r>
              <w:rPr>
                <w:sz w:val="18"/>
              </w:rPr>
              <w:t xml:space="preserve">Figma (TBD)</w:t>
            </w:r>
          </w:p>
        </w:tc>
        <w:tc>
          <w:tcPr>
            <w:tcW w:w="2160" w:type="dxa"/>
          </w:tcPr>
          <w:p>
            <w:pPr>
              <w:pStyle w:val="Compact"/>
              <w:rPr>
                <w:sz w:val="18"/>
                <w:szCs w:val="18"/>
              </w:rPr>
            </w:pPr>
            <w:r>
              <w:rPr>
                <w:sz w:val="18"/>
              </w:rPr>
              <w:t xml:space="preserve">Design team</w:t>
            </w:r>
          </w:p>
        </w:tc>
        <w:tc>
          <w:tcPr>
            <w:tcW w:w="2160" w:type="dxa"/>
          </w:tcPr>
          <w:p>
            <w:pPr>
              <w:pStyle w:val="Compact"/>
              <w:rPr>
                <w:sz w:val="18"/>
                <w:szCs w:val="18"/>
              </w:rPr>
            </w:pPr>
            <w:r>
              <w:rPr>
                <w:sz w:val="18"/>
              </w:rPr>
              <w:t xml:space="preserve">Available for Option 2 and 3</w:t>
            </w:r>
          </w:p>
        </w:tc>
      </w:tr>
      <w:tr>
        <w:trPr>
          <w:cantSplit w:val="true"/>
        </w:trPr>
        <w:tc>
          <w:tcPr>
            <w:tcW w:w="2880" w:type="dxa"/>
          </w:tcPr>
          <w:p>
            <w:pPr>
              <w:pStyle w:val="Compact"/>
              <w:rPr>
                <w:sz w:val="18"/>
                <w:szCs w:val="18"/>
              </w:rPr>
            </w:pPr>
            <w:r>
              <w:rPr>
                <w:sz w:val="18"/>
              </w:rPr>
              <w:t xml:space="preserve">Brand guidelines</w:t>
            </w:r>
          </w:p>
        </w:tc>
        <w:tc>
          <w:tcPr>
            <w:tcW w:w="2160" w:type="dxa"/>
          </w:tcPr>
          <w:p>
            <w:pPr>
              <w:pStyle w:val="Compact"/>
              <w:rPr>
                <w:sz w:val="18"/>
                <w:szCs w:val="18"/>
              </w:rPr>
            </w:pPr>
            <w:r>
              <w:rPr>
                <w:sz w:val="18"/>
              </w:rPr>
              <w:t xml:space="preserve">TBD</w:t>
            </w:r>
          </w:p>
        </w:tc>
        <w:tc>
          <w:tcPr>
            <w:tcW w:w="2160" w:type="dxa"/>
          </w:tcPr>
          <w:p>
            <w:pPr>
              <w:pStyle w:val="Compact"/>
              <w:rPr>
                <w:sz w:val="18"/>
                <w:szCs w:val="18"/>
              </w:rPr>
            </w:pPr>
            <w:r>
              <w:rPr>
                <w:sz w:val="18"/>
              </w:rPr>
              <w:t xml:space="preserve">Shelly / Morrison</w:t>
            </w:r>
          </w:p>
        </w:tc>
        <w:tc>
          <w:tcPr>
            <w:tcW w:w="2160" w:type="dxa"/>
          </w:tcPr>
          <w:p>
            <w:pPr>
              <w:pStyle w:val="Compact"/>
              <w:rPr>
                <w:sz w:val="18"/>
                <w:szCs w:val="18"/>
              </w:rPr>
            </w:pPr>
          </w:p>
        </w:tc>
      </w:tr>
      <w:tr>
        <w:trPr>
          <w:cantSplit w:val="true"/>
        </w:trPr>
        <w:tc>
          <w:tcPr>
            <w:tcW w:w="2880" w:type="dxa"/>
          </w:tcPr>
          <w:p>
            <w:pPr>
              <w:pStyle w:val="Compact"/>
              <w:rPr>
                <w:sz w:val="18"/>
                <w:szCs w:val="18"/>
              </w:rPr>
            </w:pPr>
            <w:r>
              <w:rPr>
                <w:sz w:val="18"/>
              </w:rPr>
              <w:t xml:space="preserve">Calculation algorithms</w:t>
            </w:r>
          </w:p>
        </w:tc>
        <w:tc>
          <w:tcPr>
            <w:tcW w:w="2160" w:type="dxa"/>
          </w:tcPr>
          <w:p>
            <w:pPr>
              <w:pStyle w:val="Compact"/>
              <w:rPr>
                <w:sz w:val="18"/>
                <w:szCs w:val="18"/>
              </w:rPr>
            </w:pPr>
            <w:r>
              <w:rPr>
                <w:sz w:val="18"/>
              </w:rPr>
              <w:t xml:space="preserve">Provided by stakeholders</w:t>
            </w:r>
          </w:p>
        </w:tc>
        <w:tc>
          <w:tcPr>
            <w:tcW w:w="2160" w:type="dxa"/>
          </w:tcPr>
          <w:p>
            <w:pPr>
              <w:pStyle w:val="Compact"/>
              <w:rPr>
                <w:sz w:val="18"/>
                <w:szCs w:val="18"/>
              </w:rPr>
            </w:pPr>
            <w:r>
              <w:rPr>
                <w:sz w:val="18"/>
              </w:rPr>
              <w:t xml:space="preserve">Shelly / Morrison</w:t>
            </w:r>
          </w:p>
        </w:tc>
        <w:tc>
          <w:tcPr>
            <w:tcW w:w="2160" w:type="dxa"/>
          </w:tcPr>
          <w:p>
            <w:pPr>
              <w:pStyle w:val="Compact"/>
              <w:rPr>
                <w:sz w:val="18"/>
                <w:szCs w:val="18"/>
              </w:rPr>
            </w:pPr>
            <w:r>
              <w:rPr>
                <w:sz w:val="18"/>
              </w:rPr>
              <w:t xml:space="preserve">Required before Sprint 3</w:t>
            </w:r>
          </w:p>
        </w:tc>
      </w:tr>
    </w:tbl>
    <w:bookmarkEnd w:id="239"/>
    <w:bookmarkStart w:id="240" w:name="access-credentials"/>
    <w:p>
      <w:pPr>
        <w:pStyle w:val="Heading2"/>
        <w:keepNext/>
        <w:spacing w:before="480" w:after="160"/>
      </w:pPr>
      <w:r>
        <w:t xml:space="preserve">Access &amp; Credentials</w:t>
      </w:r>
    </w:p>
    <w:p>
      <w:pPr>
        <w:pStyle w:val="FirstParagraph"/>
      </w:pPr>
      <w:r>
        <w:t xml:space="preserve">!!! warning</w:t>
      </w:r>
      <w:r>
        <w:t xml:space="preserve"> </w:t>
      </w:r>
      <w:r>
        <w:t xml:space="preserve">“Security”</w:t>
      </w:r>
      <w:r>
        <w:t xml:space="preserve"> </w:t>
      </w:r>
      <w:r>
        <w:t xml:space="preserve">Never store credentials in documentation. Use a secrets manager.</w:t>
      </w:r>
    </w:p>
    <w:tbl>
      <w:tblPr>
        <w:tblStyle w:val="Table"/>
        <w:tblW w:type="auto" w:w="0"/>
        <w:tblLook w:firstRow="1" w:lastRow="0" w:firstColumn="0" w:lastColumn="0" w:noHBand="0" w:noVBand="0" w:val="0020"/>
        <w:tblLayout w:type="fixed"/>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top w:w="30" w:type="dxa"/>
          <w:left w:w="60" w:type="dxa"/>
          <w:bottom w:w="30" w:type="dxa"/>
          <w:right w:w="60" w:type="dxa"/>
        </w:tblCellMar>
      </w:tblPr>
      <w:tblGrid>
        <w:gridCol w:w="2160"/>
        <w:gridCol w:w="2160"/>
        <w:gridCol w:w="5040"/>
      </w:tblGrid>
      <w:tr>
        <w:trPr>
          <w:cantSplit w:val="true"/>
          <w:tblHeader w:val="true"/>
        </w:trPr>
        <w:tc>
          <w:tcPr>
            <w:tcW w:w="2160" w:type="dxa"/>
            <w:shd w:fill="E8E8E8" w:val="clear"/>
          </w:tcPr>
          <w:p>
            <w:pPr>
              <w:pStyle w:val="Compact"/>
              <w:rPr>
                <w:sz w:val="18"/>
                <w:szCs w:val="18"/>
              </w:rPr>
            </w:pPr>
            <w:r>
              <w:rPr>
                <w:b/>
                <w:sz w:val="18"/>
              </w:rPr>
              <w:t xml:space="preserve">System</w:t>
            </w:r>
          </w:p>
        </w:tc>
        <w:tc>
          <w:tcPr>
            <w:tcW w:w="2160" w:type="dxa"/>
            <w:shd w:fill="E8E8E8" w:val="clear"/>
          </w:tcPr>
          <w:p>
            <w:pPr>
              <w:pStyle w:val="Compact"/>
              <w:rPr>
                <w:sz w:val="18"/>
                <w:szCs w:val="18"/>
              </w:rPr>
            </w:pPr>
            <w:r>
              <w:rPr>
                <w:b/>
                <w:sz w:val="18"/>
              </w:rPr>
              <w:t xml:space="preserve">Access Method</w:t>
            </w:r>
          </w:p>
        </w:tc>
        <w:tc>
          <w:tcPr>
            <w:tcW w:w="5040" w:type="dxa"/>
            <w:shd w:fill="E8E8E8" w:val="clear"/>
          </w:tcPr>
          <w:p>
            <w:pPr>
              <w:pStyle w:val="Compact"/>
              <w:rPr>
                <w:sz w:val="18"/>
                <w:szCs w:val="18"/>
              </w:rPr>
            </w:pPr>
            <w:r>
              <w:rPr>
                <w:b/>
                <w:sz w:val="18"/>
              </w:rPr>
              <w:t xml:space="preserve">Who Has Access</w:t>
            </w:r>
          </w:p>
        </w:tc>
      </w:tr>
      <w:tr>
        <w:trPr>
          <w:cantSplit w:val="true"/>
        </w:trPr>
        <w:tc>
          <w:tcPr>
            <w:tcW w:w="2160" w:type="dxa"/>
          </w:tcPr>
          <w:p>
            <w:pPr>
              <w:pStyle w:val="Compact"/>
              <w:rPr>
                <w:sz w:val="18"/>
                <w:szCs w:val="18"/>
              </w:rPr>
            </w:pPr>
            <w:r>
              <w:rPr>
                <w:sz w:val="18"/>
              </w:rPr>
              <w:t xml:space="preserve">GitLab</w:t>
            </w:r>
          </w:p>
        </w:tc>
        <w:tc>
          <w:tcPr>
            <w:tcW w:w="2160" w:type="dxa"/>
          </w:tcPr>
          <w:p>
            <w:pPr>
              <w:pStyle w:val="Compact"/>
              <w:rPr>
                <w:sz w:val="18"/>
                <w:szCs w:val="18"/>
              </w:rPr>
            </w:pPr>
            <w:r>
              <w:rPr>
                <w:sz w:val="18"/>
              </w:rPr>
              <w:t xml:space="preserve">Personal tokens</w:t>
            </w:r>
          </w:p>
        </w:tc>
        <w:tc>
          <w:tcPr>
            <w:tcW w:w="5040" w:type="dxa"/>
          </w:tcPr>
          <w:p>
            <w:pPr>
              <w:pStyle w:val="Compact"/>
              <w:rPr>
                <w:sz w:val="18"/>
                <w:szCs w:val="18"/>
              </w:rPr>
            </w:pPr>
            <w:r>
              <w:rPr>
                <w:sz w:val="18"/>
              </w:rPr>
              <w:t xml:space="preserve">Codilas team</w:t>
            </w:r>
          </w:p>
        </w:tc>
      </w:tr>
      <w:tr>
        <w:trPr>
          <w:cantSplit w:val="true"/>
        </w:trPr>
        <w:tc>
          <w:tcPr>
            <w:tcW w:w="2160" w:type="dxa"/>
          </w:tcPr>
          <w:p>
            <w:pPr>
              <w:pStyle w:val="Compact"/>
              <w:rPr>
                <w:sz w:val="18"/>
                <w:szCs w:val="18"/>
              </w:rPr>
            </w:pPr>
            <w:r>
              <w:rPr>
                <w:sz w:val="18"/>
              </w:rPr>
              <w:t xml:space="preserve">Cloud provider</w:t>
            </w:r>
          </w:p>
        </w:tc>
        <w:tc>
          <w:tcPr>
            <w:tcW w:w="2160" w:type="dxa"/>
          </w:tcPr>
          <w:p>
            <w:pPr>
              <w:pStyle w:val="Compact"/>
              <w:rPr>
                <w:sz w:val="18"/>
                <w:szCs w:val="18"/>
              </w:rPr>
            </w:pPr>
            <w:r>
              <w:rPr>
                <w:sz w:val="18"/>
              </w:rPr>
              <w:t xml:space="preserve">IAM / Service accounts</w:t>
            </w:r>
          </w:p>
        </w:tc>
        <w:tc>
          <w:tcPr>
            <w:tcW w:w="5040" w:type="dxa"/>
          </w:tcPr>
          <w:p>
            <w:pPr>
              <w:pStyle w:val="Compact"/>
              <w:rPr>
                <w:sz w:val="18"/>
                <w:szCs w:val="18"/>
              </w:rPr>
            </w:pPr>
            <w:r>
              <w:rPr>
                <w:sz w:val="18"/>
              </w:rPr>
              <w:t xml:space="preserve">Codilas DevOps</w:t>
            </w:r>
          </w:p>
        </w:tc>
      </w:tr>
      <w:tr>
        <w:trPr>
          <w:cantSplit w:val="true"/>
        </w:trPr>
        <w:tc>
          <w:tcPr>
            <w:tcW w:w="2160" w:type="dxa"/>
          </w:tcPr>
          <w:p>
            <w:pPr>
              <w:pStyle w:val="Compact"/>
              <w:rPr>
                <w:sz w:val="18"/>
                <w:szCs w:val="18"/>
              </w:rPr>
            </w:pPr>
            <w:r>
              <w:rPr>
                <w:sz w:val="18"/>
              </w:rPr>
              <w:t xml:space="preserve">Database (prod)</w:t>
            </w:r>
          </w:p>
        </w:tc>
        <w:tc>
          <w:tcPr>
            <w:tcW w:w="2160" w:type="dxa"/>
          </w:tcPr>
          <w:p>
            <w:pPr>
              <w:pStyle w:val="Compact"/>
              <w:rPr>
                <w:sz w:val="18"/>
                <w:szCs w:val="18"/>
              </w:rPr>
            </w:pPr>
            <w:r>
              <w:rPr>
                <w:sz w:val="18"/>
              </w:rPr>
              <w:t xml:space="preserve">VPN + credentials</w:t>
            </w:r>
          </w:p>
        </w:tc>
        <w:tc>
          <w:tcPr>
            <w:tcW w:w="5040" w:type="dxa"/>
          </w:tcPr>
          <w:p>
            <w:pPr>
              <w:pStyle w:val="Compact"/>
              <w:rPr>
                <w:sz w:val="18"/>
                <w:szCs w:val="18"/>
              </w:rPr>
            </w:pPr>
            <w:r>
              <w:rPr>
                <w:sz w:val="18"/>
              </w:rPr>
              <w:t xml:space="preserve">Backend team</w:t>
            </w:r>
          </w:p>
        </w:tc>
      </w:tr>
    </w:tbl>
    <w:bookmarkEnd w:id="240"/>
    <w:bookmarkStart w:id="241" w:name="notes-2"/>
    <w:p>
      <w:pPr>
        <w:pStyle w:val="Heading2"/>
        <w:keepNext/>
        <w:spacing w:before="480" w:after="160"/>
      </w:pPr>
      <w:r>
        <w:t xml:space="preserve">Notes</w:t>
      </w:r>
    </w:p>
    <w:p>
      <w:pPr>
        <w:pStyle w:val="FirstParagraph"/>
      </w:pPr>
      <w:r>
        <w:t xml:space="preserve">Infrastructure provider selection (hosting, database, object storage) is pending. Final cost estimates will be provided once provider decisions are made. Calculation algorithm documentation from Shelly and Morrison is a hard dependency for Sprint 3.</w:t>
      </w:r>
    </w:p>
    <w:bookmarkEnd w:id="241"/>
    <w:bookmarkEnd w:id="242"/>
    <w:sectPr w:rsidR="009C5B2E">
      <w:footerReference r:id="rId8"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drawing>
        <wp:inline xmlns:a="http://schemas.openxmlformats.org/drawingml/2006/main" xmlns:pic="http://schemas.openxmlformats.org/drawingml/2006/picture" distT="0" distB="0" distL="0" distR="0">
          <wp:extent cx="374904" cy="374904"/>
          <wp:docPr id="1" name="Footer Logo"/>
          <a:graphic>
            <a:graphicData uri="http://schemas.openxmlformats.org/drawingml/2006/picture">
              <pic:pic>
                <pic:nvPicPr>
                  <pic:cNvPr id="0" name="logo.png"/>
                  <pic:cNvPicPr/>
                </pic:nvPicPr>
                <pic:blipFill>
                  <a:blip r:embed="rId3"/>
                  <a:stretch>
                    <a:fillRect/>
                  </a:stretch>
                </pic:blipFill>
                <pic:spPr>
                  <a:xfrm>
                    <a:off x="0" y="0"/>
                    <a:ext cx="374904" cy="374904"/>
                  </a:xfrm>
                  <a:prstGeom prst="rect">
                    <a:avLst/>
                  </a:prstGeom>
                </pic:spPr>
              </pic:pic>
            </a:graphicData>
          </a:graphic>
        </wp:inline>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6F2C4F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3F2C0678"/>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00A992"/>
    <w:multiLevelType w:val="multilevel"/>
    <w:tmpl w:val="B5B68D9E"/>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3">
    <w:nsid w:val="00A99411"/>
    <w:multiLevelType w:val="multilevel"/>
    <w:tmpl w:val="C00280D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4">
    <w:nsid w:val="0CAD78EF"/>
    <w:multiLevelType w:val="multilevel"/>
    <w:tmpl w:val="6E8688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8BB762C"/>
    <w:multiLevelType w:val="multilevel"/>
    <w:tmpl w:val="B464D4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370B6D01"/>
    <w:multiLevelType w:val="multilevel"/>
    <w:tmpl w:val="30BAD65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
    <w:nsid w:val="54CF3E08"/>
    <w:multiLevelType w:val="multilevel"/>
    <w:tmpl w:val="D1983F2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64E85860"/>
    <w:multiLevelType w:val="multilevel"/>
    <w:tmpl w:val="6AC2358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65721F40"/>
    <w:multiLevelType w:val="multilevel"/>
    <w:tmpl w:val="25DCD5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2023897378" w:numId="1">
    <w:abstractNumId w:val="0"/>
  </w:num>
  <w:num w16cid:durableId="1341853901" w:numId="2">
    <w:abstractNumId w:val="1"/>
  </w:num>
  <w:num w16cid:durableId="684786809"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90946140" w:numId="4">
    <w:abstractNumId w:val="1"/>
  </w:num>
  <w:num w16cid:durableId="392394019" w:numId="5">
    <w:abstractNumId w:val="2"/>
  </w:num>
  <w:num w16cid:durableId="1778482014" w:numId="6">
    <w:abstractNumId w:val="2"/>
  </w:num>
  <w:num w16cid:durableId="236133476" w:numId="7">
    <w:abstractNumId w:val="2"/>
  </w:num>
  <w:num w16cid:durableId="83042050" w:numId="8">
    <w:abstractNumId w:val="2"/>
  </w:num>
  <w:num w16cid:durableId="27222805" w:numId="9">
    <w:abstractNumId w:val="2"/>
  </w:num>
  <w:num w16cid:durableId="63140761" w:numId="10">
    <w:abstractNumId w:val="2"/>
  </w:num>
  <w:num w16cid:durableId="497497253" w:numId="11">
    <w:abstractNumId w:val="2"/>
  </w:num>
  <w:num w16cid:durableId="1669214489" w:numId="12">
    <w:abstractNumId w:val="2"/>
  </w:num>
  <w:num w16cid:durableId="160508869" w:numId="13">
    <w:abstractNumId w:val="2"/>
  </w:num>
  <w:num w16cid:durableId="2012950185" w:numId="14">
    <w:abstractNumId w:val="2"/>
  </w:num>
  <w:num w16cid:durableId="2091660617" w:numId="15">
    <w:abstractNumId w:val="1"/>
  </w:num>
  <w:num w16cid:durableId="347561935" w:numId="16">
    <w:abstractNumId w:val="2"/>
  </w:num>
  <w:num w16cid:durableId="871066366" w:numId="17">
    <w:abstractNumId w:val="2"/>
  </w:num>
  <w:num w16cid:durableId="1131241491" w:numId="18">
    <w:abstractNumId w:val="2"/>
  </w:num>
  <w:num w16cid:durableId="1127701152" w:numId="19">
    <w:abstractNumId w:val="2"/>
  </w:num>
  <w:num w16cid:durableId="1900704482" w:numId="20">
    <w:abstractNumId w:val="2"/>
  </w:num>
  <w:num w16cid:durableId="1490906460" w:numId="21">
    <w:abstractNumId w:val="2"/>
  </w:num>
  <w:num w16cid:durableId="1367096247" w:numId="22">
    <w:abstractNumId w:val="2"/>
  </w:num>
  <w:num w16cid:durableId="1615945556" w:numId="23">
    <w:abstractNumId w:val="2"/>
  </w:num>
  <w:num w16cid:durableId="1894266895" w:numId="24">
    <w:abstractNumId w:val="2"/>
  </w:num>
  <w:num w16cid:durableId="1052536617" w:numId="25">
    <w:abstractNumId w:val="2"/>
  </w:num>
  <w:num w16cid:durableId="774636464" w:numId="26">
    <w:abstractNumId w:val="1"/>
  </w:num>
  <w:num w16cid:durableId="1937709588" w:numId="27">
    <w:abstractNumId w:val="2"/>
  </w:num>
  <w:num w16cid:durableId="1243373516" w:numId="28">
    <w:abstractNumId w:val="2"/>
  </w:num>
  <w:num w16cid:durableId="1864904783" w:numId="29">
    <w:abstractNumId w:val="2"/>
  </w:num>
  <w:num w16cid:durableId="1498881386" w:numId="30">
    <w:abstractNumId w:val="2"/>
  </w:num>
  <w:num w16cid:durableId="1182165589" w:numId="31">
    <w:abstractNumId w:val="2"/>
  </w:num>
  <w:num w16cid:durableId="1098479384" w:numId="32">
    <w:abstractNumId w:val="2"/>
  </w:num>
  <w:num w16cid:durableId="923881123" w:numId="33">
    <w:abstractNumId w:val="2"/>
  </w:num>
  <w:num w16cid:durableId="1971595753" w:numId="34">
    <w:abstractNumId w:val="2"/>
  </w:num>
  <w:num w16cid:durableId="1119570371" w:numId="35">
    <w:abstractNumId w:val="2"/>
  </w:num>
  <w:num w16cid:durableId="1349986412" w:numId="36">
    <w:abstractNumId w:val="1"/>
  </w:num>
  <w:num w16cid:durableId="1881016373" w:numId="37">
    <w:abstractNumId w:val="1"/>
  </w:num>
  <w:num w16cid:durableId="1331907122"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2790330" w:numId="39">
    <w:abstractNumId w:val="1"/>
  </w:num>
  <w:num w16cid:durableId="1934820955" w:numId="40">
    <w:abstractNumId w:val="1"/>
  </w:num>
  <w:num w16cid:durableId="1032344925" w:numId="41">
    <w:abstractNumId w:val="1"/>
  </w:num>
  <w:num w16cid:durableId="1888031782" w:numId="42">
    <w:abstractNumId w:val="1"/>
  </w:num>
  <w:num w16cid:durableId="136798131" w:numId="43">
    <w:abstractNumId w:val="2"/>
  </w:num>
  <w:num w16cid:durableId="766848953" w:numId="44">
    <w:abstractNumId w:val="2"/>
  </w:num>
  <w:num w16cid:durableId="334262925" w:numId="45">
    <w:abstractNumId w:val="2"/>
  </w:num>
  <w:num w16cid:durableId="732044788" w:numId="46">
    <w:abstractNumId w:val="2"/>
  </w:num>
  <w:num w16cid:durableId="1451784123" w:numId="47">
    <w:abstractNumId w:val="2"/>
  </w:num>
  <w:num w16cid:durableId="1874034509" w:numId="48">
    <w:abstractNumId w:val="2"/>
  </w:num>
  <w:num w16cid:durableId="77602832" w:numId="49">
    <w:abstractNumId w:val="2"/>
  </w:num>
  <w:num w16cid:durableId="696807992" w:numId="50">
    <w:abstractNumId w:val="2"/>
  </w:num>
  <w:num w16cid:durableId="1000042829" w:numId="51">
    <w:abstractNumId w:val="1"/>
  </w:num>
  <w:num w16cid:durableId="1042366416" w:numId="52">
    <w:abstractNumId w:val="2"/>
  </w:num>
  <w:num w16cid:durableId="345595744" w:numId="53">
    <w:abstractNumId w:val="2"/>
  </w:num>
  <w:num w16cid:durableId="615059976" w:numId="54">
    <w:abstractNumId w:val="2"/>
  </w:num>
  <w:num w16cid:durableId="670565485" w:numId="55">
    <w:abstractNumId w:val="2"/>
  </w:num>
  <w:num w16cid:durableId="1266428664" w:numId="56">
    <w:abstractNumId w:val="2"/>
  </w:num>
  <w:num w16cid:durableId="2121951759" w:numId="57">
    <w:abstractNumId w:val="2"/>
  </w:num>
  <w:num w16cid:durableId="675425534" w:numId="58">
    <w:abstractNumId w:val="2"/>
  </w:num>
  <w:num w16cid:durableId="760103414" w:numId="59">
    <w:abstractNumId w:val="1"/>
  </w:num>
  <w:num w16cid:durableId="356273756" w:numId="60">
    <w:abstractNumId w:val="2"/>
  </w:num>
  <w:num w16cid:durableId="1974169729" w:numId="61">
    <w:abstractNumId w:val="2"/>
  </w:num>
  <w:num w16cid:durableId="657000635" w:numId="62">
    <w:abstractNumId w:val="2"/>
  </w:num>
  <w:num w16cid:durableId="1879858048" w:numId="63">
    <w:abstractNumId w:val="2"/>
  </w:num>
  <w:num w16cid:durableId="1987010565" w:numId="64">
    <w:abstractNumId w:val="2"/>
  </w:num>
  <w:num w16cid:durableId="1522357235" w:numId="65">
    <w:abstractNumId w:val="2"/>
  </w:num>
  <w:num w16cid:durableId="1923174579" w:numId="66">
    <w:abstractNumId w:val="2"/>
  </w:num>
  <w:num w16cid:durableId="1142387947" w:numId="67">
    <w:abstractNumId w:val="1"/>
  </w:num>
  <w:num w16cid:durableId="523597143" w:numId="68">
    <w:abstractNumId w:val="2"/>
  </w:num>
  <w:num w16cid:durableId="1705208679" w:numId="69">
    <w:abstractNumId w:val="2"/>
  </w:num>
  <w:num w16cid:durableId="1414619473" w:numId="70">
    <w:abstractNumId w:val="2"/>
  </w:num>
  <w:num w16cid:durableId="2067948474" w:numId="71">
    <w:abstractNumId w:val="2"/>
  </w:num>
  <w:num w16cid:durableId="1388845290" w:numId="72">
    <w:abstractNumId w:val="2"/>
  </w:num>
  <w:num w16cid:durableId="238056032" w:numId="73">
    <w:abstractNumId w:val="2"/>
  </w:num>
  <w:num w16cid:durableId="1614821909" w:numId="74">
    <w:abstractNumId w:val="2"/>
  </w:num>
  <w:num w16cid:durableId="94641689" w:numId="75">
    <w:abstractNumId w:val="1"/>
  </w:num>
  <w:num w16cid:durableId="1154682873" w:numId="76">
    <w:abstractNumId w:val="1"/>
  </w:num>
  <w:num w16cid:durableId="1070426765" w:numId="77">
    <w:abstractNumId w:val="1"/>
  </w:num>
  <w:num w16cid:durableId="585307949" w:numId="78">
    <w:abstractNumId w:val="2"/>
  </w:num>
  <w:num w16cid:durableId="1628002655" w:numId="79">
    <w:abstractNumId w:val="2"/>
  </w:num>
  <w:num w16cid:durableId="922495919" w:numId="80">
    <w:abstractNumId w:val="2"/>
  </w:num>
  <w:num w16cid:durableId="814418722" w:numId="81">
    <w:abstractNumId w:val="2"/>
  </w:num>
  <w:num w16cid:durableId="663245486" w:numId="82">
    <w:abstractNumId w:val="2"/>
  </w:num>
  <w:num w16cid:durableId="128213116" w:numId="83">
    <w:abstractNumId w:val="1"/>
  </w:num>
  <w:num w16cid:durableId="139343723" w:numId="84">
    <w:abstractNumId w:val="2"/>
  </w:num>
  <w:num w16cid:durableId="1758210533" w:numId="85">
    <w:abstractNumId w:val="2"/>
  </w:num>
  <w:num w16cid:durableId="55082580" w:numId="86">
    <w:abstractNumId w:val="2"/>
  </w:num>
  <w:num w16cid:durableId="243806138" w:numId="87">
    <w:abstractNumId w:val="2"/>
  </w:num>
  <w:num w16cid:durableId="789209502" w:numId="88">
    <w:abstractNumId w:val="2"/>
  </w:num>
  <w:num w16cid:durableId="297342039" w:numId="89">
    <w:abstractNumId w:val="2"/>
  </w:num>
  <w:num w16cid:durableId="669596938" w:numId="90">
    <w:abstractNumId w:val="2"/>
  </w:num>
  <w:num w16cid:durableId="1173568464" w:numId="91">
    <w:abstractNumId w:val="2"/>
  </w:num>
  <w:num w16cid:durableId="1324705017" w:numId="92">
    <w:abstractNumId w:val="1"/>
  </w:num>
  <w:num w16cid:durableId="321204276" w:numId="93">
    <w:abstractNumId w:val="2"/>
  </w:num>
  <w:num w16cid:durableId="1193035538" w:numId="94">
    <w:abstractNumId w:val="2"/>
  </w:num>
  <w:num w16cid:durableId="1294484486" w:numId="95">
    <w:abstractNumId w:val="2"/>
  </w:num>
  <w:num w16cid:durableId="1872108683" w:numId="96">
    <w:abstractNumId w:val="2"/>
  </w:num>
  <w:num w16cid:durableId="138572716" w:numId="97">
    <w:abstractNumId w:val="2"/>
  </w:num>
  <w:num w16cid:durableId="1455054045" w:numId="98">
    <w:abstractNumId w:val="2"/>
  </w:num>
  <w:num w16cid:durableId="1685546711" w:numId="99">
    <w:abstractNumId w:val="2"/>
  </w:num>
  <w:num w16cid:durableId="334186062" w:numId="100">
    <w:abstractNumId w:val="1"/>
  </w:num>
  <w:num w16cid:durableId="484322358" w:numId="101">
    <w:abstractNumId w:val="2"/>
  </w:num>
  <w:num w16cid:durableId="1035622752" w:numId="102">
    <w:abstractNumId w:val="2"/>
  </w:num>
  <w:num w16cid:durableId="266621705" w:numId="103">
    <w:abstractNumId w:val="2"/>
  </w:num>
  <w:num w16cid:durableId="1736588672" w:numId="104">
    <w:abstractNumId w:val="2"/>
  </w:num>
  <w:num w16cid:durableId="1055467571" w:numId="105">
    <w:abstractNumId w:val="2"/>
  </w:num>
  <w:num w16cid:durableId="903301630" w:numId="106">
    <w:abstractNumId w:val="2"/>
  </w:num>
  <w:num w16cid:durableId="789787195" w:numId="107">
    <w:abstractNumId w:val="1"/>
  </w:num>
  <w:num w16cid:durableId="852454073" w:numId="108">
    <w:abstractNumId w:val="1"/>
  </w:num>
  <w:num w16cid:durableId="311955557" w:numId="109">
    <w:abstractNumId w:val="1"/>
  </w:num>
  <w:num w16cid:durableId="2072847340" w:numId="110">
    <w:abstractNumId w:val="1"/>
  </w:num>
  <w:num w16cid:durableId="1063218024" w:numId="111">
    <w:abstractNumId w:val="2"/>
  </w:num>
  <w:num w16cid:durableId="440614872" w:numId="112">
    <w:abstractNumId w:val="2"/>
  </w:num>
  <w:num w16cid:durableId="1098330940" w:numId="113">
    <w:abstractNumId w:val="2"/>
  </w:num>
  <w:num w16cid:durableId="2002615185" w:numId="114">
    <w:abstractNumId w:val="2"/>
  </w:num>
  <w:num w16cid:durableId="1303927767" w:numId="115">
    <w:abstractNumId w:val="2"/>
  </w:num>
  <w:num w16cid:durableId="1690595145" w:numId="116">
    <w:abstractNumId w:val="2"/>
  </w:num>
  <w:num w16cid:durableId="34552677" w:numId="117">
    <w:abstractNumId w:val="1"/>
  </w:num>
  <w:num w16cid:durableId="2053112386" w:numId="118">
    <w:abstractNumId w:val="2"/>
  </w:num>
  <w:num w16cid:durableId="1992632020" w:numId="119">
    <w:abstractNumId w:val="2"/>
  </w:num>
  <w:num w16cid:durableId="268322392" w:numId="120">
    <w:abstractNumId w:val="2"/>
  </w:num>
  <w:num w16cid:durableId="34081697" w:numId="121">
    <w:abstractNumId w:val="2"/>
  </w:num>
  <w:num w16cid:durableId="627780542" w:numId="122">
    <w:abstractNumId w:val="2"/>
  </w:num>
  <w:num w16cid:durableId="293948220" w:numId="123">
    <w:abstractNumId w:val="2"/>
  </w:num>
  <w:num w16cid:durableId="1056969470" w:numId="124">
    <w:abstractNumId w:val="1"/>
  </w:num>
  <w:num w16cid:durableId="1202016703" w:numId="125">
    <w:abstractNumId w:val="2"/>
  </w:num>
  <w:num w16cid:durableId="1828858288" w:numId="126">
    <w:abstractNumId w:val="2"/>
  </w:num>
  <w:num w16cid:durableId="466289452" w:numId="127">
    <w:abstractNumId w:val="2"/>
  </w:num>
  <w:num w16cid:durableId="579173678" w:numId="128">
    <w:abstractNumId w:val="2"/>
  </w:num>
  <w:num w16cid:durableId="770971036" w:numId="129">
    <w:abstractNumId w:val="2"/>
  </w:num>
  <w:num w16cid:durableId="1923492791" w:numId="130">
    <w:abstractNumId w:val="2"/>
  </w:num>
  <w:num w16cid:durableId="1809281090" w:numId="131">
    <w:abstractNumId w:val="1"/>
  </w:num>
  <w:num w16cid:durableId="699284667" w:numId="132">
    <w:abstractNumId w:val="2"/>
  </w:num>
  <w:num w16cid:durableId="892813988" w:numId="133">
    <w:abstractNumId w:val="2"/>
  </w:num>
  <w:num w16cid:durableId="379131587" w:numId="134">
    <w:abstractNumId w:val="2"/>
  </w:num>
  <w:num w16cid:durableId="1444498440" w:numId="135">
    <w:abstractNumId w:val="2"/>
  </w:num>
  <w:num w16cid:durableId="1440947664" w:numId="136">
    <w:abstractNumId w:val="2"/>
  </w:num>
  <w:num w16cid:durableId="213351756" w:numId="137">
    <w:abstractNumId w:val="2"/>
  </w:num>
  <w:num w16cid:durableId="1116218202" w:numId="138">
    <w:abstractNumId w:val="1"/>
  </w:num>
  <w:num w16cid:durableId="396321680" w:numId="139">
    <w:abstractNumId w:val="1"/>
  </w:num>
  <w:num w16cid:durableId="1971399224" w:numId="140">
    <w:abstractNumId w:val="1"/>
  </w:num>
  <w:num w16cid:durableId="1004169418" w:numId="141">
    <w:abstractNumId w:val="2"/>
  </w:num>
  <w:num w16cid:durableId="324432140" w:numId="142">
    <w:abstractNumId w:val="2"/>
  </w:num>
  <w:num w16cid:durableId="72556359" w:numId="143">
    <w:abstractNumId w:val="2"/>
  </w:num>
  <w:num w16cid:durableId="1163010476" w:numId="144">
    <w:abstractNumId w:val="2"/>
  </w:num>
  <w:num w16cid:durableId="144514711" w:numId="145">
    <w:abstractNumId w:val="2"/>
  </w:num>
  <w:num w16cid:durableId="248389941" w:numId="146">
    <w:abstractNumId w:val="2"/>
  </w:num>
  <w:num w16cid:durableId="1182821594" w:numId="147">
    <w:abstractNumId w:val="2"/>
  </w:num>
  <w:num w16cid:durableId="474421360" w:numId="148">
    <w:abstractNumId w:val="1"/>
  </w:num>
  <w:num w16cid:durableId="2079981863" w:numId="149">
    <w:abstractNumId w:val="2"/>
  </w:num>
  <w:num w16cid:durableId="475223089" w:numId="150">
    <w:abstractNumId w:val="2"/>
  </w:num>
  <w:num w16cid:durableId="277838184" w:numId="151">
    <w:abstractNumId w:val="2"/>
  </w:num>
  <w:num w16cid:durableId="2062171862" w:numId="152">
    <w:abstractNumId w:val="2"/>
  </w:num>
  <w:num w16cid:durableId="911702308" w:numId="153">
    <w:abstractNumId w:val="2"/>
  </w:num>
  <w:num w16cid:durableId="870141950" w:numId="154">
    <w:abstractNumId w:val="2"/>
  </w:num>
  <w:num w16cid:durableId="744961105" w:numId="155">
    <w:abstractNumId w:val="1"/>
  </w:num>
  <w:num w16cid:durableId="1332950740" w:numId="156">
    <w:abstractNumId w:val="2"/>
  </w:num>
  <w:num w16cid:durableId="36048663" w:numId="157">
    <w:abstractNumId w:val="2"/>
  </w:num>
  <w:num w16cid:durableId="137495618" w:numId="158">
    <w:abstractNumId w:val="2"/>
  </w:num>
  <w:num w16cid:durableId="1597787637" w:numId="159">
    <w:abstractNumId w:val="2"/>
  </w:num>
  <w:num w16cid:durableId="136265363" w:numId="160">
    <w:abstractNumId w:val="2"/>
  </w:num>
  <w:num w16cid:durableId="283318017" w:numId="161">
    <w:abstractNumId w:val="2"/>
  </w:num>
  <w:num w16cid:durableId="1157914899" w:numId="162">
    <w:abstractNumId w:val="2"/>
  </w:num>
  <w:num w16cid:durableId="1311396972" w:numId="163">
    <w:abstractNumId w:val="1"/>
  </w:num>
  <w:num w16cid:durableId="1853689805" w:numId="164">
    <w:abstractNumId w:val="2"/>
  </w:num>
  <w:num w16cid:durableId="1629505390" w:numId="165">
    <w:abstractNumId w:val="2"/>
  </w:num>
  <w:num w16cid:durableId="268777373" w:numId="166">
    <w:abstractNumId w:val="2"/>
  </w:num>
  <w:num w16cid:durableId="32385595" w:numId="167">
    <w:abstractNumId w:val="2"/>
  </w:num>
  <w:num w16cid:durableId="651258468" w:numId="168">
    <w:abstractNumId w:val="2"/>
  </w:num>
  <w:num w16cid:durableId="1081828617" w:numId="169">
    <w:abstractNumId w:val="2"/>
  </w:num>
  <w:num w16cid:durableId="1971938851" w:numId="170">
    <w:abstractNumId w:val="2"/>
  </w:num>
  <w:num w16cid:durableId="1023938157" w:numId="171">
    <w:abstractNumId w:val="1"/>
  </w:num>
  <w:num w16cid:durableId="1275484550" w:numId="172">
    <w:abstractNumId w:val="1"/>
  </w:num>
  <w:num w16cid:durableId="392194356" w:numId="173">
    <w:abstractNumId w:val="1"/>
  </w:num>
  <w:num w16cid:durableId="1254629161" w:numId="174">
    <w:abstractNumId w:val="2"/>
  </w:num>
  <w:num w16cid:durableId="1589580853" w:numId="175">
    <w:abstractNumId w:val="2"/>
  </w:num>
  <w:num w16cid:durableId="1566793973" w:numId="176">
    <w:abstractNumId w:val="2"/>
  </w:num>
  <w:num w16cid:durableId="772438089" w:numId="177">
    <w:abstractNumId w:val="2"/>
  </w:num>
  <w:num w16cid:durableId="407264708" w:numId="178">
    <w:abstractNumId w:val="2"/>
  </w:num>
  <w:num w16cid:durableId="1275675567" w:numId="179">
    <w:abstractNumId w:val="2"/>
  </w:num>
  <w:num w16cid:durableId="2130857332" w:numId="180">
    <w:abstractNumId w:val="2"/>
  </w:num>
  <w:num w16cid:durableId="295915892" w:numId="181">
    <w:abstractNumId w:val="1"/>
  </w:num>
  <w:num w16cid:durableId="2119987703" w:numId="182">
    <w:abstractNumId w:val="2"/>
  </w:num>
  <w:num w16cid:durableId="1334648995" w:numId="183">
    <w:abstractNumId w:val="2"/>
  </w:num>
  <w:num w16cid:durableId="1858040997" w:numId="184">
    <w:abstractNumId w:val="2"/>
  </w:num>
  <w:num w16cid:durableId="1983197849" w:numId="185">
    <w:abstractNumId w:val="2"/>
  </w:num>
  <w:num w16cid:durableId="963314718" w:numId="186">
    <w:abstractNumId w:val="2"/>
  </w:num>
  <w:num w16cid:durableId="1387988413" w:numId="187">
    <w:abstractNumId w:val="2"/>
  </w:num>
  <w:num w16cid:durableId="663169041" w:numId="188">
    <w:abstractNumId w:val="2"/>
  </w:num>
  <w:num w16cid:durableId="422797066" w:numId="189">
    <w:abstractNumId w:val="1"/>
  </w:num>
  <w:num w16cid:durableId="920334965" w:numId="190">
    <w:abstractNumId w:val="2"/>
  </w:num>
  <w:num w16cid:durableId="1702853781" w:numId="191">
    <w:abstractNumId w:val="2"/>
  </w:num>
  <w:num w16cid:durableId="1672173819" w:numId="192">
    <w:abstractNumId w:val="2"/>
  </w:num>
  <w:num w16cid:durableId="1680041770" w:numId="193">
    <w:abstractNumId w:val="2"/>
  </w:num>
  <w:num w16cid:durableId="1571694039" w:numId="194">
    <w:abstractNumId w:val="2"/>
  </w:num>
  <w:num w16cid:durableId="1111314214" w:numId="195">
    <w:abstractNumId w:val="2"/>
  </w:num>
  <w:num w16cid:durableId="73284335" w:numId="196">
    <w:abstractNumId w:val="2"/>
  </w:num>
  <w:num w16cid:durableId="835144027" w:numId="197">
    <w:abstractNumId w:val="1"/>
  </w:num>
  <w:num w16cid:durableId="881212286" w:numId="198">
    <w:abstractNumId w:val="1"/>
  </w:num>
  <w:num w16cid:durableId="342435800" w:numId="199">
    <w:abstractNumId w:val="1"/>
  </w:num>
  <w:num w16cid:durableId="1189873964" w:numId="200">
    <w:abstractNumId w:val="2"/>
  </w:num>
  <w:num w16cid:durableId="419984532" w:numId="201">
    <w:abstractNumId w:val="2"/>
  </w:num>
  <w:num w16cid:durableId="2145269407" w:numId="202">
    <w:abstractNumId w:val="2"/>
  </w:num>
  <w:num w16cid:durableId="38479930" w:numId="203">
    <w:abstractNumId w:val="2"/>
  </w:num>
  <w:num w16cid:durableId="677973069" w:numId="204">
    <w:abstractNumId w:val="2"/>
  </w:num>
  <w:num w16cid:durableId="1035080990" w:numId="205">
    <w:abstractNumId w:val="2"/>
  </w:num>
  <w:num w16cid:durableId="650524851" w:numId="206">
    <w:abstractNumId w:val="1"/>
  </w:num>
  <w:num w16cid:durableId="2079085600" w:numId="207">
    <w:abstractNumId w:val="2"/>
  </w:num>
  <w:num w16cid:durableId="486746127" w:numId="208">
    <w:abstractNumId w:val="2"/>
  </w:num>
  <w:num w16cid:durableId="1727757735" w:numId="209">
    <w:abstractNumId w:val="2"/>
  </w:num>
  <w:num w16cid:durableId="274487991" w:numId="210">
    <w:abstractNumId w:val="2"/>
  </w:num>
  <w:num w16cid:durableId="1539200662" w:numId="211">
    <w:abstractNumId w:val="2"/>
  </w:num>
  <w:num w16cid:durableId="1417559324" w:numId="212">
    <w:abstractNumId w:val="2"/>
  </w:num>
  <w:num w16cid:durableId="926117147" w:numId="213">
    <w:abstractNumId w:val="1"/>
  </w:num>
  <w:num w16cid:durableId="1131240933" w:numId="214">
    <w:abstractNumId w:val="2"/>
  </w:num>
  <w:num w16cid:durableId="1937710600" w:numId="215">
    <w:abstractNumId w:val="2"/>
  </w:num>
  <w:num w16cid:durableId="636422444" w:numId="216">
    <w:abstractNumId w:val="2"/>
  </w:num>
  <w:num w16cid:durableId="795758198" w:numId="217">
    <w:abstractNumId w:val="2"/>
  </w:num>
  <w:num w16cid:durableId="1735424864" w:numId="218">
    <w:abstractNumId w:val="2"/>
  </w:num>
  <w:num w16cid:durableId="459807046" w:numId="219">
    <w:abstractNumId w:val="2"/>
  </w:num>
  <w:num w16cid:durableId="1905530223" w:numId="220">
    <w:abstractNumId w:val="1"/>
  </w:num>
  <w:num w16cid:durableId="1012881236" w:numId="221">
    <w:abstractNumId w:val="1"/>
  </w:num>
  <w:num w16cid:durableId="619846595" w:numId="222">
    <w:abstractNumId w:val="1"/>
  </w:num>
  <w:num w16cid:durableId="1993875240" w:numId="223">
    <w:abstractNumId w:val="1"/>
  </w:num>
  <w:num w16cid:durableId="1699165200" w:numId="224">
    <w:abstractNumId w:val="1"/>
  </w:num>
  <w:num w16cid:durableId="251668856" w:numId="225">
    <w:abstractNumId w:val="9"/>
  </w:num>
  <w:num w16cid:durableId="74281523" w:numId="226">
    <w:abstractNumId w:val="7"/>
  </w:num>
  <w:num w16cid:durableId="1608198790" w:numId="227">
    <w:abstractNumId w:val="8"/>
  </w:num>
  <w:num w16cid:durableId="1477454948" w:numId="228">
    <w:abstractNumId w:val="6"/>
  </w:num>
  <w:num w16cid:durableId="210458970" w:numId="229">
    <w:abstractNumId w:val="5"/>
  </w:num>
  <w:num w16cid:durableId="671419764" w:numId="230">
    <w:abstractNumId w:val="4"/>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1"/>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2"/>
  </w:num>
  <w:num w:numId="1078">
    <w:abstractNumId w:val="992"/>
  </w:num>
  <w:num w:numId="1079">
    <w:abstractNumId w:val="992"/>
  </w:num>
  <w:num w:numId="1080">
    <w:abstractNumId w:val="992"/>
  </w:num>
  <w:num w:numId="1081">
    <w:abstractNumId w:val="992"/>
  </w:num>
  <w:num w:numId="1082">
    <w:abstractNumId w:val="991"/>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1"/>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1"/>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1"/>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1"/>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1"/>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1"/>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1"/>
  </w:num>
  <w:num w:numId="1177">
    <w:abstractNumId w:val="991"/>
  </w:num>
  <w:num w:numId="1178">
    <w:abstractNumId w:val="991"/>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1"/>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1"/>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1"/>
  </w:num>
  <w:num w:numId="1203">
    <w:abstractNumId w:val="991"/>
  </w:num>
  <w:num w:numId="1204">
    <w:abstractNumId w:val="991"/>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1"/>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1"/>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1"/>
  </w:num>
  <w:num w:numId="1226">
    <w:abstractNumId w:val="991"/>
  </w:num>
  <w:num w:numId="1227">
    <w:abstractNumId w:val="991"/>
  </w:num>
  <w:num w:numId="1228">
    <w:abstractNumId w:val="991"/>
  </w:num>
  <w:num w:numId="12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B2E"/>
    <w:rsid w:val="000304AB"/>
    <w:rsid w:val="001A20A2"/>
    <w:rsid w:val="006F2E06"/>
    <w:rsid w:val="007D1263"/>
    <w:rsid w:val="008E749F"/>
    <w:rsid w:val="009C5B2E"/>
    <w:rsid w:val="00C33E10"/>
    <w:rsid w:val="00ED46D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ED46D2"/>
    <w:pPr>
      <w:spacing w:after="100"/>
    </w:pPr>
  </w:style>
  <w:style w:styleId="TOC2" w:type="paragraph">
    <w:name w:val="toc 2"/>
    <w:basedOn w:val="Normal"/>
    <w:next w:val="Normal"/>
    <w:autoRedefine/>
    <w:uiPriority w:val="39"/>
    <w:rsid w:val="00ED46D2"/>
    <w:pPr>
      <w:spacing w:after="100"/>
      <w:ind w:left="240"/>
    </w:pPr>
  </w:style>
  <w:style w:styleId="TOC3" w:type="paragraph">
    <w:name w:val="toc 3"/>
    <w:basedOn w:val="Normal"/>
    <w:next w:val="Normal"/>
    <w:autoRedefine/>
    <w:uiPriority w:val="39"/>
    <w:rsid w:val="00ED46D2"/>
    <w:pPr>
      <w:spacing w:after="100"/>
      <w:ind w:left="480"/>
    </w:pPr>
  </w:style>
  <w:style w:styleId="TOC4" w:type="paragraph">
    <w:name w:val="toc 4"/>
    <w:basedOn w:val="Normal"/>
    <w:next w:val="Normal"/>
    <w:autoRedefine/>
    <w:uiPriority w:val="39"/>
    <w:unhideWhenUsed/>
    <w:rsid w:val="00ED46D2"/>
    <w:pPr>
      <w:spacing w:after="100" w:line="278" w:lineRule="auto"/>
      <w:ind w:left="720"/>
    </w:pPr>
    <w:rPr>
      <w:kern w:val="2"/>
      <w:lang w:eastAsia="en-GB" w:val="en-HR"/>
    </w:rPr>
  </w:style>
  <w:style w:styleId="TOC5" w:type="paragraph">
    <w:name w:val="toc 5"/>
    <w:basedOn w:val="Normal"/>
    <w:next w:val="Normal"/>
    <w:autoRedefine/>
    <w:uiPriority w:val="39"/>
    <w:unhideWhenUsed/>
    <w:rsid w:val="00ED46D2"/>
    <w:pPr>
      <w:spacing w:after="100" w:line="278" w:lineRule="auto"/>
      <w:ind w:left="960"/>
    </w:pPr>
    <w:rPr>
      <w:kern w:val="2"/>
      <w:lang w:eastAsia="en-GB" w:val="en-HR"/>
    </w:rPr>
  </w:style>
  <w:style w:styleId="TOC6" w:type="paragraph">
    <w:name w:val="toc 6"/>
    <w:basedOn w:val="Normal"/>
    <w:next w:val="Normal"/>
    <w:autoRedefine/>
    <w:uiPriority w:val="39"/>
    <w:unhideWhenUsed/>
    <w:rsid w:val="00ED46D2"/>
    <w:pPr>
      <w:spacing w:after="100" w:line="278" w:lineRule="auto"/>
      <w:ind w:left="1200"/>
    </w:pPr>
    <w:rPr>
      <w:kern w:val="2"/>
      <w:lang w:eastAsia="en-GB" w:val="en-HR"/>
    </w:rPr>
  </w:style>
  <w:style w:styleId="TOC7" w:type="paragraph">
    <w:name w:val="toc 7"/>
    <w:basedOn w:val="Normal"/>
    <w:next w:val="Normal"/>
    <w:autoRedefine/>
    <w:uiPriority w:val="39"/>
    <w:unhideWhenUsed/>
    <w:rsid w:val="00ED46D2"/>
    <w:pPr>
      <w:spacing w:after="100" w:line="278" w:lineRule="auto"/>
      <w:ind w:left="1440"/>
    </w:pPr>
    <w:rPr>
      <w:kern w:val="2"/>
      <w:lang w:eastAsia="en-GB" w:val="en-HR"/>
    </w:rPr>
  </w:style>
  <w:style w:styleId="TOC8" w:type="paragraph">
    <w:name w:val="toc 8"/>
    <w:basedOn w:val="Normal"/>
    <w:next w:val="Normal"/>
    <w:autoRedefine/>
    <w:uiPriority w:val="39"/>
    <w:unhideWhenUsed/>
    <w:rsid w:val="00ED46D2"/>
    <w:pPr>
      <w:spacing w:after="100" w:line="278" w:lineRule="auto"/>
      <w:ind w:left="1680"/>
    </w:pPr>
    <w:rPr>
      <w:kern w:val="2"/>
      <w:lang w:eastAsia="en-GB" w:val="en-HR"/>
    </w:rPr>
  </w:style>
  <w:style w:styleId="TOC9" w:type="paragraph">
    <w:name w:val="toc 9"/>
    <w:basedOn w:val="Normal"/>
    <w:next w:val="Normal"/>
    <w:autoRedefine/>
    <w:uiPriority w:val="39"/>
    <w:unhideWhenUsed/>
    <w:rsid w:val="00ED46D2"/>
    <w:pPr>
      <w:spacing w:after="100" w:line="278" w:lineRule="auto"/>
      <w:ind w:left="1920"/>
    </w:pPr>
    <w:rPr>
      <w:kern w:val="2"/>
      <w:lang w:eastAsia="en-GB" w:val="en-HR"/>
    </w:rPr>
  </w:style>
  <w:style w:styleId="UnresolvedMention" w:type="character">
    <w:name w:val="Unresolved Mention"/>
    <w:basedOn w:val="DefaultParagraphFont"/>
    <w:uiPriority w:val="99"/>
    <w:semiHidden/>
    <w:unhideWhenUsed/>
    <w:rsid w:val="00ED46D2"/>
    <w:rPr>
      <w:color w:val="605E5C"/>
      <w:shd w:color="auto" w:fill="E1DFDD" w:val="clear"/>
    </w:rPr>
  </w:style>
  <w:style w:styleId="Header" w:type="paragraph">
    <w:name w:val="header"/>
    <w:basedOn w:val="Normal"/>
    <w:link w:val="HeaderChar"/>
    <w:rsid w:val="00ED46D2"/>
    <w:pPr>
      <w:tabs>
        <w:tab w:pos="4513" w:val="center"/>
        <w:tab w:pos="9026" w:val="right"/>
      </w:tabs>
      <w:spacing w:after="0"/>
    </w:pPr>
  </w:style>
  <w:style w:customStyle="1" w:styleId="HeaderChar" w:type="character">
    <w:name w:val="Header Char"/>
    <w:basedOn w:val="DefaultParagraphFont"/>
    <w:link w:val="Header"/>
    <w:rsid w:val="00ED46D2"/>
  </w:style>
  <w:style w:styleId="Footer" w:type="paragraph">
    <w:name w:val="footer"/>
    <w:basedOn w:val="Normal"/>
    <w:link w:val="FooterChar"/>
    <w:rsid w:val="00ED46D2"/>
    <w:pPr>
      <w:tabs>
        <w:tab w:pos="4513" w:val="center"/>
        <w:tab w:pos="9026" w:val="right"/>
      </w:tabs>
      <w:spacing w:after="0"/>
    </w:pPr>
  </w:style>
  <w:style w:customStyle="1" w:styleId="FooterChar" w:type="character">
    <w:name w:val="Footer Char"/>
    <w:basedOn w:val="DefaultParagraphFont"/>
    <w:link w:val="Footer"/>
    <w:rsid w:val="00ED46D2"/>
  </w:style>
  <w:style w:styleId="ListParagraph" w:type="paragraph">
    <w:name w:val="List Paragraph"/>
    <w:basedOn w:val="Normal"/>
    <w:rsid w:val="00C33E10"/>
    <w:pPr>
      <w:ind w:left="720"/>
      <w:contextualSpacing/>
    </w:pPr>
  </w:style>
  <w:style w:styleId="NormalWeb" w:type="paragraph">
    <w:name w:val="Normal (Web)"/>
    <w:basedOn w:val="Normal"/>
    <w:uiPriority w:val="99"/>
    <w:unhideWhenUsed/>
    <w:rsid w:val="00C33E10"/>
    <w:pPr>
      <w:spacing w:after="100" w:afterAutospacing="1" w:before="100" w:beforeAutospacing="1"/>
    </w:pPr>
    <w:rPr>
      <w:rFonts w:ascii="Times New Roman" w:cs="Times New Roman" w:eastAsia="Times New Roman" w:hAnsi="Times New Roman"/>
      <w:lang w:eastAsia="en-GB" w:val="en-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footer" Target="footer1.xml"/><Relationship Id="rId7" Type="http://schemas.openxmlformats.org/officeDocument/2006/relationships/image" Target="media/image1.png"/><Relationship Id="rId69" Type="http://schemas.openxmlformats.org/officeDocument/2006/relationships/hyperlink" Target="EP01-authentication-onboarding.md" TargetMode="External"/><Relationship Id="rId70" Type="http://schemas.openxmlformats.org/officeDocument/2006/relationships/hyperlink" Target="EP02-body-data-capture.md" TargetMode="External"/><Relationship Id="rId71" Type="http://schemas.openxmlformats.org/officeDocument/2006/relationships/hyperlink" Target="EP03-calculation-engine.md" TargetMode="External"/><Relationship Id="rId72" Type="http://schemas.openxmlformats.org/officeDocument/2006/relationships/hyperlink" Target="EP04-dashboard-results.md" TargetMode="External"/><Relationship Id="rId73" Type="http://schemas.openxmlformats.org/officeDocument/2006/relationships/hyperlink" Target="EP05-food-macro-tracking.md" TargetMode="External"/><Relationship Id="rId74" Type="http://schemas.openxmlformats.org/officeDocument/2006/relationships/hyperlink" Target="EP06-settings-profile.md" TargetMode="External"/><Relationship Id="rId65" Type="http://schemas.openxmlformats.org/officeDocument/2006/relationships/hyperlink" Target="epics/index.md" TargetMode="External"/><Relationship Id="rId19" Type="http://schemas.openxmlformats.org/officeDocument/2006/relationships/hyperlink" Target="functional-specification/index.md" TargetMode="External"/><Relationship Id="rId30" Type="http://schemas.openxmlformats.org/officeDocument/2006/relationships/hyperlink" Target="processes/index.md" TargetMode="External"/><Relationship Id="rId35" Type="http://schemas.openxmlformats.org/officeDocument/2006/relationships/hyperlink" Target="product-development-process.md" TargetMode="External"/><Relationship Id="rId31" Type="http://schemas.openxmlformats.org/officeDocument/2006/relationships/hyperlink" Target="roadmap/product-roadmap.md" TargetMode="External"/><Relationship Id="rId36" Type="http://schemas.openxmlformats.org/officeDocument/2006/relationships/hyperlink" Target="software-development-process.md" TargetMode="External"/><Relationship Id="rId21" Type="http://schemas.openxmlformats.org/officeDocument/2006/relationships/hyperlink" Target="technical-specification/technology-and-tools.md" TargetMode="External"/><Relationship Id="rId20" Type="http://schemas.openxmlformats.org/officeDocument/2006/relationships/hyperlink" Target="user-journey-planning/index.md"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 Id="rId3" Type="http://schemas.openxmlformats.org/officeDocument/2006/relationships/image" Target="media/image4.png"/></Relationships>
</file>

<file path=word/_rels/footnotes.xml.rels><?xml version='1.0' encoding='UTF-8' standalone='yes'?>
<Relationships xmlns="http://schemas.openxmlformats.org/package/2006/relationships"><Relationship Id="rId69" Type="http://schemas.openxmlformats.org/officeDocument/2006/relationships/hyperlink" Target="EP01-authentication-onboarding.md" TargetMode="External"/><Relationship Id="rId70" Type="http://schemas.openxmlformats.org/officeDocument/2006/relationships/hyperlink" Target="EP02-body-data-capture.md" TargetMode="External"/><Relationship Id="rId71" Type="http://schemas.openxmlformats.org/officeDocument/2006/relationships/hyperlink" Target="EP03-calculation-engine.md" TargetMode="External"/><Relationship Id="rId72" Type="http://schemas.openxmlformats.org/officeDocument/2006/relationships/hyperlink" Target="EP04-dashboard-results.md" TargetMode="External"/><Relationship Id="rId73" Type="http://schemas.openxmlformats.org/officeDocument/2006/relationships/hyperlink" Target="EP05-food-macro-tracking.md" TargetMode="External"/><Relationship Id="rId74" Type="http://schemas.openxmlformats.org/officeDocument/2006/relationships/hyperlink" Target="EP06-settings-profile.md" TargetMode="External"/><Relationship Id="rId65" Type="http://schemas.openxmlformats.org/officeDocument/2006/relationships/hyperlink" Target="epics/index.md" TargetMode="External"/><Relationship Id="rId19" Type="http://schemas.openxmlformats.org/officeDocument/2006/relationships/hyperlink" Target="functional-specification/index.md" TargetMode="External"/><Relationship Id="rId30" Type="http://schemas.openxmlformats.org/officeDocument/2006/relationships/hyperlink" Target="processes/index.md" TargetMode="External"/><Relationship Id="rId35" Type="http://schemas.openxmlformats.org/officeDocument/2006/relationships/hyperlink" Target="product-development-process.md" TargetMode="External"/><Relationship Id="rId31" Type="http://schemas.openxmlformats.org/officeDocument/2006/relationships/hyperlink" Target="roadmap/product-roadmap.md" TargetMode="External"/><Relationship Id="rId36" Type="http://schemas.openxmlformats.org/officeDocument/2006/relationships/hyperlink" Target="software-development-process.md" TargetMode="External"/><Relationship Id="rId21" Type="http://schemas.openxmlformats.org/officeDocument/2006/relationships/hyperlink" Target="technical-specification/technology-and-tools.md" TargetMode="External"/><Relationship Id="rId20" Type="http://schemas.openxmlformats.org/officeDocument/2006/relationships/hyperlink" Target="user-journey-planning/index.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57</Pages>
  <Words>8615</Words>
  <Characters>49109</Characters>
  <Application>Microsoft Office Word</Application>
  <DocSecurity>0</DocSecurity>
  <Lines>409</Lines>
  <Paragraphs>115</Paragraphs>
  <ScaleCrop>false</ScaleCrop>
  <Company/>
  <LinksUpToDate>false</LinksUpToDate>
  <CharactersWithSpaces>57609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2026-03-10T10:41:53Z</dcterms:created>
  <dcterms:modified xsi:type="dcterms:W3CDTF">2026-03-10T10:41:53Z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gs">
    <vt:lpwstr/>
  </property>
</Properties>
</file>