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9D4" w:rsidRDefault="007739D4" w:rsidP="00D60C98">
      <w:pPr>
        <w:pStyle w:val="TableParagraph"/>
        <w:tabs>
          <w:tab w:val="left" w:pos="0"/>
        </w:tabs>
        <w:spacing w:line="360" w:lineRule="auto"/>
        <w:ind w:firstLine="709"/>
        <w:rPr>
          <w:b/>
          <w:sz w:val="28"/>
        </w:rPr>
      </w:pPr>
      <w:r>
        <w:rPr>
          <w:b/>
          <w:sz w:val="28"/>
        </w:rPr>
        <w:t>Введение</w:t>
      </w:r>
    </w:p>
    <w:p w:rsidR="006F2A2B" w:rsidRPr="006F2A2B" w:rsidRDefault="006F2A2B" w:rsidP="006F2A2B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6F2A2B">
        <w:rPr>
          <w:sz w:val="28"/>
          <w:szCs w:val="28"/>
        </w:rPr>
        <w:t>В современной сфере праздничных услуг эффективное управление ассортиментом и продажами является важнейшей задачей для успешного бизнеса. Текущие методы ручного учета товаров в магазине воздушных шаров, основанные на бумажных журналах или простых таблицах, сталкиваются с рядом проблем: высокая вероятность ошибок при подсчете остатков, трудоемкость обработки заказов, сложности при планировании закупок и невозможность быстрого поиска нужных позиций среди множества вариантов (цвета, формы, тематики). Эти трудности существенно снижают качество обслуживания покупателей, приводят к потере выручки из-за отсутствия актуальной информации о наличии товара и затрудняют повседневную работу сотрудников магазина.</w:t>
      </w:r>
    </w:p>
    <w:p w:rsidR="006F2A2B" w:rsidRDefault="006F2A2B" w:rsidP="006F2A2B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6F2A2B">
        <w:rPr>
          <w:sz w:val="28"/>
          <w:szCs w:val="28"/>
        </w:rPr>
        <w:t xml:space="preserve">Автоматизированная информационная система (АИС) - это совокупность программно-аппаратных средств, предназначенных для автоматизации деятельности, связанной с хранением, передачей и обработкой информации. Основной причиной создания и развития АИС в розничной торговле является необходимость ведения оперативного учёта информации о состоянии и движении товарных запасов. Такой подход обеспечит современное и эффективное </w:t>
      </w:r>
      <w:r>
        <w:rPr>
          <w:sz w:val="28"/>
          <w:szCs w:val="28"/>
        </w:rPr>
        <w:t>управление</w:t>
      </w:r>
      <w:r w:rsidRPr="006F2A2B">
        <w:rPr>
          <w:sz w:val="28"/>
          <w:szCs w:val="28"/>
        </w:rPr>
        <w:t xml:space="preserve"> ресурсами магазина, позволяя всегда точно знать, какие шары есть в наличии, какие заканчиваются и какие пользуются наибольшим спросом.</w:t>
      </w:r>
    </w:p>
    <w:p w:rsidR="00233F50" w:rsidRPr="00233F50" w:rsidRDefault="00233F50" w:rsidP="006F2A2B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курсовой работы является создание автоматизированной информационной системы </w:t>
      </w:r>
      <w:r w:rsidRPr="00233F50">
        <w:rPr>
          <w:sz w:val="28"/>
          <w:szCs w:val="28"/>
        </w:rPr>
        <w:t>магазина воздушных шаров на базе платформы .NET.</w:t>
      </w:r>
    </w:p>
    <w:p w:rsidR="006F2A2B" w:rsidRPr="006F2A2B" w:rsidRDefault="006F2A2B" w:rsidP="006F2A2B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6F2A2B">
        <w:rPr>
          <w:sz w:val="28"/>
          <w:szCs w:val="28"/>
        </w:rPr>
        <w:t xml:space="preserve">Создание автоматизированной информационной системы позволяет максимально упростить и ускорить работу с информацией. Пользователю (продавцу или администратору) предоставлен широкий спектр возможностей, позволяющих: выполнять быстрый ввод данных о поступлении новых товаров, вести поиск нужных позиций по каталогу, просматривать историю продаж и списаний, формировать отчеты о прибыли и популярности различных категорий </w:t>
      </w:r>
      <w:r w:rsidRPr="006F2A2B">
        <w:rPr>
          <w:sz w:val="28"/>
          <w:szCs w:val="28"/>
        </w:rPr>
        <w:lastRenderedPageBreak/>
        <w:t>шаров, а также автоматически рассчитывать итоговую стоимость заказа для покупателя.</w:t>
      </w:r>
    </w:p>
    <w:p w:rsidR="007739D4" w:rsidRDefault="008761E6" w:rsidP="00F15105">
      <w:pPr>
        <w:pStyle w:val="TableParagraph"/>
        <w:tabs>
          <w:tab w:val="left" w:pos="0"/>
        </w:tabs>
        <w:spacing w:before="1"/>
        <w:ind w:firstLine="709"/>
        <w:rPr>
          <w:sz w:val="28"/>
        </w:rPr>
      </w:pPr>
      <w:r>
        <w:rPr>
          <w:sz w:val="28"/>
        </w:rPr>
        <w:t xml:space="preserve">В процессе проектирования </w:t>
      </w:r>
      <w:r w:rsidR="007739D4">
        <w:rPr>
          <w:sz w:val="28"/>
        </w:rPr>
        <w:t>необходимо</w:t>
      </w:r>
      <w:r w:rsidR="007739D4">
        <w:rPr>
          <w:spacing w:val="-2"/>
          <w:sz w:val="28"/>
        </w:rPr>
        <w:t xml:space="preserve"> </w:t>
      </w:r>
      <w:r w:rsidR="007739D4">
        <w:rPr>
          <w:sz w:val="28"/>
        </w:rPr>
        <w:t>решить</w:t>
      </w:r>
      <w:r w:rsidR="007739D4">
        <w:rPr>
          <w:spacing w:val="-4"/>
          <w:sz w:val="28"/>
        </w:rPr>
        <w:t xml:space="preserve"> </w:t>
      </w:r>
      <w:r w:rsidR="007739D4">
        <w:rPr>
          <w:sz w:val="28"/>
        </w:rPr>
        <w:t>следующие</w:t>
      </w:r>
      <w:r w:rsidR="007739D4">
        <w:rPr>
          <w:spacing w:val="-3"/>
          <w:sz w:val="28"/>
        </w:rPr>
        <w:t xml:space="preserve"> </w:t>
      </w:r>
      <w:r w:rsidR="007739D4">
        <w:rPr>
          <w:sz w:val="28"/>
        </w:rPr>
        <w:t>задачи:</w:t>
      </w:r>
    </w:p>
    <w:p w:rsidR="007739D4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="007739D4">
        <w:rPr>
          <w:sz w:val="28"/>
        </w:rPr>
        <w:t>ровести анализ существующих систем;</w:t>
      </w:r>
    </w:p>
    <w:p w:rsidR="007739D4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с</w:t>
      </w:r>
      <w:r w:rsidR="007739D4">
        <w:rPr>
          <w:sz w:val="28"/>
        </w:rPr>
        <w:t>формулировать требования к программе;</w:t>
      </w:r>
    </w:p>
    <w:p w:rsidR="007739D4" w:rsidRDefault="00521D50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="00164439">
        <w:rPr>
          <w:sz w:val="28"/>
        </w:rPr>
        <w:t>остроить структуру базы данных;</w:t>
      </w:r>
    </w:p>
    <w:p w:rsidR="00164439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="00164439">
        <w:rPr>
          <w:sz w:val="28"/>
        </w:rPr>
        <w:t>ыбрать среду разработки;</w:t>
      </w:r>
    </w:p>
    <w:p w:rsidR="00164439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р</w:t>
      </w:r>
      <w:r w:rsidR="00164439">
        <w:rPr>
          <w:sz w:val="28"/>
        </w:rPr>
        <w:t>еализовать программный продукт;</w:t>
      </w:r>
    </w:p>
    <w:p w:rsidR="00164439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="00164439">
        <w:rPr>
          <w:sz w:val="28"/>
        </w:rPr>
        <w:t>недрить меры защиты информации;</w:t>
      </w:r>
    </w:p>
    <w:p w:rsidR="00164439" w:rsidRPr="007739D4" w:rsidRDefault="00D60C98" w:rsidP="00D60C98">
      <w:pPr>
        <w:pStyle w:val="TableParagraph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р</w:t>
      </w:r>
      <w:r w:rsidR="00164439">
        <w:rPr>
          <w:sz w:val="28"/>
        </w:rPr>
        <w:t>азработать техническую</w:t>
      </w:r>
      <w:r w:rsidR="008761E6">
        <w:rPr>
          <w:sz w:val="28"/>
        </w:rPr>
        <w:t xml:space="preserve"> и эксплуатационную</w:t>
      </w:r>
      <w:r w:rsidR="00164439">
        <w:rPr>
          <w:sz w:val="28"/>
        </w:rPr>
        <w:t xml:space="preserve"> документацию.</w:t>
      </w:r>
    </w:p>
    <w:p w:rsidR="00D60C98" w:rsidRDefault="00D60C98">
      <w:pPr>
        <w:suppressAutoHyphens w:val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64439" w:rsidRPr="00F15105" w:rsidRDefault="00164439" w:rsidP="00F15105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F15105">
        <w:rPr>
          <w:b/>
          <w:sz w:val="28"/>
          <w:szCs w:val="28"/>
        </w:rPr>
        <w:lastRenderedPageBreak/>
        <w:t>1. Проектирование</w:t>
      </w:r>
    </w:p>
    <w:p w:rsidR="00164439" w:rsidRPr="00F15105" w:rsidRDefault="00164439" w:rsidP="00F15105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F15105">
        <w:rPr>
          <w:b/>
          <w:sz w:val="28"/>
          <w:szCs w:val="28"/>
        </w:rPr>
        <w:t>1.1 Обоснование среды разработки</w:t>
      </w:r>
    </w:p>
    <w:p w:rsidR="00164439" w:rsidRPr="00164439" w:rsidRDefault="00164439" w:rsidP="00F1510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64439">
        <w:rPr>
          <w:sz w:val="28"/>
          <w:szCs w:val="28"/>
        </w:rPr>
        <w:t>Для разработки программного обеспечения (ПП) можно использовать</w:t>
      </w:r>
    </w:p>
    <w:p w:rsidR="00164439" w:rsidRPr="00164439" w:rsidRDefault="00164439" w:rsidP="009B43EE">
      <w:p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164439">
        <w:rPr>
          <w:sz w:val="28"/>
          <w:szCs w:val="28"/>
        </w:rPr>
        <w:t>различные инструментальные средства. Рассмотрим несколько популярных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интегрированных сред разработки (IDE):</w:t>
      </w:r>
    </w:p>
    <w:p w:rsidR="00164439" w:rsidRPr="00F15105" w:rsidRDefault="00164439" w:rsidP="00F15105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5105">
        <w:rPr>
          <w:sz w:val="28"/>
          <w:szCs w:val="28"/>
        </w:rPr>
        <w:t>Visual Studio - интегрированная среда разработки от компании Microsoft, предлагающая полный набор инструментов для создания, тестирования и отладки приложений. Visual Studio Community поддерживает множество языков программирования и платформ, включая .NET, и предоставляет мощные возможности командной работы. Она бесплатна для небольших команд и образовательных учреждений, что делает ее доступной для многих разработчиков.</w:t>
      </w:r>
    </w:p>
    <w:p w:rsidR="00F15105" w:rsidRPr="00F15105" w:rsidRDefault="00164439" w:rsidP="00F15105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5105">
        <w:rPr>
          <w:sz w:val="28"/>
          <w:szCs w:val="28"/>
        </w:rPr>
        <w:t>MonoDevelop</w:t>
      </w:r>
      <w:proofErr w:type="spellEnd"/>
      <w:r w:rsidRPr="00F15105">
        <w:rPr>
          <w:sz w:val="28"/>
          <w:szCs w:val="28"/>
        </w:rPr>
        <w:t xml:space="preserve"> - это кроссплатформенная IDE, изначально созданная как альтернатива Microsoft Visual Studio для разработки на .NET в </w:t>
      </w:r>
      <w:proofErr w:type="spellStart"/>
      <w:r w:rsidRPr="00F15105">
        <w:rPr>
          <w:sz w:val="28"/>
          <w:szCs w:val="28"/>
        </w:rPr>
        <w:t>Linux</w:t>
      </w:r>
      <w:proofErr w:type="spellEnd"/>
      <w:r w:rsidRPr="00F15105">
        <w:rPr>
          <w:sz w:val="28"/>
          <w:szCs w:val="28"/>
        </w:rPr>
        <w:t xml:space="preserve">, </w:t>
      </w:r>
      <w:proofErr w:type="spellStart"/>
      <w:r w:rsidRPr="00F15105">
        <w:rPr>
          <w:sz w:val="28"/>
          <w:szCs w:val="28"/>
        </w:rPr>
        <w:t>macOS</w:t>
      </w:r>
      <w:proofErr w:type="spellEnd"/>
      <w:r w:rsidRPr="00F15105">
        <w:rPr>
          <w:sz w:val="28"/>
          <w:szCs w:val="28"/>
        </w:rPr>
        <w:t xml:space="preserve"> и </w:t>
      </w:r>
      <w:proofErr w:type="spellStart"/>
      <w:r w:rsidRPr="00F15105">
        <w:rPr>
          <w:sz w:val="28"/>
          <w:szCs w:val="28"/>
        </w:rPr>
        <w:t>Windows</w:t>
      </w:r>
      <w:proofErr w:type="spellEnd"/>
      <w:r w:rsidRPr="00F15105">
        <w:rPr>
          <w:sz w:val="28"/>
          <w:szCs w:val="28"/>
        </w:rPr>
        <w:t xml:space="preserve">. Проект развивался как часть экосистемы </w:t>
      </w:r>
      <w:proofErr w:type="spellStart"/>
      <w:r w:rsidRPr="00F15105">
        <w:rPr>
          <w:sz w:val="28"/>
          <w:szCs w:val="28"/>
        </w:rPr>
        <w:t>Mono</w:t>
      </w:r>
      <w:proofErr w:type="spellEnd"/>
      <w:r w:rsidRPr="00F15105">
        <w:rPr>
          <w:sz w:val="28"/>
          <w:szCs w:val="28"/>
        </w:rPr>
        <w:t xml:space="preserve"> (открытой реализации .NET Framework) и поддерживает создание десктопных, мобильных и веб-приложений.  </w:t>
      </w:r>
    </w:p>
    <w:p w:rsidR="00F15105" w:rsidRDefault="00164439" w:rsidP="00F15105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5105">
        <w:rPr>
          <w:sz w:val="28"/>
          <w:szCs w:val="28"/>
        </w:rPr>
        <w:t>Rider</w:t>
      </w:r>
      <w:proofErr w:type="spellEnd"/>
      <w:r w:rsidRPr="00F15105">
        <w:rPr>
          <w:sz w:val="28"/>
          <w:szCs w:val="28"/>
        </w:rPr>
        <w:t xml:space="preserve"> - предлагает</w:t>
      </w:r>
      <w:r w:rsidRPr="00164439">
        <w:rPr>
          <w:sz w:val="28"/>
          <w:szCs w:val="28"/>
        </w:rPr>
        <w:t xml:space="preserve"> мощные инструменты для рефакторинга, анализа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кода, отладки и тестирования. Он также поддерживает работу с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различными системами контроля версий и интеграцию с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 xml:space="preserve">популярными инструментами разработки. </w:t>
      </w:r>
      <w:proofErr w:type="spellStart"/>
      <w:r w:rsidRPr="00164439">
        <w:rPr>
          <w:sz w:val="28"/>
          <w:szCs w:val="28"/>
        </w:rPr>
        <w:t>Rider</w:t>
      </w:r>
      <w:proofErr w:type="spellEnd"/>
      <w:r w:rsidRPr="00164439">
        <w:rPr>
          <w:sz w:val="28"/>
          <w:szCs w:val="28"/>
        </w:rPr>
        <w:t xml:space="preserve"> доступен на</w:t>
      </w:r>
      <w:r>
        <w:rPr>
          <w:sz w:val="28"/>
          <w:szCs w:val="28"/>
        </w:rPr>
        <w:t xml:space="preserve"> </w:t>
      </w:r>
      <w:proofErr w:type="spellStart"/>
      <w:r w:rsidRPr="00164439">
        <w:rPr>
          <w:sz w:val="28"/>
          <w:szCs w:val="28"/>
        </w:rPr>
        <w:t>Windows</w:t>
      </w:r>
      <w:proofErr w:type="spellEnd"/>
      <w:r w:rsidRPr="00164439">
        <w:rPr>
          <w:sz w:val="28"/>
          <w:szCs w:val="28"/>
        </w:rPr>
        <w:t xml:space="preserve">, </w:t>
      </w:r>
      <w:proofErr w:type="spellStart"/>
      <w:r w:rsidRPr="00164439">
        <w:rPr>
          <w:sz w:val="28"/>
          <w:szCs w:val="28"/>
        </w:rPr>
        <w:t>macOS</w:t>
      </w:r>
      <w:proofErr w:type="spellEnd"/>
      <w:r w:rsidRPr="00164439">
        <w:rPr>
          <w:sz w:val="28"/>
          <w:szCs w:val="28"/>
        </w:rPr>
        <w:t xml:space="preserve"> и </w:t>
      </w:r>
      <w:proofErr w:type="spellStart"/>
      <w:r w:rsidRPr="00164439">
        <w:rPr>
          <w:sz w:val="28"/>
          <w:szCs w:val="28"/>
        </w:rPr>
        <w:t>Linux</w:t>
      </w:r>
      <w:proofErr w:type="spellEnd"/>
      <w:r w:rsidRPr="00164439">
        <w:rPr>
          <w:sz w:val="28"/>
          <w:szCs w:val="28"/>
        </w:rPr>
        <w:t>, что делает его универсальным выбором, но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его стоимость может стать ограничением для некоторых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пользователей.</w:t>
      </w:r>
      <w:r>
        <w:rPr>
          <w:sz w:val="28"/>
          <w:szCs w:val="28"/>
        </w:rPr>
        <w:t xml:space="preserve"> </w:t>
      </w:r>
    </w:p>
    <w:p w:rsidR="00F15105" w:rsidRDefault="00164439" w:rsidP="00B078F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64439">
        <w:rPr>
          <w:sz w:val="28"/>
          <w:szCs w:val="28"/>
        </w:rPr>
        <w:t>Исходя из всех вышеперечисленных характеристик сред разработки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выбираем среду Visual Studio. Эта IDE обеспечивает все возможности для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создания, тестирования и отладки приложений. Её мощные функции и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поддержка множества платформ делают её отличным выбором для</w:t>
      </w:r>
      <w:r w:rsidR="00B078F9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разработчиков, которые ищут полнофункциональное и доступное решение для</w:t>
      </w:r>
      <w:r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программирования.</w:t>
      </w:r>
      <w:r>
        <w:rPr>
          <w:sz w:val="28"/>
          <w:szCs w:val="28"/>
        </w:rPr>
        <w:t xml:space="preserve"> </w:t>
      </w:r>
    </w:p>
    <w:p w:rsidR="00F15105" w:rsidRDefault="00164439" w:rsidP="00F1510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64439">
        <w:rPr>
          <w:sz w:val="28"/>
          <w:szCs w:val="28"/>
        </w:rPr>
        <w:lastRenderedPageBreak/>
        <w:t>Visual Studio поддерживает большое количество языков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программирования, среди которых:</w:t>
      </w:r>
    </w:p>
    <w:p w:rsidR="00F15105" w:rsidRPr="00F15105" w:rsidRDefault="00164439" w:rsidP="00F15105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5105">
        <w:rPr>
          <w:sz w:val="28"/>
          <w:szCs w:val="28"/>
        </w:rPr>
        <w:t>C# - язык, созданный компанией Microsoft, широко используется для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разработки приложений в экосистеме .NET. C# является объектно-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ориентированным языком с синтаксисом, схожим с Java. Он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предлагает мощные инструменты для разработки, такие как отладка,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рефакторинг и автозаполнение кода.</w:t>
      </w:r>
    </w:p>
    <w:p w:rsidR="00164439" w:rsidRDefault="00164439" w:rsidP="00F15105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5105">
        <w:rPr>
          <w:sz w:val="28"/>
          <w:szCs w:val="28"/>
        </w:rPr>
        <w:t>C++ - разработанный Microsoft, этот язык применяется для создания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приложений в рамках платформ</w:t>
      </w:r>
      <w:r w:rsidR="00F15105">
        <w:rPr>
          <w:sz w:val="28"/>
          <w:szCs w:val="28"/>
        </w:rPr>
        <w:t xml:space="preserve">ы .NET. C++ является преемником </w:t>
      </w:r>
      <w:r w:rsidRPr="00F15105">
        <w:rPr>
          <w:sz w:val="28"/>
          <w:szCs w:val="28"/>
        </w:rPr>
        <w:t>С,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комбинируя функциональность c объектно-ориентированными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возможностями. Имеет широкий набор инструментов для успешной</w:t>
      </w:r>
      <w:r w:rsidR="00F15105" w:rsidRPr="00F15105">
        <w:rPr>
          <w:sz w:val="28"/>
          <w:szCs w:val="28"/>
        </w:rPr>
        <w:t xml:space="preserve"> </w:t>
      </w:r>
      <w:r w:rsidRPr="00F15105">
        <w:rPr>
          <w:sz w:val="28"/>
          <w:szCs w:val="28"/>
        </w:rPr>
        <w:t>разработки, включая отладку, рефакторинг и автозаполнение.</w:t>
      </w:r>
    </w:p>
    <w:p w:rsidR="00B64B0B" w:rsidRDefault="00B64B0B" w:rsidP="00B64B0B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64B0B">
        <w:rPr>
          <w:sz w:val="28"/>
          <w:szCs w:val="28"/>
        </w:rPr>
        <w:t>Java - язык программирования, созданный компанией Sun Microsystems (ныне принадлежит Oracle), широко используется для разработки кроссплатформенных приложений. Java является объектно-ориентированным языком с синтаксисом, схожим с C++. Он предлагает мощные инструменты для разработки, такие как автоматическое управление памятью (сборщик мусора), многопоточность и обширную стандартную библиотеку. Благодаря принципу "</w:t>
      </w:r>
      <w:proofErr w:type="spellStart"/>
      <w:r w:rsidRPr="00B64B0B">
        <w:rPr>
          <w:sz w:val="28"/>
          <w:szCs w:val="28"/>
        </w:rPr>
        <w:t>Write</w:t>
      </w:r>
      <w:proofErr w:type="spellEnd"/>
      <w:r w:rsidRPr="00B64B0B">
        <w:rPr>
          <w:sz w:val="28"/>
          <w:szCs w:val="28"/>
        </w:rPr>
        <w:t xml:space="preserve"> </w:t>
      </w:r>
      <w:proofErr w:type="spellStart"/>
      <w:r w:rsidRPr="00B64B0B">
        <w:rPr>
          <w:sz w:val="28"/>
          <w:szCs w:val="28"/>
        </w:rPr>
        <w:t>Once</w:t>
      </w:r>
      <w:proofErr w:type="spellEnd"/>
      <w:r w:rsidRPr="00B64B0B">
        <w:rPr>
          <w:sz w:val="28"/>
          <w:szCs w:val="28"/>
        </w:rPr>
        <w:t xml:space="preserve">, </w:t>
      </w:r>
      <w:proofErr w:type="spellStart"/>
      <w:r w:rsidRPr="00B64B0B">
        <w:rPr>
          <w:sz w:val="28"/>
          <w:szCs w:val="28"/>
        </w:rPr>
        <w:t>Run</w:t>
      </w:r>
      <w:proofErr w:type="spellEnd"/>
      <w:r w:rsidRPr="00B64B0B">
        <w:rPr>
          <w:sz w:val="28"/>
          <w:szCs w:val="28"/>
        </w:rPr>
        <w:t xml:space="preserve"> </w:t>
      </w:r>
      <w:proofErr w:type="spellStart"/>
      <w:r w:rsidRPr="00B64B0B">
        <w:rPr>
          <w:sz w:val="28"/>
          <w:szCs w:val="28"/>
        </w:rPr>
        <w:t>Anywhere</w:t>
      </w:r>
      <w:proofErr w:type="spellEnd"/>
      <w:r w:rsidRPr="00B64B0B">
        <w:rPr>
          <w:sz w:val="28"/>
          <w:szCs w:val="28"/>
        </w:rPr>
        <w:t>" (WORA), Java-приложения могут выполняться на любой платформе, поддерживающей Java Virtual Machine (JVM).</w:t>
      </w:r>
    </w:p>
    <w:p w:rsidR="007739D4" w:rsidRDefault="00164439" w:rsidP="00F1510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64439">
        <w:rPr>
          <w:sz w:val="28"/>
          <w:szCs w:val="28"/>
        </w:rPr>
        <w:t>После тщательного изучения различных языков программирования было</w:t>
      </w:r>
      <w:r w:rsidR="00F15105">
        <w:rPr>
          <w:sz w:val="28"/>
          <w:szCs w:val="28"/>
        </w:rPr>
        <w:t xml:space="preserve"> принято решение выбрать </w:t>
      </w:r>
      <w:r w:rsidRPr="00164439">
        <w:rPr>
          <w:sz w:val="28"/>
          <w:szCs w:val="28"/>
        </w:rPr>
        <w:t>С# по множеству причин. Этот язык предоставляет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обширные функциональные возможности и мощные инструменты, что делает его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отличным выбором для разработки сложных и высокопроизводительных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приложений. Одним из основных преимуществ является интегрированная среда</w:t>
      </w:r>
      <w:r w:rsidR="00F15105">
        <w:rPr>
          <w:sz w:val="28"/>
          <w:szCs w:val="28"/>
        </w:rPr>
        <w:t xml:space="preserve"> </w:t>
      </w:r>
      <w:r w:rsidRPr="00164439">
        <w:rPr>
          <w:sz w:val="28"/>
          <w:szCs w:val="28"/>
        </w:rPr>
        <w:t>разработки Visual Studio, которая значительно облегчает процесс написания и</w:t>
      </w:r>
      <w:r w:rsidR="00F15105">
        <w:rPr>
          <w:sz w:val="28"/>
          <w:szCs w:val="28"/>
        </w:rPr>
        <w:t xml:space="preserve"> отладки кода.</w:t>
      </w:r>
    </w:p>
    <w:p w:rsidR="007739D4" w:rsidRDefault="007739D4" w:rsidP="00F15105">
      <w:pPr>
        <w:tabs>
          <w:tab w:val="left" w:pos="0"/>
        </w:tabs>
        <w:spacing w:line="360" w:lineRule="auto"/>
        <w:ind w:right="284" w:firstLine="993"/>
        <w:jc w:val="both"/>
        <w:rPr>
          <w:sz w:val="28"/>
          <w:szCs w:val="28"/>
        </w:rPr>
      </w:pPr>
    </w:p>
    <w:p w:rsidR="006F2A2B" w:rsidRPr="00B64B0B" w:rsidRDefault="006F2A2B" w:rsidP="00B64B0B">
      <w:pPr>
        <w:tabs>
          <w:tab w:val="left" w:pos="0"/>
        </w:tabs>
        <w:spacing w:line="360" w:lineRule="auto"/>
        <w:ind w:right="284"/>
        <w:jc w:val="both"/>
        <w:rPr>
          <w:sz w:val="28"/>
          <w:szCs w:val="28"/>
        </w:rPr>
      </w:pPr>
    </w:p>
    <w:p w:rsidR="00E93706" w:rsidRPr="00E93706" w:rsidRDefault="00E93706" w:rsidP="00E93706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E93706">
        <w:rPr>
          <w:b/>
          <w:sz w:val="28"/>
          <w:szCs w:val="28"/>
        </w:rPr>
        <w:lastRenderedPageBreak/>
        <w:t>1.2 Выбор способа организации входных и выходных данных</w:t>
      </w:r>
    </w:p>
    <w:p w:rsidR="00E93706" w:rsidRPr="00E93706" w:rsidRDefault="00E93706" w:rsidP="00E93706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E93706">
        <w:rPr>
          <w:sz w:val="28"/>
          <w:szCs w:val="28"/>
        </w:rPr>
        <w:t>При выборе способа организации входных и выходных данных для системы важно учитывать множество факторов, включая объем данных, типы операций с данными, требования к доступности и безопасности, а также характеристики используемых баз данных (БД). Рассмотрим несколько популярных систем управления базами данных, их характеристики и преимущества, которые могут помочь в принятии решения.</w:t>
      </w:r>
    </w:p>
    <w:p w:rsidR="00E93706" w:rsidRDefault="00E93706" w:rsidP="00B42469">
      <w:pPr>
        <w:pStyle w:val="ac"/>
        <w:numPr>
          <w:ilvl w:val="0"/>
          <w:numId w:val="16"/>
        </w:numPr>
        <w:spacing w:after="360" w:line="360" w:lineRule="auto"/>
        <w:ind w:left="709" w:hanging="283"/>
        <w:jc w:val="both"/>
        <w:rPr>
          <w:sz w:val="28"/>
          <w:szCs w:val="28"/>
        </w:rPr>
      </w:pPr>
      <w:r w:rsidRPr="00B42469">
        <w:rPr>
          <w:b/>
          <w:i/>
          <w:sz w:val="28"/>
          <w:szCs w:val="28"/>
        </w:rPr>
        <w:t>MySQL</w:t>
      </w:r>
      <w:r w:rsidRPr="00B42469">
        <w:rPr>
          <w:sz w:val="28"/>
          <w:szCs w:val="28"/>
        </w:rPr>
        <w:t xml:space="preserve"> - представляет собой реляционную СУБД с открытым исходным кодом (Community Edition). Она поддерживает множество языков программирования, включая PHP, Python, Java, C#, Ruby и другие. MySQL может обрабатывать большие объемы данных и обладает высокой производительностью, особенно при чтении данных, что делает её хорошо оптимизированной для быстрого выполнения запросов. В плане безопасности MySQL предлагает аутентификацию пользователей, шифрование и резервное копирование. Кроме того, она поддерживает транзакции, индексы, триггеры и хранимые процедуры.</w:t>
      </w:r>
    </w:p>
    <w:p w:rsidR="00B42469" w:rsidRPr="00B42469" w:rsidRDefault="00B42469" w:rsidP="00B42469">
      <w:pPr>
        <w:pStyle w:val="ac"/>
        <w:spacing w:after="360" w:line="360" w:lineRule="auto"/>
        <w:ind w:left="709"/>
        <w:jc w:val="both"/>
        <w:rPr>
          <w:sz w:val="28"/>
          <w:szCs w:val="28"/>
        </w:rPr>
      </w:pPr>
    </w:p>
    <w:p w:rsidR="00E93706" w:rsidRDefault="00E93706" w:rsidP="00B42469">
      <w:pPr>
        <w:pStyle w:val="ac"/>
        <w:numPr>
          <w:ilvl w:val="0"/>
          <w:numId w:val="16"/>
        </w:numPr>
        <w:spacing w:after="360" w:line="360" w:lineRule="auto"/>
        <w:ind w:left="709" w:hanging="283"/>
        <w:jc w:val="both"/>
        <w:rPr>
          <w:sz w:val="28"/>
          <w:szCs w:val="28"/>
        </w:rPr>
      </w:pPr>
      <w:proofErr w:type="spellStart"/>
      <w:r w:rsidRPr="00B42469">
        <w:rPr>
          <w:b/>
          <w:i/>
          <w:sz w:val="28"/>
          <w:szCs w:val="28"/>
        </w:rPr>
        <w:t>PostgreSQL</w:t>
      </w:r>
      <w:proofErr w:type="spellEnd"/>
      <w:r w:rsidRPr="00B42469">
        <w:rPr>
          <w:sz w:val="28"/>
          <w:szCs w:val="28"/>
        </w:rPr>
        <w:t xml:space="preserve"> - является реляционной СУБД с открытым исходным кодом и поддерживает аналогичные языки программирования, такие как PHP, Python, Java, C#, Ruby и другие. Эта система также способна работать с большими объемами данных и имеет хорошую производительность как для чтения, так и для записи. </w:t>
      </w:r>
      <w:proofErr w:type="spellStart"/>
      <w:r w:rsidRPr="00B42469">
        <w:rPr>
          <w:sz w:val="28"/>
          <w:szCs w:val="28"/>
        </w:rPr>
        <w:t>PostgreSQL</w:t>
      </w:r>
      <w:proofErr w:type="spellEnd"/>
      <w:r w:rsidRPr="00B42469">
        <w:rPr>
          <w:sz w:val="28"/>
          <w:szCs w:val="28"/>
        </w:rPr>
        <w:t xml:space="preserve"> предлагает мощные средства аутентификации и авторизации, а также возможность шифрования данных. Она поддерживает полный набор SQL-стандартов, транзакции, индексы, триггеры и хранимые процедуры.</w:t>
      </w:r>
    </w:p>
    <w:p w:rsidR="00B42469" w:rsidRPr="00B42469" w:rsidRDefault="00B42469" w:rsidP="00B42469">
      <w:pPr>
        <w:pStyle w:val="ac"/>
        <w:spacing w:after="360" w:line="360" w:lineRule="auto"/>
        <w:ind w:left="709"/>
        <w:jc w:val="both"/>
        <w:rPr>
          <w:sz w:val="28"/>
          <w:szCs w:val="28"/>
        </w:rPr>
      </w:pPr>
    </w:p>
    <w:p w:rsidR="00A11077" w:rsidRDefault="00E93706" w:rsidP="00B42469">
      <w:pPr>
        <w:pStyle w:val="ac"/>
        <w:numPr>
          <w:ilvl w:val="0"/>
          <w:numId w:val="16"/>
        </w:numPr>
        <w:spacing w:line="360" w:lineRule="auto"/>
        <w:ind w:left="709" w:hanging="283"/>
        <w:jc w:val="both"/>
        <w:rPr>
          <w:sz w:val="28"/>
          <w:szCs w:val="28"/>
        </w:rPr>
      </w:pPr>
      <w:r w:rsidRPr="00B42469">
        <w:rPr>
          <w:b/>
          <w:i/>
          <w:sz w:val="28"/>
          <w:szCs w:val="28"/>
        </w:rPr>
        <w:t>Microsoft SQL Server</w:t>
      </w:r>
      <w:r w:rsidRPr="00B42469">
        <w:rPr>
          <w:sz w:val="28"/>
          <w:szCs w:val="28"/>
        </w:rPr>
        <w:t xml:space="preserve"> - коммерческое ПО, представляющее собой реляционную СУБД. Она оптимизирована для работы с продуктами</w:t>
      </w:r>
      <w:r w:rsidR="00B42469" w:rsidRPr="00B42469">
        <w:rPr>
          <w:sz w:val="28"/>
          <w:szCs w:val="28"/>
        </w:rPr>
        <w:t xml:space="preserve">.  Microsoft и поддерживает языки программирования .NET, C# и T-SQL. </w:t>
      </w:r>
      <w:r w:rsidR="00B42469" w:rsidRPr="00B42469">
        <w:rPr>
          <w:sz w:val="28"/>
          <w:szCs w:val="28"/>
        </w:rPr>
        <w:lastRenderedPageBreak/>
        <w:t>SQL Server также может обрабатывать большие объемы данных и демонстрирует высокую производительность как при чтении, так и при записи. В плане безопасности она предлагает мощные средства аутентификации и авторизации, а также шифрование данных. Функционально SQL Server поддерживает транзакции, индексы, триггеры, хранимые процедуры и аналитические функции.</w:t>
      </w:r>
    </w:p>
    <w:p w:rsidR="00B42469" w:rsidRPr="00B42469" w:rsidRDefault="00B42469" w:rsidP="00B42469">
      <w:pPr>
        <w:pStyle w:val="ac"/>
        <w:rPr>
          <w:sz w:val="28"/>
          <w:szCs w:val="28"/>
        </w:rPr>
      </w:pPr>
    </w:p>
    <w:p w:rsidR="00A0249C" w:rsidRDefault="00B42469" w:rsidP="00B42469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B42469">
        <w:rPr>
          <w:sz w:val="28"/>
          <w:szCs w:val="28"/>
        </w:rPr>
        <w:t>Сравнив перечисленные СУБД,</w:t>
      </w:r>
      <w:r>
        <w:rPr>
          <w:sz w:val="28"/>
          <w:szCs w:val="28"/>
        </w:rPr>
        <w:t xml:space="preserve"> </w:t>
      </w:r>
      <w:r w:rsidRPr="00B42469">
        <w:rPr>
          <w:sz w:val="28"/>
          <w:szCs w:val="28"/>
        </w:rPr>
        <w:t>можно сделать вывод, что MySQL является отличным выбором для данного проекта. Это одна из самых популярных и широко используемых реляционных баз данных, обладающая высокой производительностью, надежностью и устойчивостью к нагрузкам. MySQL предлагает мощный набор функций для работы с данными и поддерживает расширение функционала с помощью различных дополнительных инструментов и плагинов. Благодаря своей открытости и бесплатной лицензии MySQL идеально подходит для малых и средних проектов, а также для стартапов и компаний, которым важна экономия затрат на базы данных.</w:t>
      </w:r>
    </w:p>
    <w:p w:rsidR="00A0249C" w:rsidRDefault="00A0249C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2469" w:rsidRDefault="006F2A2B" w:rsidP="00B42469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База данных состоит из </w:t>
      </w:r>
      <w:r w:rsidRPr="006F2A2B">
        <w:rPr>
          <w:sz w:val="28"/>
          <w:szCs w:val="28"/>
        </w:rPr>
        <w:t>9</w:t>
      </w:r>
      <w:r w:rsidR="00A0249C">
        <w:rPr>
          <w:sz w:val="28"/>
          <w:szCs w:val="28"/>
        </w:rPr>
        <w:t xml:space="preserve"> таблиц в соответствии с рисунком 1.2.1</w:t>
      </w:r>
    </w:p>
    <w:p w:rsidR="00A0249C" w:rsidRDefault="006F2A2B" w:rsidP="00B42469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60950" cy="5155565"/>
            <wp:effectExtent l="19050" t="0" r="635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15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9C" w:rsidRDefault="00A0249C" w:rsidP="00A0249C">
      <w:pPr>
        <w:pStyle w:val="ac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1.2.1 – Структура БД</w:t>
      </w:r>
    </w:p>
    <w:p w:rsidR="00D6457F" w:rsidRDefault="00D6457F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0249C" w:rsidRDefault="00A0249C" w:rsidP="00A0249C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Основной табли</w:t>
      </w:r>
      <w:r w:rsidR="006F2A2B">
        <w:rPr>
          <w:sz w:val="28"/>
          <w:szCs w:val="28"/>
        </w:rPr>
        <w:t>цей в БД является «Заказы</w:t>
      </w:r>
      <w:r>
        <w:rPr>
          <w:sz w:val="28"/>
          <w:szCs w:val="28"/>
        </w:rPr>
        <w:t>» (</w:t>
      </w:r>
      <w:r w:rsidR="006F2A2B">
        <w:rPr>
          <w:sz w:val="28"/>
          <w:szCs w:val="28"/>
          <w:lang w:val="en-US"/>
        </w:rPr>
        <w:t>orders</w:t>
      </w:r>
      <w:r w:rsidRPr="00A0249C">
        <w:rPr>
          <w:sz w:val="28"/>
          <w:szCs w:val="28"/>
        </w:rPr>
        <w:t xml:space="preserve">). </w:t>
      </w:r>
      <w:r>
        <w:rPr>
          <w:sz w:val="28"/>
          <w:szCs w:val="28"/>
        </w:rPr>
        <w:t>Таблица состоит из 6 полей в соответствии с таблицей 1.2.1</w:t>
      </w:r>
    </w:p>
    <w:p w:rsidR="00A0249C" w:rsidRPr="002A5229" w:rsidRDefault="00A0249C" w:rsidP="002A5229">
      <w:pPr>
        <w:spacing w:line="360" w:lineRule="auto"/>
        <w:jc w:val="both"/>
        <w:rPr>
          <w:sz w:val="28"/>
          <w:szCs w:val="28"/>
        </w:rPr>
      </w:pPr>
      <w:r w:rsidRPr="002A5229">
        <w:rPr>
          <w:sz w:val="28"/>
          <w:szCs w:val="28"/>
        </w:rPr>
        <w:t>Таблица 1.2.1 – Структура таблицы «</w:t>
      </w:r>
      <w:r w:rsidR="00941948">
        <w:rPr>
          <w:sz w:val="28"/>
          <w:szCs w:val="28"/>
        </w:rPr>
        <w:t>Заказы</w:t>
      </w:r>
      <w:r w:rsidRPr="002A5229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A0249C" w:rsidTr="00FB0819">
        <w:tc>
          <w:tcPr>
            <w:tcW w:w="2506" w:type="dxa"/>
            <w:vAlign w:val="center"/>
          </w:tcPr>
          <w:p w:rsidR="00A0249C" w:rsidRPr="00FB0819" w:rsidRDefault="00A0249C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941948" w:rsidTr="00FB0819">
        <w:tc>
          <w:tcPr>
            <w:tcW w:w="2506" w:type="dxa"/>
            <w:vAlign w:val="center"/>
          </w:tcPr>
          <w:p w:rsidR="00941948" w:rsidRPr="00941948" w:rsidRDefault="00941948" w:rsidP="00941948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center"/>
          </w:tcPr>
          <w:p w:rsidR="00941948" w:rsidRPr="00941948" w:rsidRDefault="00941948" w:rsidP="00941948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center"/>
          </w:tcPr>
          <w:p w:rsidR="00941948" w:rsidRPr="00941948" w:rsidRDefault="00941948" w:rsidP="00941948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center"/>
          </w:tcPr>
          <w:p w:rsidR="00941948" w:rsidRDefault="00941948" w:rsidP="00FB0819">
            <w:pPr>
              <w:pStyle w:val="ac"/>
              <w:spacing w:before="60" w:after="60"/>
              <w:ind w:left="0"/>
              <w:contextualSpacing w:val="0"/>
              <w:rPr>
                <w:rFonts w:cs="Arial"/>
                <w:color w:val="2E2B29"/>
                <w:sz w:val="21"/>
                <w:szCs w:val="21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55567" w:rsidRDefault="00F55567" w:rsidP="00F55567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заказа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order_number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F55567" w:rsidP="00A2626D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center"/>
          </w:tcPr>
          <w:p w:rsidR="00A0249C" w:rsidRPr="00FB0819" w:rsidRDefault="00A2626D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B0819" w:rsidRDefault="00FB0819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ID </w:t>
            </w:r>
            <w:r w:rsidRPr="00FB0819">
              <w:rPr>
                <w:rFonts w:ascii="Times New Roman" w:hAnsi="Times New Roman"/>
                <w:sz w:val="28"/>
                <w:szCs w:val="28"/>
              </w:rPr>
              <w:t>с</w:t>
            </w:r>
            <w:r w:rsidR="00F55567">
              <w:rPr>
                <w:rFonts w:ascii="Times New Roman" w:hAnsi="Times New Roman"/>
                <w:sz w:val="28"/>
                <w:szCs w:val="28"/>
              </w:rPr>
              <w:t>татуса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center"/>
          </w:tcPr>
          <w:p w:rsidR="00A0249C" w:rsidRPr="00FB0819" w:rsidRDefault="006D3B53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B0819" w:rsidRDefault="00FB0819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ID </w:t>
            </w:r>
            <w:r w:rsidRPr="00FB0819">
              <w:rPr>
                <w:rFonts w:ascii="Times New Roman" w:hAnsi="Times New Roman"/>
                <w:sz w:val="28"/>
                <w:szCs w:val="28"/>
              </w:rPr>
              <w:t>к</w:t>
            </w:r>
            <w:r w:rsidR="00F55567">
              <w:rPr>
                <w:rFonts w:ascii="Times New Roman" w:hAnsi="Times New Roman"/>
                <w:sz w:val="28"/>
                <w:szCs w:val="28"/>
              </w:rPr>
              <w:t>лиента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center"/>
          </w:tcPr>
          <w:p w:rsidR="00A0249C" w:rsidRPr="00FB0819" w:rsidRDefault="006D3B53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B0819" w:rsidRDefault="00FB0819" w:rsidP="00F55567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 xml:space="preserve">Дата </w:t>
            </w:r>
            <w:r w:rsidR="00F55567">
              <w:rPr>
                <w:rFonts w:ascii="Times New Roman" w:hAnsi="Times New Roman"/>
                <w:sz w:val="28"/>
                <w:szCs w:val="28"/>
              </w:rPr>
              <w:t>создания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date_of_creation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DATE</w:t>
            </w:r>
          </w:p>
        </w:tc>
        <w:tc>
          <w:tcPr>
            <w:tcW w:w="2506" w:type="dxa"/>
            <w:vAlign w:val="center"/>
          </w:tcPr>
          <w:p w:rsidR="00A0249C" w:rsidRPr="00FB0819" w:rsidRDefault="00A2626D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B0819" w:rsidRDefault="00F55567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выполнения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date_of_completion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DATE</w:t>
            </w:r>
          </w:p>
        </w:tc>
        <w:tc>
          <w:tcPr>
            <w:tcW w:w="2506" w:type="dxa"/>
            <w:vAlign w:val="center"/>
          </w:tcPr>
          <w:p w:rsidR="00A0249C" w:rsidRPr="00FB0819" w:rsidRDefault="00FB0819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A0249C" w:rsidTr="00FB0819">
        <w:tc>
          <w:tcPr>
            <w:tcW w:w="2506" w:type="dxa"/>
            <w:vAlign w:val="center"/>
          </w:tcPr>
          <w:p w:rsidR="00A0249C" w:rsidRPr="00F55567" w:rsidRDefault="00F55567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/>
                <w:sz w:val="28"/>
                <w:szCs w:val="28"/>
              </w:rPr>
              <w:t>Товара</w:t>
            </w:r>
          </w:p>
        </w:tc>
        <w:tc>
          <w:tcPr>
            <w:tcW w:w="2506" w:type="dxa"/>
            <w:vAlign w:val="center"/>
          </w:tcPr>
          <w:p w:rsidR="00A0249C" w:rsidRPr="00FB0819" w:rsidRDefault="00F55567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506" w:type="dxa"/>
            <w:vAlign w:val="center"/>
          </w:tcPr>
          <w:p w:rsidR="00A0249C" w:rsidRPr="00FB0819" w:rsidRDefault="00A0249C" w:rsidP="00FB081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center"/>
          </w:tcPr>
          <w:p w:rsidR="00A0249C" w:rsidRPr="00FB0819" w:rsidRDefault="006D3B53" w:rsidP="00FB081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  <w:tr w:rsidR="00F55567" w:rsidTr="00FB0819">
        <w:tc>
          <w:tcPr>
            <w:tcW w:w="2506" w:type="dxa"/>
            <w:vAlign w:val="center"/>
          </w:tcPr>
          <w:p w:rsidR="00F55567" w:rsidRPr="00F55567" w:rsidRDefault="00F55567" w:rsidP="00FB0819">
            <w:pPr>
              <w:pStyle w:val="ac"/>
              <w:spacing w:before="60" w:after="60"/>
              <w:ind w:left="0"/>
              <w:contextualSpacing w:val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Скидка</w:t>
            </w:r>
          </w:p>
        </w:tc>
        <w:tc>
          <w:tcPr>
            <w:tcW w:w="2506" w:type="dxa"/>
            <w:vAlign w:val="center"/>
          </w:tcPr>
          <w:p w:rsidR="00F55567" w:rsidRPr="00F55567" w:rsidRDefault="00F55567" w:rsidP="00FB0819">
            <w:pPr>
              <w:spacing w:before="60" w:after="60"/>
              <w:rPr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discount</w:t>
            </w:r>
            <w:proofErr w:type="spellEnd"/>
          </w:p>
        </w:tc>
        <w:tc>
          <w:tcPr>
            <w:tcW w:w="2506" w:type="dxa"/>
            <w:vAlign w:val="center"/>
          </w:tcPr>
          <w:p w:rsidR="00F55567" w:rsidRPr="00FB0819" w:rsidRDefault="00F55567" w:rsidP="00A2626D">
            <w:pPr>
              <w:spacing w:before="60" w:after="60"/>
              <w:rPr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center"/>
          </w:tcPr>
          <w:p w:rsidR="00F55567" w:rsidRDefault="00A2626D" w:rsidP="00FB0819">
            <w:pPr>
              <w:pStyle w:val="ac"/>
              <w:spacing w:before="60" w:after="60"/>
              <w:ind w:left="0"/>
              <w:contextualSpacing w:val="0"/>
              <w:rPr>
                <w:rFonts w:cs="Arial"/>
                <w:color w:val="2E2B29"/>
                <w:sz w:val="21"/>
                <w:szCs w:val="21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45</w:t>
            </w:r>
          </w:p>
        </w:tc>
      </w:tr>
      <w:tr w:rsidR="00F55567" w:rsidTr="00FB0819">
        <w:tc>
          <w:tcPr>
            <w:tcW w:w="2506" w:type="dxa"/>
            <w:vAlign w:val="center"/>
          </w:tcPr>
          <w:p w:rsidR="00F55567" w:rsidRDefault="00F55567" w:rsidP="00FB0819">
            <w:pPr>
              <w:pStyle w:val="ac"/>
              <w:spacing w:before="60" w:after="60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Подытог</w:t>
            </w:r>
            <w:proofErr w:type="spellEnd"/>
          </w:p>
        </w:tc>
        <w:tc>
          <w:tcPr>
            <w:tcW w:w="2506" w:type="dxa"/>
            <w:vAlign w:val="center"/>
          </w:tcPr>
          <w:p w:rsidR="00F55567" w:rsidRPr="00F55567" w:rsidRDefault="00F55567" w:rsidP="00FB0819">
            <w:pPr>
              <w:spacing w:before="60" w:after="60"/>
              <w:rPr>
                <w:color w:val="2E2B29"/>
                <w:sz w:val="28"/>
                <w:szCs w:val="28"/>
              </w:rPr>
            </w:pPr>
            <w:proofErr w:type="spellStart"/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2506" w:type="dxa"/>
            <w:vAlign w:val="center"/>
          </w:tcPr>
          <w:p w:rsidR="00F55567" w:rsidRPr="00F55567" w:rsidRDefault="00F55567" w:rsidP="00A2626D">
            <w:pPr>
              <w:spacing w:before="60" w:after="60"/>
              <w:rPr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DECIMAL</w:t>
            </w:r>
          </w:p>
        </w:tc>
        <w:tc>
          <w:tcPr>
            <w:tcW w:w="2506" w:type="dxa"/>
            <w:vAlign w:val="center"/>
          </w:tcPr>
          <w:p w:rsidR="00F55567" w:rsidRDefault="00A2626D" w:rsidP="00FB0819">
            <w:pPr>
              <w:pStyle w:val="ac"/>
              <w:spacing w:before="60" w:after="60"/>
              <w:ind w:left="0"/>
              <w:contextualSpacing w:val="0"/>
              <w:rPr>
                <w:rFonts w:cs="Arial"/>
                <w:color w:val="2E2B29"/>
                <w:sz w:val="21"/>
                <w:szCs w:val="21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10,2</w:t>
            </w:r>
          </w:p>
        </w:tc>
      </w:tr>
      <w:tr w:rsidR="00F55567" w:rsidTr="00FB0819">
        <w:tc>
          <w:tcPr>
            <w:tcW w:w="2506" w:type="dxa"/>
            <w:vAlign w:val="center"/>
          </w:tcPr>
          <w:p w:rsidR="00F55567" w:rsidRPr="00F55567" w:rsidRDefault="00F55567" w:rsidP="00FB0819">
            <w:pPr>
              <w:pStyle w:val="ac"/>
              <w:spacing w:before="60" w:after="60"/>
              <w:ind w:left="0"/>
              <w:contextualSpacing w:val="0"/>
              <w:rPr>
                <w:sz w:val="28"/>
                <w:szCs w:val="28"/>
              </w:rPr>
            </w:pPr>
            <w:r w:rsidRPr="00F55567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506" w:type="dxa"/>
            <w:vAlign w:val="center"/>
          </w:tcPr>
          <w:p w:rsidR="00F55567" w:rsidRPr="00F55567" w:rsidRDefault="00F55567" w:rsidP="00FB0819">
            <w:pPr>
              <w:spacing w:before="60" w:after="60"/>
              <w:rPr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final_amount</w:t>
            </w:r>
            <w:proofErr w:type="spellEnd"/>
          </w:p>
        </w:tc>
        <w:tc>
          <w:tcPr>
            <w:tcW w:w="2506" w:type="dxa"/>
            <w:vAlign w:val="center"/>
          </w:tcPr>
          <w:p w:rsidR="00F55567" w:rsidRPr="00F55567" w:rsidRDefault="00F55567" w:rsidP="00A2626D">
            <w:pPr>
              <w:spacing w:before="60" w:after="60"/>
              <w:rPr>
                <w:color w:val="2E2B29"/>
                <w:sz w:val="28"/>
                <w:szCs w:val="28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DECIMAL</w:t>
            </w:r>
          </w:p>
        </w:tc>
        <w:tc>
          <w:tcPr>
            <w:tcW w:w="2506" w:type="dxa"/>
            <w:vAlign w:val="center"/>
          </w:tcPr>
          <w:p w:rsidR="00F55567" w:rsidRDefault="00A2626D" w:rsidP="00AE5964">
            <w:pPr>
              <w:pStyle w:val="ac"/>
              <w:spacing w:before="60" w:after="60"/>
              <w:ind w:left="0"/>
              <w:contextualSpacing w:val="0"/>
              <w:rPr>
                <w:rFonts w:cs="Arial"/>
                <w:color w:val="2E2B29"/>
                <w:sz w:val="21"/>
                <w:szCs w:val="21"/>
              </w:rPr>
            </w:pP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10,2</w:t>
            </w:r>
          </w:p>
        </w:tc>
      </w:tr>
      <w:tr w:rsidR="00F55567" w:rsidTr="00FB0819">
        <w:tc>
          <w:tcPr>
            <w:tcW w:w="2506" w:type="dxa"/>
            <w:vAlign w:val="center"/>
          </w:tcPr>
          <w:p w:rsidR="00F55567" w:rsidRPr="00F55567" w:rsidRDefault="00A2626D" w:rsidP="00FB0819">
            <w:pPr>
              <w:pStyle w:val="ac"/>
              <w:spacing w:before="60" w:after="60"/>
              <w:ind w:left="0"/>
              <w:contextualSpacing w:val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Заметки</w:t>
            </w:r>
          </w:p>
        </w:tc>
        <w:tc>
          <w:tcPr>
            <w:tcW w:w="2506" w:type="dxa"/>
            <w:vAlign w:val="center"/>
          </w:tcPr>
          <w:p w:rsidR="00F55567" w:rsidRPr="00F55567" w:rsidRDefault="00F55567" w:rsidP="00FB0819">
            <w:pPr>
              <w:spacing w:before="60" w:after="60"/>
              <w:rPr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506" w:type="dxa"/>
            <w:vAlign w:val="center"/>
          </w:tcPr>
          <w:p w:rsidR="00F55567" w:rsidRPr="00F55567" w:rsidRDefault="00F55567" w:rsidP="00F55567">
            <w:pPr>
              <w:spacing w:before="60" w:after="60"/>
              <w:rPr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T</w:t>
            </w:r>
            <w:r w:rsidRPr="00F55567">
              <w:rPr>
                <w:rFonts w:ascii="Times New Roman" w:hAnsi="Times New Roman"/>
                <w:color w:val="2E2B29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XT</w:t>
            </w:r>
          </w:p>
        </w:tc>
        <w:tc>
          <w:tcPr>
            <w:tcW w:w="2506" w:type="dxa"/>
            <w:vAlign w:val="center"/>
          </w:tcPr>
          <w:p w:rsidR="00F55567" w:rsidRDefault="00F55567" w:rsidP="00AE5964">
            <w:pPr>
              <w:pStyle w:val="ac"/>
              <w:spacing w:before="60" w:after="60"/>
              <w:ind w:left="0"/>
              <w:contextualSpacing w:val="0"/>
              <w:rPr>
                <w:rFonts w:cs="Arial"/>
                <w:color w:val="2E2B29"/>
                <w:sz w:val="21"/>
                <w:szCs w:val="21"/>
              </w:rPr>
            </w:pPr>
            <w:r>
              <w:rPr>
                <w:rFonts w:cs="Arial"/>
                <w:color w:val="2E2B29"/>
                <w:sz w:val="21"/>
                <w:szCs w:val="21"/>
              </w:rPr>
              <w:t>—</w:t>
            </w:r>
          </w:p>
        </w:tc>
      </w:tr>
    </w:tbl>
    <w:p w:rsidR="00FB0819" w:rsidRPr="00D6457F" w:rsidRDefault="00FB0819" w:rsidP="00FB0819">
      <w:pPr>
        <w:spacing w:line="360" w:lineRule="auto"/>
        <w:jc w:val="both"/>
        <w:rPr>
          <w:sz w:val="28"/>
          <w:szCs w:val="28"/>
          <w:lang w:val="en-US"/>
        </w:rPr>
      </w:pPr>
    </w:p>
    <w:p w:rsidR="00FB0819" w:rsidRPr="00FB0819" w:rsidRDefault="00941948" w:rsidP="00D6457F">
      <w:pPr>
        <w:suppressAutoHyphens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«Клиенты» (с</w:t>
      </w:r>
      <w:proofErr w:type="spellStart"/>
      <w:r>
        <w:rPr>
          <w:sz w:val="28"/>
          <w:szCs w:val="28"/>
          <w:lang w:val="en-US"/>
        </w:rPr>
        <w:t>lients</w:t>
      </w:r>
      <w:proofErr w:type="spellEnd"/>
      <w:r w:rsidR="00FB0819" w:rsidRPr="00FB0819">
        <w:rPr>
          <w:sz w:val="28"/>
          <w:szCs w:val="28"/>
        </w:rPr>
        <w:t>) состоит из 6 полей в соответствии с таблицей 1.2.2.</w:t>
      </w:r>
    </w:p>
    <w:p w:rsidR="006D3B53" w:rsidRPr="00FB0819" w:rsidRDefault="00FB0819" w:rsidP="002A5229">
      <w:pPr>
        <w:suppressAutoHyphens w:val="0"/>
        <w:spacing w:after="120" w:line="360" w:lineRule="auto"/>
        <w:rPr>
          <w:sz w:val="28"/>
          <w:szCs w:val="28"/>
        </w:rPr>
      </w:pPr>
      <w:r w:rsidRPr="00FB0819">
        <w:rPr>
          <w:sz w:val="28"/>
          <w:szCs w:val="28"/>
        </w:rPr>
        <w:t>Таблица 1.2.2 – Структура таблицы «</w:t>
      </w:r>
      <w:r w:rsidR="00941948">
        <w:rPr>
          <w:sz w:val="28"/>
          <w:szCs w:val="28"/>
        </w:rPr>
        <w:t>Клиенты</w:t>
      </w:r>
      <w:r w:rsidRPr="00FB0819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FB0819" w:rsidRPr="006D3B53" w:rsidTr="00E6115C">
        <w:tc>
          <w:tcPr>
            <w:tcW w:w="2506" w:type="dxa"/>
            <w:vAlign w:val="center"/>
          </w:tcPr>
          <w:p w:rsidR="00FB0819" w:rsidRPr="006D3B53" w:rsidRDefault="00FB0819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FB0819" w:rsidRPr="006D3B53" w:rsidRDefault="00FB0819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FB0819" w:rsidRPr="006D3B53" w:rsidRDefault="00FB0819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FB0819" w:rsidRPr="006D3B53" w:rsidRDefault="00FB0819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941948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ID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Телефон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255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Почта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100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Адрес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941948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ФИО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941948">
              <w:rPr>
                <w:rFonts w:ascii="Times New Roman" w:hAnsi="Times New Roman"/>
                <w:color w:val="2E2B29"/>
                <w:sz w:val="28"/>
                <w:szCs w:val="28"/>
              </w:rPr>
              <w:t>fio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6D3B53" w:rsidRPr="006D3B53" w:rsidRDefault="00941948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100</w:t>
            </w:r>
          </w:p>
        </w:tc>
      </w:tr>
    </w:tbl>
    <w:p w:rsidR="00D6457F" w:rsidRDefault="00D6457F" w:rsidP="006D3B53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</w:p>
    <w:p w:rsidR="00D6457F" w:rsidRDefault="00D6457F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D3B53" w:rsidRPr="006D3B53" w:rsidRDefault="006D3B53" w:rsidP="006D3B53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6D3B53">
        <w:rPr>
          <w:sz w:val="28"/>
          <w:szCs w:val="28"/>
        </w:rPr>
        <w:lastRenderedPageBreak/>
        <w:t>Таблица «</w:t>
      </w:r>
      <w:r w:rsidR="00A2626D">
        <w:rPr>
          <w:sz w:val="28"/>
          <w:szCs w:val="28"/>
        </w:rPr>
        <w:t>Товары» (</w:t>
      </w:r>
      <w:r w:rsidR="00A2626D">
        <w:rPr>
          <w:sz w:val="28"/>
          <w:szCs w:val="28"/>
          <w:lang w:val="en-US"/>
        </w:rPr>
        <w:t>products</w:t>
      </w:r>
      <w:r w:rsidR="00A2626D">
        <w:rPr>
          <w:sz w:val="28"/>
          <w:szCs w:val="28"/>
        </w:rPr>
        <w:t>) состоит из 7</w:t>
      </w:r>
      <w:r w:rsidRPr="006D3B53">
        <w:rPr>
          <w:sz w:val="28"/>
          <w:szCs w:val="28"/>
        </w:rPr>
        <w:t xml:space="preserve"> полей в соответствии с таблицей 1.2.3.</w:t>
      </w:r>
    </w:p>
    <w:p w:rsidR="006D3B53" w:rsidRDefault="006D3B53" w:rsidP="002A5229">
      <w:pPr>
        <w:suppressAutoHyphens w:val="0"/>
        <w:spacing w:before="120" w:after="120" w:line="360" w:lineRule="auto"/>
        <w:rPr>
          <w:sz w:val="28"/>
          <w:szCs w:val="28"/>
        </w:rPr>
      </w:pPr>
      <w:r w:rsidRPr="006D3B53">
        <w:rPr>
          <w:sz w:val="28"/>
          <w:szCs w:val="28"/>
        </w:rPr>
        <w:t>Таблица 1.2.3 – Структура таблицы «</w:t>
      </w:r>
      <w:r w:rsidR="00A2626D">
        <w:rPr>
          <w:sz w:val="28"/>
          <w:szCs w:val="28"/>
        </w:rPr>
        <w:t>Товары</w:t>
      </w:r>
      <w:r w:rsidRPr="006D3B53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6D3B53" w:rsidRPr="006D3B53" w:rsidTr="00E6115C">
        <w:tc>
          <w:tcPr>
            <w:tcW w:w="2506" w:type="dxa"/>
            <w:vAlign w:val="center"/>
          </w:tcPr>
          <w:p w:rsidR="006D3B53" w:rsidRPr="006D3B53" w:rsidRDefault="006D3B53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6D3B53" w:rsidRPr="006D3B53" w:rsidRDefault="006D3B53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6D3B53" w:rsidRPr="006D3B53" w:rsidRDefault="006D3B53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6D3B53" w:rsidRPr="006D3B53" w:rsidRDefault="006D3B53" w:rsidP="006D3B53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A2626D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ID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  <w:vAlign w:val="bottom"/>
          </w:tcPr>
          <w:p w:rsidR="006D3B53" w:rsidRPr="00A2626D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6D3B53" w:rsidRPr="00A2626D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255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Артикул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article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50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Цена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A2626D" w:rsidP="00A2626D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DECIMAL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10,2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Описание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TEXT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Изображение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image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LONGBLOB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6D3B53" w:rsidRPr="006D3B53" w:rsidTr="00E6115C">
        <w:tc>
          <w:tcPr>
            <w:tcW w:w="2506" w:type="dxa"/>
            <w:vAlign w:val="bottom"/>
          </w:tcPr>
          <w:p w:rsidR="006D3B53" w:rsidRPr="00A2626D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 xml:space="preserve">Категория </w:t>
            </w: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506" w:type="dxa"/>
            <w:vAlign w:val="bottom"/>
          </w:tcPr>
          <w:p w:rsidR="006D3B53" w:rsidRPr="006D3B53" w:rsidRDefault="00A2626D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6D3B53" w:rsidRPr="006D3B53" w:rsidRDefault="006D3B53" w:rsidP="006D3B53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6D3B53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</w:tbl>
    <w:p w:rsidR="002A5229" w:rsidRPr="002A5229" w:rsidRDefault="002A5229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2A5229">
        <w:rPr>
          <w:sz w:val="28"/>
          <w:szCs w:val="28"/>
        </w:rPr>
        <w:t>Таблица «</w:t>
      </w:r>
      <w:r w:rsidR="00A2626D">
        <w:rPr>
          <w:sz w:val="28"/>
          <w:szCs w:val="28"/>
        </w:rPr>
        <w:t>Просмотр заказов» (</w:t>
      </w:r>
      <w:r w:rsidR="00A2626D" w:rsidRPr="00D6457F">
        <w:rPr>
          <w:sz w:val="28"/>
          <w:szCs w:val="28"/>
        </w:rPr>
        <w:t>order</w:t>
      </w:r>
      <w:r w:rsidR="00A2626D" w:rsidRPr="00A2626D">
        <w:rPr>
          <w:sz w:val="28"/>
          <w:szCs w:val="28"/>
        </w:rPr>
        <w:t>_</w:t>
      </w:r>
      <w:r w:rsidR="00A2626D" w:rsidRPr="00D6457F">
        <w:rPr>
          <w:sz w:val="28"/>
          <w:szCs w:val="28"/>
        </w:rPr>
        <w:t>items</w:t>
      </w:r>
      <w:r w:rsidR="00A2626D">
        <w:rPr>
          <w:sz w:val="28"/>
          <w:szCs w:val="28"/>
        </w:rPr>
        <w:t>) состоит из 6</w:t>
      </w:r>
      <w:r w:rsidRPr="002A5229">
        <w:rPr>
          <w:sz w:val="28"/>
          <w:szCs w:val="28"/>
        </w:rPr>
        <w:t xml:space="preserve"> полей в соответс</w:t>
      </w:r>
      <w:r w:rsidRPr="002A5229">
        <w:rPr>
          <w:sz w:val="28"/>
          <w:szCs w:val="28"/>
        </w:rPr>
        <w:t>т</w:t>
      </w:r>
      <w:r w:rsidRPr="002A5229">
        <w:rPr>
          <w:sz w:val="28"/>
          <w:szCs w:val="28"/>
        </w:rPr>
        <w:t>вии с табли</w:t>
      </w:r>
      <w:r w:rsidR="00D6457F">
        <w:rPr>
          <w:sz w:val="28"/>
          <w:szCs w:val="28"/>
        </w:rPr>
        <w:t>цей 1.2.4</w:t>
      </w:r>
      <w:r w:rsidRPr="002A5229">
        <w:rPr>
          <w:sz w:val="28"/>
          <w:szCs w:val="28"/>
        </w:rPr>
        <w:t>.</w:t>
      </w:r>
    </w:p>
    <w:p w:rsidR="002A5229" w:rsidRDefault="00D6457F" w:rsidP="000027FF">
      <w:pPr>
        <w:suppressAutoHyphens w:val="0"/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Таблица 1.2.4</w:t>
      </w:r>
      <w:r w:rsidR="002A5229" w:rsidRPr="002A5229">
        <w:rPr>
          <w:sz w:val="28"/>
          <w:szCs w:val="28"/>
        </w:rPr>
        <w:t xml:space="preserve"> – Структура таблицы «</w:t>
      </w:r>
      <w:r w:rsidR="00A2626D">
        <w:rPr>
          <w:sz w:val="28"/>
          <w:szCs w:val="28"/>
        </w:rPr>
        <w:t>Просмотр заказов</w:t>
      </w:r>
      <w:r w:rsidR="002A5229" w:rsidRPr="002A5229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2A5229" w:rsidRPr="002A5229" w:rsidTr="00E6115C">
        <w:tc>
          <w:tcPr>
            <w:tcW w:w="2506" w:type="dxa"/>
            <w:vAlign w:val="center"/>
          </w:tcPr>
          <w:p w:rsidR="002A5229" w:rsidRPr="002A5229" w:rsidRDefault="002A5229" w:rsidP="002A522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2A522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2A522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2A5229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Заказ</w:t>
            </w:r>
            <w:r w:rsidR="002A5229"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 xml:space="preserve"> (ID)</w:t>
            </w:r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 xml:space="preserve">Товар </w:t>
            </w: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(ID)</w:t>
            </w:r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Количество</w:t>
            </w:r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D6457F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Цена</w:t>
            </w:r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506" w:type="dxa"/>
            <w:vAlign w:val="bottom"/>
          </w:tcPr>
          <w:p w:rsidR="002A5229" w:rsidRPr="002A5229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DECIMAL</w:t>
            </w:r>
          </w:p>
        </w:tc>
        <w:tc>
          <w:tcPr>
            <w:tcW w:w="2506" w:type="dxa"/>
            <w:vAlign w:val="bottom"/>
          </w:tcPr>
          <w:p w:rsidR="002A5229" w:rsidRPr="00A2626D" w:rsidRDefault="00A2626D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10,2</w:t>
            </w:r>
          </w:p>
        </w:tc>
      </w:tr>
      <w:tr w:rsidR="00A2626D" w:rsidRPr="002A5229" w:rsidTr="00E6115C">
        <w:tc>
          <w:tcPr>
            <w:tcW w:w="2506" w:type="dxa"/>
            <w:vAlign w:val="bottom"/>
          </w:tcPr>
          <w:p w:rsidR="00A2626D" w:rsidRPr="002A5229" w:rsidRDefault="00D6457F" w:rsidP="00AE5964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>Итого</w:t>
            </w:r>
          </w:p>
        </w:tc>
        <w:tc>
          <w:tcPr>
            <w:tcW w:w="2506" w:type="dxa"/>
            <w:vAlign w:val="bottom"/>
          </w:tcPr>
          <w:p w:rsidR="00A2626D" w:rsidRPr="00A2626D" w:rsidRDefault="00A2626D" w:rsidP="002A5229">
            <w:pPr>
              <w:spacing w:before="60" w:after="60"/>
              <w:rPr>
                <w:color w:val="2E2B29"/>
                <w:sz w:val="28"/>
                <w:szCs w:val="28"/>
              </w:rPr>
            </w:pPr>
            <w:proofErr w:type="spellStart"/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total</w:t>
            </w:r>
            <w:proofErr w:type="spellEnd"/>
          </w:p>
        </w:tc>
        <w:tc>
          <w:tcPr>
            <w:tcW w:w="2506" w:type="dxa"/>
            <w:vAlign w:val="bottom"/>
          </w:tcPr>
          <w:p w:rsidR="00A2626D" w:rsidRPr="002A5229" w:rsidRDefault="00A2626D" w:rsidP="002A5229">
            <w:pPr>
              <w:spacing w:before="60" w:after="60"/>
              <w:rPr>
                <w:color w:val="2E2B29"/>
                <w:sz w:val="28"/>
                <w:szCs w:val="28"/>
              </w:rPr>
            </w:pPr>
            <w:r w:rsidRPr="00A2626D">
              <w:rPr>
                <w:rFonts w:ascii="Times New Roman" w:hAnsi="Times New Roman"/>
                <w:color w:val="2E2B29"/>
                <w:sz w:val="28"/>
                <w:szCs w:val="28"/>
              </w:rPr>
              <w:t>DECIMAL</w:t>
            </w:r>
          </w:p>
        </w:tc>
        <w:tc>
          <w:tcPr>
            <w:tcW w:w="2506" w:type="dxa"/>
            <w:vAlign w:val="bottom"/>
          </w:tcPr>
          <w:p w:rsidR="00A2626D" w:rsidRPr="002A5229" w:rsidRDefault="00A2626D" w:rsidP="002A5229">
            <w:pPr>
              <w:spacing w:before="60" w:after="60"/>
              <w:rPr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10,2</w:t>
            </w:r>
          </w:p>
        </w:tc>
      </w:tr>
    </w:tbl>
    <w:p w:rsidR="00D6457F" w:rsidRDefault="00D6457F" w:rsidP="002A5229">
      <w:pPr>
        <w:suppressAutoHyphens w:val="0"/>
        <w:rPr>
          <w:sz w:val="28"/>
          <w:szCs w:val="28"/>
        </w:rPr>
      </w:pPr>
    </w:p>
    <w:p w:rsidR="002A5229" w:rsidRPr="00D6457F" w:rsidRDefault="00D6457F" w:rsidP="002A5229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2A5229" w:rsidRPr="002A5229" w:rsidRDefault="002A5229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2A5229">
        <w:rPr>
          <w:sz w:val="28"/>
          <w:szCs w:val="28"/>
        </w:rPr>
        <w:lastRenderedPageBreak/>
        <w:t>Таблица «</w:t>
      </w:r>
      <w:r w:rsidR="0074280E">
        <w:rPr>
          <w:sz w:val="28"/>
          <w:szCs w:val="28"/>
        </w:rPr>
        <w:t>Отчеты</w:t>
      </w:r>
      <w:r w:rsidRPr="002A5229">
        <w:rPr>
          <w:sz w:val="28"/>
          <w:szCs w:val="28"/>
        </w:rPr>
        <w:t>» (</w:t>
      </w:r>
      <w:r w:rsidR="0074280E" w:rsidRPr="00D6457F">
        <w:rPr>
          <w:sz w:val="28"/>
          <w:szCs w:val="28"/>
        </w:rPr>
        <w:t>reports</w:t>
      </w:r>
      <w:r w:rsidRPr="002A5229">
        <w:rPr>
          <w:sz w:val="28"/>
          <w:szCs w:val="28"/>
        </w:rPr>
        <w:t>) состоит из 2 полей в соответствии с табли</w:t>
      </w:r>
      <w:r w:rsidR="00D6457F">
        <w:rPr>
          <w:sz w:val="28"/>
          <w:szCs w:val="28"/>
        </w:rPr>
        <w:t>цей 1.2.5</w:t>
      </w:r>
      <w:r>
        <w:rPr>
          <w:sz w:val="28"/>
          <w:szCs w:val="28"/>
        </w:rPr>
        <w:t>.</w:t>
      </w:r>
    </w:p>
    <w:p w:rsidR="002A5229" w:rsidRDefault="00D6457F" w:rsidP="000027FF">
      <w:pPr>
        <w:suppressAutoHyphens w:val="0"/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Таблица 1.2.5</w:t>
      </w:r>
      <w:r w:rsidR="002A5229" w:rsidRPr="002A5229">
        <w:rPr>
          <w:sz w:val="28"/>
          <w:szCs w:val="28"/>
        </w:rPr>
        <w:t xml:space="preserve"> – Структура таблицы «</w:t>
      </w:r>
      <w:r w:rsidR="0074280E">
        <w:rPr>
          <w:sz w:val="28"/>
          <w:szCs w:val="28"/>
        </w:rPr>
        <w:t>Отчеты</w:t>
      </w:r>
      <w:r w:rsidR="002A5229" w:rsidRPr="002A5229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2A5229" w:rsidRPr="002A5229" w:rsidTr="00E6115C">
        <w:tc>
          <w:tcPr>
            <w:tcW w:w="2506" w:type="dxa"/>
            <w:vAlign w:val="center"/>
          </w:tcPr>
          <w:p w:rsidR="002A5229" w:rsidRPr="002A5229" w:rsidRDefault="002A5229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2A5229" w:rsidRPr="002A5229" w:rsidRDefault="002A5229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D6457F" w:rsidRDefault="0074280E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ID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ID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  <w:tr w:rsidR="002A5229" w:rsidRPr="002A5229" w:rsidTr="00E6115C"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  <w:vAlign w:val="bottom"/>
          </w:tcPr>
          <w:p w:rsidR="002A5229" w:rsidRPr="00D6457F" w:rsidRDefault="0074280E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param</w:t>
            </w:r>
          </w:p>
        </w:tc>
        <w:tc>
          <w:tcPr>
            <w:tcW w:w="2506" w:type="dxa"/>
            <w:vAlign w:val="bottom"/>
          </w:tcPr>
          <w:p w:rsidR="002A5229" w:rsidRPr="002A5229" w:rsidRDefault="002A5229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VARCHAR</w:t>
            </w:r>
          </w:p>
        </w:tc>
        <w:tc>
          <w:tcPr>
            <w:tcW w:w="2506" w:type="dxa"/>
            <w:vAlign w:val="bottom"/>
          </w:tcPr>
          <w:p w:rsidR="002A5229" w:rsidRPr="00D6457F" w:rsidRDefault="0074280E" w:rsidP="002A5229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D6457F">
              <w:rPr>
                <w:rFonts w:ascii="Times New Roman" w:hAnsi="Times New Roman"/>
                <w:color w:val="2E2B29"/>
                <w:sz w:val="28"/>
                <w:szCs w:val="28"/>
              </w:rPr>
              <w:t>45</w:t>
            </w:r>
          </w:p>
        </w:tc>
      </w:tr>
      <w:tr w:rsidR="0074280E" w:rsidRPr="002A5229" w:rsidTr="00E6115C">
        <w:tc>
          <w:tcPr>
            <w:tcW w:w="2506" w:type="dxa"/>
            <w:vAlign w:val="bottom"/>
          </w:tcPr>
          <w:p w:rsidR="0074280E" w:rsidRPr="0074280E" w:rsidRDefault="0074280E" w:rsidP="002A5229">
            <w:pPr>
              <w:spacing w:before="60" w:after="60"/>
              <w:rPr>
                <w:color w:val="2E2B29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8"/>
              </w:rPr>
              <w:t xml:space="preserve">Пользователь </w:t>
            </w:r>
            <w:r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506" w:type="dxa"/>
            <w:vAlign w:val="bottom"/>
          </w:tcPr>
          <w:p w:rsidR="0074280E" w:rsidRDefault="0074280E" w:rsidP="002A5229">
            <w:pPr>
              <w:spacing w:before="60" w:after="60"/>
              <w:rPr>
                <w:color w:val="2E2B29"/>
                <w:sz w:val="28"/>
                <w:szCs w:val="28"/>
                <w:lang w:val="en-US"/>
              </w:rPr>
            </w:pPr>
            <w:proofErr w:type="spellStart"/>
            <w:r w:rsidRPr="0074280E">
              <w:rPr>
                <w:rFonts w:ascii="Times New Roman" w:hAnsi="Times New Roman"/>
                <w:color w:val="2E2B29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  <w:vAlign w:val="bottom"/>
          </w:tcPr>
          <w:p w:rsidR="0074280E" w:rsidRPr="002A5229" w:rsidRDefault="0074280E" w:rsidP="00AE5964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INT</w:t>
            </w:r>
          </w:p>
        </w:tc>
        <w:tc>
          <w:tcPr>
            <w:tcW w:w="2506" w:type="dxa"/>
            <w:vAlign w:val="bottom"/>
          </w:tcPr>
          <w:p w:rsidR="0074280E" w:rsidRDefault="0074280E" w:rsidP="002A5229">
            <w:pPr>
              <w:spacing w:before="60" w:after="60"/>
              <w:rPr>
                <w:color w:val="2E2B29"/>
                <w:sz w:val="28"/>
                <w:szCs w:val="28"/>
                <w:lang w:val="en-US"/>
              </w:rPr>
            </w:pPr>
            <w:r w:rsidRPr="002A5229">
              <w:rPr>
                <w:rFonts w:ascii="Times New Roman" w:hAnsi="Times New Roman"/>
                <w:color w:val="2E2B29"/>
                <w:sz w:val="28"/>
                <w:szCs w:val="28"/>
              </w:rPr>
              <w:t>—</w:t>
            </w:r>
          </w:p>
        </w:tc>
      </w:tr>
    </w:tbl>
    <w:p w:rsidR="0048004B" w:rsidRPr="0048004B" w:rsidRDefault="0048004B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48004B">
        <w:rPr>
          <w:sz w:val="28"/>
          <w:szCs w:val="28"/>
        </w:rPr>
        <w:t>аблица «</w:t>
      </w:r>
      <w:r w:rsidR="0074280E">
        <w:rPr>
          <w:sz w:val="28"/>
          <w:szCs w:val="28"/>
        </w:rPr>
        <w:t>Статусы</w:t>
      </w:r>
      <w:r w:rsidRPr="0048004B">
        <w:rPr>
          <w:sz w:val="28"/>
          <w:szCs w:val="28"/>
        </w:rPr>
        <w:t>» (</w:t>
      </w:r>
      <w:r w:rsidR="0074280E" w:rsidRPr="00D6457F">
        <w:rPr>
          <w:sz w:val="28"/>
          <w:szCs w:val="28"/>
        </w:rPr>
        <w:t>statuses</w:t>
      </w:r>
      <w:r w:rsidR="0074280E">
        <w:rPr>
          <w:sz w:val="28"/>
          <w:szCs w:val="28"/>
        </w:rPr>
        <w:t xml:space="preserve">) состоит из </w:t>
      </w:r>
      <w:r w:rsidR="0074280E" w:rsidRPr="0074280E">
        <w:rPr>
          <w:sz w:val="28"/>
          <w:szCs w:val="28"/>
        </w:rPr>
        <w:t>3</w:t>
      </w:r>
      <w:r w:rsidRPr="0048004B">
        <w:rPr>
          <w:sz w:val="28"/>
          <w:szCs w:val="28"/>
        </w:rPr>
        <w:t xml:space="preserve"> полей в</w:t>
      </w:r>
      <w:r>
        <w:rPr>
          <w:sz w:val="28"/>
          <w:szCs w:val="28"/>
        </w:rPr>
        <w:t xml:space="preserve"> соответствии с таблицей 1.2.</w:t>
      </w:r>
      <w:r w:rsidR="00D6457F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:rsidR="002A5229" w:rsidRPr="00D6457F" w:rsidRDefault="0048004B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D6457F">
        <w:rPr>
          <w:sz w:val="28"/>
          <w:szCs w:val="28"/>
        </w:rPr>
        <w:t>Таблица 1.2.</w:t>
      </w:r>
      <w:r w:rsidR="00D6457F">
        <w:rPr>
          <w:sz w:val="28"/>
          <w:szCs w:val="28"/>
          <w:lang w:val="en-US"/>
        </w:rPr>
        <w:t>6</w:t>
      </w:r>
      <w:r w:rsidR="0074280E" w:rsidRPr="00D6457F">
        <w:rPr>
          <w:sz w:val="28"/>
          <w:szCs w:val="28"/>
        </w:rPr>
        <w:t xml:space="preserve"> – Структура таблицы «</w:t>
      </w:r>
      <w:r w:rsidR="0074280E">
        <w:rPr>
          <w:sz w:val="28"/>
          <w:szCs w:val="28"/>
        </w:rPr>
        <w:t>Статусы</w:t>
      </w:r>
      <w:r w:rsidRPr="00D6457F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48004B" w:rsidRPr="002A5229" w:rsidTr="00E6115C"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D6457F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Название</w:t>
            </w:r>
          </w:p>
        </w:tc>
        <w:tc>
          <w:tcPr>
            <w:tcW w:w="2506" w:type="dxa"/>
            <w:vAlign w:val="bottom"/>
          </w:tcPr>
          <w:p w:rsidR="0048004B" w:rsidRPr="0048004B" w:rsidRDefault="00D6457F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n</w:t>
            </w:r>
            <w:proofErr w:type="spellStart"/>
            <w:r w:rsidR="0048004B"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ame</w:t>
            </w:r>
            <w:proofErr w:type="spellEnd"/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50</w:t>
            </w:r>
          </w:p>
        </w:tc>
      </w:tr>
      <w:tr w:rsidR="0074280E" w:rsidRPr="002A5229" w:rsidTr="00E6115C">
        <w:tc>
          <w:tcPr>
            <w:tcW w:w="2506" w:type="dxa"/>
            <w:vAlign w:val="bottom"/>
          </w:tcPr>
          <w:p w:rsidR="0074280E" w:rsidRPr="0048004B" w:rsidRDefault="0074280E" w:rsidP="00AE5964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Описание</w:t>
            </w:r>
          </w:p>
        </w:tc>
        <w:tc>
          <w:tcPr>
            <w:tcW w:w="2506" w:type="dxa"/>
            <w:vAlign w:val="bottom"/>
          </w:tcPr>
          <w:p w:rsidR="0074280E" w:rsidRPr="00D6457F" w:rsidRDefault="0074280E" w:rsidP="00AE5964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description</w:t>
            </w:r>
          </w:p>
        </w:tc>
        <w:tc>
          <w:tcPr>
            <w:tcW w:w="2506" w:type="dxa"/>
            <w:vAlign w:val="bottom"/>
          </w:tcPr>
          <w:p w:rsidR="0074280E" w:rsidRPr="00D6457F" w:rsidRDefault="0074280E" w:rsidP="00AE5964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TEXT</w:t>
            </w:r>
          </w:p>
        </w:tc>
        <w:tc>
          <w:tcPr>
            <w:tcW w:w="2506" w:type="dxa"/>
            <w:vAlign w:val="bottom"/>
          </w:tcPr>
          <w:p w:rsidR="0074280E" w:rsidRDefault="0074280E" w:rsidP="00AE5964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</w:tbl>
    <w:p w:rsidR="00D6457F" w:rsidRPr="00D6457F" w:rsidRDefault="0074280E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«Категории» (</w:t>
      </w:r>
      <w:r w:rsidRPr="00D6457F">
        <w:rPr>
          <w:sz w:val="28"/>
          <w:szCs w:val="28"/>
        </w:rPr>
        <w:t>categories</w:t>
      </w:r>
      <w:r>
        <w:rPr>
          <w:sz w:val="28"/>
          <w:szCs w:val="28"/>
        </w:rPr>
        <w:t xml:space="preserve">) состоит из </w:t>
      </w:r>
      <w:r w:rsidRPr="0074280E">
        <w:rPr>
          <w:sz w:val="28"/>
          <w:szCs w:val="28"/>
        </w:rPr>
        <w:t>3</w:t>
      </w:r>
      <w:r w:rsidR="0048004B" w:rsidRPr="0048004B">
        <w:rPr>
          <w:sz w:val="28"/>
          <w:szCs w:val="28"/>
        </w:rPr>
        <w:t xml:space="preserve"> полей в </w:t>
      </w:r>
      <w:r w:rsidR="0048004B">
        <w:rPr>
          <w:sz w:val="28"/>
          <w:szCs w:val="28"/>
        </w:rPr>
        <w:t>соответствии с та</w:t>
      </w:r>
      <w:r w:rsidR="0048004B">
        <w:rPr>
          <w:sz w:val="28"/>
          <w:szCs w:val="28"/>
        </w:rPr>
        <w:t>б</w:t>
      </w:r>
      <w:r w:rsidR="0048004B">
        <w:rPr>
          <w:sz w:val="28"/>
          <w:szCs w:val="28"/>
        </w:rPr>
        <w:t>ли</w:t>
      </w:r>
      <w:r w:rsidR="00D6457F">
        <w:rPr>
          <w:sz w:val="28"/>
          <w:szCs w:val="28"/>
        </w:rPr>
        <w:t>цей 1.2.</w:t>
      </w:r>
      <w:r w:rsidR="00D6457F" w:rsidRPr="00D6457F">
        <w:rPr>
          <w:sz w:val="28"/>
          <w:szCs w:val="28"/>
        </w:rPr>
        <w:t>7</w:t>
      </w:r>
      <w:r w:rsidR="0048004B">
        <w:rPr>
          <w:sz w:val="28"/>
          <w:szCs w:val="28"/>
        </w:rPr>
        <w:t>.</w:t>
      </w:r>
    </w:p>
    <w:p w:rsidR="0048004B" w:rsidRDefault="0048004B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48004B">
        <w:rPr>
          <w:sz w:val="28"/>
          <w:szCs w:val="28"/>
        </w:rPr>
        <w:t>Таблица 1.2.</w:t>
      </w:r>
      <w:r w:rsidR="00D6457F">
        <w:rPr>
          <w:sz w:val="28"/>
          <w:szCs w:val="28"/>
          <w:lang w:val="en-US"/>
        </w:rPr>
        <w:t>7</w:t>
      </w:r>
      <w:r w:rsidRPr="0048004B">
        <w:rPr>
          <w:sz w:val="28"/>
          <w:szCs w:val="28"/>
        </w:rPr>
        <w:t xml:space="preserve"> – С</w:t>
      </w:r>
      <w:r w:rsidR="0074280E">
        <w:rPr>
          <w:sz w:val="28"/>
          <w:szCs w:val="28"/>
        </w:rPr>
        <w:t>труктура таблицы «Категории</w:t>
      </w:r>
      <w:r w:rsidRPr="0048004B">
        <w:rPr>
          <w:sz w:val="28"/>
          <w:szCs w:val="28"/>
        </w:rPr>
        <w:t>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48004B" w:rsidRPr="002A5229" w:rsidTr="00E6115C"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D6457F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Категория (ID)</w:t>
            </w:r>
          </w:p>
        </w:tc>
        <w:tc>
          <w:tcPr>
            <w:tcW w:w="2506" w:type="dxa"/>
            <w:vAlign w:val="bottom"/>
          </w:tcPr>
          <w:p w:rsidR="0048004B" w:rsidRPr="0074280E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name</w:t>
            </w:r>
          </w:p>
        </w:tc>
        <w:tc>
          <w:tcPr>
            <w:tcW w:w="2506" w:type="dxa"/>
            <w:vAlign w:val="bottom"/>
          </w:tcPr>
          <w:p w:rsidR="0048004B" w:rsidRPr="0048004B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48004B" w:rsidRPr="0048004B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</w:rPr>
              <w:t>255</w:t>
            </w:r>
          </w:p>
        </w:tc>
      </w:tr>
      <w:tr w:rsidR="0074280E" w:rsidRPr="002A5229" w:rsidTr="00E6115C">
        <w:tc>
          <w:tcPr>
            <w:tcW w:w="2506" w:type="dxa"/>
            <w:vAlign w:val="bottom"/>
          </w:tcPr>
          <w:p w:rsidR="0074280E" w:rsidRPr="0048004B" w:rsidRDefault="0074280E" w:rsidP="00AE5964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Описание</w:t>
            </w:r>
          </w:p>
        </w:tc>
        <w:tc>
          <w:tcPr>
            <w:tcW w:w="2506" w:type="dxa"/>
            <w:vAlign w:val="bottom"/>
          </w:tcPr>
          <w:p w:rsidR="0074280E" w:rsidRPr="0074280E" w:rsidRDefault="0074280E" w:rsidP="00AE5964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description</w:t>
            </w:r>
          </w:p>
        </w:tc>
        <w:tc>
          <w:tcPr>
            <w:tcW w:w="2506" w:type="dxa"/>
            <w:vAlign w:val="bottom"/>
          </w:tcPr>
          <w:p w:rsidR="0074280E" w:rsidRPr="0074280E" w:rsidRDefault="0074280E" w:rsidP="00AE5964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TEXT</w:t>
            </w:r>
          </w:p>
        </w:tc>
        <w:tc>
          <w:tcPr>
            <w:tcW w:w="2506" w:type="dxa"/>
            <w:vAlign w:val="bottom"/>
          </w:tcPr>
          <w:p w:rsidR="0074280E" w:rsidRDefault="0074280E" w:rsidP="00AE5964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</w:tbl>
    <w:p w:rsidR="00D6457F" w:rsidRDefault="00D6457F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</w:p>
    <w:p w:rsidR="00D6457F" w:rsidRDefault="00D6457F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8004B" w:rsidRPr="0048004B" w:rsidRDefault="0048004B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48004B">
        <w:rPr>
          <w:sz w:val="28"/>
          <w:szCs w:val="28"/>
        </w:rPr>
        <w:lastRenderedPageBreak/>
        <w:t>Таблица «По</w:t>
      </w:r>
      <w:r w:rsidR="00941948">
        <w:rPr>
          <w:sz w:val="28"/>
          <w:szCs w:val="28"/>
        </w:rPr>
        <w:t>льзователи» (</w:t>
      </w:r>
      <w:proofErr w:type="spellStart"/>
      <w:r w:rsidR="00941948">
        <w:rPr>
          <w:sz w:val="28"/>
          <w:szCs w:val="28"/>
        </w:rPr>
        <w:t>Users</w:t>
      </w:r>
      <w:proofErr w:type="spellEnd"/>
      <w:r w:rsidR="00941948">
        <w:rPr>
          <w:sz w:val="28"/>
          <w:szCs w:val="28"/>
        </w:rPr>
        <w:t xml:space="preserve">) состоит из </w:t>
      </w:r>
      <w:r w:rsidR="00941948" w:rsidRPr="00941948">
        <w:rPr>
          <w:sz w:val="28"/>
          <w:szCs w:val="28"/>
        </w:rPr>
        <w:t>6</w:t>
      </w:r>
      <w:r w:rsidRPr="0048004B">
        <w:rPr>
          <w:sz w:val="28"/>
          <w:szCs w:val="28"/>
        </w:rPr>
        <w:t xml:space="preserve"> полей в </w:t>
      </w:r>
      <w:r>
        <w:rPr>
          <w:sz w:val="28"/>
          <w:szCs w:val="28"/>
        </w:rPr>
        <w:t>соответствии с та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лицей 1.2.</w:t>
      </w:r>
      <w:r w:rsidR="00D6457F" w:rsidRPr="00D6457F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:rsidR="0048004B" w:rsidRDefault="0048004B" w:rsidP="00D6457F">
      <w:pPr>
        <w:suppressAutoHyphens w:val="0"/>
        <w:spacing w:before="120" w:after="120" w:line="360" w:lineRule="auto"/>
        <w:ind w:firstLine="709"/>
        <w:rPr>
          <w:sz w:val="28"/>
          <w:szCs w:val="28"/>
        </w:rPr>
      </w:pPr>
      <w:r w:rsidRPr="0048004B">
        <w:rPr>
          <w:sz w:val="28"/>
          <w:szCs w:val="28"/>
        </w:rPr>
        <w:t>Таблица 1.2.</w:t>
      </w:r>
      <w:r w:rsidR="00D6457F">
        <w:rPr>
          <w:sz w:val="28"/>
          <w:szCs w:val="28"/>
          <w:lang w:val="en-US"/>
        </w:rPr>
        <w:t>8</w:t>
      </w:r>
      <w:r w:rsidRPr="0048004B">
        <w:rPr>
          <w:sz w:val="28"/>
          <w:szCs w:val="28"/>
        </w:rPr>
        <w:t xml:space="preserve"> – Структура таблицы «Пользователи»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48004B" w:rsidTr="00E6115C">
        <w:tc>
          <w:tcPr>
            <w:tcW w:w="2506" w:type="dxa"/>
            <w:vAlign w:val="center"/>
          </w:tcPr>
          <w:p w:rsidR="0048004B" w:rsidRPr="00FB081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48004B" w:rsidRPr="00FB081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48004B" w:rsidRPr="00FB081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48004B" w:rsidRPr="00FB081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FB081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48004B" w:rsidTr="00E6115C"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48004B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Логин</w:t>
            </w:r>
          </w:p>
        </w:tc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l</w:t>
            </w:r>
            <w:proofErr w:type="spellStart"/>
            <w:r w:rsidR="0048004B"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ogin</w:t>
            </w:r>
            <w:proofErr w:type="spellEnd"/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</w:rPr>
              <w:t>255</w:t>
            </w:r>
          </w:p>
        </w:tc>
      </w:tr>
      <w:tr w:rsidR="0048004B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Пароль</w:t>
            </w:r>
          </w:p>
        </w:tc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p</w:t>
            </w:r>
            <w:proofErr w:type="spellStart"/>
            <w:r w:rsidR="0048004B"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assword</w:t>
            </w:r>
            <w:proofErr w:type="spellEnd"/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</w:rPr>
              <w:t>255</w:t>
            </w:r>
          </w:p>
        </w:tc>
      </w:tr>
      <w:tr w:rsidR="0048004B" w:rsidTr="00E6115C"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</w:rPr>
              <w:t>Заказ</w:t>
            </w: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 xml:space="preserve"> (ID)</w:t>
            </w:r>
          </w:p>
        </w:tc>
        <w:tc>
          <w:tcPr>
            <w:tcW w:w="2506" w:type="dxa"/>
            <w:vAlign w:val="bottom"/>
          </w:tcPr>
          <w:p w:rsidR="0048004B" w:rsidRPr="00941948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order_id</w:t>
            </w:r>
            <w:proofErr w:type="spellEnd"/>
          </w:p>
        </w:tc>
        <w:tc>
          <w:tcPr>
            <w:tcW w:w="2506" w:type="dxa"/>
            <w:vAlign w:val="bottom"/>
          </w:tcPr>
          <w:p w:rsidR="0048004B" w:rsidRPr="00941948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48004B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Роль (ID)</w:t>
            </w:r>
          </w:p>
        </w:tc>
        <w:tc>
          <w:tcPr>
            <w:tcW w:w="2506" w:type="dxa"/>
            <w:vAlign w:val="bottom"/>
          </w:tcPr>
          <w:p w:rsidR="0048004B" w:rsidRPr="00941948" w:rsidRDefault="00941948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r</w:t>
            </w:r>
            <w:proofErr w:type="spellStart"/>
            <w:r w:rsidR="0048004B"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ole</w:t>
            </w:r>
            <w:proofErr w:type="spellEnd"/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_id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941948" w:rsidTr="00E6115C">
        <w:tc>
          <w:tcPr>
            <w:tcW w:w="2506" w:type="dxa"/>
            <w:vAlign w:val="bottom"/>
          </w:tcPr>
          <w:p w:rsidR="00941948" w:rsidRPr="00941948" w:rsidRDefault="00941948" w:rsidP="0048004B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941948">
              <w:rPr>
                <w:rFonts w:ascii="Times New Roman" w:hAnsi="Times New Roman"/>
                <w:color w:val="2E2B29"/>
                <w:sz w:val="28"/>
                <w:szCs w:val="21"/>
              </w:rPr>
              <w:t>ФИО</w:t>
            </w:r>
          </w:p>
        </w:tc>
        <w:tc>
          <w:tcPr>
            <w:tcW w:w="2506" w:type="dxa"/>
            <w:vAlign w:val="bottom"/>
          </w:tcPr>
          <w:p w:rsidR="00941948" w:rsidRPr="00941948" w:rsidRDefault="00941948" w:rsidP="0048004B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proofErr w:type="spellStart"/>
            <w:r w:rsidRPr="00941948"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fio</w:t>
            </w:r>
            <w:proofErr w:type="spellEnd"/>
          </w:p>
        </w:tc>
        <w:tc>
          <w:tcPr>
            <w:tcW w:w="2506" w:type="dxa"/>
            <w:vAlign w:val="bottom"/>
          </w:tcPr>
          <w:p w:rsidR="00941948" w:rsidRPr="0048004B" w:rsidRDefault="00941948" w:rsidP="0048004B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941948" w:rsidRPr="00941948" w:rsidRDefault="00941948" w:rsidP="0048004B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941948">
              <w:rPr>
                <w:rFonts w:ascii="Times New Roman" w:hAnsi="Times New Roman"/>
                <w:color w:val="2E2B29"/>
                <w:sz w:val="28"/>
                <w:szCs w:val="21"/>
              </w:rPr>
              <w:t>45</w:t>
            </w:r>
          </w:p>
        </w:tc>
      </w:tr>
    </w:tbl>
    <w:p w:rsidR="0048004B" w:rsidRPr="0048004B" w:rsidRDefault="0048004B" w:rsidP="0048004B">
      <w:pPr>
        <w:suppressAutoHyphens w:val="0"/>
        <w:spacing w:before="120" w:line="360" w:lineRule="auto"/>
        <w:ind w:firstLine="992"/>
        <w:rPr>
          <w:sz w:val="28"/>
          <w:szCs w:val="28"/>
        </w:rPr>
      </w:pPr>
      <w:r w:rsidRPr="0048004B">
        <w:rPr>
          <w:sz w:val="28"/>
          <w:szCs w:val="28"/>
        </w:rPr>
        <w:t>Таб</w:t>
      </w:r>
      <w:r w:rsidR="0074280E">
        <w:rPr>
          <w:sz w:val="28"/>
          <w:szCs w:val="28"/>
        </w:rPr>
        <w:t>лица «Роли» (</w:t>
      </w:r>
      <w:proofErr w:type="spellStart"/>
      <w:r w:rsidR="0074280E">
        <w:rPr>
          <w:sz w:val="28"/>
          <w:szCs w:val="28"/>
        </w:rPr>
        <w:t>Roles</w:t>
      </w:r>
      <w:proofErr w:type="spellEnd"/>
      <w:r w:rsidR="0074280E">
        <w:rPr>
          <w:sz w:val="28"/>
          <w:szCs w:val="28"/>
        </w:rPr>
        <w:t xml:space="preserve">) состоит из </w:t>
      </w:r>
      <w:r w:rsidR="0074280E" w:rsidRPr="0074280E">
        <w:rPr>
          <w:sz w:val="28"/>
          <w:szCs w:val="28"/>
        </w:rPr>
        <w:t>3</w:t>
      </w:r>
      <w:r w:rsidRPr="0048004B">
        <w:rPr>
          <w:sz w:val="28"/>
          <w:szCs w:val="28"/>
        </w:rPr>
        <w:t xml:space="preserve"> полей в </w:t>
      </w:r>
      <w:r>
        <w:rPr>
          <w:sz w:val="28"/>
          <w:szCs w:val="28"/>
        </w:rPr>
        <w:t>соответствии с таблицей 1.2.</w:t>
      </w:r>
      <w:r w:rsidR="00D6457F" w:rsidRPr="00D6457F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:rsidR="0048004B" w:rsidRPr="0048004B" w:rsidRDefault="0048004B" w:rsidP="0048004B">
      <w:pPr>
        <w:suppressAutoHyphens w:val="0"/>
        <w:spacing w:line="360" w:lineRule="auto"/>
        <w:rPr>
          <w:sz w:val="28"/>
          <w:szCs w:val="28"/>
          <w:lang w:val="en-US"/>
        </w:rPr>
      </w:pPr>
      <w:r w:rsidRPr="0048004B">
        <w:rPr>
          <w:sz w:val="28"/>
          <w:szCs w:val="28"/>
        </w:rPr>
        <w:t>Таблица 1.2.</w:t>
      </w:r>
      <w:r w:rsidR="00D6457F">
        <w:rPr>
          <w:sz w:val="28"/>
          <w:szCs w:val="28"/>
          <w:lang w:val="en-US"/>
        </w:rPr>
        <w:t>9</w:t>
      </w:r>
      <w:r w:rsidRPr="0048004B">
        <w:rPr>
          <w:sz w:val="28"/>
          <w:szCs w:val="28"/>
        </w:rPr>
        <w:t xml:space="preserve"> – Структура таблицы «Роли»</w:t>
      </w:r>
    </w:p>
    <w:tbl>
      <w:tblPr>
        <w:tblStyle w:val="ab"/>
        <w:tblW w:w="0" w:type="auto"/>
        <w:tblLook w:val="04A0"/>
      </w:tblPr>
      <w:tblGrid>
        <w:gridCol w:w="2506"/>
        <w:gridCol w:w="2506"/>
        <w:gridCol w:w="2506"/>
        <w:gridCol w:w="2506"/>
      </w:tblGrid>
      <w:tr w:rsidR="0048004B" w:rsidRPr="002A5229" w:rsidTr="00E6115C"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Название столбца в БД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  <w:vAlign w:val="center"/>
          </w:tcPr>
          <w:p w:rsidR="0048004B" w:rsidRPr="002A5229" w:rsidRDefault="0048004B" w:rsidP="00E6115C">
            <w:pPr>
              <w:pStyle w:val="ac"/>
              <w:spacing w:before="60" w:after="6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2A5229">
              <w:rPr>
                <w:rFonts w:ascii="Times New Roman" w:hAnsi="Times New Roman"/>
                <w:sz w:val="28"/>
                <w:szCs w:val="28"/>
              </w:rPr>
              <w:t>Ограничения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74280E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ID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INT</w:t>
            </w:r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  <w:tr w:rsidR="0048004B" w:rsidRPr="002A5229" w:rsidTr="00E6115C"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Название</w:t>
            </w:r>
          </w:p>
        </w:tc>
        <w:tc>
          <w:tcPr>
            <w:tcW w:w="2506" w:type="dxa"/>
            <w:vAlign w:val="bottom"/>
          </w:tcPr>
          <w:p w:rsidR="0048004B" w:rsidRPr="0048004B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n</w:t>
            </w:r>
            <w:proofErr w:type="spellStart"/>
            <w:r w:rsidR="0048004B"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ame</w:t>
            </w:r>
            <w:proofErr w:type="spellEnd"/>
          </w:p>
        </w:tc>
        <w:tc>
          <w:tcPr>
            <w:tcW w:w="2506" w:type="dxa"/>
            <w:vAlign w:val="bottom"/>
          </w:tcPr>
          <w:p w:rsidR="0048004B" w:rsidRPr="0048004B" w:rsidRDefault="0048004B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VARCHAR</w:t>
            </w:r>
          </w:p>
        </w:tc>
        <w:tc>
          <w:tcPr>
            <w:tcW w:w="2506" w:type="dxa"/>
            <w:vAlign w:val="bottom"/>
          </w:tcPr>
          <w:p w:rsidR="0048004B" w:rsidRPr="0074280E" w:rsidRDefault="0074280E" w:rsidP="0048004B">
            <w:pPr>
              <w:spacing w:before="60" w:after="60"/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</w:pP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2</w:t>
            </w:r>
            <w:r>
              <w:rPr>
                <w:rFonts w:ascii="Times New Roman" w:hAnsi="Times New Roman"/>
                <w:color w:val="2E2B29"/>
                <w:sz w:val="28"/>
                <w:szCs w:val="21"/>
              </w:rPr>
              <w:t>5</w:t>
            </w:r>
            <w:r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5</w:t>
            </w:r>
          </w:p>
        </w:tc>
      </w:tr>
      <w:tr w:rsidR="0074280E" w:rsidRPr="002A5229" w:rsidTr="00E6115C">
        <w:tc>
          <w:tcPr>
            <w:tcW w:w="2506" w:type="dxa"/>
            <w:vAlign w:val="bottom"/>
          </w:tcPr>
          <w:p w:rsidR="0074280E" w:rsidRPr="0048004B" w:rsidRDefault="0074280E" w:rsidP="0048004B">
            <w:pPr>
              <w:spacing w:before="60" w:after="60"/>
              <w:rPr>
                <w:color w:val="2E2B29"/>
                <w:sz w:val="28"/>
                <w:szCs w:val="21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Описание</w:t>
            </w:r>
          </w:p>
        </w:tc>
        <w:tc>
          <w:tcPr>
            <w:tcW w:w="2506" w:type="dxa"/>
            <w:vAlign w:val="bottom"/>
          </w:tcPr>
          <w:p w:rsidR="0074280E" w:rsidRPr="0074280E" w:rsidRDefault="0074280E" w:rsidP="0048004B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  <w:lang w:val="en-US"/>
              </w:rPr>
              <w:t>description</w:t>
            </w:r>
          </w:p>
        </w:tc>
        <w:tc>
          <w:tcPr>
            <w:tcW w:w="2506" w:type="dxa"/>
            <w:vAlign w:val="bottom"/>
          </w:tcPr>
          <w:p w:rsidR="0074280E" w:rsidRPr="0074280E" w:rsidRDefault="0074280E" w:rsidP="0048004B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74280E">
              <w:rPr>
                <w:rFonts w:ascii="Times New Roman" w:hAnsi="Times New Roman"/>
                <w:color w:val="2E2B29"/>
                <w:sz w:val="28"/>
                <w:szCs w:val="21"/>
              </w:rPr>
              <w:t>TEXT</w:t>
            </w:r>
          </w:p>
        </w:tc>
        <w:tc>
          <w:tcPr>
            <w:tcW w:w="2506" w:type="dxa"/>
            <w:vAlign w:val="bottom"/>
          </w:tcPr>
          <w:p w:rsidR="0074280E" w:rsidRDefault="0074280E" w:rsidP="0048004B">
            <w:pPr>
              <w:spacing w:before="60" w:after="60"/>
              <w:rPr>
                <w:color w:val="2E2B29"/>
                <w:sz w:val="28"/>
                <w:szCs w:val="21"/>
                <w:lang w:val="en-US"/>
              </w:rPr>
            </w:pPr>
            <w:r w:rsidRPr="0048004B">
              <w:rPr>
                <w:rFonts w:ascii="Times New Roman" w:hAnsi="Times New Roman"/>
                <w:color w:val="2E2B29"/>
                <w:sz w:val="28"/>
                <w:szCs w:val="21"/>
              </w:rPr>
              <w:t>—</w:t>
            </w:r>
          </w:p>
        </w:tc>
      </w:tr>
    </w:tbl>
    <w:p w:rsidR="0048004B" w:rsidRDefault="0048004B" w:rsidP="0048004B">
      <w:pPr>
        <w:suppressAutoHyphens w:val="0"/>
        <w:spacing w:line="360" w:lineRule="auto"/>
        <w:rPr>
          <w:sz w:val="28"/>
          <w:szCs w:val="28"/>
        </w:rPr>
      </w:pPr>
    </w:p>
    <w:p w:rsidR="0048004B" w:rsidRDefault="0048004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47BAC" w:rsidRPr="00447BAC" w:rsidRDefault="00447BAC" w:rsidP="0048004B">
      <w:pPr>
        <w:suppressAutoHyphens w:val="0"/>
        <w:spacing w:line="360" w:lineRule="auto"/>
        <w:ind w:firstLine="993"/>
        <w:rPr>
          <w:b/>
          <w:sz w:val="28"/>
          <w:szCs w:val="28"/>
        </w:rPr>
      </w:pPr>
      <w:r w:rsidRPr="00447BAC">
        <w:rPr>
          <w:b/>
          <w:noProof/>
          <w:sz w:val="28"/>
        </w:rPr>
        <w:lastRenderedPageBreak/>
        <w:t>1.3. Проектирование моделей данных</w:t>
      </w:r>
    </w:p>
    <w:p w:rsidR="0048004B" w:rsidRPr="0048004B" w:rsidRDefault="0048004B" w:rsidP="0048004B">
      <w:pPr>
        <w:suppressAutoHyphens w:val="0"/>
        <w:spacing w:line="360" w:lineRule="auto"/>
        <w:ind w:firstLine="993"/>
        <w:rPr>
          <w:sz w:val="28"/>
          <w:szCs w:val="28"/>
        </w:rPr>
      </w:pPr>
      <w:r w:rsidRPr="0048004B">
        <w:rPr>
          <w:sz w:val="28"/>
          <w:szCs w:val="28"/>
        </w:rPr>
        <w:t>При проектировании модели данных были разработаны диаграммы в</w:t>
      </w:r>
      <w:r w:rsidRPr="0048004B">
        <w:rPr>
          <w:sz w:val="28"/>
          <w:szCs w:val="28"/>
        </w:rPr>
        <w:t>а</w:t>
      </w:r>
      <w:r w:rsidRPr="0048004B">
        <w:rPr>
          <w:sz w:val="28"/>
          <w:szCs w:val="28"/>
        </w:rPr>
        <w:t>риантов использования, деятельности и последовательности.</w:t>
      </w:r>
    </w:p>
    <w:p w:rsidR="0048004B" w:rsidRPr="0048004B" w:rsidRDefault="0048004B" w:rsidP="0048004B">
      <w:pPr>
        <w:suppressAutoHyphens w:val="0"/>
        <w:spacing w:line="360" w:lineRule="auto"/>
        <w:ind w:firstLine="993"/>
        <w:rPr>
          <w:sz w:val="28"/>
          <w:szCs w:val="28"/>
        </w:rPr>
      </w:pPr>
      <w:r w:rsidRPr="0048004B">
        <w:rPr>
          <w:sz w:val="28"/>
          <w:szCs w:val="28"/>
        </w:rPr>
        <w:t>Диаграмма вариантов использования описывает функциональное назн</w:t>
      </w:r>
      <w:r w:rsidRPr="0048004B">
        <w:rPr>
          <w:sz w:val="28"/>
          <w:szCs w:val="28"/>
        </w:rPr>
        <w:t>а</w:t>
      </w:r>
      <w:r w:rsidRPr="0048004B">
        <w:rPr>
          <w:sz w:val="28"/>
          <w:szCs w:val="28"/>
        </w:rPr>
        <w:t>чение системы, т.е. что система будет делать в процессе своего функциониров</w:t>
      </w:r>
      <w:r w:rsidRPr="0048004B">
        <w:rPr>
          <w:sz w:val="28"/>
          <w:szCs w:val="28"/>
        </w:rPr>
        <w:t>а</w:t>
      </w:r>
      <w:r w:rsidRPr="0048004B">
        <w:rPr>
          <w:sz w:val="28"/>
          <w:szCs w:val="28"/>
        </w:rPr>
        <w:t>ния. Является исходной концептуальной моделью системы в процессе ее прое</w:t>
      </w:r>
      <w:r w:rsidRPr="0048004B">
        <w:rPr>
          <w:sz w:val="28"/>
          <w:szCs w:val="28"/>
        </w:rPr>
        <w:t>к</w:t>
      </w:r>
      <w:r w:rsidRPr="0048004B">
        <w:rPr>
          <w:sz w:val="28"/>
          <w:szCs w:val="28"/>
        </w:rPr>
        <w:t>тирования и разработки.</w:t>
      </w:r>
    </w:p>
    <w:p w:rsidR="0048004B" w:rsidRPr="00FD1844" w:rsidRDefault="0048004B" w:rsidP="0048004B">
      <w:pPr>
        <w:suppressAutoHyphens w:val="0"/>
        <w:spacing w:line="360" w:lineRule="auto"/>
        <w:ind w:firstLine="993"/>
        <w:rPr>
          <w:sz w:val="28"/>
          <w:szCs w:val="28"/>
        </w:rPr>
      </w:pPr>
      <w:r w:rsidRPr="0048004B">
        <w:rPr>
          <w:sz w:val="28"/>
          <w:szCs w:val="28"/>
        </w:rPr>
        <w:t>Диаграмма вариантов использования представлена в соответствии с р</w:t>
      </w:r>
      <w:r w:rsidRPr="0048004B">
        <w:rPr>
          <w:sz w:val="28"/>
          <w:szCs w:val="28"/>
        </w:rPr>
        <w:t>и</w:t>
      </w:r>
      <w:r w:rsidRPr="0048004B">
        <w:rPr>
          <w:sz w:val="28"/>
          <w:szCs w:val="28"/>
        </w:rPr>
        <w:t>сунком 1.3.1.</w:t>
      </w:r>
    </w:p>
    <w:p w:rsidR="0074668A" w:rsidRDefault="00D6457F" w:rsidP="0074668A">
      <w:pPr>
        <w:suppressAutoHyphens w:val="0"/>
        <w:spacing w:line="360" w:lineRule="auto"/>
        <w:ind w:firstLine="993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2980" cy="3484245"/>
            <wp:effectExtent l="19050" t="0" r="7620" b="0"/>
            <wp:docPr id="27" name="Рисунок 4" descr="Диаграмма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иаграмма использован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8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68A" w:rsidRDefault="0074668A" w:rsidP="0074668A">
      <w:pPr>
        <w:suppressAutoHyphens w:val="0"/>
        <w:spacing w:line="360" w:lineRule="auto"/>
        <w:ind w:firstLine="993"/>
        <w:jc w:val="center"/>
        <w:rPr>
          <w:sz w:val="28"/>
          <w:szCs w:val="28"/>
        </w:rPr>
      </w:pPr>
      <w:r>
        <w:rPr>
          <w:sz w:val="28"/>
          <w:szCs w:val="28"/>
        </w:rPr>
        <w:t>Рисунок 1.3.1 – Диаграмма вариантов использования</w:t>
      </w:r>
    </w:p>
    <w:p w:rsidR="0074668A" w:rsidRDefault="0074668A" w:rsidP="0074668A">
      <w:pPr>
        <w:suppressAutoHyphens w:val="0"/>
        <w:spacing w:before="240" w:line="360" w:lineRule="auto"/>
        <w:ind w:firstLine="992"/>
        <w:jc w:val="both"/>
        <w:rPr>
          <w:sz w:val="28"/>
          <w:szCs w:val="28"/>
        </w:rPr>
      </w:pPr>
      <w:r w:rsidRPr="0074668A">
        <w:rPr>
          <w:sz w:val="28"/>
          <w:szCs w:val="28"/>
        </w:rPr>
        <w:t>Сценарий диаграммы вариантов использования - вариант использования, пользовательский сценарий в разработке программного обеспечения и систе</w:t>
      </w:r>
      <w:r w:rsidRPr="0074668A">
        <w:rPr>
          <w:sz w:val="28"/>
          <w:szCs w:val="28"/>
        </w:rPr>
        <w:t>м</w:t>
      </w:r>
      <w:r w:rsidRPr="0074668A">
        <w:rPr>
          <w:sz w:val="28"/>
          <w:szCs w:val="28"/>
        </w:rPr>
        <w:t>ном проектировании. Сценарий диаграммы использования дополняет диаграмму, раскрывая содержание и логическую последовательность отдельных действий, которые выполняются системой и актерами.</w:t>
      </w:r>
    </w:p>
    <w:p w:rsidR="0074668A" w:rsidRDefault="0074668A" w:rsidP="0074668A">
      <w:pPr>
        <w:suppressAutoHyphens w:val="0"/>
        <w:spacing w:before="240" w:line="360" w:lineRule="auto"/>
        <w:ind w:firstLine="992"/>
        <w:jc w:val="both"/>
        <w:rPr>
          <w:sz w:val="28"/>
          <w:szCs w:val="28"/>
        </w:rPr>
      </w:pPr>
      <w:r w:rsidRPr="0074668A">
        <w:rPr>
          <w:sz w:val="28"/>
          <w:szCs w:val="28"/>
        </w:rPr>
        <w:lastRenderedPageBreak/>
        <w:t>Сценарий диаграммы вариантов использования представлен в соответс</w:t>
      </w:r>
      <w:r w:rsidRPr="0074668A">
        <w:rPr>
          <w:sz w:val="28"/>
          <w:szCs w:val="28"/>
        </w:rPr>
        <w:t>т</w:t>
      </w:r>
      <w:r w:rsidRPr="0074668A">
        <w:rPr>
          <w:sz w:val="28"/>
          <w:szCs w:val="28"/>
        </w:rPr>
        <w:t>вии с таблицей 1.3.1.</w:t>
      </w:r>
    </w:p>
    <w:p w:rsidR="0074668A" w:rsidRDefault="0074668A" w:rsidP="0074668A">
      <w:pPr>
        <w:suppressAutoHyphens w:val="0"/>
        <w:spacing w:before="240" w:line="360" w:lineRule="auto"/>
        <w:ind w:firstLine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</w:t>
      </w:r>
      <w:r w:rsidRPr="0074668A">
        <w:rPr>
          <w:sz w:val="28"/>
          <w:szCs w:val="28"/>
        </w:rPr>
        <w:t>аблица 1.3.1. - Сценарий диаграммы вариантов использования</w:t>
      </w:r>
    </w:p>
    <w:tbl>
      <w:tblPr>
        <w:tblStyle w:val="ab"/>
        <w:tblW w:w="0" w:type="auto"/>
        <w:jc w:val="center"/>
        <w:tblLook w:val="04A0"/>
      </w:tblPr>
      <w:tblGrid>
        <w:gridCol w:w="4418"/>
        <w:gridCol w:w="5153"/>
      </w:tblGrid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Варианты использования</w:t>
            </w:r>
          </w:p>
        </w:tc>
        <w:tc>
          <w:tcPr>
            <w:tcW w:w="5153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Оформление заказа</w:t>
            </w:r>
          </w:p>
        </w:tc>
      </w:tr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Актёры</w:t>
            </w:r>
          </w:p>
        </w:tc>
        <w:tc>
          <w:tcPr>
            <w:tcW w:w="5153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Продавец-консультант, Менеджер, Системный администратор</w:t>
            </w:r>
          </w:p>
        </w:tc>
      </w:tr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Краткое описание</w:t>
            </w:r>
          </w:p>
        </w:tc>
        <w:tc>
          <w:tcPr>
            <w:tcW w:w="5153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Продавец-консультант оформляет заказ шаров, вносит новых клиентов в БД, применяет скидку при наличии, создает печатный чек, когда клиент забирает заказ.</w:t>
            </w:r>
          </w:p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Менеджер просматривает заказы, редактирует их при наличии ошибок и удаляет при отмене заказа, так же смотрит учёт заказов, формирует отчёты за период и по учёту по разным критериям.</w:t>
            </w:r>
          </w:p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Системный администратор добавляет, редактирует и удаляет пользователей, добавляет, редактирует и удаляет данные справочников</w:t>
            </w:r>
          </w:p>
        </w:tc>
      </w:tr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Цель</w:t>
            </w:r>
          </w:p>
        </w:tc>
        <w:tc>
          <w:tcPr>
            <w:tcW w:w="5153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Автоматизация процесса заказа шаров</w:t>
            </w:r>
          </w:p>
        </w:tc>
      </w:tr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Тип</w:t>
            </w:r>
          </w:p>
        </w:tc>
        <w:tc>
          <w:tcPr>
            <w:tcW w:w="5153" w:type="dxa"/>
          </w:tcPr>
          <w:p w:rsidR="00D6457F" w:rsidRPr="00D6457F" w:rsidRDefault="00D6457F" w:rsidP="00AE5964">
            <w:pPr>
              <w:rPr>
                <w:rFonts w:ascii="Times New Roman" w:hAnsi="Times New Roman"/>
                <w:sz w:val="28"/>
                <w:szCs w:val="20"/>
              </w:rPr>
            </w:pPr>
            <w:r w:rsidRPr="00D6457F">
              <w:rPr>
                <w:rFonts w:ascii="Times New Roman" w:hAnsi="Times New Roman"/>
                <w:sz w:val="28"/>
                <w:szCs w:val="20"/>
              </w:rPr>
              <w:t>Базовый</w:t>
            </w:r>
          </w:p>
        </w:tc>
      </w:tr>
      <w:tr w:rsidR="00D6457F" w:rsidTr="008761E6">
        <w:trPr>
          <w:jc w:val="center"/>
        </w:trPr>
        <w:tc>
          <w:tcPr>
            <w:tcW w:w="4418" w:type="dxa"/>
          </w:tcPr>
          <w:p w:rsidR="00D6457F" w:rsidRPr="00D6457F" w:rsidRDefault="00D6457F" w:rsidP="00D6457F">
            <w:pPr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>Ссылки на другие варианты использования</w:t>
            </w:r>
          </w:p>
        </w:tc>
        <w:tc>
          <w:tcPr>
            <w:tcW w:w="5153" w:type="dxa"/>
          </w:tcPr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 xml:space="preserve"> Просмотр, добавление, просмотр, р</w:t>
            </w:r>
            <w:r w:rsidRPr="00D6457F">
              <w:rPr>
                <w:rFonts w:ascii="Times New Roman" w:hAnsi="Times New Roman"/>
                <w:sz w:val="28"/>
              </w:rPr>
              <w:t>е</w:t>
            </w:r>
            <w:r w:rsidRPr="00D6457F">
              <w:rPr>
                <w:rFonts w:ascii="Times New Roman" w:hAnsi="Times New Roman"/>
                <w:sz w:val="28"/>
              </w:rPr>
              <w:t>дактирование, удаление данных о кл</w:t>
            </w:r>
            <w:r w:rsidRPr="00D6457F">
              <w:rPr>
                <w:rFonts w:ascii="Times New Roman" w:hAnsi="Times New Roman"/>
                <w:sz w:val="28"/>
              </w:rPr>
              <w:t>и</w:t>
            </w:r>
            <w:r w:rsidRPr="00D6457F">
              <w:rPr>
                <w:rFonts w:ascii="Times New Roman" w:hAnsi="Times New Roman"/>
                <w:sz w:val="28"/>
              </w:rPr>
              <w:t>енте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B64B0B">
              <w:rPr>
                <w:rFonts w:ascii="Times New Roman" w:hAnsi="Times New Roman"/>
                <w:sz w:val="28"/>
              </w:rPr>
              <w:t xml:space="preserve"> </w:t>
            </w:r>
            <w:r w:rsidRPr="00D6457F">
              <w:rPr>
                <w:rFonts w:ascii="Times New Roman" w:hAnsi="Times New Roman"/>
                <w:sz w:val="28"/>
              </w:rPr>
              <w:t>Просмотр данных о товаре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6457F">
              <w:rPr>
                <w:rFonts w:ascii="Times New Roman" w:hAnsi="Times New Roman"/>
                <w:sz w:val="28"/>
              </w:rPr>
              <w:t>Оформление заказа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 xml:space="preserve"> Просмотр, редактирование, удаление данных заказа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6457F">
              <w:rPr>
                <w:rFonts w:ascii="Times New Roman" w:hAnsi="Times New Roman"/>
                <w:sz w:val="28"/>
              </w:rPr>
              <w:t>Управление учетом заказов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 xml:space="preserve"> Просмотр, добавление, просмотр, р</w:t>
            </w:r>
            <w:r w:rsidRPr="00D6457F">
              <w:rPr>
                <w:rFonts w:ascii="Times New Roman" w:hAnsi="Times New Roman"/>
                <w:sz w:val="28"/>
              </w:rPr>
              <w:t>е</w:t>
            </w:r>
            <w:r w:rsidRPr="00D6457F">
              <w:rPr>
                <w:rFonts w:ascii="Times New Roman" w:hAnsi="Times New Roman"/>
                <w:sz w:val="28"/>
              </w:rPr>
              <w:t>дактирование, удаление данных о тов</w:t>
            </w:r>
            <w:r w:rsidRPr="00D6457F">
              <w:rPr>
                <w:rFonts w:ascii="Times New Roman" w:hAnsi="Times New Roman"/>
                <w:sz w:val="28"/>
              </w:rPr>
              <w:t>а</w:t>
            </w:r>
            <w:r w:rsidRPr="00D6457F">
              <w:rPr>
                <w:rFonts w:ascii="Times New Roman" w:hAnsi="Times New Roman"/>
                <w:sz w:val="28"/>
              </w:rPr>
              <w:t>ре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B64B0B">
              <w:rPr>
                <w:rFonts w:ascii="Times New Roman" w:hAnsi="Times New Roman"/>
                <w:sz w:val="28"/>
              </w:rPr>
              <w:t xml:space="preserve"> </w:t>
            </w:r>
            <w:r w:rsidRPr="00D6457F">
              <w:rPr>
                <w:rFonts w:ascii="Times New Roman" w:hAnsi="Times New Roman"/>
                <w:sz w:val="28"/>
              </w:rPr>
              <w:t>Формирование отчета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 xml:space="preserve"> Добавление, просмотр, редактиров</w:t>
            </w:r>
            <w:r w:rsidRPr="00D6457F">
              <w:rPr>
                <w:rFonts w:ascii="Times New Roman" w:hAnsi="Times New Roman"/>
                <w:sz w:val="28"/>
              </w:rPr>
              <w:t>а</w:t>
            </w:r>
            <w:r w:rsidRPr="00D6457F">
              <w:rPr>
                <w:rFonts w:ascii="Times New Roman" w:hAnsi="Times New Roman"/>
                <w:sz w:val="28"/>
              </w:rPr>
              <w:t>ние, удаление пользователей</w:t>
            </w:r>
          </w:p>
          <w:p w:rsidR="00D6457F" w:rsidRPr="00D6457F" w:rsidRDefault="00D6457F" w:rsidP="00D6457F">
            <w:pPr>
              <w:pStyle w:val="ac"/>
              <w:numPr>
                <w:ilvl w:val="0"/>
                <w:numId w:val="47"/>
              </w:numPr>
              <w:suppressAutoHyphens w:val="0"/>
              <w:ind w:left="142" w:hanging="142"/>
              <w:rPr>
                <w:rFonts w:ascii="Times New Roman" w:hAnsi="Times New Roman"/>
                <w:sz w:val="28"/>
              </w:rPr>
            </w:pPr>
            <w:r w:rsidRPr="00D6457F">
              <w:rPr>
                <w:rFonts w:ascii="Times New Roman" w:hAnsi="Times New Roman"/>
                <w:sz w:val="28"/>
              </w:rPr>
              <w:t xml:space="preserve"> Просмотр, добавление, просмотр, р</w:t>
            </w:r>
            <w:r w:rsidRPr="00D6457F">
              <w:rPr>
                <w:rFonts w:ascii="Times New Roman" w:hAnsi="Times New Roman"/>
                <w:sz w:val="28"/>
              </w:rPr>
              <w:t>е</w:t>
            </w:r>
            <w:r w:rsidRPr="00D6457F">
              <w:rPr>
                <w:rFonts w:ascii="Times New Roman" w:hAnsi="Times New Roman"/>
                <w:sz w:val="28"/>
              </w:rPr>
              <w:t>дактирование, удаление данных в спр</w:t>
            </w:r>
            <w:r w:rsidRPr="00D6457F">
              <w:rPr>
                <w:rFonts w:ascii="Times New Roman" w:hAnsi="Times New Roman"/>
                <w:sz w:val="28"/>
              </w:rPr>
              <w:t>а</w:t>
            </w:r>
            <w:r w:rsidRPr="00D6457F">
              <w:rPr>
                <w:rFonts w:ascii="Times New Roman" w:hAnsi="Times New Roman"/>
                <w:sz w:val="28"/>
              </w:rPr>
              <w:t>вочниках</w:t>
            </w:r>
          </w:p>
        </w:tc>
      </w:tr>
    </w:tbl>
    <w:p w:rsidR="00D6457F" w:rsidRPr="00167D95" w:rsidRDefault="00D6457F" w:rsidP="00D6457F">
      <w:pPr>
        <w:suppressAutoHyphens w:val="0"/>
        <w:spacing w:before="240" w:line="360" w:lineRule="auto"/>
        <w:ind w:firstLine="851"/>
        <w:jc w:val="both"/>
        <w:rPr>
          <w:sz w:val="28"/>
          <w:szCs w:val="24"/>
          <w:lang w:eastAsia="ru-RU"/>
        </w:rPr>
      </w:pPr>
      <w:r w:rsidRPr="00167D95">
        <w:rPr>
          <w:sz w:val="28"/>
          <w:szCs w:val="24"/>
          <w:lang w:eastAsia="ru-RU"/>
        </w:rPr>
        <w:lastRenderedPageBreak/>
        <w:t>Последовательность действий — это способ представления алгоритма программы в виде таблицы, в которой каждый шаг алгоритма описан в отдел</w:t>
      </w:r>
      <w:r w:rsidRPr="00167D95">
        <w:rPr>
          <w:sz w:val="28"/>
          <w:szCs w:val="24"/>
          <w:lang w:eastAsia="ru-RU"/>
        </w:rPr>
        <w:t>ь</w:t>
      </w:r>
      <w:r w:rsidRPr="00167D95">
        <w:rPr>
          <w:sz w:val="28"/>
          <w:szCs w:val="24"/>
          <w:lang w:eastAsia="ru-RU"/>
        </w:rPr>
        <w:t>ной строке. Таблица обычно содержит как минимум столбцы с описанием дейс</w:t>
      </w:r>
      <w:r w:rsidRPr="00167D95">
        <w:rPr>
          <w:sz w:val="28"/>
          <w:szCs w:val="24"/>
          <w:lang w:eastAsia="ru-RU"/>
        </w:rPr>
        <w:t>т</w:t>
      </w:r>
      <w:r w:rsidRPr="00167D95">
        <w:rPr>
          <w:sz w:val="28"/>
          <w:szCs w:val="24"/>
          <w:lang w:eastAsia="ru-RU"/>
        </w:rPr>
        <w:t>вия и результатом его выполнения. Это позволяет структурированно описать л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гику программы, упрощая понимание и разработку, особенно для сложных алг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ритмов. Табличное представление полезно для документирования и отладки пр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граммы, а также для взаимодействия между разработчиками.</w:t>
      </w:r>
    </w:p>
    <w:p w:rsidR="00D6457F" w:rsidRPr="00167D95" w:rsidRDefault="00D6457F" w:rsidP="00D6457F">
      <w:pPr>
        <w:suppressAutoHyphens w:val="0"/>
        <w:spacing w:line="360" w:lineRule="auto"/>
        <w:ind w:firstLine="851"/>
        <w:jc w:val="both"/>
        <w:rPr>
          <w:sz w:val="24"/>
          <w:szCs w:val="24"/>
          <w:lang w:eastAsia="ru-RU"/>
        </w:rPr>
      </w:pPr>
      <w:r w:rsidRPr="00167D95">
        <w:rPr>
          <w:sz w:val="28"/>
          <w:szCs w:val="24"/>
          <w:lang w:eastAsia="ru-RU"/>
        </w:rPr>
        <w:t>Последовательность действий представлена в соответствии с таблицей 1.3.2.</w:t>
      </w:r>
    </w:p>
    <w:p w:rsidR="00D6457F" w:rsidRPr="00D6457F" w:rsidRDefault="00D6457F" w:rsidP="00D6457F">
      <w:pPr>
        <w:suppressAutoHyphens w:val="0"/>
        <w:spacing w:line="360" w:lineRule="auto"/>
        <w:ind w:firstLine="284"/>
        <w:jc w:val="both"/>
        <w:rPr>
          <w:sz w:val="28"/>
          <w:szCs w:val="24"/>
          <w:lang w:val="en-US" w:eastAsia="ru-RU"/>
        </w:rPr>
      </w:pPr>
      <w:r w:rsidRPr="00167D95">
        <w:rPr>
          <w:sz w:val="28"/>
          <w:szCs w:val="24"/>
          <w:lang w:eastAsia="ru-RU"/>
        </w:rPr>
        <w:t>Таблица 1.3.2 — Последовательность действий</w:t>
      </w:r>
    </w:p>
    <w:tbl>
      <w:tblPr>
        <w:tblStyle w:val="ab"/>
        <w:tblW w:w="0" w:type="auto"/>
        <w:jc w:val="center"/>
        <w:tblLook w:val="04A0"/>
      </w:tblPr>
      <w:tblGrid>
        <w:gridCol w:w="4785"/>
        <w:gridCol w:w="4786"/>
      </w:tblGrid>
      <w:tr w:rsidR="00D6457F" w:rsidTr="00BB37F6">
        <w:trPr>
          <w:jc w:val="center"/>
        </w:trPr>
        <w:tc>
          <w:tcPr>
            <w:tcW w:w="4785" w:type="dxa"/>
          </w:tcPr>
          <w:p w:rsidR="00D6457F" w:rsidRPr="00D6457F" w:rsidRDefault="00D6457F" w:rsidP="00D6457F">
            <w:pPr>
              <w:suppressAutoHyphens w:val="0"/>
              <w:spacing w:before="120" w:after="120"/>
              <w:rPr>
                <w:rFonts w:ascii="Times New Roman" w:hAnsi="Times New Roman"/>
                <w:b/>
                <w:bCs/>
                <w:color w:val="151617"/>
                <w:sz w:val="28"/>
                <w:szCs w:val="28"/>
              </w:rPr>
            </w:pPr>
            <w:r w:rsidRPr="00D6457F">
              <w:rPr>
                <w:rFonts w:ascii="Times New Roman" w:hAnsi="Times New Roman"/>
                <w:b/>
                <w:bCs/>
                <w:color w:val="151617"/>
                <w:sz w:val="28"/>
                <w:szCs w:val="28"/>
              </w:rPr>
              <w:t>Действия актёров</w:t>
            </w:r>
          </w:p>
        </w:tc>
        <w:tc>
          <w:tcPr>
            <w:tcW w:w="4786" w:type="dxa"/>
          </w:tcPr>
          <w:p w:rsidR="00D6457F" w:rsidRPr="00D6457F" w:rsidRDefault="00D6457F" w:rsidP="00D6457F">
            <w:pPr>
              <w:suppressAutoHyphens w:val="0"/>
              <w:spacing w:before="120" w:after="120"/>
              <w:rPr>
                <w:rFonts w:ascii="Times New Roman" w:hAnsi="Times New Roman"/>
                <w:b/>
                <w:bCs/>
                <w:color w:val="151617"/>
                <w:sz w:val="28"/>
                <w:szCs w:val="28"/>
              </w:rPr>
            </w:pPr>
            <w:r w:rsidRPr="00D6457F">
              <w:rPr>
                <w:rFonts w:ascii="Times New Roman" w:hAnsi="Times New Roman"/>
                <w:b/>
                <w:bCs/>
                <w:color w:val="151617"/>
                <w:sz w:val="28"/>
                <w:szCs w:val="28"/>
              </w:rPr>
              <w:t>Отклик системы</w:t>
            </w:r>
          </w:p>
        </w:tc>
      </w:tr>
      <w:tr w:rsidR="008761E6" w:rsidRPr="008761E6" w:rsidTr="008761E6">
        <w:trPr>
          <w:trHeight w:val="374"/>
          <w:jc w:val="center"/>
        </w:trPr>
        <w:tc>
          <w:tcPr>
            <w:tcW w:w="4785" w:type="dxa"/>
          </w:tcPr>
          <w:p w:rsidR="008761E6" w:rsidRPr="008761E6" w:rsidRDefault="008761E6" w:rsidP="008761E6">
            <w:pPr>
              <w:suppressAutoHyphens w:val="0"/>
              <w:jc w:val="center"/>
              <w:rPr>
                <w:rFonts w:ascii="Times New Roman" w:hAnsi="Times New Roman"/>
                <w:bCs/>
                <w:color w:val="151617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bCs/>
                <w:color w:val="151617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8761E6" w:rsidRPr="008761E6" w:rsidRDefault="008761E6" w:rsidP="008761E6">
            <w:pPr>
              <w:suppressAutoHyphens w:val="0"/>
              <w:jc w:val="center"/>
              <w:rPr>
                <w:rFonts w:ascii="Times New Roman" w:hAnsi="Times New Roman"/>
                <w:bCs/>
                <w:color w:val="151617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bCs/>
                <w:color w:val="151617"/>
                <w:sz w:val="28"/>
                <w:szCs w:val="28"/>
              </w:rPr>
              <w:t>2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ы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бирает форму «Пользователи»</w:t>
            </w:r>
          </w:p>
        </w:tc>
        <w:tc>
          <w:tcPr>
            <w:tcW w:w="4786" w:type="dxa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Система отображает список пользователей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ы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бирает пользователя и нажим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ет «Редактировать»</w:t>
            </w:r>
          </w:p>
        </w:tc>
        <w:tc>
          <w:tcPr>
            <w:tcW w:w="4786" w:type="dxa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Система открывает форму для редактирования пользователей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D6457F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меняет данные пользователя и нажимает «Сохранить»</w:t>
            </w:r>
          </w:p>
        </w:tc>
        <w:tc>
          <w:tcPr>
            <w:tcW w:w="4786" w:type="dxa"/>
          </w:tcPr>
          <w:p w:rsidR="00D6457F" w:rsidRPr="00AE5964" w:rsidRDefault="00D6457F" w:rsidP="00AE5964">
            <w:pPr>
              <w:pStyle w:val="ac"/>
              <w:numPr>
                <w:ilvl w:val="0"/>
                <w:numId w:val="46"/>
              </w:numPr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Система сохраняет изменения пользователя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1: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не все поля заполнены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блокирует кнопку "Сохранить" и подсв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чивает незаполненные поля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rPr>
                <w:b/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2: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такой логин уже существует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выводит 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формационное окно «Польз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ватель с таким логином уже существует, введите другой»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D6457F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удаляет пользователя</w:t>
            </w:r>
          </w:p>
        </w:tc>
        <w:tc>
          <w:tcPr>
            <w:tcW w:w="4786" w:type="dxa"/>
          </w:tcPr>
          <w:p w:rsidR="00D6457F" w:rsidRPr="00AE5964" w:rsidRDefault="00D6457F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Система выводит сообщение «Пользователь удален(а)»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3: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администратор не может удалить себя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выводит с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общение «Невозможно удалить пользователя»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D6457F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ы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бирает «Создать пользователя» и вводит данные о пользователе</w:t>
            </w:r>
          </w:p>
        </w:tc>
        <w:tc>
          <w:tcPr>
            <w:tcW w:w="4786" w:type="dxa"/>
          </w:tcPr>
          <w:p w:rsidR="00D6457F" w:rsidRPr="00AE5964" w:rsidRDefault="00BB37F6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сохраняет данные о новом пользователе</w:t>
            </w:r>
          </w:p>
        </w:tc>
      </w:tr>
    </w:tbl>
    <w:p w:rsidR="008761E6" w:rsidRDefault="008761E6">
      <w:r>
        <w:br w:type="page"/>
      </w:r>
    </w:p>
    <w:p w:rsidR="008761E6" w:rsidRPr="008761E6" w:rsidRDefault="008761E6">
      <w:pPr>
        <w:rPr>
          <w:sz w:val="28"/>
          <w:szCs w:val="28"/>
        </w:rPr>
      </w:pPr>
      <w:r w:rsidRPr="008761E6">
        <w:rPr>
          <w:sz w:val="28"/>
          <w:szCs w:val="28"/>
        </w:rPr>
        <w:lastRenderedPageBreak/>
        <w:t>Продолжение таблицы 1.3.2</w:t>
      </w:r>
    </w:p>
    <w:tbl>
      <w:tblPr>
        <w:tblStyle w:val="ab"/>
        <w:tblW w:w="0" w:type="auto"/>
        <w:jc w:val="center"/>
        <w:tblLook w:val="04A0"/>
      </w:tblPr>
      <w:tblGrid>
        <w:gridCol w:w="4785"/>
        <w:gridCol w:w="4786"/>
      </w:tblGrid>
      <w:tr w:rsidR="008761E6" w:rsidTr="00BB37F6">
        <w:trPr>
          <w:jc w:val="center"/>
        </w:trPr>
        <w:tc>
          <w:tcPr>
            <w:tcW w:w="4785" w:type="dxa"/>
          </w:tcPr>
          <w:p w:rsidR="008761E6" w:rsidRPr="008761E6" w:rsidRDefault="008761E6" w:rsidP="008761E6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8761E6" w:rsidRPr="008761E6" w:rsidRDefault="008761E6" w:rsidP="008761E6">
            <w:pPr>
              <w:pStyle w:val="ac"/>
              <w:suppressAutoHyphens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4: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не все поля заполнены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блокирует кнопку "Создать" и подсвеч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вает незаполненные поля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5: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такой логин уже существует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выводит 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формационное окно «Польз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ватель с таким логином уже существует, введите другой»</w:t>
            </w:r>
          </w:p>
        </w:tc>
      </w:tr>
      <w:tr w:rsidR="00D6457F" w:rsidRPr="00EC674B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выбирает форму «Справочн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ки»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64B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выводит списки спр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вочников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выбирает справочник и впис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ы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вает в поле «Название» назв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ние таблицы и нажимает «Со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з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дать»</w:t>
            </w:r>
          </w:p>
        </w:tc>
        <w:tc>
          <w:tcPr>
            <w:tcW w:w="4786" w:type="dxa"/>
          </w:tcPr>
          <w:p w:rsidR="00D6457F" w:rsidRPr="00AE5964" w:rsidRDefault="00BB37F6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добавляет новую та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б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лицу в справочник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6: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не все поля заполнены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блокирует кнопку "Создать" и подсвеч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вает незаполненные поля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7: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не выбран справочник</w:t>
            </w:r>
          </w:p>
        </w:tc>
        <w:tc>
          <w:tcPr>
            <w:tcW w:w="4786" w:type="dxa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выводит и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формационное окно «Справо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ч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ник не выбран»</w:t>
            </w:r>
          </w:p>
        </w:tc>
      </w:tr>
      <w:tr w:rsidR="00D6457F" w:rsidRPr="0027413E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64B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выбирает справочник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выводит таблицы, к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торые есть в справочнике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Системный администратор выходит из системы через м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ню</w:t>
            </w:r>
          </w:p>
        </w:tc>
        <w:tc>
          <w:tcPr>
            <w:tcW w:w="4786" w:type="dxa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 Система завершает сеанс и 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крывает приложение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выбирает форму «</w:t>
            </w:r>
            <w:r w:rsidR="00B72C69">
              <w:rPr>
                <w:rFonts w:ascii="Times New Roman" w:hAnsi="Times New Roman"/>
                <w:sz w:val="28"/>
                <w:szCs w:val="28"/>
              </w:rPr>
              <w:t>Отчеты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отображает список заказов с фильтрацией по дате и статусу, поиску по номеру з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каза и сортировке по стоимости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задаёт даты начала и окончания периода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AE5964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проверяет, что дата окончания не меньше даты 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чала</w:t>
            </w:r>
          </w:p>
        </w:tc>
      </w:tr>
      <w:tr w:rsidR="00AE5964" w:rsidTr="00BB37F6">
        <w:trPr>
          <w:jc w:val="center"/>
        </w:trPr>
        <w:tc>
          <w:tcPr>
            <w:tcW w:w="4785" w:type="dxa"/>
            <w:vAlign w:val="center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8: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дата окончания периода меньше даты начала</w:t>
            </w:r>
          </w:p>
        </w:tc>
        <w:tc>
          <w:tcPr>
            <w:tcW w:w="4786" w:type="dxa"/>
            <w:vAlign w:val="center"/>
          </w:tcPr>
          <w:p w:rsidR="00AE5964" w:rsidRPr="00AE5964" w:rsidRDefault="00AE5964" w:rsidP="00AE5964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блокирует применение фильтра, выводит сообщение об ошибке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применяет поиск по номеру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64B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динамически филь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т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рует записи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нажимает "Сброс"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очищает все фильтры и поиск</w:t>
            </w:r>
          </w:p>
        </w:tc>
      </w:tr>
    </w:tbl>
    <w:p w:rsidR="00B64B0B" w:rsidRDefault="00B64B0B"/>
    <w:p w:rsidR="00B64B0B" w:rsidRPr="00B64B0B" w:rsidRDefault="00B64B0B">
      <w:pPr>
        <w:rPr>
          <w:sz w:val="28"/>
          <w:szCs w:val="28"/>
        </w:rPr>
      </w:pPr>
      <w:r w:rsidRPr="008761E6">
        <w:rPr>
          <w:sz w:val="28"/>
          <w:szCs w:val="28"/>
        </w:rPr>
        <w:lastRenderedPageBreak/>
        <w:t>Продолжение таблицы 1.3.2</w:t>
      </w:r>
    </w:p>
    <w:tbl>
      <w:tblPr>
        <w:tblStyle w:val="ab"/>
        <w:tblW w:w="0" w:type="auto"/>
        <w:jc w:val="center"/>
        <w:tblLook w:val="04A0"/>
      </w:tblPr>
      <w:tblGrid>
        <w:gridCol w:w="4785"/>
        <w:gridCol w:w="4786"/>
      </w:tblGrid>
      <w:tr w:rsidR="00B64B0B" w:rsidTr="00B64B0B">
        <w:trPr>
          <w:jc w:val="center"/>
        </w:trPr>
        <w:tc>
          <w:tcPr>
            <w:tcW w:w="4785" w:type="dxa"/>
          </w:tcPr>
          <w:p w:rsidR="00B64B0B" w:rsidRPr="008761E6" w:rsidRDefault="00B64B0B" w:rsidP="00B64B0B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B64B0B" w:rsidRPr="008761E6" w:rsidRDefault="00B64B0B" w:rsidP="00B64B0B">
            <w:pPr>
              <w:pStyle w:val="ac"/>
              <w:suppressAutoHyphens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переходит на форму «Просмотр заказа»</w:t>
            </w:r>
            <w:r w:rsidR="00B72C69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="00B72C69" w:rsidRPr="00AE5964">
              <w:rPr>
                <w:rFonts w:ascii="Times New Roman" w:hAnsi="Times New Roman"/>
                <w:sz w:val="28"/>
                <w:szCs w:val="28"/>
              </w:rPr>
              <w:t>выбирает заказ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 xml:space="preserve">Система отображает </w:t>
            </w:r>
            <w:r w:rsidR="00B72C69">
              <w:rPr>
                <w:rFonts w:ascii="Times New Roman" w:hAnsi="Times New Roman"/>
                <w:sz w:val="28"/>
                <w:szCs w:val="28"/>
              </w:rPr>
              <w:t>детал</w:t>
            </w:r>
            <w:r w:rsidR="00B72C69">
              <w:rPr>
                <w:rFonts w:ascii="Times New Roman" w:hAnsi="Times New Roman"/>
                <w:sz w:val="28"/>
                <w:szCs w:val="28"/>
              </w:rPr>
              <w:t>ь</w:t>
            </w:r>
            <w:r w:rsidR="00B72C69">
              <w:rPr>
                <w:rFonts w:ascii="Times New Roman" w:hAnsi="Times New Roman"/>
                <w:sz w:val="28"/>
                <w:szCs w:val="28"/>
              </w:rPr>
              <w:t>ную информацию о заказе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меняет ошибочно введенный статус заказа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обновляет статус в БД и подтверждает изменение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возвращается на форму «</w:t>
            </w:r>
            <w:r w:rsidR="00B72C69">
              <w:rPr>
                <w:rFonts w:ascii="Times New Roman" w:hAnsi="Times New Roman"/>
                <w:sz w:val="28"/>
                <w:szCs w:val="28"/>
              </w:rPr>
              <w:t>Отчеты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» и нажимает на кнопку «Отчет за период»</w:t>
            </w:r>
          </w:p>
        </w:tc>
        <w:tc>
          <w:tcPr>
            <w:tcW w:w="4786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формирует отчет за период по выбранным настро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й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кам и предлагает сохранение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Менеджер выходит из системы через меню</w:t>
            </w:r>
          </w:p>
        </w:tc>
        <w:tc>
          <w:tcPr>
            <w:tcW w:w="4786" w:type="dxa"/>
            <w:vAlign w:val="center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 Система завершает сеанс и 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крывает приложение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наж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мает «Новый заказ»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64B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открывает форму з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каза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BB37F6" w:rsidRDefault="00BB37F6" w:rsidP="00BB37F6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вводит номер телефона для поиска клиента, через живой поиск</w:t>
            </w:r>
          </w:p>
        </w:tc>
        <w:tc>
          <w:tcPr>
            <w:tcW w:w="4786" w:type="dxa"/>
          </w:tcPr>
          <w:p w:rsidR="00D6457F" w:rsidRPr="00BB37F6" w:rsidRDefault="00BB37F6" w:rsidP="00BB37F6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ищет клиента по 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меру, выводит его информацию</w:t>
            </w:r>
          </w:p>
        </w:tc>
      </w:tr>
      <w:tr w:rsidR="00BB37F6" w:rsidTr="00BB37F6">
        <w:trPr>
          <w:jc w:val="center"/>
        </w:trPr>
        <w:tc>
          <w:tcPr>
            <w:tcW w:w="4785" w:type="dxa"/>
          </w:tcPr>
          <w:p w:rsidR="00BB37F6" w:rsidRPr="00AE5964" w:rsidRDefault="00BB37F6" w:rsidP="00BB37F6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9: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клиента не с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у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ществует</w:t>
            </w:r>
          </w:p>
        </w:tc>
        <w:tc>
          <w:tcPr>
            <w:tcW w:w="4786" w:type="dxa"/>
          </w:tcPr>
          <w:p w:rsidR="00BB37F6" w:rsidRPr="00AE5964" w:rsidRDefault="00BB37F6" w:rsidP="00BB37F6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не позволяет продолжить, выводит сообщ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ние "Клиент не найден, созда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й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те клиента"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BB37F6" w:rsidRDefault="009B43EE" w:rsidP="00BB37F6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9B43EE">
              <w:rPr>
                <w:rFonts w:ascii="Times New Roman" w:hAnsi="Times New Roman"/>
                <w:sz w:val="28"/>
                <w:szCs w:val="28"/>
              </w:rPr>
              <w:t>Продавец-консультант при н</w:t>
            </w:r>
            <w:r w:rsidRPr="009B43EE">
              <w:rPr>
                <w:rFonts w:ascii="Times New Roman" w:hAnsi="Times New Roman"/>
                <w:sz w:val="28"/>
                <w:szCs w:val="28"/>
              </w:rPr>
              <w:t>е</w:t>
            </w:r>
            <w:r w:rsidRPr="009B43EE">
              <w:rPr>
                <w:rFonts w:ascii="Times New Roman" w:hAnsi="Times New Roman"/>
                <w:sz w:val="28"/>
                <w:szCs w:val="28"/>
              </w:rPr>
              <w:t>обходимости переходит в фо</w:t>
            </w:r>
            <w:r w:rsidRPr="009B43EE">
              <w:rPr>
                <w:rFonts w:ascii="Times New Roman" w:hAnsi="Times New Roman"/>
                <w:sz w:val="28"/>
                <w:szCs w:val="28"/>
              </w:rPr>
              <w:t>р</w:t>
            </w:r>
            <w:r w:rsidRPr="009B43EE">
              <w:rPr>
                <w:rFonts w:ascii="Times New Roman" w:hAnsi="Times New Roman"/>
                <w:sz w:val="28"/>
                <w:szCs w:val="28"/>
              </w:rPr>
              <w:t>му «Клиенты» для добавления нового клиента</w:t>
            </w:r>
          </w:p>
        </w:tc>
        <w:tc>
          <w:tcPr>
            <w:tcW w:w="4786" w:type="dxa"/>
          </w:tcPr>
          <w:p w:rsidR="00D6457F" w:rsidRPr="00BB37F6" w:rsidRDefault="00BB37F6" w:rsidP="00BB37F6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открывает форму «</w:t>
            </w:r>
            <w:r w:rsidR="009B43EE">
              <w:rPr>
                <w:rFonts w:ascii="Times New Roman" w:hAnsi="Times New Roman"/>
                <w:sz w:val="28"/>
                <w:szCs w:val="28"/>
              </w:rPr>
              <w:t>Клиенты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» с полями для з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полнения данных о клиенте</w:t>
            </w:r>
          </w:p>
        </w:tc>
      </w:tr>
      <w:tr w:rsidR="00BB37F6" w:rsidTr="00BB37F6">
        <w:trPr>
          <w:jc w:val="center"/>
        </w:trPr>
        <w:tc>
          <w:tcPr>
            <w:tcW w:w="4785" w:type="dxa"/>
          </w:tcPr>
          <w:p w:rsidR="00BB37F6" w:rsidRPr="00BB37F6" w:rsidRDefault="00BB37F6" w:rsidP="00BB37F6">
            <w:pPr>
              <w:pStyle w:val="ac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10: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клиент существует</w:t>
            </w:r>
          </w:p>
        </w:tc>
        <w:tc>
          <w:tcPr>
            <w:tcW w:w="4786" w:type="dxa"/>
          </w:tcPr>
          <w:p w:rsidR="00BB37F6" w:rsidRPr="00BB37F6" w:rsidRDefault="00BB37F6" w:rsidP="00BB37F6">
            <w:pPr>
              <w:pStyle w:val="ac"/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не позволяет продолжить, выводит сообщ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ние  «Данный клиент уже с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у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ществует»</w:t>
            </w:r>
          </w:p>
        </w:tc>
      </w:tr>
      <w:tr w:rsidR="00BB37F6" w:rsidTr="00BB37F6">
        <w:trPr>
          <w:jc w:val="center"/>
        </w:trPr>
        <w:tc>
          <w:tcPr>
            <w:tcW w:w="4785" w:type="dxa"/>
          </w:tcPr>
          <w:p w:rsidR="00BB37F6" w:rsidRPr="00AE5964" w:rsidRDefault="00BB37F6" w:rsidP="00BB37F6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b/>
                <w:sz w:val="28"/>
                <w:szCs w:val="28"/>
              </w:rPr>
              <w:t>Исключение 11: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 xml:space="preserve"> не все поля заполнены</w:t>
            </w:r>
          </w:p>
        </w:tc>
        <w:tc>
          <w:tcPr>
            <w:tcW w:w="4786" w:type="dxa"/>
          </w:tcPr>
          <w:p w:rsidR="00BB37F6" w:rsidRPr="00AE5964" w:rsidRDefault="00BB37F6" w:rsidP="00BB37F6">
            <w:pPr>
              <w:pStyle w:val="ac"/>
              <w:suppressAutoHyphens w:val="0"/>
              <w:rPr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Ошибка: Система блокирует кнопку "Подтвердить" и по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д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свечивает незаполненные поля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через живой поиск находит нужные для заказа шары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ищет шары и выводит информацию о них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доба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в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ляет в корзину нужные для з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каза шары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добавляет шары в корзину</w:t>
            </w:r>
          </w:p>
        </w:tc>
      </w:tr>
    </w:tbl>
    <w:p w:rsidR="00B64B0B" w:rsidRDefault="00B64B0B">
      <w:r>
        <w:br w:type="page"/>
      </w:r>
    </w:p>
    <w:p w:rsidR="00B64B0B" w:rsidRPr="00B64B0B" w:rsidRDefault="00B64B0B">
      <w:pPr>
        <w:rPr>
          <w:sz w:val="28"/>
          <w:szCs w:val="28"/>
        </w:rPr>
      </w:pPr>
      <w:r w:rsidRPr="008761E6">
        <w:rPr>
          <w:sz w:val="28"/>
          <w:szCs w:val="28"/>
        </w:rPr>
        <w:lastRenderedPageBreak/>
        <w:t>Продолжение таблицы 1.3.2</w:t>
      </w:r>
    </w:p>
    <w:tbl>
      <w:tblPr>
        <w:tblStyle w:val="ab"/>
        <w:tblW w:w="0" w:type="auto"/>
        <w:jc w:val="center"/>
        <w:tblLook w:val="04A0"/>
      </w:tblPr>
      <w:tblGrid>
        <w:gridCol w:w="4785"/>
        <w:gridCol w:w="4786"/>
      </w:tblGrid>
      <w:tr w:rsidR="00B64B0B" w:rsidTr="00BB37F6">
        <w:trPr>
          <w:jc w:val="center"/>
        </w:trPr>
        <w:tc>
          <w:tcPr>
            <w:tcW w:w="4785" w:type="dxa"/>
          </w:tcPr>
          <w:p w:rsidR="00B64B0B" w:rsidRPr="008761E6" w:rsidRDefault="00B64B0B" w:rsidP="00B64B0B">
            <w:pPr>
              <w:pStyle w:val="ac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B64B0B" w:rsidRPr="008761E6" w:rsidRDefault="00B64B0B" w:rsidP="00B64B0B">
            <w:pPr>
              <w:pStyle w:val="ac"/>
              <w:suppressAutoHyphens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61E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измен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я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ет кол-во шаров при надобн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сти</w:t>
            </w:r>
          </w:p>
          <w:p w:rsidR="00D6457F" w:rsidRPr="00AE5964" w:rsidRDefault="00D6457F" w:rsidP="00AE5964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меняет кол-во тов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ров, автоматически рассчит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ы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 xml:space="preserve">вает их стоимость и выводит 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выб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рает через выпадающий список скидку, если условия выполн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ны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применяет скидку и автоматически рассчитывает итоговую сумму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пров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е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ряет данные заказа и нажимает «Подтвердить»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Система создает номер заказа, проставляет системную дату, ставит статус «В сборке», с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храняет статус в БД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наж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и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мает «Печать чека»</w:t>
            </w:r>
          </w:p>
        </w:tc>
        <w:tc>
          <w:tcPr>
            <w:tcW w:w="4786" w:type="dxa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 xml:space="preserve">Система формирует чек в </w:t>
            </w:r>
            <w:r w:rsidR="009B43EE">
              <w:rPr>
                <w:rFonts w:ascii="Times New Roman" w:hAnsi="Times New Roman"/>
                <w:sz w:val="28"/>
                <w:szCs w:val="28"/>
                <w:lang w:val="en-US"/>
              </w:rPr>
              <w:t>txt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 xml:space="preserve"> и предлагает сохранение</w:t>
            </w:r>
          </w:p>
        </w:tc>
      </w:tr>
      <w:tr w:rsidR="00D6457F" w:rsidTr="00BB37F6">
        <w:trPr>
          <w:jc w:val="center"/>
        </w:trPr>
        <w:tc>
          <w:tcPr>
            <w:tcW w:w="4785" w:type="dxa"/>
            <w:vAlign w:val="center"/>
          </w:tcPr>
          <w:p w:rsidR="00D6457F" w:rsidRPr="00AE5964" w:rsidRDefault="00BB37F6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BB37F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Продавец-консультант вых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о</w:t>
            </w:r>
            <w:r w:rsidR="00D6457F" w:rsidRPr="00AE5964">
              <w:rPr>
                <w:rFonts w:ascii="Times New Roman" w:hAnsi="Times New Roman"/>
                <w:sz w:val="28"/>
                <w:szCs w:val="28"/>
              </w:rPr>
              <w:t>дит из системы через меню</w:t>
            </w:r>
          </w:p>
        </w:tc>
        <w:tc>
          <w:tcPr>
            <w:tcW w:w="4786" w:type="dxa"/>
            <w:vAlign w:val="center"/>
          </w:tcPr>
          <w:p w:rsidR="00D6457F" w:rsidRPr="00AE5964" w:rsidRDefault="00D6457F" w:rsidP="00D6457F">
            <w:pPr>
              <w:pStyle w:val="ac"/>
              <w:numPr>
                <w:ilvl w:val="0"/>
                <w:numId w:val="46"/>
              </w:numPr>
              <w:suppressAutoHyphens w:val="0"/>
              <w:rPr>
                <w:rFonts w:ascii="Times New Roman" w:hAnsi="Times New Roman"/>
                <w:sz w:val="28"/>
                <w:szCs w:val="28"/>
              </w:rPr>
            </w:pPr>
            <w:r w:rsidRPr="00AE5964">
              <w:rPr>
                <w:rFonts w:ascii="Times New Roman" w:hAnsi="Times New Roman"/>
                <w:sz w:val="28"/>
                <w:szCs w:val="28"/>
              </w:rPr>
              <w:t> Система завершает сеанс и з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а</w:t>
            </w:r>
            <w:r w:rsidRPr="00AE5964">
              <w:rPr>
                <w:rFonts w:ascii="Times New Roman" w:hAnsi="Times New Roman"/>
                <w:sz w:val="28"/>
                <w:szCs w:val="28"/>
              </w:rPr>
              <w:t>крывает приложение</w:t>
            </w:r>
          </w:p>
        </w:tc>
      </w:tr>
    </w:tbl>
    <w:p w:rsidR="0074668A" w:rsidRPr="00167D95" w:rsidRDefault="0074668A" w:rsidP="00823831">
      <w:pPr>
        <w:suppressAutoHyphens w:val="0"/>
        <w:spacing w:before="240" w:line="360" w:lineRule="auto"/>
        <w:ind w:firstLine="851"/>
        <w:jc w:val="both"/>
        <w:rPr>
          <w:sz w:val="28"/>
          <w:szCs w:val="24"/>
          <w:lang w:eastAsia="ru-RU"/>
        </w:rPr>
      </w:pPr>
      <w:r w:rsidRPr="00167D95">
        <w:rPr>
          <w:sz w:val="28"/>
          <w:szCs w:val="24"/>
          <w:lang w:eastAsia="ru-RU"/>
        </w:rPr>
        <w:t>Последовательность действий — это способ представления алгоритма программы в виде таблицы, в которой каждый шаг алгоритма описан в отдел</w:t>
      </w:r>
      <w:r w:rsidRPr="00167D95">
        <w:rPr>
          <w:sz w:val="28"/>
          <w:szCs w:val="24"/>
          <w:lang w:eastAsia="ru-RU"/>
        </w:rPr>
        <w:t>ь</w:t>
      </w:r>
      <w:r w:rsidRPr="00167D95">
        <w:rPr>
          <w:sz w:val="28"/>
          <w:szCs w:val="24"/>
          <w:lang w:eastAsia="ru-RU"/>
        </w:rPr>
        <w:t>ной строке. Таблица обычно содержит как минимум столбцы с описанием дейс</w:t>
      </w:r>
      <w:r w:rsidRPr="00167D95">
        <w:rPr>
          <w:sz w:val="28"/>
          <w:szCs w:val="24"/>
          <w:lang w:eastAsia="ru-RU"/>
        </w:rPr>
        <w:t>т</w:t>
      </w:r>
      <w:r w:rsidRPr="00167D95">
        <w:rPr>
          <w:sz w:val="28"/>
          <w:szCs w:val="24"/>
          <w:lang w:eastAsia="ru-RU"/>
        </w:rPr>
        <w:t>вия и результатом его выполнения. Это позволяет структурированно описать л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гику программы, упрощая понимание и разработку, особенно для сложных алг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ритмов. Табличное представление полезно для документирования и отладки пр</w:t>
      </w:r>
      <w:r w:rsidRPr="00167D95">
        <w:rPr>
          <w:sz w:val="28"/>
          <w:szCs w:val="24"/>
          <w:lang w:eastAsia="ru-RU"/>
        </w:rPr>
        <w:t>о</w:t>
      </w:r>
      <w:r w:rsidRPr="00167D95">
        <w:rPr>
          <w:sz w:val="28"/>
          <w:szCs w:val="24"/>
          <w:lang w:eastAsia="ru-RU"/>
        </w:rPr>
        <w:t>граммы, а также для взаимодействия между разработчиками.</w:t>
      </w:r>
    </w:p>
    <w:p w:rsidR="00BB37F6" w:rsidRDefault="0074668A" w:rsidP="00BB37F6">
      <w:pPr>
        <w:suppressAutoHyphens w:val="0"/>
        <w:spacing w:line="360" w:lineRule="auto"/>
        <w:ind w:firstLine="851"/>
        <w:jc w:val="both"/>
        <w:rPr>
          <w:sz w:val="28"/>
          <w:szCs w:val="24"/>
          <w:lang w:eastAsia="ru-RU"/>
        </w:rPr>
      </w:pPr>
      <w:r w:rsidRPr="00167D95">
        <w:rPr>
          <w:sz w:val="28"/>
          <w:szCs w:val="24"/>
          <w:lang w:eastAsia="ru-RU"/>
        </w:rPr>
        <w:t>Последовательность действий представлена в соответствии с таблицей 1.3.2.</w:t>
      </w:r>
      <w:r w:rsidR="00BB37F6" w:rsidRPr="00BB37F6">
        <w:rPr>
          <w:sz w:val="28"/>
          <w:szCs w:val="24"/>
          <w:lang w:eastAsia="ru-RU"/>
        </w:rPr>
        <w:tab/>
      </w:r>
    </w:p>
    <w:p w:rsidR="00BB37F6" w:rsidRDefault="00BB37F6">
      <w:pPr>
        <w:suppressAutoHyphens w:val="0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br w:type="page"/>
      </w:r>
    </w:p>
    <w:p w:rsidR="0074668A" w:rsidRPr="0074668A" w:rsidRDefault="0074668A" w:rsidP="00BB37F6">
      <w:pPr>
        <w:suppressAutoHyphens w:val="0"/>
        <w:spacing w:line="360" w:lineRule="auto"/>
        <w:ind w:firstLine="851"/>
        <w:jc w:val="both"/>
        <w:rPr>
          <w:sz w:val="28"/>
          <w:szCs w:val="24"/>
          <w:lang w:eastAsia="ru-RU"/>
        </w:rPr>
      </w:pPr>
      <w:r w:rsidRPr="0074668A">
        <w:rPr>
          <w:sz w:val="28"/>
          <w:szCs w:val="24"/>
          <w:lang w:eastAsia="ru-RU"/>
        </w:rPr>
        <w:lastRenderedPageBreak/>
        <w:t>Диаграмма деятельности — это графическое представление взаимодейс</w:t>
      </w:r>
      <w:r w:rsidRPr="0074668A">
        <w:rPr>
          <w:sz w:val="28"/>
          <w:szCs w:val="24"/>
          <w:lang w:eastAsia="ru-RU"/>
        </w:rPr>
        <w:t>т</w:t>
      </w:r>
      <w:r w:rsidRPr="0074668A">
        <w:rPr>
          <w:sz w:val="28"/>
          <w:szCs w:val="24"/>
          <w:lang w:eastAsia="ru-RU"/>
        </w:rPr>
        <w:t>вия между объектами системы в течение определенного периода времени. Она демонстрирует порядок, в котором объекты обмениваются сообщениями, выз</w:t>
      </w:r>
      <w:r w:rsidRPr="0074668A">
        <w:rPr>
          <w:sz w:val="28"/>
          <w:szCs w:val="24"/>
          <w:lang w:eastAsia="ru-RU"/>
        </w:rPr>
        <w:t>ы</w:t>
      </w:r>
      <w:r w:rsidRPr="0074668A">
        <w:rPr>
          <w:sz w:val="28"/>
          <w:szCs w:val="24"/>
          <w:lang w:eastAsia="ru-RU"/>
        </w:rPr>
        <w:t>вая методы друг друга и выполняя их.</w:t>
      </w:r>
    </w:p>
    <w:p w:rsidR="0074668A" w:rsidRDefault="0074668A" w:rsidP="0074668A">
      <w:pPr>
        <w:suppressAutoHyphens w:val="0"/>
        <w:spacing w:line="360" w:lineRule="auto"/>
        <w:ind w:firstLine="284"/>
        <w:jc w:val="both"/>
        <w:rPr>
          <w:sz w:val="28"/>
          <w:szCs w:val="24"/>
          <w:lang w:eastAsia="ru-RU"/>
        </w:rPr>
      </w:pPr>
      <w:r w:rsidRPr="0074668A">
        <w:rPr>
          <w:sz w:val="28"/>
          <w:szCs w:val="24"/>
          <w:lang w:eastAsia="ru-RU"/>
        </w:rPr>
        <w:t>Диаграмма деятельности представлена в соответствии с рисунком 1.3.2.</w:t>
      </w:r>
      <w:r w:rsidR="00BB37F6" w:rsidRPr="00BB37F6">
        <w:rPr>
          <w:sz w:val="28"/>
          <w:szCs w:val="24"/>
          <w:lang w:eastAsia="ru-RU"/>
        </w:rPr>
        <w:t xml:space="preserve"> </w:t>
      </w:r>
      <w:r w:rsidR="00BB37F6">
        <w:rPr>
          <w:noProof/>
          <w:sz w:val="28"/>
          <w:szCs w:val="24"/>
          <w:lang w:eastAsia="ru-RU"/>
        </w:rPr>
        <w:drawing>
          <wp:inline distT="0" distB="0" distL="0" distR="0">
            <wp:extent cx="6219825" cy="3348990"/>
            <wp:effectExtent l="19050" t="0" r="9525" b="0"/>
            <wp:docPr id="28" name="Рисунок 9" descr="C:\Users\student246\AppData\Local\Microsoft\Windows\INetCache\Content.Word\Диаграмма дея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246\AppData\Local\Microsoft\Windows\INetCache\Content.Word\Диаграмма дея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68A" w:rsidRDefault="0074668A" w:rsidP="0074668A">
      <w:pPr>
        <w:suppressAutoHyphens w:val="0"/>
        <w:spacing w:line="360" w:lineRule="auto"/>
        <w:ind w:firstLine="284"/>
        <w:jc w:val="both"/>
        <w:rPr>
          <w:sz w:val="28"/>
          <w:szCs w:val="24"/>
          <w:lang w:eastAsia="ru-RU"/>
        </w:rPr>
      </w:pPr>
    </w:p>
    <w:p w:rsidR="0074668A" w:rsidRDefault="0074668A" w:rsidP="0074668A">
      <w:pPr>
        <w:suppressAutoHyphens w:val="0"/>
        <w:spacing w:line="360" w:lineRule="auto"/>
        <w:ind w:firstLine="284"/>
        <w:jc w:val="center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Рисунок 1.3.2 – Диаграмма деятельности</w:t>
      </w:r>
    </w:p>
    <w:p w:rsidR="00533D38" w:rsidRDefault="00533D38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33D38" w:rsidRPr="00533D38" w:rsidRDefault="00533D38" w:rsidP="00533D38">
      <w:pPr>
        <w:suppressAutoHyphens w:val="0"/>
        <w:spacing w:line="360" w:lineRule="auto"/>
        <w:ind w:firstLine="992"/>
        <w:jc w:val="both"/>
        <w:rPr>
          <w:b/>
          <w:sz w:val="28"/>
          <w:szCs w:val="28"/>
        </w:rPr>
      </w:pPr>
      <w:r w:rsidRPr="00533D38">
        <w:rPr>
          <w:b/>
          <w:sz w:val="28"/>
          <w:szCs w:val="28"/>
        </w:rPr>
        <w:lastRenderedPageBreak/>
        <w:t>2. Алгоритм представления задачи</w:t>
      </w:r>
    </w:p>
    <w:p w:rsidR="00533D38" w:rsidRPr="00533D38" w:rsidRDefault="00533D38" w:rsidP="00533D38">
      <w:pPr>
        <w:suppressAutoHyphens w:val="0"/>
        <w:spacing w:line="360" w:lineRule="auto"/>
        <w:ind w:firstLine="992"/>
        <w:jc w:val="both"/>
        <w:rPr>
          <w:i/>
          <w:sz w:val="28"/>
          <w:szCs w:val="28"/>
        </w:rPr>
      </w:pPr>
      <w:r w:rsidRPr="00533D38">
        <w:rPr>
          <w:i/>
          <w:sz w:val="28"/>
          <w:szCs w:val="28"/>
        </w:rPr>
        <w:t>2.1 Детальное проектирование пользовательского интерфейса</w:t>
      </w:r>
    </w:p>
    <w:p w:rsidR="00533D38" w:rsidRDefault="00533D38" w:rsidP="00533D38">
      <w:pPr>
        <w:suppressAutoHyphens w:val="0"/>
        <w:spacing w:line="360" w:lineRule="auto"/>
        <w:ind w:firstLine="992"/>
        <w:jc w:val="both"/>
        <w:rPr>
          <w:sz w:val="28"/>
          <w:szCs w:val="28"/>
        </w:rPr>
      </w:pPr>
      <w:r w:rsidRPr="00533D38">
        <w:rPr>
          <w:i/>
          <w:sz w:val="28"/>
          <w:szCs w:val="28"/>
        </w:rPr>
        <w:t>Прототип</w:t>
      </w:r>
      <w:r w:rsidRPr="00533D38">
        <w:rPr>
          <w:sz w:val="28"/>
          <w:szCs w:val="28"/>
        </w:rPr>
        <w:t xml:space="preserve"> — это первообраз, предварительная модель или образец к</w:t>
      </w:r>
      <w:r w:rsidRPr="00533D38">
        <w:rPr>
          <w:sz w:val="28"/>
          <w:szCs w:val="28"/>
        </w:rPr>
        <w:t>а</w:t>
      </w:r>
      <w:r w:rsidRPr="00533D38">
        <w:rPr>
          <w:sz w:val="28"/>
          <w:szCs w:val="28"/>
        </w:rPr>
        <w:t>кого-либо объекта, системы или концепции, который используется для тестир</w:t>
      </w:r>
      <w:r w:rsidRPr="00533D38">
        <w:rPr>
          <w:sz w:val="28"/>
          <w:szCs w:val="28"/>
        </w:rPr>
        <w:t>о</w:t>
      </w:r>
      <w:r w:rsidRPr="00533D38">
        <w:rPr>
          <w:sz w:val="28"/>
          <w:szCs w:val="28"/>
        </w:rPr>
        <w:t>вания, демонстрации или доработки.</w:t>
      </w:r>
    </w:p>
    <w:p w:rsidR="00533D38" w:rsidRPr="00533D38" w:rsidRDefault="00533D38" w:rsidP="00533D38">
      <w:pPr>
        <w:suppressAutoHyphens w:val="0"/>
        <w:spacing w:line="360" w:lineRule="auto"/>
        <w:ind w:firstLine="992"/>
        <w:jc w:val="both"/>
        <w:rPr>
          <w:b/>
          <w:sz w:val="28"/>
          <w:szCs w:val="28"/>
        </w:rPr>
      </w:pPr>
      <w:r w:rsidRPr="00533D38">
        <w:rPr>
          <w:b/>
          <w:sz w:val="28"/>
          <w:szCs w:val="28"/>
        </w:rPr>
        <w:t>Виды прототипов:</w:t>
      </w:r>
    </w:p>
    <w:p w:rsidR="00533D38" w:rsidRPr="00533D38" w:rsidRDefault="00533D38" w:rsidP="00533D38">
      <w:pPr>
        <w:pStyle w:val="ac"/>
        <w:numPr>
          <w:ilvl w:val="0"/>
          <w:numId w:val="17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533D38">
        <w:rPr>
          <w:sz w:val="28"/>
          <w:szCs w:val="28"/>
          <w:u w:val="single"/>
        </w:rPr>
        <w:t>горизонтальный прототип</w:t>
      </w:r>
      <w:r w:rsidRPr="00533D38">
        <w:rPr>
          <w:sz w:val="28"/>
          <w:szCs w:val="28"/>
        </w:rPr>
        <w:t xml:space="preserve"> — прототип, моделирующий интерфейс пользователя приложения, не затрагивая логики, обработки и структур данных;</w:t>
      </w:r>
    </w:p>
    <w:p w:rsidR="00533D38" w:rsidRPr="00533D38" w:rsidRDefault="00533D38" w:rsidP="00533D38">
      <w:pPr>
        <w:pStyle w:val="ac"/>
        <w:numPr>
          <w:ilvl w:val="0"/>
          <w:numId w:val="17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533D38">
        <w:rPr>
          <w:sz w:val="28"/>
          <w:szCs w:val="28"/>
          <w:u w:val="single"/>
        </w:rPr>
        <w:t>вертикальный прототип</w:t>
      </w:r>
      <w:r w:rsidRPr="00533D38">
        <w:rPr>
          <w:sz w:val="28"/>
          <w:szCs w:val="28"/>
        </w:rPr>
        <w:t xml:space="preserve"> — прототип, направленный не столько на проектирование интерфейса пользователя, сколько на реализацию вертикального «среза» системы, затрагивая все уровни ее реализации;</w:t>
      </w:r>
    </w:p>
    <w:p w:rsidR="00533D38" w:rsidRPr="00533D38" w:rsidRDefault="00533D38" w:rsidP="00533D38">
      <w:pPr>
        <w:pStyle w:val="ac"/>
        <w:numPr>
          <w:ilvl w:val="0"/>
          <w:numId w:val="17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533D38">
        <w:rPr>
          <w:sz w:val="28"/>
          <w:szCs w:val="28"/>
          <w:u w:val="single"/>
        </w:rPr>
        <w:t>одноразовый прототип</w:t>
      </w:r>
      <w:r w:rsidRPr="00533D38">
        <w:rPr>
          <w:sz w:val="28"/>
          <w:szCs w:val="28"/>
        </w:rPr>
        <w:t xml:space="preserve"> — прототип, создающийся, когда нужно б</w:t>
      </w:r>
      <w:r w:rsidRPr="00533D38">
        <w:rPr>
          <w:sz w:val="28"/>
          <w:szCs w:val="28"/>
        </w:rPr>
        <w:t>ы</w:t>
      </w:r>
      <w:r w:rsidRPr="00533D38">
        <w:rPr>
          <w:sz w:val="28"/>
          <w:szCs w:val="28"/>
        </w:rPr>
        <w:t>стро получить макет разработанной программной системы;</w:t>
      </w:r>
    </w:p>
    <w:p w:rsidR="00533D38" w:rsidRPr="00533D38" w:rsidRDefault="00533D38" w:rsidP="00533D38">
      <w:pPr>
        <w:pStyle w:val="ac"/>
        <w:numPr>
          <w:ilvl w:val="0"/>
          <w:numId w:val="17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533D38">
        <w:rPr>
          <w:sz w:val="28"/>
          <w:szCs w:val="28"/>
          <w:u w:val="single"/>
        </w:rPr>
        <w:t xml:space="preserve">эволюционный прототип </w:t>
      </w:r>
      <w:r w:rsidRPr="00533D38">
        <w:rPr>
          <w:sz w:val="28"/>
          <w:szCs w:val="28"/>
        </w:rPr>
        <w:t>— прототип, создающийся как первое пр</w:t>
      </w:r>
      <w:r w:rsidRPr="00533D38">
        <w:rPr>
          <w:sz w:val="28"/>
          <w:szCs w:val="28"/>
        </w:rPr>
        <w:t>и</w:t>
      </w:r>
      <w:r w:rsidRPr="00533D38">
        <w:rPr>
          <w:sz w:val="28"/>
          <w:szCs w:val="28"/>
        </w:rPr>
        <w:t>ближение системы, призванная впоследствии стать самой системой;</w:t>
      </w:r>
    </w:p>
    <w:p w:rsidR="00533D38" w:rsidRPr="00533D38" w:rsidRDefault="00533D38" w:rsidP="00533D38">
      <w:pPr>
        <w:pStyle w:val="ac"/>
        <w:numPr>
          <w:ilvl w:val="0"/>
          <w:numId w:val="17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533D38">
        <w:rPr>
          <w:sz w:val="28"/>
          <w:szCs w:val="28"/>
          <w:u w:val="single"/>
        </w:rPr>
        <w:t>бумажный прототип</w:t>
      </w:r>
      <w:r w:rsidRPr="00533D38">
        <w:rPr>
          <w:sz w:val="28"/>
          <w:szCs w:val="28"/>
        </w:rPr>
        <w:t xml:space="preserve"> — наброски интерфейсов на бумаге.</w:t>
      </w:r>
    </w:p>
    <w:p w:rsidR="00533D38" w:rsidRDefault="00533D38" w:rsidP="00533D38">
      <w:pPr>
        <w:suppressAutoHyphens w:val="0"/>
        <w:spacing w:line="360" w:lineRule="auto"/>
        <w:ind w:firstLine="992"/>
        <w:jc w:val="both"/>
        <w:rPr>
          <w:sz w:val="28"/>
          <w:szCs w:val="28"/>
        </w:rPr>
      </w:pPr>
      <w:r w:rsidRPr="00533D38">
        <w:rPr>
          <w:sz w:val="28"/>
          <w:szCs w:val="28"/>
        </w:rPr>
        <w:t xml:space="preserve">При разработке автоматизированной информационной системы </w:t>
      </w:r>
      <w:r w:rsidRPr="00B64B0B">
        <w:rPr>
          <w:color w:val="000000" w:themeColor="text1"/>
          <w:sz w:val="28"/>
          <w:szCs w:val="28"/>
        </w:rPr>
        <w:t>«Маг</w:t>
      </w:r>
      <w:r w:rsidRPr="00B64B0B">
        <w:rPr>
          <w:color w:val="000000" w:themeColor="text1"/>
          <w:sz w:val="28"/>
          <w:szCs w:val="28"/>
        </w:rPr>
        <w:t>а</w:t>
      </w:r>
      <w:r w:rsidRPr="00B64B0B">
        <w:rPr>
          <w:color w:val="000000" w:themeColor="text1"/>
          <w:sz w:val="28"/>
          <w:szCs w:val="28"/>
        </w:rPr>
        <w:t>зин</w:t>
      </w:r>
      <w:r w:rsidR="00B64B0B" w:rsidRPr="00B64B0B">
        <w:rPr>
          <w:color w:val="000000" w:themeColor="text1"/>
          <w:sz w:val="28"/>
          <w:szCs w:val="28"/>
        </w:rPr>
        <w:t xml:space="preserve"> воздушных шаров</w:t>
      </w:r>
      <w:r w:rsidRPr="00B64B0B">
        <w:rPr>
          <w:color w:val="000000" w:themeColor="text1"/>
          <w:sz w:val="28"/>
          <w:szCs w:val="28"/>
        </w:rPr>
        <w:t xml:space="preserve">» </w:t>
      </w:r>
      <w:r w:rsidRPr="00533D38">
        <w:rPr>
          <w:sz w:val="28"/>
          <w:szCs w:val="28"/>
        </w:rPr>
        <w:t>на базе платформы .NET на этапе проектирования был выбран эволюционный прототип. Он позволяет гибко адаптировать проект в процессе разработки, реагируя на обратную связь пользователей и изменения требований. Такой подход способствует выявлению ошибок на ранних стадиях и позволяет улучшать функциональность приложения по мере его создания, что в конечном итоге повышает качество и удовлетворенность конечного продукта.</w:t>
      </w:r>
    </w:p>
    <w:p w:rsidR="00533D38" w:rsidRDefault="00533D38" w:rsidP="00533D38">
      <w:pPr>
        <w:suppressAutoHyphens w:val="0"/>
        <w:spacing w:line="360" w:lineRule="auto"/>
        <w:ind w:firstLine="992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Прототип программы представлен в соответствии с рисунками</w:t>
      </w:r>
      <w:r>
        <w:rPr>
          <w:sz w:val="28"/>
          <w:szCs w:val="28"/>
        </w:rPr>
        <w:t xml:space="preserve"> 2.1</w:t>
      </w:r>
      <w:r w:rsidR="00B64B0B">
        <w:rPr>
          <w:sz w:val="28"/>
          <w:szCs w:val="28"/>
        </w:rPr>
        <w:t>.1 — 2.1.13</w:t>
      </w:r>
      <w:r w:rsidRPr="00533D38">
        <w:rPr>
          <w:sz w:val="28"/>
          <w:szCs w:val="28"/>
        </w:rPr>
        <w:t>.</w:t>
      </w:r>
    </w:p>
    <w:p w:rsidR="00533D38" w:rsidRDefault="00533D38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B37F6" w:rsidRDefault="00BB37F6" w:rsidP="00BB37F6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67200" cy="2838450"/>
            <wp:effectExtent l="19050" t="0" r="0" b="0"/>
            <wp:docPr id="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Pr="00BB37F6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t>.1</w:t>
      </w:r>
      <w:r w:rsidRPr="00BB37F6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1</w:t>
      </w:r>
      <w:r>
        <w:rPr>
          <w:noProof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 Форма авторизации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016250" cy="3739515"/>
            <wp:effectExtent l="19050" t="0" r="0" b="0"/>
            <wp:docPr id="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373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.2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Системного администратора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228080" cy="3635357"/>
            <wp:effectExtent l="19050" t="0" r="1270" b="0"/>
            <wp:docPr id="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63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2.1</w:t>
      </w:r>
      <w:r>
        <w:rPr>
          <w:sz w:val="28"/>
          <w:szCs w:val="28"/>
        </w:rPr>
        <w:t>.3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Пользователи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228080" cy="3979694"/>
            <wp:effectExtent l="19050" t="0" r="1270" b="0"/>
            <wp:docPr id="4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97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2.1</w:t>
      </w:r>
      <w:r>
        <w:rPr>
          <w:sz w:val="28"/>
          <w:szCs w:val="28"/>
        </w:rPr>
        <w:t>.4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Справочники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2974975" cy="4639945"/>
            <wp:effectExtent l="19050" t="0" r="0" b="0"/>
            <wp:docPr id="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463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2.1</w:t>
      </w:r>
      <w:r>
        <w:rPr>
          <w:sz w:val="28"/>
          <w:szCs w:val="28"/>
        </w:rPr>
        <w:t>.5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Менеджера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228080" cy="4138937"/>
            <wp:effectExtent l="19050" t="0" r="1270" b="0"/>
            <wp:docPr id="4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13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Pr="008C5722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2.1</w:t>
      </w:r>
      <w:r>
        <w:rPr>
          <w:sz w:val="28"/>
          <w:szCs w:val="28"/>
        </w:rPr>
        <w:t>.6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Товары (менеджер)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64677" cy="3935460"/>
            <wp:effectExtent l="19050" t="0" r="0" b="0"/>
            <wp:docPr id="4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315" cy="3937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2.1</w:t>
      </w:r>
      <w:r>
        <w:rPr>
          <w:sz w:val="28"/>
          <w:szCs w:val="28"/>
        </w:rPr>
        <w:t>.7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Отчеты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228080" cy="4086830"/>
            <wp:effectExtent l="19050" t="0" r="1270" b="0"/>
            <wp:docPr id="4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08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2.1</w:t>
      </w:r>
      <w:r>
        <w:rPr>
          <w:sz w:val="28"/>
          <w:szCs w:val="28"/>
        </w:rPr>
        <w:t>.8</w:t>
      </w:r>
      <w:r w:rsidRPr="00897E03">
        <w:rPr>
          <w:sz w:val="28"/>
          <w:szCs w:val="28"/>
        </w:rPr>
        <w:t xml:space="preserve"> –Прототип </w:t>
      </w:r>
      <w:r>
        <w:rPr>
          <w:sz w:val="28"/>
          <w:szCs w:val="28"/>
        </w:rPr>
        <w:t>формы Просмотр заказов (Менеджер)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3002280" cy="4612640"/>
            <wp:effectExtent l="19050" t="0" r="7620" b="0"/>
            <wp:docPr id="5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61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2.1</w:t>
      </w:r>
      <w:r>
        <w:rPr>
          <w:sz w:val="28"/>
          <w:szCs w:val="28"/>
        </w:rPr>
        <w:t>.9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формы Продавца-консультанта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228080" cy="3308537"/>
            <wp:effectExtent l="19050" t="0" r="1270" b="0"/>
            <wp:docPr id="5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308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2.1</w:t>
      </w:r>
      <w:r>
        <w:rPr>
          <w:sz w:val="28"/>
          <w:szCs w:val="28"/>
        </w:rPr>
        <w:t>.10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 xml:space="preserve">формы Клиенты 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228080" cy="4162057"/>
            <wp:effectExtent l="19050" t="0" r="1270" b="0"/>
            <wp:docPr id="5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162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P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2.1</w:t>
      </w:r>
      <w:r>
        <w:rPr>
          <w:sz w:val="28"/>
          <w:szCs w:val="28"/>
        </w:rPr>
        <w:t>.1</w:t>
      </w:r>
      <w:r w:rsidRPr="0093632D">
        <w:rPr>
          <w:sz w:val="28"/>
          <w:szCs w:val="28"/>
        </w:rPr>
        <w:t>1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Просмотр товаров (продавец-консультант)</w:t>
      </w:r>
    </w:p>
    <w:p w:rsidR="00BB37F6" w:rsidRDefault="00BB37F6" w:rsidP="00BB37F6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28080" cy="4242710"/>
            <wp:effectExtent l="19050" t="0" r="1270" b="0"/>
            <wp:docPr id="53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24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Pr="0093632D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B37F6">
        <w:rPr>
          <w:sz w:val="28"/>
          <w:szCs w:val="28"/>
        </w:rPr>
        <w:t>2.1</w:t>
      </w:r>
      <w:r>
        <w:rPr>
          <w:sz w:val="28"/>
          <w:szCs w:val="28"/>
        </w:rPr>
        <w:t>.1</w:t>
      </w:r>
      <w:r w:rsidR="00B64B0B">
        <w:rPr>
          <w:sz w:val="28"/>
          <w:szCs w:val="28"/>
        </w:rPr>
        <w:t>2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Просмотр заказов (продавец-консультант)</w:t>
      </w:r>
    </w:p>
    <w:p w:rsidR="00BB37F6" w:rsidRDefault="00BB37F6" w:rsidP="00BB37F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228080" cy="4787116"/>
            <wp:effectExtent l="19050" t="0" r="1270" b="0"/>
            <wp:docPr id="5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787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7F6" w:rsidRDefault="00BB37F6" w:rsidP="00BB37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64B0B">
        <w:rPr>
          <w:sz w:val="28"/>
          <w:szCs w:val="28"/>
        </w:rPr>
        <w:t>2.1</w:t>
      </w:r>
      <w:r w:rsidR="00B64B0B">
        <w:rPr>
          <w:sz w:val="28"/>
          <w:szCs w:val="28"/>
        </w:rPr>
        <w:t>.13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Новый заказ</w:t>
      </w:r>
    </w:p>
    <w:p w:rsidR="00533D38" w:rsidRDefault="00533D38" w:rsidP="00533D38">
      <w:pPr>
        <w:pStyle w:val="docdata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</w:p>
    <w:p w:rsidR="00BB37F6" w:rsidRDefault="00BB37F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4668A" w:rsidRDefault="00E6115C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E6115C">
        <w:rPr>
          <w:sz w:val="28"/>
          <w:szCs w:val="28"/>
        </w:rPr>
        <w:lastRenderedPageBreak/>
        <w:t>2.2 Описание основных программных модулей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b/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64B0B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64B0B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InitializeControls</w:t>
      </w:r>
      <w:proofErr w:type="spellEnd"/>
      <w:r w:rsidRPr="00B64B0B">
        <w:rPr>
          <w:b/>
          <w:sz w:val="28"/>
          <w:szCs w:val="28"/>
        </w:rPr>
        <w:t xml:space="preserve">() </w:t>
      </w:r>
      <w:r w:rsidRPr="00B64B0B">
        <w:rPr>
          <w:sz w:val="28"/>
          <w:szCs w:val="28"/>
        </w:rPr>
        <w:t>– этот модуль выполняет начальную н</w:t>
      </w:r>
      <w:r w:rsidRPr="00B64B0B">
        <w:rPr>
          <w:sz w:val="28"/>
          <w:szCs w:val="28"/>
        </w:rPr>
        <w:t>а</w:t>
      </w:r>
      <w:r w:rsidRPr="00B64B0B">
        <w:rPr>
          <w:sz w:val="28"/>
          <w:szCs w:val="28"/>
        </w:rPr>
        <w:t xml:space="preserve">стройку элементов управления на форме. </w:t>
      </w:r>
      <w:r w:rsidRPr="00B078F9">
        <w:rPr>
          <w:sz w:val="28"/>
          <w:szCs w:val="28"/>
        </w:rPr>
        <w:t>Он настраивает таблицы товаров и ко</w:t>
      </w:r>
      <w:r w:rsidRPr="00B078F9">
        <w:rPr>
          <w:sz w:val="28"/>
          <w:szCs w:val="28"/>
        </w:rPr>
        <w:t>р</w:t>
      </w:r>
      <w:r w:rsidRPr="00B078F9">
        <w:rPr>
          <w:sz w:val="28"/>
          <w:szCs w:val="28"/>
        </w:rPr>
        <w:t>зины, устанавливает текущую дату и минимальную дату выполнения заказа, з</w:t>
      </w:r>
      <w:r w:rsidRPr="00B078F9">
        <w:rPr>
          <w:sz w:val="28"/>
          <w:szCs w:val="28"/>
        </w:rPr>
        <w:t>а</w:t>
      </w:r>
      <w:r w:rsidRPr="00B078F9">
        <w:rPr>
          <w:sz w:val="28"/>
          <w:szCs w:val="28"/>
        </w:rPr>
        <w:t>полняет выпадающий список со скидками, добавляет подсказки в текстовые поля поиска, применяет единый серый стиль оформления к кнопкам и скрывает сл</w:t>
      </w:r>
      <w:r w:rsidRPr="00B078F9">
        <w:rPr>
          <w:sz w:val="28"/>
          <w:szCs w:val="28"/>
        </w:rPr>
        <w:t>у</w:t>
      </w:r>
      <w:r w:rsidRPr="00B078F9">
        <w:rPr>
          <w:sz w:val="28"/>
          <w:szCs w:val="28"/>
        </w:rPr>
        <w:t xml:space="preserve">жебные колонки </w:t>
      </w:r>
      <w:r w:rsidRPr="00B64B0B">
        <w:rPr>
          <w:sz w:val="28"/>
          <w:szCs w:val="28"/>
          <w:lang w:val="en-US"/>
        </w:rPr>
        <w:t>ID</w:t>
      </w:r>
      <w:r w:rsidRPr="00B078F9">
        <w:rPr>
          <w:sz w:val="28"/>
          <w:szCs w:val="28"/>
        </w:rPr>
        <w:t xml:space="preserve"> в таблицах.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b/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64B0B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64B0B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LoadData</w:t>
      </w:r>
      <w:proofErr w:type="spellEnd"/>
      <w:r w:rsidRPr="00B64B0B">
        <w:rPr>
          <w:b/>
          <w:sz w:val="28"/>
          <w:szCs w:val="28"/>
        </w:rPr>
        <w:t xml:space="preserve">() – </w:t>
      </w:r>
      <w:r w:rsidRPr="00B64B0B">
        <w:rPr>
          <w:sz w:val="28"/>
          <w:szCs w:val="28"/>
        </w:rPr>
        <w:t>этот модуль отвечает за загрузку всех необх</w:t>
      </w:r>
      <w:r w:rsidRPr="00B64B0B">
        <w:rPr>
          <w:sz w:val="28"/>
          <w:szCs w:val="28"/>
        </w:rPr>
        <w:t>о</w:t>
      </w:r>
      <w:r w:rsidRPr="00B64B0B">
        <w:rPr>
          <w:sz w:val="28"/>
          <w:szCs w:val="28"/>
        </w:rPr>
        <w:t xml:space="preserve">димых данных из базы при открытии формы. </w:t>
      </w:r>
      <w:r w:rsidRPr="00B078F9">
        <w:rPr>
          <w:sz w:val="28"/>
          <w:szCs w:val="28"/>
        </w:rPr>
        <w:t>Он последовательно вызывает м</w:t>
      </w:r>
      <w:r w:rsidRPr="00B078F9">
        <w:rPr>
          <w:sz w:val="28"/>
          <w:szCs w:val="28"/>
        </w:rPr>
        <w:t>е</w:t>
      </w:r>
      <w:r w:rsidRPr="00B078F9">
        <w:rPr>
          <w:sz w:val="28"/>
          <w:szCs w:val="28"/>
        </w:rPr>
        <w:t>тоды загрузки списка клиентов и каталога товаров, заполняя соответствующие элементы интерфейса актуальной информацией.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addToCartButton</w:t>
      </w:r>
      <w:proofErr w:type="spellEnd"/>
      <w:r w:rsidRPr="00B078F9">
        <w:rPr>
          <w:b/>
          <w:sz w:val="28"/>
          <w:szCs w:val="28"/>
        </w:rPr>
        <w:t>_</w:t>
      </w:r>
      <w:r w:rsidRPr="00B64B0B">
        <w:rPr>
          <w:b/>
          <w:sz w:val="28"/>
          <w:szCs w:val="28"/>
          <w:lang w:val="en-US"/>
        </w:rPr>
        <w:t>Click</w:t>
      </w:r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</w:t>
      </w:r>
      <w:r w:rsidRPr="00B078F9">
        <w:rPr>
          <w:sz w:val="28"/>
          <w:szCs w:val="28"/>
        </w:rPr>
        <w:t>– этот модуль обрабатывает нажатие кнопки "Добавить в корзину". Он проверяет, в</w:t>
      </w:r>
      <w:r w:rsidRPr="00B078F9">
        <w:rPr>
          <w:sz w:val="28"/>
          <w:szCs w:val="28"/>
        </w:rPr>
        <w:t>ы</w:t>
      </w:r>
      <w:r w:rsidRPr="00B078F9">
        <w:rPr>
          <w:sz w:val="28"/>
          <w:szCs w:val="28"/>
        </w:rPr>
        <w:t>бран ли товар в таблице, извлекает его идентификатор, название и цену, после чего добавляет позицию в корзину. Если товар уже присутствует в корзине, ув</w:t>
      </w:r>
      <w:r w:rsidRPr="00B078F9">
        <w:rPr>
          <w:sz w:val="28"/>
          <w:szCs w:val="28"/>
        </w:rPr>
        <w:t>е</w:t>
      </w:r>
      <w:r w:rsidRPr="00B078F9">
        <w:rPr>
          <w:sz w:val="28"/>
          <w:szCs w:val="28"/>
        </w:rPr>
        <w:t>личивается его количество, иначе создается новая запись.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removeFromCartButton</w:t>
      </w:r>
      <w:proofErr w:type="spellEnd"/>
      <w:r w:rsidRPr="00B078F9">
        <w:rPr>
          <w:b/>
          <w:sz w:val="28"/>
          <w:szCs w:val="28"/>
        </w:rPr>
        <w:t>_</w:t>
      </w:r>
      <w:r w:rsidRPr="00B64B0B">
        <w:rPr>
          <w:b/>
          <w:sz w:val="28"/>
          <w:szCs w:val="28"/>
          <w:lang w:val="en-US"/>
        </w:rPr>
        <w:t>Click</w:t>
      </w:r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</w:t>
      </w:r>
      <w:r w:rsidRPr="00B078F9">
        <w:rPr>
          <w:sz w:val="28"/>
          <w:szCs w:val="28"/>
        </w:rPr>
        <w:t>– этот модуль обрабатывает удаление товара из корзины. Он определяет выбра</w:t>
      </w:r>
      <w:r w:rsidRPr="00B078F9">
        <w:rPr>
          <w:sz w:val="28"/>
          <w:szCs w:val="28"/>
        </w:rPr>
        <w:t>н</w:t>
      </w:r>
      <w:r w:rsidRPr="00B078F9">
        <w:rPr>
          <w:sz w:val="28"/>
          <w:szCs w:val="28"/>
        </w:rPr>
        <w:t>ную позицию в таблице корзины, извлекает идентификатор товара и удаляет с</w:t>
      </w:r>
      <w:r w:rsidRPr="00B078F9">
        <w:rPr>
          <w:sz w:val="28"/>
          <w:szCs w:val="28"/>
        </w:rPr>
        <w:t>о</w:t>
      </w:r>
      <w:r w:rsidRPr="00B078F9">
        <w:rPr>
          <w:sz w:val="28"/>
          <w:szCs w:val="28"/>
        </w:rPr>
        <w:t>ответствующую запись из списка, после чего обновляет отображение корзины и пересчитывает итоговые суммы.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updateQuantityButton</w:t>
      </w:r>
      <w:proofErr w:type="spellEnd"/>
      <w:r w:rsidRPr="00B078F9">
        <w:rPr>
          <w:b/>
          <w:sz w:val="28"/>
          <w:szCs w:val="28"/>
        </w:rPr>
        <w:t>_</w:t>
      </w:r>
      <w:r w:rsidRPr="00B64B0B">
        <w:rPr>
          <w:b/>
          <w:sz w:val="28"/>
          <w:szCs w:val="28"/>
          <w:lang w:val="en-US"/>
        </w:rPr>
        <w:t>Click</w:t>
      </w:r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</w:t>
      </w:r>
      <w:r w:rsidRPr="00B078F9">
        <w:rPr>
          <w:sz w:val="28"/>
          <w:szCs w:val="28"/>
        </w:rPr>
        <w:t>– этот модуль изменяет количество выбранного товара в корзине. Он получает н</w:t>
      </w:r>
      <w:r w:rsidRPr="00B078F9">
        <w:rPr>
          <w:sz w:val="28"/>
          <w:szCs w:val="28"/>
        </w:rPr>
        <w:t>о</w:t>
      </w:r>
      <w:r w:rsidRPr="00B078F9">
        <w:rPr>
          <w:sz w:val="28"/>
          <w:szCs w:val="28"/>
        </w:rPr>
        <w:t>вое значение из текстового поля, проверяет его корректность, находит соответс</w:t>
      </w:r>
      <w:r w:rsidRPr="00B078F9">
        <w:rPr>
          <w:sz w:val="28"/>
          <w:szCs w:val="28"/>
        </w:rPr>
        <w:t>т</w:t>
      </w:r>
      <w:r w:rsidRPr="00B078F9">
        <w:rPr>
          <w:sz w:val="28"/>
          <w:szCs w:val="28"/>
        </w:rPr>
        <w:t>вующий товар в списке и обновляет его количество и общую стоимость, после чего пересчитывает итоговые суммы заказа.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b/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</w:t>
      </w:r>
      <w:r>
        <w:rPr>
          <w:b/>
          <w:sz w:val="28"/>
          <w:szCs w:val="28"/>
          <w:lang w:val="en-US"/>
        </w:rPr>
        <w:t>rivate</w:t>
      </w:r>
      <w:proofErr w:type="gramEnd"/>
      <w:r w:rsidRPr="00B64B0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void</w:t>
      </w:r>
      <w:r w:rsidRPr="00B64B0B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CalculateTotals</w:t>
      </w:r>
      <w:proofErr w:type="spellEnd"/>
      <w:r w:rsidRPr="00B64B0B">
        <w:rPr>
          <w:b/>
          <w:sz w:val="28"/>
          <w:szCs w:val="28"/>
        </w:rPr>
        <w:t>() –</w:t>
      </w:r>
      <w:r>
        <w:rPr>
          <w:b/>
          <w:sz w:val="28"/>
          <w:szCs w:val="28"/>
        </w:rPr>
        <w:t xml:space="preserve"> </w:t>
      </w:r>
      <w:r w:rsidRPr="00B64B0B">
        <w:rPr>
          <w:sz w:val="28"/>
          <w:szCs w:val="28"/>
        </w:rPr>
        <w:t xml:space="preserve">этот модуль выполняет расчет итоговых сумм заказа. </w:t>
      </w:r>
      <w:r w:rsidRPr="00B078F9">
        <w:rPr>
          <w:sz w:val="28"/>
          <w:szCs w:val="28"/>
        </w:rPr>
        <w:t xml:space="preserve">Он суммирует стоимости всех товаров в корзине, вычисляет сумму </w:t>
      </w:r>
      <w:r w:rsidRPr="00B078F9">
        <w:rPr>
          <w:sz w:val="28"/>
          <w:szCs w:val="28"/>
        </w:rPr>
        <w:lastRenderedPageBreak/>
        <w:t>скидки на основе выбранного процента, определяет итоговую стоимость и о</w:t>
      </w:r>
      <w:r w:rsidRPr="00B078F9">
        <w:rPr>
          <w:sz w:val="28"/>
          <w:szCs w:val="28"/>
        </w:rPr>
        <w:t>б</w:t>
      </w:r>
      <w:r w:rsidRPr="00B078F9">
        <w:rPr>
          <w:sz w:val="28"/>
          <w:szCs w:val="28"/>
        </w:rPr>
        <w:t>новляет соответствующие надписи на форме.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createOrderButton</w:t>
      </w:r>
      <w:proofErr w:type="spellEnd"/>
      <w:r w:rsidRPr="00B078F9">
        <w:rPr>
          <w:b/>
          <w:sz w:val="28"/>
          <w:szCs w:val="28"/>
        </w:rPr>
        <w:t>_</w:t>
      </w:r>
      <w:r w:rsidRPr="00B64B0B">
        <w:rPr>
          <w:b/>
          <w:sz w:val="28"/>
          <w:szCs w:val="28"/>
          <w:lang w:val="en-US"/>
        </w:rPr>
        <w:t>Click</w:t>
      </w:r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– </w:t>
      </w:r>
      <w:r w:rsidRPr="00B078F9">
        <w:rPr>
          <w:sz w:val="28"/>
          <w:szCs w:val="28"/>
        </w:rPr>
        <w:t>этот модуль отвечает за сохранение заказа в базу данных. Он проверяет наличие в</w:t>
      </w:r>
      <w:r w:rsidRPr="00B078F9">
        <w:rPr>
          <w:sz w:val="28"/>
          <w:szCs w:val="28"/>
        </w:rPr>
        <w:t>ы</w:t>
      </w:r>
      <w:r w:rsidRPr="00B078F9">
        <w:rPr>
          <w:sz w:val="28"/>
          <w:szCs w:val="28"/>
        </w:rPr>
        <w:t>бранного клиента и товаров в корзине, генерирует уникальный номер заказа, о</w:t>
      </w:r>
      <w:r w:rsidRPr="00B078F9">
        <w:rPr>
          <w:sz w:val="28"/>
          <w:szCs w:val="28"/>
        </w:rPr>
        <w:t>т</w:t>
      </w:r>
      <w:r w:rsidRPr="00B078F9">
        <w:rPr>
          <w:sz w:val="28"/>
          <w:szCs w:val="28"/>
        </w:rPr>
        <w:t xml:space="preserve">крывает транзакцию базы данных, создает запись в таблице заказов и добавляет все позиции из корзины в таблицу товаров заказа. При успешном завершении транзакции выводится сообщение об </w:t>
      </w:r>
      <w:proofErr w:type="gramStart"/>
      <w:r w:rsidRPr="00B078F9">
        <w:rPr>
          <w:sz w:val="28"/>
          <w:szCs w:val="28"/>
        </w:rPr>
        <w:t>успехе</w:t>
      </w:r>
      <w:proofErr w:type="gramEnd"/>
      <w:r w:rsidRPr="00B078F9">
        <w:rPr>
          <w:sz w:val="28"/>
          <w:szCs w:val="28"/>
        </w:rPr>
        <w:t xml:space="preserve"> и форма очищается для нового зак</w:t>
      </w:r>
      <w:r w:rsidRPr="00B078F9">
        <w:rPr>
          <w:sz w:val="28"/>
          <w:szCs w:val="28"/>
        </w:rPr>
        <w:t>а</w:t>
      </w:r>
      <w:r w:rsidRPr="00B078F9">
        <w:rPr>
          <w:sz w:val="28"/>
          <w:szCs w:val="28"/>
        </w:rPr>
        <w:t>за.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b/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searchProductsTextBox</w:t>
      </w:r>
      <w:proofErr w:type="spellEnd"/>
      <w:r w:rsidRPr="00B078F9">
        <w:rPr>
          <w:b/>
          <w:sz w:val="28"/>
          <w:szCs w:val="28"/>
        </w:rPr>
        <w:t>_</w:t>
      </w:r>
      <w:proofErr w:type="spellStart"/>
      <w:r w:rsidRPr="00B64B0B">
        <w:rPr>
          <w:b/>
          <w:sz w:val="28"/>
          <w:szCs w:val="28"/>
          <w:lang w:val="en-US"/>
        </w:rPr>
        <w:t>TextChanged</w:t>
      </w:r>
      <w:proofErr w:type="spellEnd"/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– </w:t>
      </w:r>
      <w:r w:rsidRPr="00B078F9">
        <w:rPr>
          <w:sz w:val="28"/>
          <w:szCs w:val="28"/>
        </w:rPr>
        <w:t>этот модуль реализует фильтрацию товаров в таблице. Он пол</w:t>
      </w:r>
      <w:r w:rsidRPr="00B078F9">
        <w:rPr>
          <w:sz w:val="28"/>
          <w:szCs w:val="28"/>
        </w:rPr>
        <w:t>у</w:t>
      </w:r>
      <w:r w:rsidRPr="00B078F9">
        <w:rPr>
          <w:sz w:val="28"/>
          <w:szCs w:val="28"/>
        </w:rPr>
        <w:t>чает текст из поля поиска и скрывает строки, в которых название или артикул товара не содержат введенный текст, оставляя видимыми только соответству</w:t>
      </w:r>
      <w:r w:rsidRPr="00B078F9">
        <w:rPr>
          <w:sz w:val="28"/>
          <w:szCs w:val="28"/>
        </w:rPr>
        <w:t>ю</w:t>
      </w:r>
      <w:r w:rsidRPr="00B078F9">
        <w:rPr>
          <w:sz w:val="28"/>
          <w:szCs w:val="28"/>
        </w:rPr>
        <w:t>щие критерию поиска позиции.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078F9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discountComboBox</w:t>
      </w:r>
      <w:proofErr w:type="spellEnd"/>
      <w:r w:rsidRPr="00B078F9">
        <w:rPr>
          <w:b/>
          <w:sz w:val="28"/>
          <w:szCs w:val="28"/>
        </w:rPr>
        <w:t>_</w:t>
      </w:r>
      <w:proofErr w:type="spellStart"/>
      <w:r w:rsidRPr="00B64B0B">
        <w:rPr>
          <w:b/>
          <w:sz w:val="28"/>
          <w:szCs w:val="28"/>
          <w:lang w:val="en-US"/>
        </w:rPr>
        <w:t>SelectedIndexChanged</w:t>
      </w:r>
      <w:proofErr w:type="spellEnd"/>
      <w:r w:rsidRPr="00B078F9">
        <w:rPr>
          <w:b/>
          <w:sz w:val="28"/>
          <w:szCs w:val="28"/>
        </w:rPr>
        <w:t>(</w:t>
      </w:r>
      <w:r w:rsidRPr="00B64B0B">
        <w:rPr>
          <w:b/>
          <w:sz w:val="28"/>
          <w:szCs w:val="28"/>
          <w:lang w:val="en-US"/>
        </w:rPr>
        <w:t>object</w:t>
      </w:r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sender</w:t>
      </w:r>
      <w:r w:rsidRPr="00B078F9">
        <w:rPr>
          <w:b/>
          <w:sz w:val="28"/>
          <w:szCs w:val="28"/>
        </w:rPr>
        <w:t xml:space="preserve">, </w:t>
      </w:r>
      <w:proofErr w:type="spellStart"/>
      <w:r w:rsidRPr="00B64B0B">
        <w:rPr>
          <w:b/>
          <w:sz w:val="28"/>
          <w:szCs w:val="28"/>
          <w:lang w:val="en-US"/>
        </w:rPr>
        <w:t>EventArgs</w:t>
      </w:r>
      <w:proofErr w:type="spellEnd"/>
      <w:r w:rsidRPr="00B078F9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e</w:t>
      </w:r>
      <w:r w:rsidRPr="00B078F9">
        <w:rPr>
          <w:b/>
          <w:sz w:val="28"/>
          <w:szCs w:val="28"/>
        </w:rPr>
        <w:t xml:space="preserve">) </w:t>
      </w:r>
      <w:r w:rsidRPr="00B078F9">
        <w:rPr>
          <w:sz w:val="28"/>
          <w:szCs w:val="28"/>
        </w:rPr>
        <w:t>– этот модуль обрабатывает изменение выбранного процента ски</w:t>
      </w:r>
      <w:r w:rsidRPr="00B078F9">
        <w:rPr>
          <w:sz w:val="28"/>
          <w:szCs w:val="28"/>
        </w:rPr>
        <w:t>д</w:t>
      </w:r>
      <w:r w:rsidRPr="00B078F9">
        <w:rPr>
          <w:sz w:val="28"/>
          <w:szCs w:val="28"/>
        </w:rPr>
        <w:t>ки. Он извлекает выбранное значение из выпадающего списка, преобразует его в число и вызывает пересчет итоговых сумм заказа с учетом новой скидки.</w:t>
      </w:r>
    </w:p>
    <w:p w:rsidR="00B64B0B" w:rsidRPr="00B078F9" w:rsidRDefault="00B64B0B" w:rsidP="00B64B0B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proofErr w:type="gramStart"/>
      <w:r w:rsidRPr="00B64B0B">
        <w:rPr>
          <w:b/>
          <w:sz w:val="28"/>
          <w:szCs w:val="28"/>
          <w:lang w:val="en-US"/>
        </w:rPr>
        <w:t>private</w:t>
      </w:r>
      <w:proofErr w:type="gramEnd"/>
      <w:r w:rsidRPr="00B64B0B">
        <w:rPr>
          <w:b/>
          <w:sz w:val="28"/>
          <w:szCs w:val="28"/>
        </w:rPr>
        <w:t xml:space="preserve"> </w:t>
      </w:r>
      <w:r w:rsidRPr="00B64B0B">
        <w:rPr>
          <w:b/>
          <w:sz w:val="28"/>
          <w:szCs w:val="28"/>
          <w:lang w:val="en-US"/>
        </w:rPr>
        <w:t>void</w:t>
      </w:r>
      <w:r w:rsidRPr="00B64B0B">
        <w:rPr>
          <w:b/>
          <w:sz w:val="28"/>
          <w:szCs w:val="28"/>
        </w:rPr>
        <w:t xml:space="preserve"> </w:t>
      </w:r>
      <w:proofErr w:type="spellStart"/>
      <w:r w:rsidRPr="00B64B0B">
        <w:rPr>
          <w:b/>
          <w:sz w:val="28"/>
          <w:szCs w:val="28"/>
          <w:lang w:val="en-US"/>
        </w:rPr>
        <w:t>ClearForm</w:t>
      </w:r>
      <w:proofErr w:type="spellEnd"/>
      <w:r w:rsidRPr="00B64B0B">
        <w:rPr>
          <w:b/>
          <w:sz w:val="28"/>
          <w:szCs w:val="28"/>
        </w:rPr>
        <w:t xml:space="preserve">() </w:t>
      </w:r>
      <w:r w:rsidRPr="00B64B0B">
        <w:rPr>
          <w:sz w:val="28"/>
          <w:szCs w:val="28"/>
        </w:rPr>
        <w:t>– этот модуль выполняет сброс формы к и</w:t>
      </w:r>
      <w:r w:rsidRPr="00B64B0B">
        <w:rPr>
          <w:sz w:val="28"/>
          <w:szCs w:val="28"/>
        </w:rPr>
        <w:t>с</w:t>
      </w:r>
      <w:r w:rsidRPr="00B64B0B">
        <w:rPr>
          <w:sz w:val="28"/>
          <w:szCs w:val="28"/>
        </w:rPr>
        <w:t xml:space="preserve">ходному состоянию после создания заказа. </w:t>
      </w:r>
      <w:r w:rsidRPr="00B078F9">
        <w:rPr>
          <w:sz w:val="28"/>
          <w:szCs w:val="28"/>
        </w:rPr>
        <w:t>Он очищает корзину, сбрасывает в</w:t>
      </w:r>
      <w:r w:rsidRPr="00B078F9">
        <w:rPr>
          <w:sz w:val="28"/>
          <w:szCs w:val="28"/>
        </w:rPr>
        <w:t>ы</w:t>
      </w:r>
      <w:r w:rsidRPr="00B078F9">
        <w:rPr>
          <w:sz w:val="28"/>
          <w:szCs w:val="28"/>
        </w:rPr>
        <w:t>бранную скидку, восстанавливает подсказки в полях поиска, очищает выбор кл</w:t>
      </w:r>
      <w:r w:rsidRPr="00B078F9">
        <w:rPr>
          <w:sz w:val="28"/>
          <w:szCs w:val="28"/>
        </w:rPr>
        <w:t>и</w:t>
      </w:r>
      <w:r w:rsidRPr="00B078F9">
        <w:rPr>
          <w:sz w:val="28"/>
          <w:szCs w:val="28"/>
        </w:rPr>
        <w:t>ента и пересчитывает итоговые суммы в ноль.</w:t>
      </w:r>
    </w:p>
    <w:p w:rsidR="00B5358F" w:rsidRDefault="00B5358F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5358F" w:rsidRPr="00B5358F" w:rsidRDefault="00B5358F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B5358F">
        <w:rPr>
          <w:sz w:val="28"/>
          <w:szCs w:val="28"/>
        </w:rPr>
        <w:lastRenderedPageBreak/>
        <w:t>2.3 Применяемые меры защиты информации</w:t>
      </w:r>
    </w:p>
    <w:p w:rsidR="00B5358F" w:rsidRPr="00B5358F" w:rsidRDefault="00B5358F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Защита данных — это комплекс мер, направленных на обеспечение ко</w:t>
      </w:r>
      <w:r w:rsidRPr="00B5358F">
        <w:rPr>
          <w:sz w:val="28"/>
          <w:szCs w:val="28"/>
        </w:rPr>
        <w:t>н</w:t>
      </w:r>
      <w:r w:rsidRPr="00B5358F">
        <w:rPr>
          <w:sz w:val="28"/>
          <w:szCs w:val="28"/>
        </w:rPr>
        <w:t>фиденциальности, целостности и доступности данных. Это включает в себя пр</w:t>
      </w:r>
      <w:r w:rsidRPr="00B5358F">
        <w:rPr>
          <w:sz w:val="28"/>
          <w:szCs w:val="28"/>
        </w:rPr>
        <w:t>е</w:t>
      </w:r>
      <w:r w:rsidRPr="00B5358F">
        <w:rPr>
          <w:sz w:val="28"/>
          <w:szCs w:val="28"/>
        </w:rPr>
        <w:t>дотвращение несанкционированного доступа, использования, раскрытия, изм</w:t>
      </w:r>
      <w:r w:rsidRPr="00B5358F">
        <w:rPr>
          <w:sz w:val="28"/>
          <w:szCs w:val="28"/>
        </w:rPr>
        <w:t>е</w:t>
      </w:r>
      <w:r w:rsidRPr="00B5358F">
        <w:rPr>
          <w:sz w:val="28"/>
          <w:szCs w:val="28"/>
        </w:rPr>
        <w:t>нения или уничтожения данных, а также обеспечение их доступности для авт</w:t>
      </w:r>
      <w:r w:rsidRPr="00B5358F">
        <w:rPr>
          <w:sz w:val="28"/>
          <w:szCs w:val="28"/>
        </w:rPr>
        <w:t>о</w:t>
      </w:r>
      <w:r w:rsidRPr="00B5358F">
        <w:rPr>
          <w:sz w:val="28"/>
          <w:szCs w:val="28"/>
        </w:rPr>
        <w:t>ризованных пользователей в нужное время.</w:t>
      </w:r>
    </w:p>
    <w:p w:rsidR="00B5358F" w:rsidRPr="00B5358F" w:rsidRDefault="00B5358F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Функции:</w:t>
      </w:r>
    </w:p>
    <w:p w:rsidR="00B5358F" w:rsidRPr="00B5358F" w:rsidRDefault="00B5358F" w:rsidP="00B5358F">
      <w:pPr>
        <w:pStyle w:val="ac"/>
        <w:numPr>
          <w:ilvl w:val="0"/>
          <w:numId w:val="18"/>
        </w:numPr>
        <w:suppressAutoHyphens w:val="0"/>
        <w:spacing w:line="360" w:lineRule="auto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обеспечение безопасности данных;</w:t>
      </w:r>
    </w:p>
    <w:p w:rsidR="00B5358F" w:rsidRPr="00B5358F" w:rsidRDefault="00B5358F" w:rsidP="00B5358F">
      <w:pPr>
        <w:pStyle w:val="ac"/>
        <w:numPr>
          <w:ilvl w:val="0"/>
          <w:numId w:val="18"/>
        </w:numPr>
        <w:suppressAutoHyphens w:val="0"/>
        <w:spacing w:line="360" w:lineRule="auto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обеспечение секретности данных.</w:t>
      </w:r>
    </w:p>
    <w:p w:rsidR="00E6115C" w:rsidRDefault="00B5358F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В процессе разработки информационной системы были реализованы следующие меры защиты информации:</w:t>
      </w:r>
    </w:p>
    <w:p w:rsidR="00B5358F" w:rsidRPr="00B5358F" w:rsidRDefault="00B5358F" w:rsidP="00B5358F">
      <w:pPr>
        <w:pStyle w:val="ac"/>
        <w:numPr>
          <w:ilvl w:val="0"/>
          <w:numId w:val="19"/>
        </w:numPr>
        <w:suppressAutoHyphens w:val="0"/>
        <w:spacing w:line="360" w:lineRule="auto"/>
        <w:jc w:val="both"/>
        <w:rPr>
          <w:i/>
          <w:sz w:val="28"/>
          <w:szCs w:val="28"/>
        </w:rPr>
      </w:pPr>
      <w:r w:rsidRPr="00B5358F">
        <w:rPr>
          <w:i/>
          <w:sz w:val="28"/>
          <w:szCs w:val="28"/>
        </w:rPr>
        <w:t>Разграничение прав доступа</w:t>
      </w:r>
    </w:p>
    <w:p w:rsidR="00B5358F" w:rsidRDefault="00B5358F" w:rsidP="00B5358F">
      <w:pPr>
        <w:suppressAutoHyphens w:val="0"/>
        <w:spacing w:line="360" w:lineRule="auto"/>
        <w:ind w:firstLine="993"/>
        <w:jc w:val="both"/>
        <w:rPr>
          <w:sz w:val="28"/>
          <w:szCs w:val="28"/>
        </w:rPr>
      </w:pPr>
      <w:r w:rsidRPr="00B5358F">
        <w:rPr>
          <w:sz w:val="28"/>
          <w:szCs w:val="28"/>
        </w:rPr>
        <w:t>Разграничение прав доступа позволяет контролировать, кто может в</w:t>
      </w:r>
      <w:r w:rsidRPr="00B5358F">
        <w:rPr>
          <w:sz w:val="28"/>
          <w:szCs w:val="28"/>
        </w:rPr>
        <w:t>ы</w:t>
      </w:r>
      <w:r w:rsidRPr="00B5358F">
        <w:rPr>
          <w:sz w:val="28"/>
          <w:szCs w:val="28"/>
        </w:rPr>
        <w:t>полнять определенные действия (например, чтение, запись, изменение или уд</w:t>
      </w:r>
      <w:r w:rsidRPr="00B5358F">
        <w:rPr>
          <w:sz w:val="28"/>
          <w:szCs w:val="28"/>
        </w:rPr>
        <w:t>а</w:t>
      </w:r>
      <w:r w:rsidRPr="00B5358F">
        <w:rPr>
          <w:sz w:val="28"/>
          <w:szCs w:val="28"/>
        </w:rPr>
        <w:t>ление данных) и обеспечивает безопасность информации, предотвращая несан</w:t>
      </w:r>
      <w:r w:rsidRPr="00B5358F">
        <w:rPr>
          <w:sz w:val="28"/>
          <w:szCs w:val="28"/>
        </w:rPr>
        <w:t>к</w:t>
      </w:r>
      <w:r w:rsidRPr="00B5358F">
        <w:rPr>
          <w:sz w:val="28"/>
          <w:szCs w:val="28"/>
        </w:rPr>
        <w:t>ционированный доступ и использование ресурсов. Разграничение прав доступа часто реализуется через системы аутентификации и авторизации, а также с п</w:t>
      </w:r>
      <w:r w:rsidRPr="00B5358F">
        <w:rPr>
          <w:sz w:val="28"/>
          <w:szCs w:val="28"/>
        </w:rPr>
        <w:t>о</w:t>
      </w:r>
      <w:r w:rsidRPr="00B5358F">
        <w:rPr>
          <w:sz w:val="28"/>
          <w:szCs w:val="28"/>
        </w:rPr>
        <w:t>мощью ролей и политик безопасности.</w:t>
      </w:r>
    </w:p>
    <w:p w:rsidR="00B5358F" w:rsidRPr="00692F8C" w:rsidRDefault="00B5358F" w:rsidP="006675A3">
      <w:pPr>
        <w:pStyle w:val="ac"/>
        <w:numPr>
          <w:ilvl w:val="0"/>
          <w:numId w:val="20"/>
        </w:numPr>
        <w:suppressAutoHyphens w:val="0"/>
        <w:spacing w:line="360" w:lineRule="auto"/>
        <w:ind w:left="0" w:firstLine="993"/>
        <w:jc w:val="both"/>
        <w:rPr>
          <w:i/>
          <w:sz w:val="28"/>
          <w:szCs w:val="28"/>
        </w:rPr>
      </w:pPr>
      <w:r w:rsidRPr="00692F8C">
        <w:rPr>
          <w:i/>
          <w:sz w:val="28"/>
          <w:szCs w:val="28"/>
        </w:rPr>
        <w:t>Разграничение прав доступа представлено в соответствии с рису</w:t>
      </w:r>
      <w:r w:rsidRPr="00692F8C">
        <w:rPr>
          <w:i/>
          <w:sz w:val="28"/>
          <w:szCs w:val="28"/>
        </w:rPr>
        <w:t>н</w:t>
      </w:r>
      <w:r w:rsidRPr="00692F8C">
        <w:rPr>
          <w:i/>
          <w:sz w:val="28"/>
          <w:szCs w:val="28"/>
        </w:rPr>
        <w:t>ком 2.3.1.</w:t>
      </w:r>
    </w:p>
    <w:p w:rsidR="00B5358F" w:rsidRDefault="00233F50" w:rsidP="00B5358F">
      <w:pPr>
        <w:suppressAutoHyphens w:val="0"/>
        <w:spacing w:line="360" w:lineRule="auto"/>
        <w:ind w:firstLine="993"/>
        <w:jc w:val="center"/>
        <w:rPr>
          <w:sz w:val="28"/>
          <w:szCs w:val="28"/>
        </w:rPr>
      </w:pPr>
      <w:r w:rsidRPr="00233F50">
        <w:rPr>
          <w:noProof/>
          <w:sz w:val="28"/>
          <w:szCs w:val="28"/>
          <w:lang w:eastAsia="ru-RU"/>
        </w:rPr>
        <w:drawing>
          <wp:inline distT="0" distB="0" distL="0" distR="0">
            <wp:extent cx="3519796" cy="2341293"/>
            <wp:effectExtent l="19050" t="0" r="4454" b="0"/>
            <wp:docPr id="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103" cy="2341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58F" w:rsidRDefault="00B5358F" w:rsidP="00B5358F">
      <w:pPr>
        <w:suppressAutoHyphens w:val="0"/>
        <w:spacing w:line="360" w:lineRule="auto"/>
        <w:ind w:firstLine="993"/>
        <w:jc w:val="center"/>
        <w:rPr>
          <w:sz w:val="28"/>
          <w:szCs w:val="28"/>
        </w:rPr>
      </w:pPr>
      <w:r>
        <w:rPr>
          <w:sz w:val="28"/>
          <w:szCs w:val="28"/>
        </w:rPr>
        <w:t>Рисунок 2.3.1 – Парольная защита баз данных</w:t>
      </w:r>
    </w:p>
    <w:p w:rsidR="006675A3" w:rsidRPr="00FD1844" w:rsidRDefault="006675A3" w:rsidP="006675A3">
      <w:pPr>
        <w:pStyle w:val="ac"/>
        <w:numPr>
          <w:ilvl w:val="0"/>
          <w:numId w:val="19"/>
        </w:numPr>
        <w:suppressAutoHyphens w:val="0"/>
        <w:spacing w:line="360" w:lineRule="auto"/>
        <w:ind w:left="0" w:firstLine="993"/>
        <w:jc w:val="both"/>
        <w:rPr>
          <w:i/>
          <w:sz w:val="28"/>
          <w:szCs w:val="28"/>
        </w:rPr>
      </w:pPr>
      <w:r w:rsidRPr="00FD1844">
        <w:rPr>
          <w:i/>
          <w:sz w:val="28"/>
          <w:szCs w:val="28"/>
        </w:rPr>
        <w:lastRenderedPageBreak/>
        <w:t>Скрытие пароля при его вводе представлено в соответствии с р</w:t>
      </w:r>
      <w:r w:rsidRPr="00FD1844">
        <w:rPr>
          <w:i/>
          <w:sz w:val="28"/>
          <w:szCs w:val="28"/>
        </w:rPr>
        <w:t>и</w:t>
      </w:r>
      <w:r w:rsidRPr="00FD1844">
        <w:rPr>
          <w:i/>
          <w:sz w:val="28"/>
          <w:szCs w:val="28"/>
        </w:rPr>
        <w:t>сунком 2.3.2</w:t>
      </w:r>
    </w:p>
    <w:p w:rsidR="00B5358F" w:rsidRPr="00FD1844" w:rsidRDefault="00233F50" w:rsidP="00B5358F">
      <w:pPr>
        <w:suppressAutoHyphens w:val="0"/>
        <w:spacing w:line="360" w:lineRule="auto"/>
        <w:ind w:firstLine="993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53535" cy="2791460"/>
            <wp:effectExtent l="19050" t="0" r="0" b="0"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75A3" w:rsidRDefault="006675A3" w:rsidP="00B5358F">
      <w:pPr>
        <w:suppressAutoHyphens w:val="0"/>
        <w:spacing w:line="360" w:lineRule="auto"/>
        <w:ind w:firstLine="993"/>
        <w:jc w:val="center"/>
        <w:rPr>
          <w:sz w:val="28"/>
          <w:szCs w:val="28"/>
        </w:rPr>
      </w:pPr>
      <w:r>
        <w:rPr>
          <w:sz w:val="28"/>
          <w:szCs w:val="28"/>
        </w:rPr>
        <w:t>Рисунок 2.3.2 – Скрытие пароля</w:t>
      </w:r>
    </w:p>
    <w:p w:rsidR="006675A3" w:rsidRDefault="006675A3" w:rsidP="006675A3">
      <w:pPr>
        <w:pStyle w:val="ac"/>
        <w:numPr>
          <w:ilvl w:val="0"/>
          <w:numId w:val="19"/>
        </w:numPr>
        <w:suppressAutoHyphens w:val="0"/>
        <w:spacing w:line="360" w:lineRule="auto"/>
        <w:rPr>
          <w:i/>
          <w:sz w:val="28"/>
          <w:szCs w:val="28"/>
        </w:rPr>
      </w:pPr>
      <w:r w:rsidRPr="00692F8C">
        <w:rPr>
          <w:i/>
          <w:sz w:val="28"/>
          <w:szCs w:val="28"/>
        </w:rPr>
        <w:t xml:space="preserve">Проверка </w:t>
      </w:r>
      <w:r w:rsidR="00FD1844">
        <w:rPr>
          <w:i/>
          <w:sz w:val="28"/>
          <w:szCs w:val="28"/>
        </w:rPr>
        <w:t xml:space="preserve">на заполнение обязательных полей </w:t>
      </w:r>
      <w:r w:rsidR="00FD1844" w:rsidRPr="00FD1844">
        <w:rPr>
          <w:i/>
          <w:sz w:val="28"/>
          <w:szCs w:val="28"/>
        </w:rPr>
        <w:t>представлено в соо</w:t>
      </w:r>
      <w:r w:rsidR="00FD1844" w:rsidRPr="00FD1844">
        <w:rPr>
          <w:i/>
          <w:sz w:val="28"/>
          <w:szCs w:val="28"/>
        </w:rPr>
        <w:t>т</w:t>
      </w:r>
      <w:r w:rsidR="00FD1844" w:rsidRPr="00FD1844">
        <w:rPr>
          <w:i/>
          <w:sz w:val="28"/>
          <w:szCs w:val="28"/>
        </w:rPr>
        <w:t>ветствии с рисун</w:t>
      </w:r>
      <w:r w:rsidR="00FD1844">
        <w:rPr>
          <w:i/>
          <w:sz w:val="28"/>
          <w:szCs w:val="28"/>
        </w:rPr>
        <w:t>ком 2.3.3</w:t>
      </w:r>
    </w:p>
    <w:p w:rsidR="00FD1844" w:rsidRDefault="00233F50" w:rsidP="00FD1844">
      <w:pPr>
        <w:pStyle w:val="ac"/>
        <w:suppressAutoHyphens w:val="0"/>
        <w:spacing w:line="360" w:lineRule="auto"/>
        <w:ind w:left="1134" w:hanging="141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drawing>
          <wp:inline distT="0" distB="0" distL="0" distR="0">
            <wp:extent cx="2125980" cy="1449070"/>
            <wp:effectExtent l="19050" t="0" r="7620" b="0"/>
            <wp:docPr id="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844" w:rsidRPr="00233F50" w:rsidRDefault="00AD6FFE" w:rsidP="00AD6FFE">
      <w:pPr>
        <w:pStyle w:val="ac"/>
        <w:tabs>
          <w:tab w:val="center" w:pos="5580"/>
          <w:tab w:val="right" w:pos="9808"/>
        </w:tabs>
        <w:suppressAutoHyphens w:val="0"/>
        <w:spacing w:line="360" w:lineRule="auto"/>
        <w:ind w:left="1353"/>
        <w:rPr>
          <w:sz w:val="28"/>
          <w:szCs w:val="28"/>
        </w:rPr>
      </w:pPr>
      <w:r>
        <w:rPr>
          <w:sz w:val="28"/>
          <w:szCs w:val="28"/>
        </w:rPr>
        <w:tab/>
      </w:r>
      <w:r w:rsidR="00FD1844">
        <w:rPr>
          <w:sz w:val="28"/>
          <w:szCs w:val="28"/>
        </w:rPr>
        <w:t>Рисунок 2.3.3 – Проверка на заполнение обязательных полей</w:t>
      </w:r>
      <w:r>
        <w:rPr>
          <w:sz w:val="28"/>
          <w:szCs w:val="28"/>
        </w:rPr>
        <w:tab/>
      </w:r>
    </w:p>
    <w:p w:rsidR="006675A3" w:rsidRPr="00FD1844" w:rsidRDefault="006675A3" w:rsidP="00FD1844">
      <w:pPr>
        <w:pStyle w:val="ac"/>
        <w:numPr>
          <w:ilvl w:val="0"/>
          <w:numId w:val="19"/>
        </w:numPr>
        <w:suppressAutoHyphens w:val="0"/>
        <w:spacing w:line="360" w:lineRule="auto"/>
        <w:rPr>
          <w:i/>
          <w:sz w:val="28"/>
          <w:szCs w:val="28"/>
        </w:rPr>
      </w:pPr>
      <w:r w:rsidRPr="00692F8C">
        <w:rPr>
          <w:i/>
          <w:sz w:val="28"/>
          <w:szCs w:val="28"/>
        </w:rPr>
        <w:t xml:space="preserve">При неудачной попытке </w:t>
      </w:r>
      <w:r w:rsidR="00692F8C" w:rsidRPr="00692F8C">
        <w:rPr>
          <w:i/>
          <w:sz w:val="28"/>
          <w:szCs w:val="28"/>
        </w:rPr>
        <w:t>авторизации система выдаёт соо</w:t>
      </w:r>
      <w:r w:rsidR="00FD1844">
        <w:rPr>
          <w:i/>
          <w:sz w:val="28"/>
          <w:szCs w:val="28"/>
        </w:rPr>
        <w:t>бщения о неуспешной авторизации</w:t>
      </w:r>
      <w:r w:rsidR="00FD1844" w:rsidRPr="00FD1844">
        <w:rPr>
          <w:i/>
          <w:sz w:val="28"/>
          <w:szCs w:val="28"/>
        </w:rPr>
        <w:t xml:space="preserve"> в соответствии с рисун</w:t>
      </w:r>
      <w:r w:rsidR="00FD1844">
        <w:rPr>
          <w:i/>
          <w:sz w:val="28"/>
          <w:szCs w:val="28"/>
        </w:rPr>
        <w:t>ком 2.3.</w:t>
      </w:r>
      <w:r w:rsidR="00233F50">
        <w:rPr>
          <w:i/>
          <w:sz w:val="28"/>
          <w:szCs w:val="28"/>
        </w:rPr>
        <w:t>4</w:t>
      </w:r>
    </w:p>
    <w:p w:rsidR="00FD1844" w:rsidRDefault="00233F50" w:rsidP="00FD1844">
      <w:pPr>
        <w:pStyle w:val="ac"/>
        <w:suppressAutoHyphens w:val="0"/>
        <w:spacing w:line="360" w:lineRule="auto"/>
        <w:ind w:left="0"/>
        <w:jc w:val="center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  <w:lang w:eastAsia="ru-RU"/>
        </w:rPr>
        <w:drawing>
          <wp:inline distT="0" distB="0" distL="0" distR="0">
            <wp:extent cx="2386965" cy="1449070"/>
            <wp:effectExtent l="19050" t="0" r="0" b="0"/>
            <wp:docPr id="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844" w:rsidRPr="00FD1844" w:rsidRDefault="00FD1844" w:rsidP="00FD1844">
      <w:pPr>
        <w:pStyle w:val="ac"/>
        <w:suppressAutoHyphens w:val="0"/>
        <w:spacing w:line="360" w:lineRule="auto"/>
        <w:ind w:left="1353"/>
        <w:jc w:val="center"/>
        <w:rPr>
          <w:i/>
          <w:sz w:val="28"/>
          <w:szCs w:val="28"/>
        </w:rPr>
      </w:pPr>
      <w:r>
        <w:rPr>
          <w:sz w:val="28"/>
          <w:szCs w:val="28"/>
        </w:rPr>
        <w:t>Рисунок 2.3.</w:t>
      </w:r>
      <w:r w:rsidR="00233F50">
        <w:rPr>
          <w:sz w:val="28"/>
          <w:szCs w:val="28"/>
        </w:rPr>
        <w:t>4</w:t>
      </w:r>
      <w:r>
        <w:rPr>
          <w:sz w:val="28"/>
          <w:szCs w:val="28"/>
        </w:rPr>
        <w:t xml:space="preserve"> – Неудачная попытка авторизации</w:t>
      </w:r>
    </w:p>
    <w:p w:rsidR="00692F8C" w:rsidRPr="00692F8C" w:rsidRDefault="00692F8C" w:rsidP="006675A3">
      <w:pPr>
        <w:pStyle w:val="ac"/>
        <w:numPr>
          <w:ilvl w:val="0"/>
          <w:numId w:val="19"/>
        </w:numPr>
        <w:suppressAutoHyphens w:val="0"/>
        <w:spacing w:line="360" w:lineRule="auto"/>
        <w:rPr>
          <w:i/>
          <w:sz w:val="28"/>
          <w:szCs w:val="28"/>
        </w:rPr>
      </w:pPr>
      <w:r w:rsidRPr="00692F8C">
        <w:rPr>
          <w:i/>
          <w:sz w:val="28"/>
          <w:szCs w:val="28"/>
        </w:rPr>
        <w:lastRenderedPageBreak/>
        <w:t>При повторной автори</w:t>
      </w:r>
      <w:r w:rsidR="00FD1844">
        <w:rPr>
          <w:i/>
          <w:sz w:val="28"/>
          <w:szCs w:val="28"/>
        </w:rPr>
        <w:t>зации требуется заполнение пол</w:t>
      </w:r>
      <w:r w:rsidR="009B43EE">
        <w:rPr>
          <w:i/>
          <w:sz w:val="28"/>
          <w:szCs w:val="28"/>
        </w:rPr>
        <w:t>ей логин и</w:t>
      </w:r>
      <w:r w:rsidR="00FD1844">
        <w:rPr>
          <w:i/>
          <w:sz w:val="28"/>
          <w:szCs w:val="28"/>
        </w:rPr>
        <w:t xml:space="preserve"> </w:t>
      </w:r>
      <w:r w:rsidRPr="00692F8C">
        <w:rPr>
          <w:i/>
          <w:sz w:val="28"/>
          <w:szCs w:val="28"/>
        </w:rPr>
        <w:t>п</w:t>
      </w:r>
      <w:r w:rsidRPr="00692F8C">
        <w:rPr>
          <w:i/>
          <w:sz w:val="28"/>
          <w:szCs w:val="28"/>
        </w:rPr>
        <w:t>а</w:t>
      </w:r>
      <w:r w:rsidRPr="00692F8C">
        <w:rPr>
          <w:i/>
          <w:sz w:val="28"/>
          <w:szCs w:val="28"/>
        </w:rPr>
        <w:t>роль;</w:t>
      </w:r>
    </w:p>
    <w:p w:rsidR="00692F8C" w:rsidRPr="00FD1844" w:rsidRDefault="00692F8C" w:rsidP="006675A3">
      <w:pPr>
        <w:pStyle w:val="ac"/>
        <w:numPr>
          <w:ilvl w:val="0"/>
          <w:numId w:val="19"/>
        </w:numPr>
        <w:suppressAutoHyphens w:val="0"/>
        <w:spacing w:line="360" w:lineRule="auto"/>
        <w:rPr>
          <w:i/>
          <w:sz w:val="28"/>
          <w:szCs w:val="28"/>
        </w:rPr>
      </w:pPr>
      <w:r w:rsidRPr="00692F8C">
        <w:rPr>
          <w:i/>
          <w:sz w:val="28"/>
          <w:szCs w:val="28"/>
        </w:rPr>
        <w:t>Выход из программы только через главную форму и с</w:t>
      </w:r>
      <w:r w:rsidR="00FD1844">
        <w:rPr>
          <w:i/>
          <w:sz w:val="28"/>
          <w:szCs w:val="28"/>
        </w:rPr>
        <w:t>ообщение о подтверждении выхода</w:t>
      </w:r>
      <w:r w:rsidR="00FD1844" w:rsidRPr="00FD1844">
        <w:rPr>
          <w:i/>
          <w:sz w:val="28"/>
          <w:szCs w:val="28"/>
        </w:rPr>
        <w:t xml:space="preserve"> в соответствии с рисун</w:t>
      </w:r>
      <w:r w:rsidR="00FD1844">
        <w:rPr>
          <w:i/>
          <w:sz w:val="28"/>
          <w:szCs w:val="28"/>
        </w:rPr>
        <w:t>ком 2.3.</w:t>
      </w:r>
      <w:r w:rsidR="00233F50">
        <w:rPr>
          <w:i/>
          <w:sz w:val="28"/>
          <w:szCs w:val="28"/>
        </w:rPr>
        <w:t>5</w:t>
      </w:r>
      <w:r w:rsidRPr="00692F8C">
        <w:rPr>
          <w:i/>
          <w:sz w:val="28"/>
          <w:szCs w:val="28"/>
        </w:rPr>
        <w:t xml:space="preserve"> </w:t>
      </w:r>
    </w:p>
    <w:p w:rsidR="00FD1844" w:rsidRDefault="00233F50" w:rsidP="00FD1844">
      <w:pPr>
        <w:pStyle w:val="ac"/>
        <w:suppressAutoHyphens w:val="0"/>
        <w:spacing w:line="360" w:lineRule="auto"/>
        <w:ind w:left="0"/>
        <w:jc w:val="center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  <w:lang w:eastAsia="ru-RU"/>
        </w:rPr>
        <w:drawing>
          <wp:inline distT="0" distB="0" distL="0" distR="0">
            <wp:extent cx="2482215" cy="1449070"/>
            <wp:effectExtent l="19050" t="0" r="0" b="0"/>
            <wp:docPr id="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844" w:rsidRDefault="00FD1844" w:rsidP="00FD1844">
      <w:pPr>
        <w:pStyle w:val="ac"/>
        <w:suppressAutoHyphens w:val="0"/>
        <w:spacing w:line="360" w:lineRule="auto"/>
        <w:ind w:left="0" w:firstLine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2.3.</w:t>
      </w:r>
      <w:r w:rsidR="00233F50">
        <w:rPr>
          <w:sz w:val="28"/>
          <w:szCs w:val="28"/>
        </w:rPr>
        <w:t>5</w:t>
      </w:r>
      <w:r w:rsidRPr="00447BAC">
        <w:rPr>
          <w:sz w:val="28"/>
          <w:szCs w:val="28"/>
        </w:rPr>
        <w:t xml:space="preserve"> – </w:t>
      </w:r>
      <w:r>
        <w:rPr>
          <w:sz w:val="28"/>
          <w:szCs w:val="28"/>
        </w:rPr>
        <w:t>Подтверждение выхода</w:t>
      </w:r>
    </w:p>
    <w:p w:rsidR="00FD1844" w:rsidRDefault="00FD1844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D12B9" w:rsidRPr="003D12B9" w:rsidRDefault="003D12B9" w:rsidP="003D12B9">
      <w:pPr>
        <w:pStyle w:val="ac"/>
        <w:suppressAutoHyphens w:val="0"/>
        <w:spacing w:line="360" w:lineRule="auto"/>
        <w:ind w:left="0" w:firstLine="993"/>
        <w:jc w:val="both"/>
        <w:rPr>
          <w:b/>
          <w:sz w:val="28"/>
          <w:szCs w:val="28"/>
        </w:rPr>
      </w:pPr>
      <w:r w:rsidRPr="003D12B9">
        <w:rPr>
          <w:b/>
          <w:sz w:val="28"/>
          <w:szCs w:val="28"/>
        </w:rPr>
        <w:lastRenderedPageBreak/>
        <w:t>Заключение</w:t>
      </w:r>
    </w:p>
    <w:p w:rsidR="003D12B9" w:rsidRPr="003D12B9" w:rsidRDefault="003D12B9" w:rsidP="003D12B9">
      <w:pPr>
        <w:pStyle w:val="ac"/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ходе выполнения курсового проекта была создана автоматизированная информационная система по ведению базы данных магазина воздушных шаров на базе платформы .NET, отвечающая поставленным требованиям.</w:t>
      </w:r>
    </w:p>
    <w:p w:rsidR="003D12B9" w:rsidRPr="003D12B9" w:rsidRDefault="003D12B9" w:rsidP="003D12B9">
      <w:pPr>
        <w:pStyle w:val="ac"/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процессе написания программного кода использовался язык програ</w:t>
      </w:r>
      <w:r w:rsidRPr="003D12B9">
        <w:rPr>
          <w:sz w:val="28"/>
          <w:szCs w:val="28"/>
        </w:rPr>
        <w:t>м</w:t>
      </w:r>
      <w:r w:rsidRPr="003D12B9">
        <w:rPr>
          <w:sz w:val="28"/>
          <w:szCs w:val="28"/>
        </w:rPr>
        <w:t xml:space="preserve">мирования высокого уровня C#. Были улучшены навыки по работе с платформой .NET, </w:t>
      </w:r>
      <w:proofErr w:type="spellStart"/>
      <w:r w:rsidRPr="003D12B9">
        <w:rPr>
          <w:sz w:val="28"/>
          <w:szCs w:val="28"/>
        </w:rPr>
        <w:t>Windows</w:t>
      </w:r>
      <w:proofErr w:type="spellEnd"/>
      <w:r w:rsidRPr="003D12B9">
        <w:rPr>
          <w:sz w:val="28"/>
          <w:szCs w:val="28"/>
        </w:rPr>
        <w:t xml:space="preserve"> </w:t>
      </w:r>
      <w:proofErr w:type="spellStart"/>
      <w:r w:rsidRPr="003D12B9">
        <w:rPr>
          <w:sz w:val="28"/>
          <w:szCs w:val="28"/>
        </w:rPr>
        <w:t>Forms</w:t>
      </w:r>
      <w:proofErr w:type="spellEnd"/>
      <w:r w:rsidRPr="003D12B9">
        <w:rPr>
          <w:sz w:val="28"/>
          <w:szCs w:val="28"/>
        </w:rPr>
        <w:t>, а также с СУБД MySQL.</w:t>
      </w:r>
    </w:p>
    <w:p w:rsidR="003D12B9" w:rsidRPr="003D12B9" w:rsidRDefault="003D12B9" w:rsidP="003D12B9">
      <w:pPr>
        <w:pStyle w:val="ac"/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программном приложении реализованы следующие функции:</w:t>
      </w:r>
    </w:p>
    <w:p w:rsidR="003D12B9" w:rsidRPr="003D12B9" w:rsidRDefault="003D12B9" w:rsidP="003D12B9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для доступа к системе реализовано разграничение прав для 3-х ролей: системный администратор, менеджер и продавец-консультант;</w:t>
      </w:r>
    </w:p>
    <w:p w:rsidR="003D12B9" w:rsidRPr="003D12B9" w:rsidRDefault="003D12B9" w:rsidP="003D12B9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программное приложение имеет формы: ввода и вывода информации о товарах (воздушных шарах), клиентах, пользователях, заказах, справочной и</w:t>
      </w:r>
      <w:r w:rsidRPr="003D12B9">
        <w:rPr>
          <w:sz w:val="28"/>
          <w:szCs w:val="28"/>
        </w:rPr>
        <w:t>н</w:t>
      </w:r>
      <w:r w:rsidRPr="003D12B9">
        <w:rPr>
          <w:sz w:val="28"/>
          <w:szCs w:val="28"/>
        </w:rPr>
        <w:t>формации (категории, статусы, роли) и отчётах;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реализован «живой» поиск при работе с информацией о: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товарах по наименованию и артикулу;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клиентах по ФИО и номеру телефона;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пользователях по логину и ФИО;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заказах по номеру, клиенту и статусу.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реализована фильтрация на формах с информацией о: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товарах по категории;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обеспечена сортировка на формах с информацией о: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клиентах по ФИО;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пользователях по ФИО.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режиме «Системный администратор» пользователю предоставл</w:t>
      </w:r>
      <w:r w:rsidRPr="003D12B9">
        <w:rPr>
          <w:sz w:val="28"/>
          <w:szCs w:val="28"/>
        </w:rPr>
        <w:t>я</w:t>
      </w:r>
      <w:r w:rsidRPr="003D12B9">
        <w:rPr>
          <w:sz w:val="28"/>
          <w:szCs w:val="28"/>
        </w:rPr>
        <w:t>ются возможности: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добавление, редактирование, удаление и просмотр информации о пользователях системы;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управление справочной информацией (категории товаров, ст</w:t>
      </w:r>
      <w:r w:rsidRPr="003D12B9">
        <w:rPr>
          <w:sz w:val="28"/>
          <w:szCs w:val="28"/>
        </w:rPr>
        <w:t>а</w:t>
      </w:r>
      <w:r w:rsidRPr="003D12B9">
        <w:rPr>
          <w:sz w:val="28"/>
          <w:szCs w:val="28"/>
        </w:rPr>
        <w:t>тусы заказов, роли пользователей);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lastRenderedPageBreak/>
        <w:t>создание новых пользовательских таблиц в базе данных.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режиме «Менеджер» пользователю предоставляются возможности: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просмотр информации о товарах, заказах и клиентах;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управление статусами заказов;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применение скидок к существующим заказам;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формирование отчётов в формате MS Excel и MS Word.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 режиме «Продавец-консультант» пользователю предоставляются возможности: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добавление, редактирование, удаление и просмотр информации о клиентах;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просмотр информации о товарах (в режиме "только чтение");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создание нового заказа с выбором клиента и товаров;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просмотр истории заказов и печать чеков.</w:t>
      </w:r>
    </w:p>
    <w:p w:rsidR="003D12B9" w:rsidRPr="003D12B9" w:rsidRDefault="003D12B9" w:rsidP="00613C9C">
      <w:pPr>
        <w:pStyle w:val="ac"/>
        <w:numPr>
          <w:ilvl w:val="0"/>
          <w:numId w:val="21"/>
        </w:numPr>
        <w:suppressAutoHyphens w:val="0"/>
        <w:spacing w:line="360" w:lineRule="auto"/>
        <w:ind w:left="0" w:firstLine="993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Автоматизация ввода исходных данных: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выпадающий список используется при выборе категории тов</w:t>
      </w:r>
      <w:r w:rsidRPr="003D12B9">
        <w:rPr>
          <w:sz w:val="28"/>
          <w:szCs w:val="28"/>
        </w:rPr>
        <w:t>а</w:t>
      </w:r>
      <w:r w:rsidRPr="003D12B9">
        <w:rPr>
          <w:sz w:val="28"/>
          <w:szCs w:val="28"/>
        </w:rPr>
        <w:t>ра при создании карточки товара;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выпадающий список используется при выборе роли при созд</w:t>
      </w:r>
      <w:r w:rsidRPr="003D12B9">
        <w:rPr>
          <w:sz w:val="28"/>
          <w:szCs w:val="28"/>
        </w:rPr>
        <w:t>а</w:t>
      </w:r>
      <w:r w:rsidRPr="003D12B9">
        <w:rPr>
          <w:sz w:val="28"/>
          <w:szCs w:val="28"/>
        </w:rPr>
        <w:t>нии пользователя;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выпадающий список используется при выборе клиента и тов</w:t>
      </w:r>
      <w:r w:rsidRPr="003D12B9">
        <w:rPr>
          <w:sz w:val="28"/>
          <w:szCs w:val="28"/>
        </w:rPr>
        <w:t>а</w:t>
      </w:r>
      <w:r w:rsidRPr="003D12B9">
        <w:rPr>
          <w:sz w:val="28"/>
          <w:szCs w:val="28"/>
        </w:rPr>
        <w:t>ров при создании заказа;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выпадающий список используется при выборе скидки (0%, 5%, 10%, 15%, 20%) при создании и редактировании заказа;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выпадающий список используется при выборе статуса заказа для его обновления;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при создании заказа автоматически проставляется текущая дата и время;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при формировании отчётов используются календари для выб</w:t>
      </w:r>
      <w:r w:rsidRPr="003D12B9">
        <w:rPr>
          <w:sz w:val="28"/>
          <w:szCs w:val="28"/>
        </w:rPr>
        <w:t>о</w:t>
      </w:r>
      <w:r w:rsidRPr="003D12B9">
        <w:rPr>
          <w:sz w:val="28"/>
          <w:szCs w:val="28"/>
        </w:rPr>
        <w:t>ра периода;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lastRenderedPageBreak/>
        <w:t>при вводе номера телефона используется автоматическое фо</w:t>
      </w:r>
      <w:r w:rsidRPr="003D12B9">
        <w:rPr>
          <w:sz w:val="28"/>
          <w:szCs w:val="28"/>
        </w:rPr>
        <w:t>р</w:t>
      </w:r>
      <w:r w:rsidRPr="003D12B9">
        <w:rPr>
          <w:sz w:val="28"/>
          <w:szCs w:val="28"/>
        </w:rPr>
        <w:t>матирование (маска ввода +7 (XXX) XXX-XX-XX).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Возможность добавления изображения для товара (воздушного шара).</w:t>
      </w:r>
    </w:p>
    <w:p w:rsidR="003D12B9" w:rsidRPr="003D12B9" w:rsidRDefault="003D12B9" w:rsidP="00613C9C">
      <w:pPr>
        <w:pStyle w:val="ac"/>
        <w:suppressAutoHyphens w:val="0"/>
        <w:spacing w:line="360" w:lineRule="auto"/>
        <w:ind w:firstLine="993"/>
        <w:jc w:val="both"/>
        <w:rPr>
          <w:b/>
          <w:i/>
          <w:sz w:val="28"/>
          <w:szCs w:val="28"/>
        </w:rPr>
      </w:pPr>
      <w:r w:rsidRPr="003D12B9">
        <w:rPr>
          <w:b/>
          <w:i/>
          <w:sz w:val="28"/>
          <w:szCs w:val="28"/>
        </w:rPr>
        <w:t>В дальнейшем требуется доработка следующих функций: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при неудачной попытке авториз</w:t>
      </w:r>
      <w:r w:rsidR="00613C9C">
        <w:rPr>
          <w:sz w:val="28"/>
          <w:szCs w:val="28"/>
        </w:rPr>
        <w:t>ации предусмотреть защиту от блокировки или задержки</w:t>
      </w:r>
      <w:r w:rsidRPr="003D12B9">
        <w:rPr>
          <w:sz w:val="28"/>
          <w:szCs w:val="28"/>
        </w:rPr>
        <w:t>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на основных формах реализовать пагинацию (постраничный вывод) для больших объёмов данных;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реализовать функции резервного копирования базы данных, а также импорт и экспорт данных в различных форматах;</w:t>
      </w:r>
    </w:p>
    <w:p w:rsidR="003D12B9" w:rsidRPr="003D12B9" w:rsidRDefault="003D12B9" w:rsidP="00613C9C">
      <w:pPr>
        <w:pStyle w:val="ac"/>
        <w:numPr>
          <w:ilvl w:val="1"/>
          <w:numId w:val="42"/>
        </w:numPr>
        <w:suppressAutoHyphens w:val="0"/>
        <w:spacing w:line="360" w:lineRule="auto"/>
        <w:ind w:left="993" w:firstLine="850"/>
        <w:jc w:val="both"/>
        <w:rPr>
          <w:sz w:val="28"/>
          <w:szCs w:val="28"/>
        </w:rPr>
      </w:pPr>
      <w:r w:rsidRPr="003D12B9">
        <w:rPr>
          <w:sz w:val="28"/>
          <w:szCs w:val="28"/>
        </w:rPr>
        <w:t>использовать условное форматирование данных (выделение цветом) для визуального мониторинга: просроченные заказы, товары с низким остатком (при добавлении поля количества), контроль ввода данных.</w:t>
      </w:r>
    </w:p>
    <w:p w:rsidR="00447BAC" w:rsidRPr="00447BAC" w:rsidRDefault="00447BAC" w:rsidP="00447BAC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47BAC" w:rsidRDefault="00447BAC" w:rsidP="00447BAC">
      <w:pPr>
        <w:spacing w:line="360" w:lineRule="auto"/>
        <w:ind w:left="993"/>
        <w:rPr>
          <w:b/>
          <w:sz w:val="28"/>
        </w:rPr>
      </w:pPr>
      <w:r>
        <w:rPr>
          <w:b/>
          <w:sz w:val="28"/>
        </w:rPr>
        <w:lastRenderedPageBreak/>
        <w:t>Литература</w:t>
      </w:r>
    </w:p>
    <w:p w:rsidR="003D12B9" w:rsidRDefault="003D12B9" w:rsidP="003D12B9">
      <w:pPr>
        <w:numPr>
          <w:ilvl w:val="0"/>
          <w:numId w:val="6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Эндрю </w:t>
      </w:r>
      <w:proofErr w:type="spellStart"/>
      <w:r>
        <w:rPr>
          <w:sz w:val="28"/>
        </w:rPr>
        <w:t>Троелсен</w:t>
      </w:r>
      <w:proofErr w:type="spellEnd"/>
      <w:r>
        <w:rPr>
          <w:sz w:val="28"/>
        </w:rPr>
        <w:t xml:space="preserve"> Язык программирования </w:t>
      </w:r>
      <w:r>
        <w:rPr>
          <w:sz w:val="28"/>
          <w:lang w:val="en-US"/>
        </w:rPr>
        <w:t>C</w:t>
      </w:r>
      <w:r>
        <w:rPr>
          <w:sz w:val="28"/>
        </w:rPr>
        <w:t># 6.0 и платформа .</w:t>
      </w:r>
      <w:r>
        <w:rPr>
          <w:sz w:val="28"/>
          <w:lang w:val="en-US"/>
        </w:rPr>
        <w:t>NET</w:t>
      </w:r>
      <w:r>
        <w:rPr>
          <w:sz w:val="28"/>
        </w:rPr>
        <w:t xml:space="preserve"> 4.6, 7-е изд.: пер. с англ. – М.: ООО «И.Д. Вильямс», 2021.</w:t>
      </w:r>
    </w:p>
    <w:p w:rsidR="00447BAC" w:rsidRPr="003D12B9" w:rsidRDefault="003D12B9" w:rsidP="003D12B9">
      <w:pPr>
        <w:numPr>
          <w:ilvl w:val="0"/>
          <w:numId w:val="6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Моргунов Е.П. Основы языка </w:t>
      </w:r>
      <w:r>
        <w:rPr>
          <w:sz w:val="28"/>
          <w:lang w:val="en-US"/>
        </w:rPr>
        <w:t>SQL</w:t>
      </w:r>
      <w:r>
        <w:rPr>
          <w:sz w:val="28"/>
        </w:rPr>
        <w:t>, учебное пособие. – СПб.: БХВ-Петербург, 2022.</w:t>
      </w:r>
    </w:p>
    <w:p w:rsidR="00447BAC" w:rsidRDefault="00447BAC" w:rsidP="00447BAC">
      <w:pPr>
        <w:numPr>
          <w:ilvl w:val="0"/>
          <w:numId w:val="6"/>
        </w:numPr>
        <w:spacing w:line="360" w:lineRule="auto"/>
        <w:ind w:left="284" w:firstLine="709"/>
        <w:rPr>
          <w:sz w:val="28"/>
        </w:rPr>
      </w:pPr>
      <w:proofErr w:type="spellStart"/>
      <w:r>
        <w:rPr>
          <w:sz w:val="28"/>
        </w:rPr>
        <w:t>Мацяшек</w:t>
      </w:r>
      <w:proofErr w:type="spellEnd"/>
      <w:r>
        <w:rPr>
          <w:sz w:val="28"/>
        </w:rPr>
        <w:t xml:space="preserve">  Л.А., </w:t>
      </w:r>
      <w:proofErr w:type="spellStart"/>
      <w:r>
        <w:rPr>
          <w:sz w:val="28"/>
        </w:rPr>
        <w:t>Лионг</w:t>
      </w:r>
      <w:proofErr w:type="spellEnd"/>
      <w:r>
        <w:rPr>
          <w:sz w:val="28"/>
        </w:rPr>
        <w:t xml:space="preserve"> Б.Л. Практическая программная инженерия на основе учебного примера – М.: БИНОМ, 2022.</w:t>
      </w:r>
    </w:p>
    <w:p w:rsidR="00447BAC" w:rsidRDefault="00447BAC" w:rsidP="00447BAC">
      <w:pPr>
        <w:numPr>
          <w:ilvl w:val="0"/>
          <w:numId w:val="6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>Прайс Марк Дж. С# 7 И .</w:t>
      </w:r>
      <w:r>
        <w:rPr>
          <w:sz w:val="28"/>
          <w:lang w:val="en-US"/>
        </w:rPr>
        <w:t>NET</w:t>
      </w:r>
      <w:r>
        <w:rPr>
          <w:sz w:val="28"/>
        </w:rPr>
        <w:t xml:space="preserve"> </w:t>
      </w:r>
      <w:r>
        <w:rPr>
          <w:sz w:val="28"/>
          <w:lang w:val="en-US"/>
        </w:rPr>
        <w:t>Core</w:t>
      </w:r>
      <w:r>
        <w:rPr>
          <w:sz w:val="28"/>
        </w:rPr>
        <w:t xml:space="preserve"> </w:t>
      </w:r>
      <w:proofErr w:type="gramStart"/>
      <w:r>
        <w:rPr>
          <w:sz w:val="28"/>
        </w:rPr>
        <w:t>Кросс-платформенная</w:t>
      </w:r>
      <w:proofErr w:type="gramEnd"/>
      <w:r>
        <w:rPr>
          <w:sz w:val="28"/>
        </w:rPr>
        <w:t xml:space="preserve"> разработка для профессионалов, 3-е изд. – СПб.: Питер, 2022.</w:t>
      </w:r>
    </w:p>
    <w:p w:rsidR="00FD1844" w:rsidRPr="003D12B9" w:rsidRDefault="003D12B9" w:rsidP="003D12B9">
      <w:pPr>
        <w:numPr>
          <w:ilvl w:val="0"/>
          <w:numId w:val="6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Бен Форта, Освой самостоятельно </w:t>
      </w:r>
      <w:r w:rsidRPr="003D12B9">
        <w:rPr>
          <w:sz w:val="28"/>
        </w:rPr>
        <w:t>SQL</w:t>
      </w:r>
      <w:r>
        <w:rPr>
          <w:sz w:val="28"/>
        </w:rPr>
        <w:t xml:space="preserve"> за 10 минут. М., Вильямс, 2021.</w:t>
      </w:r>
    </w:p>
    <w:sectPr w:rsidR="00FD1844" w:rsidRPr="003D12B9" w:rsidSect="00823831">
      <w:headerReference w:type="default" r:id="rId27"/>
      <w:footerReference w:type="default" r:id="rId28"/>
      <w:pgSz w:w="11906" w:h="16838"/>
      <w:pgMar w:top="776" w:right="680" w:bottom="1843" w:left="1418" w:header="720" w:footer="720" w:gutter="0"/>
      <w:pgNumType w:start="3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FFE" w:rsidRDefault="00AD6FFE" w:rsidP="00A11077">
      <w:r>
        <w:separator/>
      </w:r>
    </w:p>
  </w:endnote>
  <w:endnote w:type="continuationSeparator" w:id="0">
    <w:p w:rsidR="00AD6FFE" w:rsidRDefault="00AD6FFE" w:rsidP="00A110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;ＭＳ 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6FFE" w:rsidRDefault="00AD6FFE">
    <w:pPr>
      <w:ind w:right="283"/>
      <w:rPr>
        <w:rFonts w:eastAsia="MS Mincho;ＭＳ 明朝"/>
        <w:sz w:val="22"/>
        <w:szCs w:val="22"/>
      </w:rPr>
    </w:pPr>
    <w:r w:rsidRPr="00826C67">
      <w:rPr>
        <w:sz w:val="22"/>
        <w:szCs w:val="22"/>
      </w:rPr>
      <w:pict>
        <v:line id="_x0000_s1038" style="position:absolute;z-index:251652608" from="-14.2pt,-1.35pt" to="504.55pt,-1.3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7" style="position:absolute;z-index:251653632" from="8.55pt,-1.35pt" to="8.55pt,41.1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6" style="position:absolute;z-index:251654656" from="36.9pt,-1.35pt" to="36.9pt,41.1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5" style="position:absolute;z-index:251655680" from="104.9pt,-1.35pt" to="104.9pt,41.1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4" style="position:absolute;z-index:251656704" from="147.45pt,-1.35pt" to="147.45pt,41.1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3" style="position:absolute;z-index:251657728" from="175.8pt,-1.35pt" to="175.8pt,41.15pt" o:allowincell="f" strokeweight=".71mm">
          <v:fill o:detectmouseclick="t"/>
          <v:stroke joinstyle="miter"/>
        </v:line>
      </w:pict>
    </w:r>
    <w:r w:rsidRPr="00826C67">
      <w:rPr>
        <w:sz w:val="22"/>
        <w:szCs w:val="22"/>
      </w:rPr>
      <w:pict>
        <v:line id="_x0000_s1032" style="position:absolute;z-index:251658752" from="476.35pt,-1.35pt" to="476.35pt,41.15pt" o:allowincell="f" strokeweight=".71mm">
          <v:fill o:detectmouseclick="t"/>
          <v:stroke joinstyle="miter"/>
        </v:line>
      </w:pict>
    </w:r>
    <w:r>
      <w:rPr>
        <w:sz w:val="22"/>
        <w:szCs w:val="22"/>
      </w:rPr>
      <w:t xml:space="preserve">              </w:t>
    </w:r>
    <w:r w:rsidRPr="00826C67">
      <w:pict>
        <v:rect id="_x0000_s1031" style="position:absolute;margin-left:183.95pt;margin-top:9.6pt;width:285.55pt;height:26.15pt;z-index:251659776;mso-wrap-distance-left:9.05pt;mso-wrap-distance-right:9.05pt;mso-position-horizontal-relative:text;mso-position-vertical-relative:text" strokecolor="white" strokeweight="0">
          <v:textbox style="mso-next-textbox:#_x0000_s1031" inset="0,0,0,0">
            <w:txbxContent>
              <w:p w:rsidR="00AD6FFE" w:rsidRDefault="00AD6FFE"/>
            </w:txbxContent>
          </v:textbox>
        </v:rect>
      </w:pict>
    </w:r>
    <w:r w:rsidRPr="00826C67">
      <w:pict>
        <v:rect id="_x0000_s1030" style="position:absolute;margin-left:180.2pt;margin-top:2.7pt;width:4in;height:36.1pt;z-index:251660800;mso-wrap-distance-left:9.05pt;mso-wrap-distance-right:9.05pt;mso-position-horizontal-relative:text;mso-position-vertical-relative:text">
          <v:textbox style="mso-next-textbox:#_x0000_s1030" inset="7.25pt,6.55pt,7.25pt,3.65pt">
            <w:txbxContent>
              <w:p w:rsidR="00AD6FFE" w:rsidRDefault="00AD6FFE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 xml:space="preserve"> КП 09.02.07 ИС-22Б МДК 11.01 2026</w:t>
                </w:r>
              </w:p>
            </w:txbxContent>
          </v:textbox>
        </v:rect>
      </w:pict>
    </w:r>
  </w:p>
  <w:p w:rsidR="00AD6FFE" w:rsidRDefault="00AD6FFE">
    <w:pPr>
      <w:pStyle w:val="13"/>
      <w:rPr>
        <w:sz w:val="22"/>
        <w:szCs w:val="22"/>
      </w:rPr>
    </w:pPr>
    <w:r>
      <w:rPr>
        <w:sz w:val="22"/>
        <w:szCs w:val="22"/>
      </w:rPr>
      <w:pict>
        <v:line id="_x0000_s1029" style="position:absolute;z-index:251661824" from="-14.1pt,14.35pt" to="175.8pt,14.35pt" o:allowincell="f" strokeweight=".71mm">
          <v:fill o:detectmouseclick="t"/>
          <v:stroke joinstyle="miter"/>
        </v:line>
      </w:pict>
    </w:r>
    <w:r>
      <w:rPr>
        <w:sz w:val="22"/>
        <w:szCs w:val="22"/>
      </w:rPr>
      <w:pict>
        <v:line id="_x0000_s1028" style="position:absolute;z-index:251662848" from="-14.05pt,.15pt" to="175.85pt,.15pt" o:allowincell="f" strokeweight=".26mm">
          <v:fill o:detectmouseclick="t"/>
          <v:stroke joinstyle="miter"/>
        </v:line>
      </w:pict>
    </w:r>
    <w:r>
      <w:rPr>
        <w:sz w:val="22"/>
        <w:szCs w:val="22"/>
      </w:rPr>
      <w:pict>
        <v:line id="_x0000_s1027" style="position:absolute;z-index:251663872" from="-14.15pt,28.5pt" to="504.55pt,28.5pt" o:allowincell="f" strokeweight=".71mm">
          <v:fill o:detectmouseclick="t"/>
          <v:stroke joinstyle="miter"/>
        </v:line>
      </w:pict>
    </w:r>
    <w:r>
      <w:rPr>
        <w:sz w:val="22"/>
        <w:szCs w:val="22"/>
      </w:rPr>
      <w:pict>
        <v:line id="_x0000_s1026" style="position:absolute;z-index:251664896" from="476.3pt,5.8pt" to="504.6pt,5.8pt" o:allowincell="f" strokeweight=".71mm">
          <v:fill o:detectmouseclick="t"/>
          <v:stroke joinstyle="miter"/>
        </v:line>
      </w:pict>
    </w:r>
    <w:r>
      <w:rPr>
        <w:sz w:val="22"/>
        <w:szCs w:val="22"/>
      </w:rPr>
      <w:t xml:space="preserve">              </w:t>
    </w:r>
    <w:r w:rsidRPr="00826C67">
      <w:pict>
        <v:rect id="_x0000_s1025" style="position:absolute;margin-left:475.4pt;margin-top:9.8pt;width:31pt;height:19.85pt;z-index:251665920;mso-wrap-distance-left:9.05pt;mso-wrap-distance-right:9.05pt;mso-position-horizontal-relative:text;mso-position-vertical-relative:text">
          <v:fill opacity="0"/>
          <v:textbox style="mso-next-textbox:#_x0000_s1025" inset=".05pt,.05pt,.05pt,.05pt">
            <w:txbxContent>
              <w:p w:rsidR="00AD6FFE" w:rsidRDefault="00AD6FF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</w:instrText>
                </w:r>
                <w:r>
                  <w:rPr>
                    <w:sz w:val="28"/>
                    <w:szCs w:val="28"/>
                  </w:rPr>
                  <w:fldChar w:fldCharType="separate"/>
                </w:r>
                <w:r>
                  <w:rPr>
                    <w:noProof/>
                    <w:sz w:val="28"/>
                    <w:szCs w:val="28"/>
                  </w:rPr>
                  <w:t>35</w:t>
                </w:r>
                <w:r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FFE" w:rsidRDefault="00AD6FFE" w:rsidP="00A11077">
      <w:r>
        <w:separator/>
      </w:r>
    </w:p>
  </w:footnote>
  <w:footnote w:type="continuationSeparator" w:id="0">
    <w:p w:rsidR="00AD6FFE" w:rsidRDefault="00AD6FFE" w:rsidP="00A110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6FFE" w:rsidRDefault="00AD6FFE">
    <w:pPr>
      <w:pStyle w:val="12"/>
      <w:rPr>
        <w:lang w:val="en-US" w:eastAsia="en-US"/>
      </w:rPr>
    </w:pPr>
    <w:r w:rsidRPr="00826C67">
      <w:rPr>
        <w:lang w:val="en-US" w:eastAsia="en-US"/>
      </w:rPr>
      <w:pict>
        <v:shape id="shape_0" o:spid="_x0000_s1044" style="position:absolute;margin-left:504.65pt;margin-top:-21.05pt;width:0;height:809.05pt;z-index:251649536;mso-wrap-style:none;v-text-anchor:middle" coordsize="3,16182" o:allowincell="f" path="m,l3,16182e" strokeweight=".71mm">
          <v:fill color2="black" o:detectmouseclick="t"/>
        </v:shape>
      </w:pict>
    </w:r>
    <w:r w:rsidRPr="00826C67">
      <w:rPr>
        <w:lang w:val="en-US" w:eastAsia="en-US"/>
      </w:rPr>
      <w:pict>
        <v:shape id="_x0000_s1043" style="position:absolute;margin-left:-14.2pt;margin-top:-21.05pt;width:0;height:809.05pt;z-index:251650560;mso-wrap-style:none;v-text-anchor:middle" coordsize="1,16182" o:allowincell="f" path="m1,l,16182e" strokeweight=".71mm">
          <v:fill color2="black" o:detectmouseclick="t"/>
        </v:shape>
      </w:pict>
    </w:r>
    <w:r w:rsidRPr="00826C67">
      <w:rPr>
        <w:lang w:val="en-US" w:eastAsia="en-US"/>
      </w:rPr>
      <w:pict>
        <v:group id="_x0000_s1039" style="position:absolute;margin-left:-14.15pt;margin-top:-20.15pt;width:520.5pt;height:804.6pt;z-index:251651584" coordorigin="-283,-403" coordsize="10410,16092">
          <v:line id="_x0000_s1042" style="position:absolute" from="-283,-403" to="10091,-403" o:allowincell="f" strokeweight=".71mm">
            <v:fill o:detectmouseclick="t"/>
            <v:stroke joinstyle="miter"/>
          </v:line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-266;top:15401;width:3743;height:287" o:allowincell="f" filled="f" stroked="f" strokecolor="#3465a4">
            <v:fill o:detectmouseclick="t"/>
            <v:stroke joinstyle="round"/>
            <v:textbox style="mso-next-textbox:#_x0000_s1041">
              <w:txbxContent>
                <w:p w:rsidR="00AD6FFE" w:rsidRDefault="00AD6FFE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shape>
          <v:shape id="_x0000_s1040" type="#_x0000_t202" style="position:absolute;left:9562;top:14942;width:564;height:312" o:allowincell="f" filled="f" stroked="f" strokecolor="#3465a4">
            <v:fill o:detectmouseclick="t"/>
            <v:stroke joinstyle="round"/>
            <v:textbox style="mso-next-textbox:#_x0000_s1040">
              <w:txbxContent>
                <w:p w:rsidR="00AD6FFE" w:rsidRDefault="00AD6FFE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Лист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95458"/>
    <w:multiLevelType w:val="hybridMultilevel"/>
    <w:tmpl w:val="1332E6C6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">
    <w:nsid w:val="01511D6B"/>
    <w:multiLevelType w:val="hybridMultilevel"/>
    <w:tmpl w:val="80D4C166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">
    <w:nsid w:val="02BF0382"/>
    <w:multiLevelType w:val="hybridMultilevel"/>
    <w:tmpl w:val="9A3EE8C6"/>
    <w:lvl w:ilvl="0" w:tplc="A53C6860">
      <w:numFmt w:val="bullet"/>
      <w:lvlText w:val="-"/>
      <w:lvlJc w:val="left"/>
      <w:pPr>
        <w:ind w:left="115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C4C2ADC">
      <w:numFmt w:val="bullet"/>
      <w:lvlText w:val="•"/>
      <w:lvlJc w:val="left"/>
      <w:pPr>
        <w:ind w:left="2077" w:hanging="164"/>
      </w:pPr>
      <w:rPr>
        <w:rFonts w:hint="default"/>
        <w:lang w:val="ru-RU" w:eastAsia="en-US" w:bidi="ar-SA"/>
      </w:rPr>
    </w:lvl>
    <w:lvl w:ilvl="2" w:tplc="8B3E5BBC">
      <w:numFmt w:val="bullet"/>
      <w:lvlText w:val="•"/>
      <w:lvlJc w:val="left"/>
      <w:pPr>
        <w:ind w:left="2994" w:hanging="164"/>
      </w:pPr>
      <w:rPr>
        <w:rFonts w:hint="default"/>
        <w:lang w:val="ru-RU" w:eastAsia="en-US" w:bidi="ar-SA"/>
      </w:rPr>
    </w:lvl>
    <w:lvl w:ilvl="3" w:tplc="D4FA0838">
      <w:numFmt w:val="bullet"/>
      <w:lvlText w:val="•"/>
      <w:lvlJc w:val="left"/>
      <w:pPr>
        <w:ind w:left="3911" w:hanging="164"/>
      </w:pPr>
      <w:rPr>
        <w:rFonts w:hint="default"/>
        <w:lang w:val="ru-RU" w:eastAsia="en-US" w:bidi="ar-SA"/>
      </w:rPr>
    </w:lvl>
    <w:lvl w:ilvl="4" w:tplc="CE36A148">
      <w:numFmt w:val="bullet"/>
      <w:lvlText w:val="•"/>
      <w:lvlJc w:val="left"/>
      <w:pPr>
        <w:ind w:left="4828" w:hanging="164"/>
      </w:pPr>
      <w:rPr>
        <w:rFonts w:hint="default"/>
        <w:lang w:val="ru-RU" w:eastAsia="en-US" w:bidi="ar-SA"/>
      </w:rPr>
    </w:lvl>
    <w:lvl w:ilvl="5" w:tplc="B3C63120">
      <w:numFmt w:val="bullet"/>
      <w:lvlText w:val="•"/>
      <w:lvlJc w:val="left"/>
      <w:pPr>
        <w:ind w:left="5746" w:hanging="164"/>
      </w:pPr>
      <w:rPr>
        <w:rFonts w:hint="default"/>
        <w:lang w:val="ru-RU" w:eastAsia="en-US" w:bidi="ar-SA"/>
      </w:rPr>
    </w:lvl>
    <w:lvl w:ilvl="6" w:tplc="EB2A2C2E">
      <w:numFmt w:val="bullet"/>
      <w:lvlText w:val="•"/>
      <w:lvlJc w:val="left"/>
      <w:pPr>
        <w:ind w:left="6663" w:hanging="164"/>
      </w:pPr>
      <w:rPr>
        <w:rFonts w:hint="default"/>
        <w:lang w:val="ru-RU" w:eastAsia="en-US" w:bidi="ar-SA"/>
      </w:rPr>
    </w:lvl>
    <w:lvl w:ilvl="7" w:tplc="36360846">
      <w:numFmt w:val="bullet"/>
      <w:lvlText w:val="•"/>
      <w:lvlJc w:val="left"/>
      <w:pPr>
        <w:ind w:left="7580" w:hanging="164"/>
      </w:pPr>
      <w:rPr>
        <w:rFonts w:hint="default"/>
        <w:lang w:val="ru-RU" w:eastAsia="en-US" w:bidi="ar-SA"/>
      </w:rPr>
    </w:lvl>
    <w:lvl w:ilvl="8" w:tplc="E40A172E">
      <w:numFmt w:val="bullet"/>
      <w:lvlText w:val="•"/>
      <w:lvlJc w:val="left"/>
      <w:pPr>
        <w:ind w:left="8497" w:hanging="164"/>
      </w:pPr>
      <w:rPr>
        <w:rFonts w:hint="default"/>
        <w:lang w:val="ru-RU" w:eastAsia="en-US" w:bidi="ar-SA"/>
      </w:rPr>
    </w:lvl>
  </w:abstractNum>
  <w:abstractNum w:abstractNumId="3">
    <w:nsid w:val="04AC5E1D"/>
    <w:multiLevelType w:val="hybridMultilevel"/>
    <w:tmpl w:val="4EC66594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">
    <w:nsid w:val="06E12775"/>
    <w:multiLevelType w:val="hybridMultilevel"/>
    <w:tmpl w:val="F47A7A3E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5">
    <w:nsid w:val="07225F9D"/>
    <w:multiLevelType w:val="multilevel"/>
    <w:tmpl w:val="9EA82CDE"/>
    <w:lvl w:ilvl="0">
      <w:start w:val="1"/>
      <w:numFmt w:val="decimal"/>
      <w:lvlText w:val="%1."/>
      <w:lvlJc w:val="left"/>
      <w:pPr>
        <w:tabs>
          <w:tab w:val="num" w:pos="0"/>
        </w:tabs>
        <w:ind w:left="135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D231C5B"/>
    <w:multiLevelType w:val="hybridMultilevel"/>
    <w:tmpl w:val="17A69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206DE7"/>
    <w:multiLevelType w:val="hybridMultilevel"/>
    <w:tmpl w:val="3686398C"/>
    <w:lvl w:ilvl="0" w:tplc="AAFAA55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14C448EE"/>
    <w:multiLevelType w:val="hybridMultilevel"/>
    <w:tmpl w:val="B4EEACD2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9">
    <w:nsid w:val="157C7D0B"/>
    <w:multiLevelType w:val="hybridMultilevel"/>
    <w:tmpl w:val="E3BC476C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0">
    <w:nsid w:val="16FC6441"/>
    <w:multiLevelType w:val="multilevel"/>
    <w:tmpl w:val="DD86E5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A183A8E"/>
    <w:multiLevelType w:val="hybridMultilevel"/>
    <w:tmpl w:val="A94C362A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873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2">
    <w:nsid w:val="22CA60F7"/>
    <w:multiLevelType w:val="hybridMultilevel"/>
    <w:tmpl w:val="3FD8C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387605"/>
    <w:multiLevelType w:val="multilevel"/>
    <w:tmpl w:val="A5A66F9C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3" w:hanging="2160"/>
      </w:pPr>
      <w:rPr>
        <w:rFonts w:hint="default"/>
      </w:rPr>
    </w:lvl>
  </w:abstractNum>
  <w:abstractNum w:abstractNumId="14">
    <w:nsid w:val="2F824965"/>
    <w:multiLevelType w:val="hybridMultilevel"/>
    <w:tmpl w:val="C476574E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5">
    <w:nsid w:val="34136819"/>
    <w:multiLevelType w:val="multilevel"/>
    <w:tmpl w:val="AEA480A6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44F6B10"/>
    <w:multiLevelType w:val="multilevel"/>
    <w:tmpl w:val="47AE461A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F24113B"/>
    <w:multiLevelType w:val="hybridMultilevel"/>
    <w:tmpl w:val="7C703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20531A"/>
    <w:multiLevelType w:val="hybridMultilevel"/>
    <w:tmpl w:val="C7B4DBEA"/>
    <w:lvl w:ilvl="0" w:tplc="0419000F">
      <w:start w:val="1"/>
      <w:numFmt w:val="decimal"/>
      <w:lvlText w:val="%1."/>
      <w:lvlJc w:val="left"/>
      <w:pPr>
        <w:ind w:left="3153" w:hanging="360"/>
      </w:pPr>
    </w:lvl>
    <w:lvl w:ilvl="1" w:tplc="04190019" w:tentative="1">
      <w:start w:val="1"/>
      <w:numFmt w:val="lowerLetter"/>
      <w:lvlText w:val="%2."/>
      <w:lvlJc w:val="left"/>
      <w:pPr>
        <w:ind w:left="3873" w:hanging="360"/>
      </w:pPr>
    </w:lvl>
    <w:lvl w:ilvl="2" w:tplc="0419001B" w:tentative="1">
      <w:start w:val="1"/>
      <w:numFmt w:val="lowerRoman"/>
      <w:lvlText w:val="%3."/>
      <w:lvlJc w:val="right"/>
      <w:pPr>
        <w:ind w:left="4593" w:hanging="180"/>
      </w:pPr>
    </w:lvl>
    <w:lvl w:ilvl="3" w:tplc="0419000F" w:tentative="1">
      <w:start w:val="1"/>
      <w:numFmt w:val="decimal"/>
      <w:lvlText w:val="%4."/>
      <w:lvlJc w:val="left"/>
      <w:pPr>
        <w:ind w:left="5313" w:hanging="360"/>
      </w:pPr>
    </w:lvl>
    <w:lvl w:ilvl="4" w:tplc="04190019" w:tentative="1">
      <w:start w:val="1"/>
      <w:numFmt w:val="lowerLetter"/>
      <w:lvlText w:val="%5."/>
      <w:lvlJc w:val="left"/>
      <w:pPr>
        <w:ind w:left="6033" w:hanging="360"/>
      </w:pPr>
    </w:lvl>
    <w:lvl w:ilvl="5" w:tplc="0419001B" w:tentative="1">
      <w:start w:val="1"/>
      <w:numFmt w:val="lowerRoman"/>
      <w:lvlText w:val="%6."/>
      <w:lvlJc w:val="right"/>
      <w:pPr>
        <w:ind w:left="6753" w:hanging="180"/>
      </w:pPr>
    </w:lvl>
    <w:lvl w:ilvl="6" w:tplc="0419000F" w:tentative="1">
      <w:start w:val="1"/>
      <w:numFmt w:val="decimal"/>
      <w:lvlText w:val="%7."/>
      <w:lvlJc w:val="left"/>
      <w:pPr>
        <w:ind w:left="7473" w:hanging="360"/>
      </w:pPr>
    </w:lvl>
    <w:lvl w:ilvl="7" w:tplc="04190019" w:tentative="1">
      <w:start w:val="1"/>
      <w:numFmt w:val="lowerLetter"/>
      <w:lvlText w:val="%8."/>
      <w:lvlJc w:val="left"/>
      <w:pPr>
        <w:ind w:left="8193" w:hanging="360"/>
      </w:pPr>
    </w:lvl>
    <w:lvl w:ilvl="8" w:tplc="0419001B" w:tentative="1">
      <w:start w:val="1"/>
      <w:numFmt w:val="lowerRoman"/>
      <w:lvlText w:val="%9."/>
      <w:lvlJc w:val="right"/>
      <w:pPr>
        <w:ind w:left="8913" w:hanging="180"/>
      </w:pPr>
    </w:lvl>
  </w:abstractNum>
  <w:abstractNum w:abstractNumId="19">
    <w:nsid w:val="44C157A1"/>
    <w:multiLevelType w:val="hybridMultilevel"/>
    <w:tmpl w:val="25B6190C"/>
    <w:lvl w:ilvl="0" w:tplc="0419000F">
      <w:start w:val="1"/>
      <w:numFmt w:val="decimal"/>
      <w:lvlText w:val="%1."/>
      <w:lvlJc w:val="left"/>
      <w:pPr>
        <w:ind w:left="2433" w:hanging="360"/>
      </w:p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20">
    <w:nsid w:val="45B02AA6"/>
    <w:multiLevelType w:val="multilevel"/>
    <w:tmpl w:val="AD320100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>
    <w:nsid w:val="483E3E50"/>
    <w:multiLevelType w:val="hybridMultilevel"/>
    <w:tmpl w:val="91223B74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2">
    <w:nsid w:val="4D114FAA"/>
    <w:multiLevelType w:val="hybridMultilevel"/>
    <w:tmpl w:val="D3F85AAA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3">
    <w:nsid w:val="4D9E5D10"/>
    <w:multiLevelType w:val="hybridMultilevel"/>
    <w:tmpl w:val="FDD8E08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>
    <w:nsid w:val="5735660E"/>
    <w:multiLevelType w:val="hybridMultilevel"/>
    <w:tmpl w:val="32789D74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5">
    <w:nsid w:val="573E3841"/>
    <w:multiLevelType w:val="multilevel"/>
    <w:tmpl w:val="B4B048B2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9AD10DC"/>
    <w:multiLevelType w:val="hybridMultilevel"/>
    <w:tmpl w:val="8C2287A6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7">
    <w:nsid w:val="5DDA40EE"/>
    <w:multiLevelType w:val="hybridMultilevel"/>
    <w:tmpl w:val="5EA4499E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8">
    <w:nsid w:val="5FF15C60"/>
    <w:multiLevelType w:val="hybridMultilevel"/>
    <w:tmpl w:val="4140A7CE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873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29">
    <w:nsid w:val="617F1F20"/>
    <w:multiLevelType w:val="multilevel"/>
    <w:tmpl w:val="A446AF24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64D511B8"/>
    <w:multiLevelType w:val="multilevel"/>
    <w:tmpl w:val="DD1057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67D2069"/>
    <w:multiLevelType w:val="hybridMultilevel"/>
    <w:tmpl w:val="35EABA42"/>
    <w:lvl w:ilvl="0" w:tplc="0419000F">
      <w:start w:val="1"/>
      <w:numFmt w:val="decimal"/>
      <w:lvlText w:val="%1."/>
      <w:lvlJc w:val="left"/>
      <w:pPr>
        <w:ind w:left="2433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32">
    <w:nsid w:val="66D125EF"/>
    <w:multiLevelType w:val="multilevel"/>
    <w:tmpl w:val="D2FE1880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78525E0"/>
    <w:multiLevelType w:val="hybridMultilevel"/>
    <w:tmpl w:val="80082F5A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4">
    <w:nsid w:val="67FF7CC8"/>
    <w:multiLevelType w:val="hybridMultilevel"/>
    <w:tmpl w:val="96DE4242"/>
    <w:lvl w:ilvl="0" w:tplc="7744EBC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>
    <w:nsid w:val="696D388A"/>
    <w:multiLevelType w:val="hybridMultilevel"/>
    <w:tmpl w:val="8DC893F4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873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36">
    <w:nsid w:val="69C624E7"/>
    <w:multiLevelType w:val="hybridMultilevel"/>
    <w:tmpl w:val="CCC2BC1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>
    <w:nsid w:val="6A143F76"/>
    <w:multiLevelType w:val="multilevel"/>
    <w:tmpl w:val="B22845E6"/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A772AF1"/>
    <w:multiLevelType w:val="hybridMultilevel"/>
    <w:tmpl w:val="FFB68D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>
    <w:nsid w:val="6AC7199F"/>
    <w:multiLevelType w:val="hybridMultilevel"/>
    <w:tmpl w:val="3524209A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0">
    <w:nsid w:val="6F5E261C"/>
    <w:multiLevelType w:val="hybridMultilevel"/>
    <w:tmpl w:val="60C00F5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>
    <w:nsid w:val="76A97D98"/>
    <w:multiLevelType w:val="hybridMultilevel"/>
    <w:tmpl w:val="F7807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8E285F"/>
    <w:multiLevelType w:val="hybridMultilevel"/>
    <w:tmpl w:val="237A5DE8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3">
    <w:nsid w:val="7A485EB1"/>
    <w:multiLevelType w:val="hybridMultilevel"/>
    <w:tmpl w:val="2D1A92E8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4">
    <w:nsid w:val="7AE46020"/>
    <w:multiLevelType w:val="hybridMultilevel"/>
    <w:tmpl w:val="CCF8D44E"/>
    <w:lvl w:ilvl="0" w:tplc="0419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5">
    <w:nsid w:val="7C6212AC"/>
    <w:multiLevelType w:val="hybridMultilevel"/>
    <w:tmpl w:val="18F025A0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6">
    <w:nsid w:val="7EC07305"/>
    <w:multiLevelType w:val="hybridMultilevel"/>
    <w:tmpl w:val="D4A2DF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9"/>
  </w:num>
  <w:num w:numId="3">
    <w:abstractNumId w:val="25"/>
  </w:num>
  <w:num w:numId="4">
    <w:abstractNumId w:val="16"/>
  </w:num>
  <w:num w:numId="5">
    <w:abstractNumId w:val="37"/>
  </w:num>
  <w:num w:numId="6">
    <w:abstractNumId w:val="5"/>
  </w:num>
  <w:num w:numId="7">
    <w:abstractNumId w:val="30"/>
  </w:num>
  <w:num w:numId="8">
    <w:abstractNumId w:val="10"/>
  </w:num>
  <w:num w:numId="9">
    <w:abstractNumId w:val="32"/>
  </w:num>
  <w:num w:numId="10">
    <w:abstractNumId w:val="15"/>
  </w:num>
  <w:num w:numId="11">
    <w:abstractNumId w:val="2"/>
  </w:num>
  <w:num w:numId="12">
    <w:abstractNumId w:val="42"/>
  </w:num>
  <w:num w:numId="13">
    <w:abstractNumId w:val="13"/>
  </w:num>
  <w:num w:numId="14">
    <w:abstractNumId w:val="36"/>
  </w:num>
  <w:num w:numId="15">
    <w:abstractNumId w:val="40"/>
  </w:num>
  <w:num w:numId="16">
    <w:abstractNumId w:val="6"/>
  </w:num>
  <w:num w:numId="17">
    <w:abstractNumId w:val="33"/>
  </w:num>
  <w:num w:numId="18">
    <w:abstractNumId w:val="23"/>
  </w:num>
  <w:num w:numId="19">
    <w:abstractNumId w:val="34"/>
  </w:num>
  <w:num w:numId="20">
    <w:abstractNumId w:val="7"/>
  </w:num>
  <w:num w:numId="21">
    <w:abstractNumId w:val="38"/>
  </w:num>
  <w:num w:numId="22">
    <w:abstractNumId w:val="19"/>
  </w:num>
  <w:num w:numId="23">
    <w:abstractNumId w:val="9"/>
  </w:num>
  <w:num w:numId="24">
    <w:abstractNumId w:val="11"/>
  </w:num>
  <w:num w:numId="25">
    <w:abstractNumId w:val="17"/>
  </w:num>
  <w:num w:numId="26">
    <w:abstractNumId w:val="18"/>
  </w:num>
  <w:num w:numId="27">
    <w:abstractNumId w:val="21"/>
  </w:num>
  <w:num w:numId="28">
    <w:abstractNumId w:val="8"/>
  </w:num>
  <w:num w:numId="29">
    <w:abstractNumId w:val="39"/>
  </w:num>
  <w:num w:numId="30">
    <w:abstractNumId w:val="1"/>
  </w:num>
  <w:num w:numId="31">
    <w:abstractNumId w:val="24"/>
  </w:num>
  <w:num w:numId="32">
    <w:abstractNumId w:val="35"/>
  </w:num>
  <w:num w:numId="33">
    <w:abstractNumId w:val="28"/>
  </w:num>
  <w:num w:numId="34">
    <w:abstractNumId w:val="3"/>
  </w:num>
  <w:num w:numId="35">
    <w:abstractNumId w:val="22"/>
  </w:num>
  <w:num w:numId="36">
    <w:abstractNumId w:val="14"/>
  </w:num>
  <w:num w:numId="37">
    <w:abstractNumId w:val="43"/>
  </w:num>
  <w:num w:numId="38">
    <w:abstractNumId w:val="31"/>
  </w:num>
  <w:num w:numId="39">
    <w:abstractNumId w:val="0"/>
  </w:num>
  <w:num w:numId="40">
    <w:abstractNumId w:val="4"/>
  </w:num>
  <w:num w:numId="41">
    <w:abstractNumId w:val="44"/>
  </w:num>
  <w:num w:numId="42">
    <w:abstractNumId w:val="26"/>
  </w:num>
  <w:num w:numId="43">
    <w:abstractNumId w:val="27"/>
  </w:num>
  <w:num w:numId="44">
    <w:abstractNumId w:val="45"/>
  </w:num>
  <w:num w:numId="45">
    <w:abstractNumId w:val="46"/>
  </w:num>
  <w:num w:numId="46">
    <w:abstractNumId w:val="41"/>
  </w:num>
  <w:num w:numId="4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A11077"/>
    <w:rsid w:val="0000009F"/>
    <w:rsid w:val="000027FF"/>
    <w:rsid w:val="00044E4D"/>
    <w:rsid w:val="00067ABA"/>
    <w:rsid w:val="000C02B5"/>
    <w:rsid w:val="00164439"/>
    <w:rsid w:val="001C3D8E"/>
    <w:rsid w:val="00231036"/>
    <w:rsid w:val="00233F50"/>
    <w:rsid w:val="00285518"/>
    <w:rsid w:val="002A28A9"/>
    <w:rsid w:val="002A5229"/>
    <w:rsid w:val="002C57FD"/>
    <w:rsid w:val="002F1255"/>
    <w:rsid w:val="003D12B9"/>
    <w:rsid w:val="00447BAC"/>
    <w:rsid w:val="0048004B"/>
    <w:rsid w:val="004A4E6D"/>
    <w:rsid w:val="00521D50"/>
    <w:rsid w:val="00533D38"/>
    <w:rsid w:val="00534AEA"/>
    <w:rsid w:val="005D6228"/>
    <w:rsid w:val="00613C9C"/>
    <w:rsid w:val="006146FE"/>
    <w:rsid w:val="00646F10"/>
    <w:rsid w:val="00650E70"/>
    <w:rsid w:val="006675A3"/>
    <w:rsid w:val="00692F8C"/>
    <w:rsid w:val="006B200C"/>
    <w:rsid w:val="006D3B53"/>
    <w:rsid w:val="006F2A2B"/>
    <w:rsid w:val="0074280E"/>
    <w:rsid w:val="0074668A"/>
    <w:rsid w:val="007739D4"/>
    <w:rsid w:val="00777032"/>
    <w:rsid w:val="00791DCE"/>
    <w:rsid w:val="007D0620"/>
    <w:rsid w:val="007E6969"/>
    <w:rsid w:val="008049BD"/>
    <w:rsid w:val="00823831"/>
    <w:rsid w:val="00825753"/>
    <w:rsid w:val="00826C67"/>
    <w:rsid w:val="008761E6"/>
    <w:rsid w:val="008A7473"/>
    <w:rsid w:val="00924C8B"/>
    <w:rsid w:val="009271D3"/>
    <w:rsid w:val="00941948"/>
    <w:rsid w:val="009602A7"/>
    <w:rsid w:val="00975263"/>
    <w:rsid w:val="00990B6F"/>
    <w:rsid w:val="009A6323"/>
    <w:rsid w:val="009B43EE"/>
    <w:rsid w:val="00A0249C"/>
    <w:rsid w:val="00A11077"/>
    <w:rsid w:val="00A2626D"/>
    <w:rsid w:val="00A40771"/>
    <w:rsid w:val="00A656BC"/>
    <w:rsid w:val="00AD16B8"/>
    <w:rsid w:val="00AD6FFE"/>
    <w:rsid w:val="00AE5964"/>
    <w:rsid w:val="00B078F9"/>
    <w:rsid w:val="00B42469"/>
    <w:rsid w:val="00B5358F"/>
    <w:rsid w:val="00B64B0B"/>
    <w:rsid w:val="00B72C69"/>
    <w:rsid w:val="00BB37F6"/>
    <w:rsid w:val="00BE4EBC"/>
    <w:rsid w:val="00BE6DB0"/>
    <w:rsid w:val="00CA0D69"/>
    <w:rsid w:val="00CF23CB"/>
    <w:rsid w:val="00D20927"/>
    <w:rsid w:val="00D60C98"/>
    <w:rsid w:val="00D6457F"/>
    <w:rsid w:val="00D81A82"/>
    <w:rsid w:val="00D92479"/>
    <w:rsid w:val="00DC088F"/>
    <w:rsid w:val="00E32EC5"/>
    <w:rsid w:val="00E6115C"/>
    <w:rsid w:val="00E93706"/>
    <w:rsid w:val="00EE3852"/>
    <w:rsid w:val="00F15105"/>
    <w:rsid w:val="00F35B92"/>
    <w:rsid w:val="00F55567"/>
    <w:rsid w:val="00F81D8B"/>
    <w:rsid w:val="00F9375C"/>
    <w:rsid w:val="00FA0F15"/>
    <w:rsid w:val="00FB0819"/>
    <w:rsid w:val="00FC3248"/>
    <w:rsid w:val="00FD1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2B9"/>
    <w:pPr>
      <w:suppressAutoHyphens/>
    </w:pPr>
    <w:rPr>
      <w:rFonts w:eastAsia="Times New Roman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A11077"/>
    <w:pPr>
      <w:keepNext/>
      <w:numPr>
        <w:numId w:val="1"/>
      </w:numPr>
      <w:jc w:val="center"/>
      <w:outlineLvl w:val="0"/>
    </w:pPr>
    <w:rPr>
      <w:sz w:val="32"/>
    </w:rPr>
  </w:style>
  <w:style w:type="paragraph" w:customStyle="1" w:styleId="21">
    <w:name w:val="Заголовок 21"/>
    <w:basedOn w:val="a"/>
    <w:next w:val="a"/>
    <w:qFormat/>
    <w:rsid w:val="00A11077"/>
    <w:pPr>
      <w:keepNext/>
      <w:numPr>
        <w:ilvl w:val="1"/>
        <w:numId w:val="1"/>
      </w:numPr>
      <w:jc w:val="center"/>
      <w:outlineLvl w:val="1"/>
    </w:pPr>
    <w:rPr>
      <w:sz w:val="36"/>
    </w:rPr>
  </w:style>
  <w:style w:type="character" w:customStyle="1" w:styleId="WW8Num1z0">
    <w:name w:val="WW8Num1z0"/>
    <w:qFormat/>
    <w:rsid w:val="00A11077"/>
    <w:rPr>
      <w:rFonts w:ascii="Symbol" w:hAnsi="Symbol" w:cs="Symbol"/>
    </w:rPr>
  </w:style>
  <w:style w:type="character" w:customStyle="1" w:styleId="WW8Num1z1">
    <w:name w:val="WW8Num1z1"/>
    <w:qFormat/>
    <w:rsid w:val="00A11077"/>
    <w:rPr>
      <w:rFonts w:ascii="Courier New" w:hAnsi="Courier New" w:cs="Courier New"/>
    </w:rPr>
  </w:style>
  <w:style w:type="character" w:customStyle="1" w:styleId="WW8Num1z2">
    <w:name w:val="WW8Num1z2"/>
    <w:qFormat/>
    <w:rsid w:val="00A11077"/>
    <w:rPr>
      <w:rFonts w:ascii="Wingdings" w:hAnsi="Wingdings" w:cs="Wingdings"/>
    </w:rPr>
  </w:style>
  <w:style w:type="character" w:customStyle="1" w:styleId="WW8Num2z0">
    <w:name w:val="WW8Num2z0"/>
    <w:qFormat/>
    <w:rsid w:val="00A11077"/>
    <w:rPr>
      <w:rFonts w:ascii="Symbol" w:hAnsi="Symbol" w:cs="Symbol"/>
    </w:rPr>
  </w:style>
  <w:style w:type="character" w:customStyle="1" w:styleId="WW8Num2z1">
    <w:name w:val="WW8Num2z1"/>
    <w:qFormat/>
    <w:rsid w:val="00A11077"/>
    <w:rPr>
      <w:rFonts w:ascii="Courier New" w:hAnsi="Courier New" w:cs="Courier New"/>
    </w:rPr>
  </w:style>
  <w:style w:type="character" w:customStyle="1" w:styleId="WW8Num2z2">
    <w:name w:val="WW8Num2z2"/>
    <w:qFormat/>
    <w:rsid w:val="00A11077"/>
    <w:rPr>
      <w:rFonts w:ascii="Wingdings" w:hAnsi="Wingdings" w:cs="Wingdings"/>
    </w:rPr>
  </w:style>
  <w:style w:type="character" w:customStyle="1" w:styleId="WW8Num3z0">
    <w:name w:val="WW8Num3z0"/>
    <w:qFormat/>
    <w:rsid w:val="00A11077"/>
    <w:rPr>
      <w:rFonts w:ascii="Wingdings" w:hAnsi="Wingdings" w:cs="Wingdings"/>
    </w:rPr>
  </w:style>
  <w:style w:type="character" w:customStyle="1" w:styleId="WW8Num4z0">
    <w:name w:val="WW8Num4z0"/>
    <w:qFormat/>
    <w:rsid w:val="00A11077"/>
    <w:rPr>
      <w:rFonts w:ascii="Symbol" w:hAnsi="Symbol" w:cs="Symbol"/>
    </w:rPr>
  </w:style>
  <w:style w:type="character" w:customStyle="1" w:styleId="WW8Num4z1">
    <w:name w:val="WW8Num4z1"/>
    <w:qFormat/>
    <w:rsid w:val="00A11077"/>
    <w:rPr>
      <w:rFonts w:ascii="Courier New" w:hAnsi="Courier New" w:cs="Courier New"/>
    </w:rPr>
  </w:style>
  <w:style w:type="character" w:customStyle="1" w:styleId="WW8Num4z2">
    <w:name w:val="WW8Num4z2"/>
    <w:qFormat/>
    <w:rsid w:val="00A11077"/>
    <w:rPr>
      <w:rFonts w:ascii="Wingdings" w:hAnsi="Wingdings" w:cs="Wingdings"/>
    </w:rPr>
  </w:style>
  <w:style w:type="character" w:customStyle="1" w:styleId="WW8Num5z0">
    <w:name w:val="WW8Num5z0"/>
    <w:qFormat/>
    <w:rsid w:val="00A11077"/>
  </w:style>
  <w:style w:type="character" w:customStyle="1" w:styleId="WW8Num6z0">
    <w:name w:val="WW8Num6z0"/>
    <w:qFormat/>
    <w:rsid w:val="00A11077"/>
    <w:rPr>
      <w:rFonts w:ascii="Symbol" w:hAnsi="Symbol" w:cs="Symbol"/>
    </w:rPr>
  </w:style>
  <w:style w:type="character" w:customStyle="1" w:styleId="WW8Num6z1">
    <w:name w:val="WW8Num6z1"/>
    <w:qFormat/>
    <w:rsid w:val="00A11077"/>
    <w:rPr>
      <w:rFonts w:ascii="Courier New" w:hAnsi="Courier New" w:cs="Courier New"/>
    </w:rPr>
  </w:style>
  <w:style w:type="character" w:customStyle="1" w:styleId="WW8Num6z2">
    <w:name w:val="WW8Num6z2"/>
    <w:qFormat/>
    <w:rsid w:val="00A11077"/>
    <w:rPr>
      <w:rFonts w:ascii="Wingdings" w:hAnsi="Wingdings" w:cs="Wingdings"/>
    </w:rPr>
  </w:style>
  <w:style w:type="character" w:customStyle="1" w:styleId="WW8Num7z0">
    <w:name w:val="WW8Num7z0"/>
    <w:qFormat/>
    <w:rsid w:val="00A11077"/>
    <w:rPr>
      <w:rFonts w:ascii="Symbol" w:hAnsi="Symbol" w:cs="Symbol"/>
    </w:rPr>
  </w:style>
  <w:style w:type="character" w:customStyle="1" w:styleId="WW8Num7z1">
    <w:name w:val="WW8Num7z1"/>
    <w:qFormat/>
    <w:rsid w:val="00A11077"/>
    <w:rPr>
      <w:rFonts w:ascii="Courier New" w:hAnsi="Courier New" w:cs="Courier New"/>
    </w:rPr>
  </w:style>
  <w:style w:type="character" w:customStyle="1" w:styleId="WW8Num7z2">
    <w:name w:val="WW8Num7z2"/>
    <w:qFormat/>
    <w:rsid w:val="00A11077"/>
    <w:rPr>
      <w:rFonts w:ascii="Wingdings" w:hAnsi="Wingdings" w:cs="Wingdings"/>
    </w:rPr>
  </w:style>
  <w:style w:type="character" w:customStyle="1" w:styleId="WW8Num8z0">
    <w:name w:val="WW8Num8z0"/>
    <w:qFormat/>
    <w:rsid w:val="00A11077"/>
  </w:style>
  <w:style w:type="character" w:customStyle="1" w:styleId="WW8Num9z0">
    <w:name w:val="WW8Num9z0"/>
    <w:qFormat/>
    <w:rsid w:val="00A11077"/>
    <w:rPr>
      <w:rFonts w:ascii="Symbol" w:hAnsi="Symbol" w:cs="Symbol"/>
    </w:rPr>
  </w:style>
  <w:style w:type="character" w:customStyle="1" w:styleId="WW8Num9z1">
    <w:name w:val="WW8Num9z1"/>
    <w:qFormat/>
    <w:rsid w:val="00A11077"/>
    <w:rPr>
      <w:rFonts w:ascii="Courier New" w:hAnsi="Courier New" w:cs="Courier New"/>
    </w:rPr>
  </w:style>
  <w:style w:type="character" w:customStyle="1" w:styleId="WW8Num9z2">
    <w:name w:val="WW8Num9z2"/>
    <w:qFormat/>
    <w:rsid w:val="00A11077"/>
    <w:rPr>
      <w:rFonts w:ascii="Wingdings" w:hAnsi="Wingdings" w:cs="Wingdings"/>
    </w:rPr>
  </w:style>
  <w:style w:type="character" w:customStyle="1" w:styleId="WW8Num10z0">
    <w:name w:val="WW8Num10z0"/>
    <w:qFormat/>
    <w:rsid w:val="00A11077"/>
    <w:rPr>
      <w:rFonts w:ascii="Symbol" w:hAnsi="Symbol" w:cs="Symbol"/>
    </w:rPr>
  </w:style>
  <w:style w:type="character" w:customStyle="1" w:styleId="WW8Num10z1">
    <w:name w:val="WW8Num10z1"/>
    <w:qFormat/>
    <w:rsid w:val="00A11077"/>
    <w:rPr>
      <w:rFonts w:ascii="Courier New" w:hAnsi="Courier New" w:cs="Courier New"/>
    </w:rPr>
  </w:style>
  <w:style w:type="character" w:customStyle="1" w:styleId="WW8Num10z2">
    <w:name w:val="WW8Num10z2"/>
    <w:qFormat/>
    <w:rsid w:val="00A11077"/>
    <w:rPr>
      <w:rFonts w:ascii="Wingdings" w:hAnsi="Wingdings" w:cs="Wingdings"/>
    </w:rPr>
  </w:style>
  <w:style w:type="character" w:customStyle="1" w:styleId="WW8Num11z0">
    <w:name w:val="WW8Num11z0"/>
    <w:qFormat/>
    <w:rsid w:val="00A11077"/>
    <w:rPr>
      <w:rFonts w:ascii="Symbol" w:hAnsi="Symbol" w:cs="Symbol"/>
    </w:rPr>
  </w:style>
  <w:style w:type="character" w:customStyle="1" w:styleId="WW8Num11z1">
    <w:name w:val="WW8Num11z1"/>
    <w:qFormat/>
    <w:rsid w:val="00A11077"/>
    <w:rPr>
      <w:rFonts w:ascii="Courier New" w:hAnsi="Courier New" w:cs="Courier New"/>
    </w:rPr>
  </w:style>
  <w:style w:type="character" w:customStyle="1" w:styleId="WW8Num11z2">
    <w:name w:val="WW8Num11z2"/>
    <w:qFormat/>
    <w:rsid w:val="00A11077"/>
    <w:rPr>
      <w:rFonts w:ascii="Wingdings" w:hAnsi="Wingdings" w:cs="Wingdings"/>
    </w:rPr>
  </w:style>
  <w:style w:type="character" w:customStyle="1" w:styleId="WW8Num12z0">
    <w:name w:val="WW8Num12z0"/>
    <w:qFormat/>
    <w:rsid w:val="00A11077"/>
    <w:rPr>
      <w:rFonts w:ascii="Symbol" w:hAnsi="Symbol" w:cs="Symbol"/>
    </w:rPr>
  </w:style>
  <w:style w:type="character" w:customStyle="1" w:styleId="WW8Num12z1">
    <w:name w:val="WW8Num12z1"/>
    <w:qFormat/>
    <w:rsid w:val="00A11077"/>
    <w:rPr>
      <w:rFonts w:ascii="Courier New" w:hAnsi="Courier New" w:cs="Courier New"/>
    </w:rPr>
  </w:style>
  <w:style w:type="character" w:customStyle="1" w:styleId="WW8Num12z2">
    <w:name w:val="WW8Num12z2"/>
    <w:qFormat/>
    <w:rsid w:val="00A11077"/>
    <w:rPr>
      <w:rFonts w:ascii="Wingdings" w:hAnsi="Wingdings" w:cs="Wingdings"/>
    </w:rPr>
  </w:style>
  <w:style w:type="character" w:customStyle="1" w:styleId="1">
    <w:name w:val="Номер страницы1"/>
    <w:basedOn w:val="a0"/>
    <w:rsid w:val="00A11077"/>
  </w:style>
  <w:style w:type="character" w:styleId="a3">
    <w:name w:val="Strong"/>
    <w:basedOn w:val="a0"/>
    <w:uiPriority w:val="22"/>
    <w:qFormat/>
    <w:rsid w:val="00A11077"/>
    <w:rPr>
      <w:b/>
      <w:bCs/>
    </w:rPr>
  </w:style>
  <w:style w:type="character" w:customStyle="1" w:styleId="a4">
    <w:name w:val="Нижний колонтитул Знак"/>
    <w:basedOn w:val="a0"/>
    <w:qFormat/>
    <w:rsid w:val="00A11077"/>
  </w:style>
  <w:style w:type="paragraph" w:customStyle="1" w:styleId="Heading">
    <w:name w:val="Heading"/>
    <w:basedOn w:val="a"/>
    <w:next w:val="a5"/>
    <w:qFormat/>
    <w:rsid w:val="00A110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5">
    <w:name w:val="Body Text"/>
    <w:basedOn w:val="a"/>
    <w:rsid w:val="00A11077"/>
    <w:rPr>
      <w:sz w:val="30"/>
    </w:rPr>
  </w:style>
  <w:style w:type="paragraph" w:styleId="a6">
    <w:name w:val="List"/>
    <w:basedOn w:val="a5"/>
    <w:rsid w:val="00A11077"/>
  </w:style>
  <w:style w:type="paragraph" w:customStyle="1" w:styleId="10">
    <w:name w:val="Название объекта1"/>
    <w:basedOn w:val="a"/>
    <w:qFormat/>
    <w:rsid w:val="00A11077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A11077"/>
    <w:pPr>
      <w:suppressLineNumbers/>
    </w:pPr>
  </w:style>
  <w:style w:type="paragraph" w:customStyle="1" w:styleId="HeaderandFooter">
    <w:name w:val="Header and Footer"/>
    <w:basedOn w:val="a"/>
    <w:qFormat/>
    <w:rsid w:val="00A11077"/>
    <w:pPr>
      <w:suppressLineNumbers/>
      <w:tabs>
        <w:tab w:val="center" w:pos="4819"/>
        <w:tab w:val="right" w:pos="9638"/>
      </w:tabs>
    </w:pPr>
  </w:style>
  <w:style w:type="paragraph" w:customStyle="1" w:styleId="12">
    <w:name w:val="Верхний колонтитул1"/>
    <w:basedOn w:val="a"/>
    <w:rsid w:val="00A11077"/>
    <w:pPr>
      <w:tabs>
        <w:tab w:val="center" w:pos="4153"/>
        <w:tab w:val="right" w:pos="8306"/>
      </w:tabs>
    </w:pPr>
  </w:style>
  <w:style w:type="paragraph" w:customStyle="1" w:styleId="13">
    <w:name w:val="Нижний колонтитул1"/>
    <w:basedOn w:val="a"/>
    <w:rsid w:val="00A11077"/>
    <w:pPr>
      <w:tabs>
        <w:tab w:val="center" w:pos="4153"/>
        <w:tab w:val="right" w:pos="8306"/>
      </w:tabs>
    </w:pPr>
  </w:style>
  <w:style w:type="paragraph" w:styleId="a7">
    <w:name w:val="Body Text Indent"/>
    <w:basedOn w:val="a"/>
    <w:rsid w:val="00A11077"/>
    <w:pPr>
      <w:ind w:left="-284" w:firstLine="567"/>
    </w:pPr>
    <w:rPr>
      <w:sz w:val="28"/>
    </w:rPr>
  </w:style>
  <w:style w:type="paragraph" w:customStyle="1" w:styleId="Normal1">
    <w:name w:val="Normal1"/>
    <w:qFormat/>
    <w:rsid w:val="00A11077"/>
    <w:pPr>
      <w:suppressAutoHyphens/>
      <w:spacing w:before="100" w:after="100"/>
    </w:pPr>
    <w:rPr>
      <w:rFonts w:eastAsia="Times New Roman" w:cs="Times New Roman"/>
      <w:sz w:val="24"/>
      <w:lang w:eastAsia="zh-CN"/>
    </w:rPr>
  </w:style>
  <w:style w:type="paragraph" w:styleId="a8">
    <w:name w:val="Plain Text"/>
    <w:basedOn w:val="a"/>
    <w:qFormat/>
    <w:rsid w:val="00A11077"/>
    <w:rPr>
      <w:rFonts w:ascii="Courier New" w:hAnsi="Courier New" w:cs="Courier New"/>
    </w:rPr>
  </w:style>
  <w:style w:type="paragraph" w:styleId="a9">
    <w:name w:val="Normal (Web)"/>
    <w:basedOn w:val="a"/>
    <w:uiPriority w:val="99"/>
    <w:qFormat/>
    <w:rsid w:val="00A11077"/>
    <w:pPr>
      <w:spacing w:before="280" w:after="280"/>
    </w:pPr>
    <w:rPr>
      <w:sz w:val="24"/>
      <w:szCs w:val="24"/>
    </w:rPr>
  </w:style>
  <w:style w:type="paragraph" w:customStyle="1" w:styleId="aa">
    <w:name w:val="Обычный абзац"/>
    <w:basedOn w:val="a"/>
    <w:qFormat/>
    <w:rsid w:val="00A11077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TableContents">
    <w:name w:val="Table Contents"/>
    <w:basedOn w:val="a"/>
    <w:qFormat/>
    <w:rsid w:val="00A11077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A11077"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  <w:rsid w:val="00A11077"/>
  </w:style>
  <w:style w:type="numbering" w:customStyle="1" w:styleId="WW8Num1">
    <w:name w:val="WW8Num1"/>
    <w:qFormat/>
    <w:rsid w:val="00A11077"/>
  </w:style>
  <w:style w:type="numbering" w:customStyle="1" w:styleId="WW8Num2">
    <w:name w:val="WW8Num2"/>
    <w:qFormat/>
    <w:rsid w:val="00A11077"/>
  </w:style>
  <w:style w:type="numbering" w:customStyle="1" w:styleId="WW8Num3">
    <w:name w:val="WW8Num3"/>
    <w:qFormat/>
    <w:rsid w:val="00A11077"/>
  </w:style>
  <w:style w:type="numbering" w:customStyle="1" w:styleId="WW8Num4">
    <w:name w:val="WW8Num4"/>
    <w:qFormat/>
    <w:rsid w:val="00A11077"/>
  </w:style>
  <w:style w:type="numbering" w:customStyle="1" w:styleId="WW8Num5">
    <w:name w:val="WW8Num5"/>
    <w:qFormat/>
    <w:rsid w:val="00A11077"/>
  </w:style>
  <w:style w:type="numbering" w:customStyle="1" w:styleId="WW8Num6">
    <w:name w:val="WW8Num6"/>
    <w:qFormat/>
    <w:rsid w:val="00A11077"/>
  </w:style>
  <w:style w:type="numbering" w:customStyle="1" w:styleId="WW8Num7">
    <w:name w:val="WW8Num7"/>
    <w:qFormat/>
    <w:rsid w:val="00A11077"/>
  </w:style>
  <w:style w:type="numbering" w:customStyle="1" w:styleId="WW8Num8">
    <w:name w:val="WW8Num8"/>
    <w:qFormat/>
    <w:rsid w:val="00A11077"/>
  </w:style>
  <w:style w:type="numbering" w:customStyle="1" w:styleId="WW8Num9">
    <w:name w:val="WW8Num9"/>
    <w:qFormat/>
    <w:rsid w:val="00A11077"/>
  </w:style>
  <w:style w:type="numbering" w:customStyle="1" w:styleId="WW8Num10">
    <w:name w:val="WW8Num10"/>
    <w:qFormat/>
    <w:rsid w:val="00A11077"/>
  </w:style>
  <w:style w:type="numbering" w:customStyle="1" w:styleId="WW8Num11">
    <w:name w:val="WW8Num11"/>
    <w:qFormat/>
    <w:rsid w:val="00A11077"/>
  </w:style>
  <w:style w:type="numbering" w:customStyle="1" w:styleId="WW8Num12">
    <w:name w:val="WW8Num12"/>
    <w:qFormat/>
    <w:rsid w:val="00A11077"/>
  </w:style>
  <w:style w:type="paragraph" w:customStyle="1" w:styleId="docdata">
    <w:name w:val="docdata"/>
    <w:aliases w:val="docy,v5,1503,bqiaagaaeyqcaaagiaiaaan8bqaabyofaaaaaaaaaaaaaaaaaaaaaaaaaaaaaaaaaaaaaaaaaaaaaaaaaaaaaaaaaaaaaaaaaaaaaaaaaaaaaaaaaaaaaaaaaaaaaaaaaaaaaaaaaaaaaaaaaaaaaaaaaaaaaaaaaaaaaaaaaaaaaaaaaaaaaaaaaaaaaaaaaaaaaaaaaaaaaaaaaaaaaaaaaaaaaaaaaaaaaaaa"/>
    <w:basedOn w:val="a"/>
    <w:rsid w:val="008049B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table" w:styleId="ab">
    <w:name w:val="Table Grid"/>
    <w:basedOn w:val="a1"/>
    <w:uiPriority w:val="39"/>
    <w:rsid w:val="008A7473"/>
    <w:rPr>
      <w:rFonts w:ascii="Arial" w:eastAsia="Arial" w:hAnsi="Arial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7739D4"/>
    <w:pPr>
      <w:widowControl w:val="0"/>
      <w:suppressAutoHyphens w:val="0"/>
      <w:autoSpaceDE w:val="0"/>
      <w:autoSpaceDN w:val="0"/>
    </w:pPr>
    <w:rPr>
      <w:sz w:val="22"/>
      <w:szCs w:val="22"/>
      <w:lang w:eastAsia="en-US"/>
    </w:rPr>
  </w:style>
  <w:style w:type="paragraph" w:styleId="ac">
    <w:name w:val="List Paragraph"/>
    <w:basedOn w:val="a"/>
    <w:uiPriority w:val="34"/>
    <w:qFormat/>
    <w:rsid w:val="00B42469"/>
    <w:pPr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A0249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0249C"/>
    <w:rPr>
      <w:rFonts w:ascii="Tahoma" w:eastAsia="Times New Roman" w:hAnsi="Tahoma" w:cs="Tahoma"/>
      <w:sz w:val="16"/>
      <w:szCs w:val="16"/>
      <w:lang w:eastAsia="zh-CN"/>
    </w:rPr>
  </w:style>
  <w:style w:type="paragraph" w:styleId="af">
    <w:name w:val="header"/>
    <w:basedOn w:val="a"/>
    <w:link w:val="af0"/>
    <w:uiPriority w:val="99"/>
    <w:semiHidden/>
    <w:unhideWhenUsed/>
    <w:rsid w:val="006D3B53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6D3B53"/>
    <w:rPr>
      <w:rFonts w:eastAsia="Times New Roman" w:cs="Times New Roman"/>
      <w:lang w:eastAsia="zh-CN"/>
    </w:rPr>
  </w:style>
  <w:style w:type="paragraph" w:styleId="af1">
    <w:name w:val="footer"/>
    <w:basedOn w:val="a"/>
    <w:link w:val="14"/>
    <w:uiPriority w:val="99"/>
    <w:semiHidden/>
    <w:unhideWhenUsed/>
    <w:rsid w:val="006D3B53"/>
    <w:pPr>
      <w:tabs>
        <w:tab w:val="center" w:pos="4677"/>
        <w:tab w:val="right" w:pos="9355"/>
      </w:tabs>
    </w:pPr>
  </w:style>
  <w:style w:type="character" w:customStyle="1" w:styleId="14">
    <w:name w:val="Нижний колонтитул Знак1"/>
    <w:basedOn w:val="a0"/>
    <w:link w:val="af1"/>
    <w:uiPriority w:val="99"/>
    <w:semiHidden/>
    <w:rsid w:val="006D3B53"/>
    <w:rPr>
      <w:rFonts w:eastAsia="Times New Roman" w:cs="Times New Roman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1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6808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766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6193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9326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8796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3555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743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3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37</Pages>
  <Words>4558</Words>
  <Characters>25985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30483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Максим</dc:creator>
  <cp:lastModifiedBy>student246</cp:lastModifiedBy>
  <cp:revision>8</cp:revision>
  <dcterms:created xsi:type="dcterms:W3CDTF">2026-02-24T12:08:00Z</dcterms:created>
  <dcterms:modified xsi:type="dcterms:W3CDTF">2026-03-11T10:38:00Z</dcterms:modified>
  <dc:language>en-US</dc:language>
</cp:coreProperties>
</file>