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68" w:rsidRDefault="00256568">
      <w:pPr>
        <w:pStyle w:val="a3"/>
        <w:spacing w:before="4"/>
        <w:rPr>
          <w:b/>
          <w:sz w:val="53"/>
        </w:rPr>
      </w:pPr>
    </w:p>
    <w:p w:rsidR="00CC6654" w:rsidRDefault="00CC6654">
      <w:pPr>
        <w:pStyle w:val="a3"/>
        <w:spacing w:before="4"/>
        <w:rPr>
          <w:b/>
          <w:sz w:val="53"/>
        </w:rPr>
      </w:pPr>
    </w:p>
    <w:p w:rsidR="00CC6654" w:rsidRPr="00FF29B7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40"/>
          <w:szCs w:val="24"/>
        </w:rPr>
      </w:pPr>
      <w:r w:rsidRPr="00FF29B7">
        <w:rPr>
          <w:rFonts w:ascii="Times New Roman" w:hAnsi="Times New Roman" w:cs="Times New Roman"/>
          <w:sz w:val="40"/>
          <w:szCs w:val="24"/>
        </w:rPr>
        <w:t>Типы и Структуры Данных</w:t>
      </w: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CC6654" w:rsidRPr="00FF29B7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Лабораторная работа №</w:t>
      </w:r>
      <w:r>
        <w:rPr>
          <w:rFonts w:ascii="Times New Roman" w:hAnsi="Times New Roman" w:cs="Times New Roman"/>
          <w:sz w:val="32"/>
          <w:szCs w:val="24"/>
        </w:rPr>
        <w:t>6</w:t>
      </w: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CC6654" w:rsidRPr="004A2670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i/>
          <w:sz w:val="32"/>
          <w:szCs w:val="24"/>
        </w:rPr>
      </w:pPr>
      <w:r>
        <w:rPr>
          <w:rFonts w:ascii="Times New Roman" w:hAnsi="Times New Roman" w:cs="Times New Roman"/>
          <w:i/>
          <w:sz w:val="32"/>
          <w:szCs w:val="24"/>
        </w:rPr>
        <w:t>Хеш-таблица</w:t>
      </w:r>
      <w:bookmarkStart w:id="0" w:name="_GoBack"/>
      <w:bookmarkEnd w:id="0"/>
      <w:r>
        <w:rPr>
          <w:rFonts w:ascii="Times New Roman" w:hAnsi="Times New Roman" w:cs="Times New Roman"/>
          <w:i/>
          <w:sz w:val="32"/>
          <w:szCs w:val="24"/>
        </w:rPr>
        <w:t>, дерево.</w:t>
      </w: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36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Pr="00FF29B7" w:rsidRDefault="00CC6654" w:rsidP="00CC6654">
      <w:pPr>
        <w:pStyle w:val="a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CC6654" w:rsidRPr="00FF29B7" w:rsidRDefault="00CC6654" w:rsidP="00CC6654">
      <w:pPr>
        <w:pStyle w:val="a5"/>
        <w:ind w:firstLine="284"/>
        <w:jc w:val="right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Выполнил студент группы: ИУ7-36</w:t>
      </w:r>
    </w:p>
    <w:p w:rsidR="00CC6654" w:rsidRPr="00822B3C" w:rsidRDefault="00CC6654" w:rsidP="00CC6654">
      <w:pPr>
        <w:pStyle w:val="a5"/>
        <w:ind w:firstLine="284"/>
        <w:jc w:val="right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 xml:space="preserve">Гасанзаде </w:t>
      </w:r>
      <w:proofErr w:type="spellStart"/>
      <w:r w:rsidRPr="00FF29B7">
        <w:rPr>
          <w:rFonts w:ascii="Times New Roman" w:hAnsi="Times New Roman" w:cs="Times New Roman"/>
          <w:sz w:val="32"/>
          <w:szCs w:val="24"/>
        </w:rPr>
        <w:t>Мухаммедали</w:t>
      </w:r>
      <w:proofErr w:type="spellEnd"/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:rsidR="00CC6654" w:rsidRPr="00CC6654" w:rsidRDefault="00CC6654" w:rsidP="00CC6654">
      <w:pPr>
        <w:pStyle w:val="a5"/>
        <w:ind w:firstLine="284"/>
        <w:jc w:val="center"/>
        <w:rPr>
          <w:rFonts w:ascii="Courier New" w:hAnsi="Courier New" w:cs="Courier New"/>
          <w:sz w:val="24"/>
          <w:szCs w:val="24"/>
        </w:rPr>
      </w:pPr>
      <w:r w:rsidRPr="00572A6E">
        <w:rPr>
          <w:rFonts w:ascii="Courier New" w:hAnsi="Courier New" w:cs="Courier New"/>
          <w:sz w:val="24"/>
          <w:szCs w:val="24"/>
        </w:rPr>
        <w:t>2018</w:t>
      </w:r>
    </w:p>
    <w:p w:rsidR="00256568" w:rsidRDefault="00410524" w:rsidP="00CC6654">
      <w:pPr>
        <w:pStyle w:val="1"/>
        <w:numPr>
          <w:ilvl w:val="0"/>
          <w:numId w:val="3"/>
        </w:numPr>
        <w:tabs>
          <w:tab w:val="left" w:pos="600"/>
        </w:tabs>
        <w:jc w:val="center"/>
      </w:pPr>
      <w:proofErr w:type="spellStart"/>
      <w:r>
        <w:lastRenderedPageBreak/>
        <w:t>З</w:t>
      </w:r>
      <w:r>
        <w:t>адание</w:t>
      </w:r>
      <w:proofErr w:type="spellEnd"/>
      <w:r>
        <w:t>:</w:t>
      </w:r>
    </w:p>
    <w:p w:rsidR="00256568" w:rsidRPr="00CC6654" w:rsidRDefault="00410524">
      <w:pPr>
        <w:pStyle w:val="a3"/>
        <w:spacing w:before="332" w:line="242" w:lineRule="auto"/>
        <w:ind w:left="120" w:right="76"/>
        <w:rPr>
          <w:lang w:val="ru-RU"/>
        </w:rPr>
      </w:pPr>
      <w:r w:rsidRPr="00CC6654">
        <w:rPr>
          <w:lang w:val="ru-RU"/>
        </w:rPr>
        <w:t>Построить хеш-таблицу для слов</w:t>
      </w:r>
      <w:r w:rsidRPr="00CC6654">
        <w:rPr>
          <w:lang w:val="ru-RU"/>
        </w:rPr>
        <w:t>. Осуществить поиск указанного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слова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в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двоичном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дереве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поиска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(ДДП)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и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в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хеш-таблице,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если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его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нет,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то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добавить его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(по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желанию</w:t>
      </w:r>
      <w:r w:rsidRPr="00CC6654">
        <w:rPr>
          <w:spacing w:val="-9"/>
          <w:lang w:val="ru-RU"/>
        </w:rPr>
        <w:t xml:space="preserve"> </w:t>
      </w:r>
      <w:r w:rsidRPr="00CC6654">
        <w:rPr>
          <w:lang w:val="ru-RU"/>
        </w:rPr>
        <w:t>пользователя)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в</w:t>
      </w:r>
      <w:r w:rsidRPr="00CC6654">
        <w:rPr>
          <w:spacing w:val="-9"/>
          <w:lang w:val="ru-RU"/>
        </w:rPr>
        <w:t xml:space="preserve"> </w:t>
      </w:r>
      <w:r w:rsidRPr="00CC6654">
        <w:rPr>
          <w:lang w:val="ru-RU"/>
        </w:rPr>
        <w:t>дерево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и,</w:t>
      </w:r>
      <w:r w:rsidRPr="00CC6654">
        <w:rPr>
          <w:spacing w:val="-9"/>
          <w:lang w:val="ru-RU"/>
        </w:rPr>
        <w:t xml:space="preserve"> </w:t>
      </w:r>
      <w:r w:rsidRPr="00CC6654">
        <w:rPr>
          <w:lang w:val="ru-RU"/>
        </w:rPr>
        <w:t>соответственно,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в</w:t>
      </w:r>
      <w:r w:rsidRPr="00CC6654">
        <w:rPr>
          <w:spacing w:val="-9"/>
          <w:lang w:val="ru-RU"/>
        </w:rPr>
        <w:t xml:space="preserve"> </w:t>
      </w:r>
      <w:r w:rsidRPr="00CC6654">
        <w:rPr>
          <w:lang w:val="ru-RU"/>
        </w:rPr>
        <w:t>таблицу.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Сравнить</w:t>
      </w:r>
      <w:r w:rsidRPr="00CC6654">
        <w:rPr>
          <w:spacing w:val="-9"/>
          <w:lang w:val="ru-RU"/>
        </w:rPr>
        <w:t xml:space="preserve"> </w:t>
      </w:r>
      <w:r w:rsidRPr="00CC6654">
        <w:rPr>
          <w:lang w:val="ru-RU"/>
        </w:rPr>
        <w:t>время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поиска и</w:t>
      </w:r>
      <w:r w:rsidRPr="00CC6654">
        <w:rPr>
          <w:spacing w:val="-16"/>
          <w:lang w:val="ru-RU"/>
        </w:rPr>
        <w:t xml:space="preserve"> </w:t>
      </w:r>
      <w:r w:rsidRPr="00CC6654">
        <w:rPr>
          <w:lang w:val="ru-RU"/>
        </w:rPr>
        <w:t>количество</w:t>
      </w:r>
      <w:r w:rsidRPr="00CC6654">
        <w:rPr>
          <w:spacing w:val="-15"/>
          <w:lang w:val="ru-RU"/>
        </w:rPr>
        <w:t xml:space="preserve"> </w:t>
      </w:r>
      <w:r w:rsidRPr="00CC6654">
        <w:rPr>
          <w:lang w:val="ru-RU"/>
        </w:rPr>
        <w:t>сравнений</w:t>
      </w:r>
      <w:r w:rsidRPr="00CC6654">
        <w:rPr>
          <w:spacing w:val="-15"/>
          <w:lang w:val="ru-RU"/>
        </w:rPr>
        <w:t xml:space="preserve"> </w:t>
      </w:r>
      <w:r w:rsidRPr="00CC6654">
        <w:rPr>
          <w:lang w:val="ru-RU"/>
        </w:rPr>
        <w:t>при</w:t>
      </w:r>
      <w:r w:rsidRPr="00CC6654">
        <w:rPr>
          <w:spacing w:val="-15"/>
          <w:lang w:val="ru-RU"/>
        </w:rPr>
        <w:t xml:space="preserve"> </w:t>
      </w:r>
      <w:r w:rsidRPr="00CC6654">
        <w:rPr>
          <w:lang w:val="ru-RU"/>
        </w:rPr>
        <w:t>использовании</w:t>
      </w:r>
      <w:r w:rsidRPr="00CC6654">
        <w:rPr>
          <w:spacing w:val="-15"/>
          <w:lang w:val="ru-RU"/>
        </w:rPr>
        <w:t xml:space="preserve"> </w:t>
      </w:r>
      <w:r w:rsidRPr="00CC6654">
        <w:rPr>
          <w:lang w:val="ru-RU"/>
        </w:rPr>
        <w:t>ДДП,</w:t>
      </w:r>
      <w:r w:rsidRPr="00CC6654">
        <w:rPr>
          <w:spacing w:val="-15"/>
          <w:lang w:val="ru-RU"/>
        </w:rPr>
        <w:t xml:space="preserve"> </w:t>
      </w:r>
      <w:r w:rsidRPr="00CC6654">
        <w:rPr>
          <w:lang w:val="ru-RU"/>
        </w:rPr>
        <w:t>сбалансированных</w:t>
      </w:r>
      <w:r w:rsidRPr="00CC6654">
        <w:rPr>
          <w:spacing w:val="-16"/>
          <w:lang w:val="ru-RU"/>
        </w:rPr>
        <w:t xml:space="preserve"> </w:t>
      </w:r>
      <w:r w:rsidRPr="00CC6654">
        <w:rPr>
          <w:lang w:val="ru-RU"/>
        </w:rPr>
        <w:t>деревьев</w:t>
      </w:r>
      <w:r w:rsidRPr="00CC6654">
        <w:rPr>
          <w:spacing w:val="-15"/>
          <w:lang w:val="ru-RU"/>
        </w:rPr>
        <w:t xml:space="preserve"> </w:t>
      </w:r>
      <w:r w:rsidRPr="00CC6654">
        <w:rPr>
          <w:lang w:val="ru-RU"/>
        </w:rPr>
        <w:t>и</w:t>
      </w:r>
      <w:r w:rsidRPr="00CC6654">
        <w:rPr>
          <w:spacing w:val="-15"/>
          <w:lang w:val="ru-RU"/>
        </w:rPr>
        <w:t xml:space="preserve"> </w:t>
      </w:r>
      <w:r w:rsidRPr="00CC6654">
        <w:rPr>
          <w:lang w:val="ru-RU"/>
        </w:rPr>
        <w:t>хеш-таблиц.</w:t>
      </w:r>
    </w:p>
    <w:p w:rsidR="00256568" w:rsidRPr="00CC6654" w:rsidRDefault="00256568">
      <w:pPr>
        <w:pStyle w:val="a3"/>
        <w:spacing w:before="8"/>
        <w:rPr>
          <w:sz w:val="22"/>
          <w:lang w:val="ru-RU"/>
        </w:rPr>
      </w:pPr>
    </w:p>
    <w:p w:rsidR="00256568" w:rsidRDefault="00410524" w:rsidP="00CC6654">
      <w:pPr>
        <w:pStyle w:val="1"/>
        <w:numPr>
          <w:ilvl w:val="0"/>
          <w:numId w:val="3"/>
        </w:numPr>
        <w:tabs>
          <w:tab w:val="left" w:pos="600"/>
        </w:tabs>
        <w:jc w:val="center"/>
      </w:pPr>
      <w:proofErr w:type="spellStart"/>
      <w:r>
        <w:t>Техническое</w:t>
      </w:r>
      <w:proofErr w:type="spellEnd"/>
      <w:r>
        <w:rPr>
          <w:spacing w:val="-3"/>
        </w:rPr>
        <w:t xml:space="preserve"> </w:t>
      </w:r>
      <w:proofErr w:type="spellStart"/>
      <w:r>
        <w:t>задание</w:t>
      </w:r>
      <w:proofErr w:type="spellEnd"/>
      <w:r>
        <w:t>:</w:t>
      </w:r>
    </w:p>
    <w:p w:rsidR="00256568" w:rsidRPr="00CC6654" w:rsidRDefault="00410524">
      <w:pPr>
        <w:pStyle w:val="a3"/>
        <w:spacing w:before="332" w:line="242" w:lineRule="auto"/>
        <w:ind w:left="120"/>
        <w:rPr>
          <w:lang w:val="ru-RU"/>
        </w:rPr>
      </w:pPr>
      <w:r w:rsidRPr="00CC6654">
        <w:rPr>
          <w:lang w:val="ru-RU"/>
        </w:rPr>
        <w:t>Цель работы - освоить навыки работы с хеш-таблицами. Закрепить навыки работы с двоичными деревьями.</w:t>
      </w:r>
    </w:p>
    <w:p w:rsidR="00256568" w:rsidRPr="00CC6654" w:rsidRDefault="00256568">
      <w:pPr>
        <w:pStyle w:val="a3"/>
        <w:spacing w:before="6"/>
        <w:rPr>
          <w:sz w:val="22"/>
          <w:lang w:val="ru-RU"/>
        </w:rPr>
      </w:pPr>
    </w:p>
    <w:p w:rsidR="00256568" w:rsidRPr="00CC6654" w:rsidRDefault="00410524" w:rsidP="00CC6654">
      <w:pPr>
        <w:pStyle w:val="1"/>
        <w:ind w:left="120" w:firstLine="0"/>
        <w:jc w:val="center"/>
        <w:rPr>
          <w:lang w:val="ru-RU"/>
        </w:rPr>
      </w:pPr>
      <w:r w:rsidRPr="00CC6654">
        <w:rPr>
          <w:lang w:val="ru-RU"/>
        </w:rPr>
        <w:t>Входные данные.</w:t>
      </w:r>
    </w:p>
    <w:p w:rsidR="00256568" w:rsidRPr="00CC6654" w:rsidRDefault="00410524">
      <w:pPr>
        <w:pStyle w:val="a3"/>
        <w:spacing w:before="332" w:line="242" w:lineRule="auto"/>
        <w:ind w:left="120"/>
        <w:rPr>
          <w:lang w:val="ru-RU"/>
        </w:rPr>
      </w:pPr>
      <w:r w:rsidRPr="00CC6654">
        <w:rPr>
          <w:lang w:val="ru-RU"/>
        </w:rPr>
        <w:t>На</w:t>
      </w:r>
      <w:r w:rsidRPr="00CC6654">
        <w:rPr>
          <w:spacing w:val="-13"/>
          <w:lang w:val="ru-RU"/>
        </w:rPr>
        <w:t xml:space="preserve"> </w:t>
      </w:r>
      <w:r w:rsidRPr="00CC6654">
        <w:rPr>
          <w:lang w:val="ru-RU"/>
        </w:rPr>
        <w:t>вход</w:t>
      </w:r>
      <w:r w:rsidRPr="00CC6654">
        <w:rPr>
          <w:spacing w:val="-13"/>
          <w:lang w:val="ru-RU"/>
        </w:rPr>
        <w:t xml:space="preserve"> </w:t>
      </w:r>
      <w:r w:rsidRPr="00CC6654">
        <w:rPr>
          <w:lang w:val="ru-RU"/>
        </w:rPr>
        <w:t>программа</w:t>
      </w:r>
      <w:r w:rsidRPr="00CC6654">
        <w:rPr>
          <w:spacing w:val="-13"/>
          <w:lang w:val="ru-RU"/>
        </w:rPr>
        <w:t xml:space="preserve"> </w:t>
      </w:r>
      <w:r w:rsidRPr="00CC6654">
        <w:rPr>
          <w:lang w:val="ru-RU"/>
        </w:rPr>
        <w:t>получает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пункт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меню,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выбранный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пользователем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(</w:t>
      </w:r>
      <w:r>
        <w:t>Show</w:t>
      </w:r>
      <w:r w:rsidRPr="00CC6654">
        <w:rPr>
          <w:spacing w:val="-12"/>
          <w:lang w:val="ru-RU"/>
        </w:rPr>
        <w:t xml:space="preserve"> </w:t>
      </w:r>
      <w:r>
        <w:t>tree</w:t>
      </w:r>
      <w:r w:rsidRPr="00CC6654">
        <w:rPr>
          <w:lang w:val="ru-RU"/>
        </w:rPr>
        <w:t>/</w:t>
      </w:r>
      <w:r>
        <w:t>balanced</w:t>
      </w:r>
      <w:r w:rsidRPr="00CC6654">
        <w:rPr>
          <w:spacing w:val="-12"/>
          <w:lang w:val="ru-RU"/>
        </w:rPr>
        <w:t xml:space="preserve"> </w:t>
      </w:r>
      <w:r>
        <w:t>tree</w:t>
      </w:r>
      <w:r w:rsidRPr="00CC6654">
        <w:rPr>
          <w:lang w:val="ru-RU"/>
        </w:rPr>
        <w:t xml:space="preserve">/ </w:t>
      </w:r>
      <w:r>
        <w:t>open</w:t>
      </w:r>
      <w:r w:rsidRPr="00CC6654">
        <w:rPr>
          <w:lang w:val="ru-RU"/>
        </w:rPr>
        <w:t xml:space="preserve"> </w:t>
      </w:r>
      <w:r>
        <w:t>hash</w:t>
      </w:r>
      <w:r w:rsidRPr="00CC6654">
        <w:rPr>
          <w:lang w:val="ru-RU"/>
        </w:rPr>
        <w:t xml:space="preserve"> </w:t>
      </w:r>
      <w:r>
        <w:t>table</w:t>
      </w:r>
      <w:r w:rsidRPr="00CC6654">
        <w:rPr>
          <w:lang w:val="ru-RU"/>
        </w:rPr>
        <w:t>/</w:t>
      </w:r>
      <w:r>
        <w:t>closed</w:t>
      </w:r>
      <w:r w:rsidRPr="00CC6654">
        <w:rPr>
          <w:lang w:val="ru-RU"/>
        </w:rPr>
        <w:t xml:space="preserve"> </w:t>
      </w:r>
      <w:r>
        <w:t>hash</w:t>
      </w:r>
      <w:r w:rsidRPr="00CC6654">
        <w:rPr>
          <w:lang w:val="ru-RU"/>
        </w:rPr>
        <w:t xml:space="preserve"> </w:t>
      </w:r>
      <w:r>
        <w:t>table</w:t>
      </w:r>
      <w:r w:rsidRPr="00CC6654">
        <w:rPr>
          <w:lang w:val="ru-RU"/>
        </w:rPr>
        <w:t>/</w:t>
      </w:r>
      <w:r>
        <w:t>compare</w:t>
      </w:r>
      <w:r w:rsidRPr="00CC6654">
        <w:rPr>
          <w:lang w:val="ru-RU"/>
        </w:rPr>
        <w:t xml:space="preserve"> </w:t>
      </w:r>
      <w:r>
        <w:t>time</w:t>
      </w:r>
      <w:r w:rsidRPr="00CC6654">
        <w:rPr>
          <w:lang w:val="ru-RU"/>
        </w:rPr>
        <w:t>/</w:t>
      </w:r>
      <w:r>
        <w:t>search</w:t>
      </w:r>
      <w:r w:rsidRPr="00CC6654">
        <w:rPr>
          <w:lang w:val="ru-RU"/>
        </w:rPr>
        <w:t>/</w:t>
      </w:r>
      <w:r>
        <w:t>exit</w:t>
      </w:r>
      <w:r w:rsidRPr="00CC6654">
        <w:rPr>
          <w:lang w:val="ru-RU"/>
        </w:rPr>
        <w:t xml:space="preserve"> (1/2/3/4/5/6/0)</w:t>
      </w:r>
      <w:proofErr w:type="gramStart"/>
      <w:r w:rsidRPr="00CC6654">
        <w:rPr>
          <w:lang w:val="ru-RU"/>
        </w:rPr>
        <w:t>: )</w:t>
      </w:r>
      <w:proofErr w:type="gramEnd"/>
      <w:r w:rsidRPr="00CC6654">
        <w:rPr>
          <w:lang w:val="ru-RU"/>
        </w:rPr>
        <w:t>. Слова программа считывает из файла.</w:t>
      </w:r>
    </w:p>
    <w:p w:rsidR="00256568" w:rsidRPr="00CC6654" w:rsidRDefault="00256568">
      <w:pPr>
        <w:pStyle w:val="a3"/>
        <w:spacing w:before="7"/>
        <w:rPr>
          <w:sz w:val="22"/>
          <w:lang w:val="ru-RU"/>
        </w:rPr>
      </w:pPr>
    </w:p>
    <w:p w:rsidR="00256568" w:rsidRPr="00CC6654" w:rsidRDefault="00410524" w:rsidP="00CC6654">
      <w:pPr>
        <w:pStyle w:val="1"/>
        <w:ind w:left="120" w:firstLine="0"/>
        <w:jc w:val="center"/>
        <w:rPr>
          <w:lang w:val="ru-RU"/>
        </w:rPr>
      </w:pPr>
      <w:r w:rsidRPr="00CC6654">
        <w:rPr>
          <w:lang w:val="ru-RU"/>
        </w:rPr>
        <w:t>Выходные данные.</w:t>
      </w:r>
    </w:p>
    <w:p w:rsidR="00256568" w:rsidRPr="00CC6654" w:rsidRDefault="00410524">
      <w:pPr>
        <w:pStyle w:val="a3"/>
        <w:spacing w:before="332"/>
        <w:ind w:left="120"/>
        <w:rPr>
          <w:lang w:val="ru-RU"/>
        </w:rPr>
      </w:pPr>
      <w:r w:rsidRPr="00CC6654">
        <w:rPr>
          <w:lang w:val="ru-RU"/>
        </w:rPr>
        <w:t>В зависимости от</w:t>
      </w:r>
      <w:r w:rsidRPr="00CC6654">
        <w:rPr>
          <w:lang w:val="ru-RU"/>
        </w:rPr>
        <w:t xml:space="preserve"> выбора пользователя, программа выводит соответствующие результаты</w:t>
      </w:r>
    </w:p>
    <w:p w:rsidR="00256568" w:rsidRDefault="00410524">
      <w:pPr>
        <w:pStyle w:val="a3"/>
        <w:spacing w:before="4"/>
        <w:ind w:left="120"/>
      </w:pPr>
      <w:r>
        <w:t>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>).</w:t>
      </w:r>
    </w:p>
    <w:p w:rsidR="00256568" w:rsidRDefault="00256568">
      <w:pPr>
        <w:pStyle w:val="a3"/>
        <w:spacing w:before="7"/>
        <w:rPr>
          <w:sz w:val="22"/>
        </w:rPr>
      </w:pPr>
    </w:p>
    <w:p w:rsidR="00256568" w:rsidRDefault="00410524" w:rsidP="00CC6654">
      <w:pPr>
        <w:pStyle w:val="1"/>
        <w:numPr>
          <w:ilvl w:val="0"/>
          <w:numId w:val="3"/>
        </w:numPr>
        <w:tabs>
          <w:tab w:val="left" w:pos="600"/>
        </w:tabs>
        <w:jc w:val="center"/>
      </w:pPr>
      <w:r>
        <w:t>СД:</w:t>
      </w:r>
    </w:p>
    <w:p w:rsidR="00256568" w:rsidRDefault="00410524">
      <w:pPr>
        <w:pStyle w:val="a3"/>
        <w:spacing w:before="332" w:line="242" w:lineRule="auto"/>
        <w:ind w:left="120" w:right="398"/>
      </w:pPr>
      <w:r w:rsidRPr="00CC6654">
        <w:rPr>
          <w:lang w:val="ru-RU"/>
        </w:rPr>
        <w:t xml:space="preserve">В программе были использованы созданные структуры. </w:t>
      </w:r>
      <w:r>
        <w:t>#</w:t>
      </w:r>
      <w:proofErr w:type="spellStart"/>
      <w:r>
        <w:t>Деревья</w:t>
      </w:r>
      <w:proofErr w:type="spellEnd"/>
      <w:r>
        <w:t xml:space="preserve">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tree </w:t>
      </w:r>
      <w:proofErr w:type="gramStart"/>
      <w:r>
        <w:t xml:space="preserve">{ </w:t>
      </w:r>
      <w:proofErr w:type="spellStart"/>
      <w:r>
        <w:t>struct</w:t>
      </w:r>
      <w:proofErr w:type="spellEnd"/>
      <w:proofErr w:type="gramEnd"/>
      <w:r>
        <w:t xml:space="preserve"> tree *left; </w:t>
      </w:r>
      <w:proofErr w:type="spellStart"/>
      <w:r>
        <w:t>struct</w:t>
      </w:r>
      <w:proofErr w:type="spellEnd"/>
      <w:r>
        <w:t xml:space="preserve"> tree *right; char *data; } tree;</w:t>
      </w:r>
    </w:p>
    <w:p w:rsidR="00256568" w:rsidRDefault="00256568">
      <w:pPr>
        <w:pStyle w:val="a3"/>
        <w:spacing w:before="1"/>
        <w:rPr>
          <w:sz w:val="21"/>
        </w:rPr>
      </w:pPr>
    </w:p>
    <w:p w:rsidR="00256568" w:rsidRDefault="00410524">
      <w:pPr>
        <w:pStyle w:val="a3"/>
        <w:ind w:left="1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Btree</w:t>
      </w:r>
      <w:proofErr w:type="spellEnd"/>
      <w:r>
        <w:t xml:space="preserve"> </w:t>
      </w:r>
      <w:proofErr w:type="gramStart"/>
      <w:r>
        <w:t>{ char</w:t>
      </w:r>
      <w:proofErr w:type="gramEnd"/>
      <w:r>
        <w:t xml:space="preserve"> *data; </w:t>
      </w:r>
      <w:proofErr w:type="spellStart"/>
      <w:r>
        <w:t>int</w:t>
      </w:r>
      <w:proofErr w:type="spellEnd"/>
      <w:r>
        <w:t xml:space="preserve"> height;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Btree</w:t>
      </w:r>
      <w:proofErr w:type="spellEnd"/>
      <w:r>
        <w:t xml:space="preserve"> *left;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Btree</w:t>
      </w:r>
      <w:proofErr w:type="spellEnd"/>
      <w:r>
        <w:t xml:space="preserve"> *right; } </w:t>
      </w:r>
      <w:proofErr w:type="spellStart"/>
      <w:r>
        <w:t>Btree</w:t>
      </w:r>
      <w:proofErr w:type="spellEnd"/>
      <w:r>
        <w:t>;</w:t>
      </w:r>
    </w:p>
    <w:p w:rsidR="00256568" w:rsidRDefault="00256568">
      <w:pPr>
        <w:sectPr w:rsidR="00256568">
          <w:type w:val="continuous"/>
          <w:pgSz w:w="11910" w:h="16840"/>
          <w:pgMar w:top="1120" w:right="1040" w:bottom="280" w:left="1020" w:header="720" w:footer="720" w:gutter="0"/>
          <w:cols w:space="720"/>
        </w:sectPr>
      </w:pPr>
    </w:p>
    <w:p w:rsidR="00256568" w:rsidRDefault="00410524" w:rsidP="00CC6654">
      <w:pPr>
        <w:pStyle w:val="1"/>
        <w:numPr>
          <w:ilvl w:val="0"/>
          <w:numId w:val="3"/>
        </w:numPr>
        <w:tabs>
          <w:tab w:val="left" w:pos="600"/>
        </w:tabs>
        <w:spacing w:line="544" w:lineRule="exact"/>
        <w:jc w:val="center"/>
      </w:pPr>
      <w:proofErr w:type="spellStart"/>
      <w:r>
        <w:t>Результат</w:t>
      </w:r>
      <w:proofErr w:type="spellEnd"/>
      <w:r>
        <w:rPr>
          <w:spacing w:val="-1"/>
        </w:rPr>
        <w:t xml:space="preserve"> </w:t>
      </w:r>
      <w:proofErr w:type="spellStart"/>
      <w:r>
        <w:t>работы</w:t>
      </w:r>
      <w:proofErr w:type="spellEnd"/>
      <w:r>
        <w:t>:</w:t>
      </w:r>
    </w:p>
    <w:p w:rsidR="00256568" w:rsidRDefault="00410524">
      <w:pPr>
        <w:spacing w:before="348"/>
        <w:ind w:left="120"/>
        <w:rPr>
          <w:b/>
          <w:sz w:val="48"/>
        </w:rPr>
      </w:pPr>
      <w:proofErr w:type="spellStart"/>
      <w:r>
        <w:rPr>
          <w:b/>
          <w:sz w:val="48"/>
        </w:rPr>
        <w:t>Время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работы</w:t>
      </w:r>
      <w:proofErr w:type="spellEnd"/>
      <w:r>
        <w:rPr>
          <w:b/>
          <w:sz w:val="48"/>
        </w:rPr>
        <w:t xml:space="preserve"> и</w:t>
      </w:r>
      <w:r>
        <w:rPr>
          <w:b/>
          <w:spacing w:val="-78"/>
          <w:sz w:val="48"/>
        </w:rPr>
        <w:t xml:space="preserve"> </w:t>
      </w:r>
      <w:proofErr w:type="spellStart"/>
      <w:r>
        <w:rPr>
          <w:b/>
          <w:sz w:val="48"/>
        </w:rPr>
        <w:t>сравнения</w:t>
      </w:r>
      <w:proofErr w:type="spellEnd"/>
      <w:r>
        <w:rPr>
          <w:b/>
          <w:sz w:val="48"/>
        </w:rPr>
        <w:t>:</w:t>
      </w:r>
    </w:p>
    <w:p w:rsidR="00256568" w:rsidRDefault="00256568">
      <w:pPr>
        <w:pStyle w:val="a3"/>
        <w:rPr>
          <w:b/>
          <w:sz w:val="20"/>
        </w:rPr>
      </w:pPr>
    </w:p>
    <w:p w:rsidR="00256568" w:rsidRDefault="00256568">
      <w:pPr>
        <w:pStyle w:val="a3"/>
        <w:spacing w:before="10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674"/>
        <w:gridCol w:w="960"/>
        <w:gridCol w:w="1325"/>
      </w:tblGrid>
      <w:tr w:rsidR="00256568">
        <w:trPr>
          <w:trHeight w:val="600"/>
        </w:trPr>
        <w:tc>
          <w:tcPr>
            <w:tcW w:w="2674" w:type="dxa"/>
          </w:tcPr>
          <w:p w:rsidR="00256568" w:rsidRDefault="00410524">
            <w:pPr>
              <w:pStyle w:val="TableParagraph"/>
              <w:spacing w:before="151"/>
              <w:ind w:left="76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Алгоритм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960" w:type="dxa"/>
          </w:tcPr>
          <w:p w:rsidR="00256568" w:rsidRDefault="00410524">
            <w:pPr>
              <w:pStyle w:val="TableParagraph"/>
              <w:spacing w:before="151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Время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325" w:type="dxa"/>
          </w:tcPr>
          <w:p w:rsidR="00256568" w:rsidRDefault="00410524">
            <w:pPr>
              <w:pStyle w:val="TableParagraph"/>
              <w:spacing w:before="11"/>
              <w:ind w:left="38" w:right="3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Сравнения</w:t>
            </w:r>
            <w:proofErr w:type="spellEnd"/>
          </w:p>
          <w:p w:rsidR="00256568" w:rsidRDefault="00410524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</w:tr>
      <w:tr w:rsidR="00256568">
        <w:trPr>
          <w:trHeight w:val="600"/>
        </w:trPr>
        <w:tc>
          <w:tcPr>
            <w:tcW w:w="2674" w:type="dxa"/>
            <w:shd w:val="clear" w:color="auto" w:fill="EFEFEF"/>
          </w:tcPr>
          <w:p w:rsidR="00256568" w:rsidRDefault="00410524">
            <w:pPr>
              <w:pStyle w:val="TableParagraph"/>
              <w:spacing w:before="146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Дерево</w:t>
            </w:r>
            <w:proofErr w:type="spellEnd"/>
          </w:p>
        </w:tc>
        <w:tc>
          <w:tcPr>
            <w:tcW w:w="960" w:type="dxa"/>
            <w:shd w:val="clear" w:color="auto" w:fill="EFEFEF"/>
          </w:tcPr>
          <w:p w:rsidR="00256568" w:rsidRDefault="00410524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0.00066</w:t>
            </w:r>
          </w:p>
          <w:p w:rsidR="00256568" w:rsidRDefault="004105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25" w:type="dxa"/>
            <w:shd w:val="clear" w:color="auto" w:fill="EFEFEF"/>
          </w:tcPr>
          <w:p w:rsidR="00256568" w:rsidRDefault="00410524">
            <w:pPr>
              <w:pStyle w:val="TableParagraph"/>
              <w:spacing w:before="156"/>
              <w:ind w:left="0" w:right="3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56568">
        <w:trPr>
          <w:trHeight w:val="600"/>
        </w:trPr>
        <w:tc>
          <w:tcPr>
            <w:tcW w:w="2674" w:type="dxa"/>
          </w:tcPr>
          <w:p w:rsidR="00256568" w:rsidRDefault="00410524">
            <w:pPr>
              <w:pStyle w:val="TableParagraph"/>
              <w:spacing w:before="21" w:line="242" w:lineRule="auto"/>
              <w:ind w:left="43" w:right="131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Сбалансированное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дерево</w:t>
            </w:r>
            <w:proofErr w:type="spellEnd"/>
          </w:p>
        </w:tc>
        <w:tc>
          <w:tcPr>
            <w:tcW w:w="960" w:type="dxa"/>
          </w:tcPr>
          <w:p w:rsidR="00256568" w:rsidRDefault="00410524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0.00051</w:t>
            </w:r>
          </w:p>
          <w:p w:rsidR="00256568" w:rsidRDefault="004105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25" w:type="dxa"/>
          </w:tcPr>
          <w:p w:rsidR="00256568" w:rsidRDefault="00410524">
            <w:pPr>
              <w:pStyle w:val="TableParagraph"/>
              <w:spacing w:before="156"/>
              <w:ind w:left="0" w:right="3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56568">
        <w:trPr>
          <w:trHeight w:val="600"/>
        </w:trPr>
        <w:tc>
          <w:tcPr>
            <w:tcW w:w="2674" w:type="dxa"/>
            <w:shd w:val="clear" w:color="auto" w:fill="EFEFEF"/>
          </w:tcPr>
          <w:p w:rsidR="00256568" w:rsidRDefault="00410524">
            <w:pPr>
              <w:pStyle w:val="TableParagraph"/>
              <w:spacing w:before="156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Открытая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хеш-таблица</w:t>
            </w:r>
            <w:proofErr w:type="spellEnd"/>
          </w:p>
        </w:tc>
        <w:tc>
          <w:tcPr>
            <w:tcW w:w="960" w:type="dxa"/>
            <w:shd w:val="clear" w:color="auto" w:fill="EFEFEF"/>
          </w:tcPr>
          <w:p w:rsidR="00256568" w:rsidRDefault="00410524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0.00012</w:t>
            </w:r>
          </w:p>
          <w:p w:rsidR="00256568" w:rsidRDefault="004105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25" w:type="dxa"/>
            <w:shd w:val="clear" w:color="auto" w:fill="EFEFEF"/>
          </w:tcPr>
          <w:p w:rsidR="00256568" w:rsidRDefault="00410524">
            <w:pPr>
              <w:pStyle w:val="TableParagraph"/>
              <w:spacing w:before="156"/>
              <w:ind w:left="0" w:right="3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56568">
        <w:trPr>
          <w:trHeight w:val="600"/>
        </w:trPr>
        <w:tc>
          <w:tcPr>
            <w:tcW w:w="2674" w:type="dxa"/>
          </w:tcPr>
          <w:p w:rsidR="00256568" w:rsidRDefault="00410524">
            <w:pPr>
              <w:pStyle w:val="TableParagraph"/>
              <w:spacing w:before="151"/>
              <w:ind w:left="43"/>
              <w:rPr>
                <w:sz w:val="24"/>
              </w:rPr>
            </w:pPr>
            <w:proofErr w:type="spellStart"/>
            <w:r>
              <w:rPr>
                <w:sz w:val="24"/>
              </w:rPr>
              <w:t>Закрытая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хеш-таблица</w:t>
            </w:r>
            <w:proofErr w:type="spellEnd"/>
          </w:p>
        </w:tc>
        <w:tc>
          <w:tcPr>
            <w:tcW w:w="960" w:type="dxa"/>
          </w:tcPr>
          <w:p w:rsidR="00256568" w:rsidRDefault="0041052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0.00008</w:t>
            </w:r>
          </w:p>
          <w:p w:rsidR="00256568" w:rsidRDefault="004105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25" w:type="dxa"/>
          </w:tcPr>
          <w:p w:rsidR="00256568" w:rsidRDefault="00410524">
            <w:pPr>
              <w:pStyle w:val="TableParagraph"/>
              <w:spacing w:before="156"/>
              <w:ind w:left="0" w:right="3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56568" w:rsidRDefault="00410524" w:rsidP="00CC6654">
      <w:pPr>
        <w:pStyle w:val="a4"/>
        <w:numPr>
          <w:ilvl w:val="0"/>
          <w:numId w:val="3"/>
        </w:numPr>
        <w:tabs>
          <w:tab w:val="left" w:pos="600"/>
        </w:tabs>
        <w:spacing w:before="344"/>
        <w:jc w:val="center"/>
        <w:rPr>
          <w:b/>
          <w:sz w:val="48"/>
        </w:rPr>
      </w:pPr>
      <w:proofErr w:type="spellStart"/>
      <w:r>
        <w:rPr>
          <w:b/>
          <w:sz w:val="48"/>
        </w:rPr>
        <w:t>Выводы</w:t>
      </w:r>
      <w:proofErr w:type="spellEnd"/>
      <w:r>
        <w:rPr>
          <w:b/>
          <w:sz w:val="48"/>
        </w:rPr>
        <w:t>.</w:t>
      </w:r>
    </w:p>
    <w:p w:rsidR="00256568" w:rsidRDefault="00410524">
      <w:pPr>
        <w:pStyle w:val="a3"/>
        <w:spacing w:before="352" w:line="242" w:lineRule="auto"/>
        <w:ind w:left="120"/>
        <w:rPr>
          <w:lang w:val="ru-RU"/>
        </w:rPr>
      </w:pPr>
      <w:r w:rsidRPr="00CC6654">
        <w:rPr>
          <w:lang w:val="ru-RU"/>
        </w:rPr>
        <w:t>Хеш-таблицы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позволяют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ускорить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процесс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поиска,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но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они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всегда</w:t>
      </w:r>
      <w:r w:rsidRPr="00CC6654">
        <w:rPr>
          <w:spacing w:val="-13"/>
          <w:lang w:val="ru-RU"/>
        </w:rPr>
        <w:t xml:space="preserve"> </w:t>
      </w:r>
      <w:r w:rsidRPr="00CC6654">
        <w:rPr>
          <w:lang w:val="ru-RU"/>
        </w:rPr>
        <w:t>занимают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больше</w:t>
      </w:r>
      <w:r w:rsidRPr="00CC6654">
        <w:rPr>
          <w:spacing w:val="-13"/>
          <w:lang w:val="ru-RU"/>
        </w:rPr>
        <w:t xml:space="preserve"> </w:t>
      </w:r>
      <w:r w:rsidRPr="00CC6654">
        <w:rPr>
          <w:lang w:val="ru-RU"/>
        </w:rPr>
        <w:t>памяти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(за исключением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100%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заполнения).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Их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использование</w:t>
      </w:r>
      <w:r w:rsidRPr="00CC6654">
        <w:rPr>
          <w:spacing w:val="-13"/>
          <w:lang w:val="ru-RU"/>
        </w:rPr>
        <w:t xml:space="preserve"> </w:t>
      </w:r>
      <w:r w:rsidRPr="00CC6654">
        <w:rPr>
          <w:lang w:val="ru-RU"/>
        </w:rPr>
        <w:t>имеет</w:t>
      </w:r>
      <w:r w:rsidRPr="00CC6654">
        <w:rPr>
          <w:spacing w:val="-11"/>
          <w:lang w:val="ru-RU"/>
        </w:rPr>
        <w:t xml:space="preserve"> </w:t>
      </w:r>
      <w:r w:rsidRPr="00CC6654">
        <w:rPr>
          <w:lang w:val="ru-RU"/>
        </w:rPr>
        <w:t>смысл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если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есть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много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данных</w:t>
      </w:r>
      <w:r w:rsidRPr="00CC6654">
        <w:rPr>
          <w:spacing w:val="-12"/>
          <w:lang w:val="ru-RU"/>
        </w:rPr>
        <w:t xml:space="preserve"> </w:t>
      </w:r>
      <w:r w:rsidRPr="00CC6654">
        <w:rPr>
          <w:lang w:val="ru-RU"/>
        </w:rPr>
        <w:t>или если их количество можно определить заранее с высокой точностью. В обратном случае эффективнее использовать сбалансированное дерево, которое эффективнее</w:t>
      </w:r>
      <w:r w:rsidRPr="00CC6654">
        <w:rPr>
          <w:spacing w:val="-10"/>
          <w:lang w:val="ru-RU"/>
        </w:rPr>
        <w:t xml:space="preserve"> </w:t>
      </w:r>
      <w:r w:rsidRPr="00CC6654">
        <w:rPr>
          <w:lang w:val="ru-RU"/>
        </w:rPr>
        <w:t>обычного.</w:t>
      </w: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CC6654" w:rsidRPr="00CC6654" w:rsidRDefault="00CC6654">
      <w:pPr>
        <w:pStyle w:val="a3"/>
        <w:spacing w:before="352" w:line="242" w:lineRule="auto"/>
        <w:ind w:left="120"/>
        <w:rPr>
          <w:lang w:val="ru-RU"/>
        </w:rPr>
      </w:pPr>
    </w:p>
    <w:p w:rsidR="00256568" w:rsidRPr="00CC6654" w:rsidRDefault="00256568">
      <w:pPr>
        <w:pStyle w:val="a3"/>
        <w:spacing w:before="8"/>
        <w:rPr>
          <w:sz w:val="22"/>
          <w:lang w:val="ru-RU"/>
        </w:rPr>
      </w:pPr>
    </w:p>
    <w:p w:rsidR="00256568" w:rsidRDefault="00410524" w:rsidP="00CC6654">
      <w:pPr>
        <w:pStyle w:val="1"/>
        <w:numPr>
          <w:ilvl w:val="0"/>
          <w:numId w:val="3"/>
        </w:numPr>
        <w:tabs>
          <w:tab w:val="left" w:pos="600"/>
        </w:tabs>
        <w:jc w:val="center"/>
      </w:pPr>
      <w:proofErr w:type="spellStart"/>
      <w:r>
        <w:t>Контрольные</w:t>
      </w:r>
      <w:proofErr w:type="spellEnd"/>
      <w:r>
        <w:rPr>
          <w:spacing w:val="-4"/>
        </w:rPr>
        <w:t xml:space="preserve"> </w:t>
      </w:r>
      <w:proofErr w:type="spellStart"/>
      <w:r>
        <w:t>вопросы</w:t>
      </w:r>
      <w:proofErr w:type="spellEnd"/>
      <w:r>
        <w:t>.</w:t>
      </w:r>
    </w:p>
    <w:p w:rsidR="00256568" w:rsidRPr="00CC6654" w:rsidRDefault="00410524">
      <w:pPr>
        <w:pStyle w:val="a4"/>
        <w:numPr>
          <w:ilvl w:val="0"/>
          <w:numId w:val="2"/>
        </w:numPr>
        <w:tabs>
          <w:tab w:val="left" w:pos="380"/>
        </w:tabs>
        <w:spacing w:before="332"/>
        <w:ind w:hanging="259"/>
        <w:rPr>
          <w:sz w:val="24"/>
          <w:lang w:val="ru-RU"/>
        </w:rPr>
      </w:pPr>
      <w:r w:rsidRPr="00CC6654">
        <w:rPr>
          <w:sz w:val="24"/>
          <w:lang w:val="ru-RU"/>
        </w:rPr>
        <w:t>Чем отличается идеально сбалансированное дерево от АВЛ</w:t>
      </w:r>
      <w:r w:rsidRPr="00CC6654">
        <w:rPr>
          <w:spacing w:val="-17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дерева?</w:t>
      </w:r>
    </w:p>
    <w:p w:rsidR="00256568" w:rsidRPr="00CC6654" w:rsidRDefault="00256568">
      <w:pPr>
        <w:pStyle w:val="a3"/>
        <w:spacing w:before="3"/>
        <w:rPr>
          <w:sz w:val="21"/>
          <w:lang w:val="ru-RU"/>
        </w:rPr>
      </w:pPr>
    </w:p>
    <w:p w:rsidR="00256568" w:rsidRDefault="00410524">
      <w:pPr>
        <w:pStyle w:val="a4"/>
        <w:numPr>
          <w:ilvl w:val="1"/>
          <w:numId w:val="2"/>
        </w:numPr>
        <w:tabs>
          <w:tab w:val="left" w:pos="839"/>
          <w:tab w:val="left" w:pos="840"/>
        </w:tabs>
        <w:spacing w:line="242" w:lineRule="auto"/>
        <w:ind w:right="155"/>
        <w:rPr>
          <w:sz w:val="24"/>
        </w:rPr>
      </w:pPr>
      <w:r w:rsidRPr="00CC6654">
        <w:rPr>
          <w:sz w:val="24"/>
          <w:lang w:val="ru-RU"/>
        </w:rPr>
        <w:t>Если при добавлении узлов в дерево мы будем их равномерно располагать слева и справа, то получится дерево, у которого число вершин в левом и правом поддеревьях отличается не более, чем на единицу. Такое дерево называется идеально сбалансированным. Адельсон</w:t>
      </w:r>
      <w:r w:rsidRPr="00CC6654">
        <w:rPr>
          <w:sz w:val="24"/>
          <w:lang w:val="ru-RU"/>
        </w:rPr>
        <w:t>-Вельский и Ландис сформулировали менее жесткий критерий сбалансированности таким образом: двоичное дерево называется сбалансированным,</w:t>
      </w:r>
      <w:r w:rsidRPr="00CC6654">
        <w:rPr>
          <w:spacing w:val="-1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если</w:t>
      </w:r>
      <w:r w:rsidRPr="00CC6654">
        <w:rPr>
          <w:spacing w:val="-1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у</w:t>
      </w:r>
      <w:r w:rsidRPr="00CC6654">
        <w:rPr>
          <w:spacing w:val="-1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каждого</w:t>
      </w:r>
      <w:r w:rsidRPr="00CC6654">
        <w:rPr>
          <w:spacing w:val="-1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узла</w:t>
      </w:r>
      <w:r w:rsidRPr="00CC6654">
        <w:rPr>
          <w:spacing w:val="-1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дерева</w:t>
      </w:r>
      <w:r w:rsidRPr="00CC6654">
        <w:rPr>
          <w:spacing w:val="-1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высота</w:t>
      </w:r>
      <w:r w:rsidRPr="00CC6654">
        <w:rPr>
          <w:spacing w:val="-1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двух</w:t>
      </w:r>
      <w:r w:rsidRPr="00CC6654">
        <w:rPr>
          <w:spacing w:val="-1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поддеревьев</w:t>
      </w:r>
      <w:r w:rsidRPr="00CC6654">
        <w:rPr>
          <w:spacing w:val="-1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отличается</w:t>
      </w:r>
      <w:r w:rsidRPr="00CC6654">
        <w:rPr>
          <w:spacing w:val="-1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 xml:space="preserve">не более чем на единицу. </w:t>
      </w:r>
      <w:proofErr w:type="spellStart"/>
      <w:r>
        <w:rPr>
          <w:sz w:val="24"/>
        </w:rPr>
        <w:t>Такое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дерево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называется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АВЛ-</w:t>
      </w:r>
      <w:proofErr w:type="spellStart"/>
      <w:r>
        <w:rPr>
          <w:sz w:val="24"/>
        </w:rPr>
        <w:t>дерев</w:t>
      </w:r>
      <w:r>
        <w:rPr>
          <w:sz w:val="24"/>
        </w:rPr>
        <w:t>ом</w:t>
      </w:r>
      <w:proofErr w:type="spellEnd"/>
      <w:r>
        <w:rPr>
          <w:sz w:val="24"/>
        </w:rPr>
        <w:t>.</w:t>
      </w:r>
    </w:p>
    <w:p w:rsidR="00256568" w:rsidRPr="00CC6654" w:rsidRDefault="00410524">
      <w:pPr>
        <w:pStyle w:val="a4"/>
        <w:numPr>
          <w:ilvl w:val="0"/>
          <w:numId w:val="2"/>
        </w:numPr>
        <w:tabs>
          <w:tab w:val="left" w:pos="380"/>
        </w:tabs>
        <w:spacing w:before="36"/>
        <w:ind w:hanging="259"/>
        <w:rPr>
          <w:sz w:val="24"/>
          <w:lang w:val="ru-RU"/>
        </w:rPr>
      </w:pPr>
      <w:r w:rsidRPr="00CC6654">
        <w:rPr>
          <w:sz w:val="24"/>
          <w:lang w:val="ru-RU"/>
        </w:rPr>
        <w:t>Чем отличается поиск в АВЛ-дереве от поиска в дереве двоичного</w:t>
      </w:r>
      <w:r w:rsidRPr="00CC6654">
        <w:rPr>
          <w:spacing w:val="-32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поиска?</w:t>
      </w:r>
    </w:p>
    <w:p w:rsidR="00256568" w:rsidRPr="00CC6654" w:rsidRDefault="00256568">
      <w:pPr>
        <w:pStyle w:val="a3"/>
        <w:spacing w:before="2"/>
        <w:rPr>
          <w:sz w:val="21"/>
          <w:lang w:val="ru-RU"/>
        </w:rPr>
      </w:pPr>
    </w:p>
    <w:p w:rsidR="00256568" w:rsidRPr="00CC6654" w:rsidRDefault="00410524">
      <w:pPr>
        <w:pStyle w:val="a4"/>
        <w:numPr>
          <w:ilvl w:val="1"/>
          <w:numId w:val="2"/>
        </w:numPr>
        <w:tabs>
          <w:tab w:val="left" w:pos="839"/>
          <w:tab w:val="left" w:pos="840"/>
        </w:tabs>
        <w:rPr>
          <w:sz w:val="24"/>
          <w:lang w:val="ru-RU"/>
        </w:rPr>
      </w:pPr>
      <w:r w:rsidRPr="00CC6654">
        <w:rPr>
          <w:sz w:val="24"/>
          <w:lang w:val="ru-RU"/>
        </w:rPr>
        <w:t>Отличается эффективностью (трудоемкость –</w:t>
      </w:r>
      <w:r w:rsidRPr="00CC6654">
        <w:rPr>
          <w:spacing w:val="1"/>
          <w:sz w:val="24"/>
          <w:lang w:val="ru-RU"/>
        </w:rPr>
        <w:t xml:space="preserve"> </w:t>
      </w:r>
      <w:r>
        <w:rPr>
          <w:sz w:val="24"/>
        </w:rPr>
        <w:t>O</w:t>
      </w:r>
      <w:r w:rsidRPr="00CC6654">
        <w:rPr>
          <w:sz w:val="24"/>
          <w:lang w:val="ru-RU"/>
        </w:rPr>
        <w:t>(</w:t>
      </w:r>
      <w:r>
        <w:rPr>
          <w:sz w:val="24"/>
        </w:rPr>
        <w:t>log</w:t>
      </w:r>
      <w:r w:rsidRPr="00CC6654">
        <w:rPr>
          <w:sz w:val="24"/>
          <w:lang w:val="ru-RU"/>
        </w:rPr>
        <w:t>2</w:t>
      </w:r>
      <w:r>
        <w:rPr>
          <w:sz w:val="24"/>
        </w:rPr>
        <w:t>n</w:t>
      </w:r>
      <w:r w:rsidRPr="00CC6654">
        <w:rPr>
          <w:sz w:val="24"/>
          <w:lang w:val="ru-RU"/>
        </w:rPr>
        <w:t>)).</w:t>
      </w:r>
    </w:p>
    <w:p w:rsidR="00256568" w:rsidRPr="00CC6654" w:rsidRDefault="00410524">
      <w:pPr>
        <w:pStyle w:val="a4"/>
        <w:numPr>
          <w:ilvl w:val="0"/>
          <w:numId w:val="2"/>
        </w:numPr>
        <w:tabs>
          <w:tab w:val="left" w:pos="380"/>
        </w:tabs>
        <w:spacing w:before="4"/>
        <w:ind w:hanging="259"/>
        <w:rPr>
          <w:sz w:val="24"/>
          <w:lang w:val="ru-RU"/>
        </w:rPr>
      </w:pPr>
      <w:r w:rsidRPr="00CC6654">
        <w:rPr>
          <w:sz w:val="24"/>
          <w:lang w:val="ru-RU"/>
        </w:rPr>
        <w:t>Что такое хеш-таблица, каков принцип ее</w:t>
      </w:r>
      <w:r w:rsidRPr="00CC6654">
        <w:rPr>
          <w:spacing w:val="-7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построения?</w:t>
      </w:r>
    </w:p>
    <w:p w:rsidR="00256568" w:rsidRPr="00CC6654" w:rsidRDefault="00256568">
      <w:pPr>
        <w:pStyle w:val="a3"/>
        <w:spacing w:before="3"/>
        <w:rPr>
          <w:sz w:val="21"/>
          <w:lang w:val="ru-RU"/>
        </w:rPr>
      </w:pPr>
    </w:p>
    <w:p w:rsidR="00256568" w:rsidRPr="00CC6654" w:rsidRDefault="00410524">
      <w:pPr>
        <w:pStyle w:val="a4"/>
        <w:numPr>
          <w:ilvl w:val="1"/>
          <w:numId w:val="2"/>
        </w:numPr>
        <w:tabs>
          <w:tab w:val="left" w:pos="839"/>
          <w:tab w:val="left" w:pos="840"/>
        </w:tabs>
        <w:spacing w:line="242" w:lineRule="auto"/>
        <w:ind w:right="280"/>
        <w:rPr>
          <w:sz w:val="24"/>
          <w:lang w:val="ru-RU"/>
        </w:rPr>
      </w:pPr>
      <w:r w:rsidRPr="00CC6654">
        <w:rPr>
          <w:sz w:val="24"/>
          <w:lang w:val="ru-RU"/>
        </w:rPr>
        <w:t>Хеш-таблица - массив, заполненный в порядке, определенным хеш-функцией. По значению ключа определяется индекс элемента массива, в котором хранится информация.</w:t>
      </w:r>
      <w:r w:rsidRPr="00CC6654">
        <w:rPr>
          <w:spacing w:val="-7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Хеш-функция</w:t>
      </w:r>
      <w:r w:rsidRPr="00CC6654">
        <w:rPr>
          <w:spacing w:val="-7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ставит</w:t>
      </w:r>
      <w:r w:rsidRPr="00CC6654">
        <w:rPr>
          <w:spacing w:val="-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в</w:t>
      </w:r>
      <w:r w:rsidRPr="00CC6654">
        <w:rPr>
          <w:spacing w:val="-7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соответствие</w:t>
      </w:r>
      <w:r w:rsidRPr="00CC6654">
        <w:rPr>
          <w:spacing w:val="-7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каждому</w:t>
      </w:r>
      <w:r w:rsidRPr="00CC6654">
        <w:rPr>
          <w:spacing w:val="-7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ключу</w:t>
      </w:r>
      <w:r w:rsidRPr="00CC6654">
        <w:rPr>
          <w:spacing w:val="-6"/>
          <w:sz w:val="24"/>
          <w:lang w:val="ru-RU"/>
        </w:rPr>
        <w:t xml:space="preserve"> </w:t>
      </w:r>
      <w:proofErr w:type="spellStart"/>
      <w:r>
        <w:rPr>
          <w:sz w:val="24"/>
        </w:rPr>
        <w:t>ki</w:t>
      </w:r>
      <w:proofErr w:type="spellEnd"/>
      <w:r w:rsidRPr="00CC6654">
        <w:rPr>
          <w:spacing w:val="-8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индекс</w:t>
      </w:r>
      <w:r w:rsidRPr="00CC6654">
        <w:rPr>
          <w:spacing w:val="-7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ячейки</w:t>
      </w:r>
      <w:r w:rsidRPr="00CC6654">
        <w:rPr>
          <w:spacing w:val="-7"/>
          <w:sz w:val="24"/>
          <w:lang w:val="ru-RU"/>
        </w:rPr>
        <w:t xml:space="preserve"> </w:t>
      </w:r>
      <w:r>
        <w:rPr>
          <w:sz w:val="24"/>
        </w:rPr>
        <w:t>j</w:t>
      </w:r>
      <w:r w:rsidRPr="00CC6654">
        <w:rPr>
          <w:sz w:val="24"/>
          <w:lang w:val="ru-RU"/>
        </w:rPr>
        <w:t>, где расположен элемент с этим</w:t>
      </w:r>
      <w:r w:rsidRPr="00CC6654">
        <w:rPr>
          <w:sz w:val="24"/>
          <w:lang w:val="ru-RU"/>
        </w:rPr>
        <w:t xml:space="preserve"> ключом, таким образом: </w:t>
      </w:r>
      <w:r>
        <w:rPr>
          <w:sz w:val="24"/>
        </w:rPr>
        <w:t>h</w:t>
      </w:r>
      <w:r w:rsidRPr="00CC6654">
        <w:rPr>
          <w:sz w:val="24"/>
          <w:lang w:val="ru-RU"/>
        </w:rPr>
        <w:t>(</w:t>
      </w:r>
      <w:proofErr w:type="spellStart"/>
      <w:r>
        <w:rPr>
          <w:sz w:val="24"/>
        </w:rPr>
        <w:t>ki</w:t>
      </w:r>
      <w:proofErr w:type="spellEnd"/>
      <w:r w:rsidRPr="00CC6654">
        <w:rPr>
          <w:sz w:val="24"/>
          <w:lang w:val="ru-RU"/>
        </w:rPr>
        <w:t xml:space="preserve">) = </w:t>
      </w:r>
      <w:r>
        <w:rPr>
          <w:sz w:val="24"/>
        </w:rPr>
        <w:t>j</w:t>
      </w:r>
      <w:r w:rsidRPr="00CC6654">
        <w:rPr>
          <w:sz w:val="24"/>
          <w:lang w:val="ru-RU"/>
        </w:rPr>
        <w:t xml:space="preserve">, если </w:t>
      </w:r>
      <w:r>
        <w:rPr>
          <w:sz w:val="24"/>
        </w:rPr>
        <w:t>j</w:t>
      </w:r>
      <w:r w:rsidRPr="00CC6654">
        <w:rPr>
          <w:sz w:val="24"/>
          <w:lang w:val="ru-RU"/>
        </w:rPr>
        <w:t>=(</w:t>
      </w:r>
      <w:proofErr w:type="gramStart"/>
      <w:r w:rsidRPr="00CC6654">
        <w:rPr>
          <w:sz w:val="24"/>
          <w:lang w:val="ru-RU"/>
        </w:rPr>
        <w:t>1,</w:t>
      </w:r>
      <w:r>
        <w:rPr>
          <w:sz w:val="24"/>
        </w:rPr>
        <w:t>m</w:t>
      </w:r>
      <w:proofErr w:type="gramEnd"/>
      <w:r w:rsidRPr="00CC6654">
        <w:rPr>
          <w:sz w:val="24"/>
          <w:lang w:val="ru-RU"/>
        </w:rPr>
        <w:t xml:space="preserve">), где </w:t>
      </w:r>
      <w:r>
        <w:rPr>
          <w:sz w:val="24"/>
        </w:rPr>
        <w:t>j</w:t>
      </w:r>
      <w:r w:rsidRPr="00CC6654">
        <w:rPr>
          <w:sz w:val="24"/>
          <w:lang w:val="ru-RU"/>
        </w:rPr>
        <w:t xml:space="preserve"> принадлежит множеству от 1 до </w:t>
      </w:r>
      <w:r>
        <w:rPr>
          <w:sz w:val="24"/>
        </w:rPr>
        <w:t>m</w:t>
      </w:r>
      <w:r w:rsidRPr="00CC6654">
        <w:rPr>
          <w:sz w:val="24"/>
          <w:lang w:val="ru-RU"/>
        </w:rPr>
        <w:t xml:space="preserve">, а </w:t>
      </w:r>
      <w:r>
        <w:rPr>
          <w:sz w:val="24"/>
        </w:rPr>
        <w:t>m</w:t>
      </w:r>
      <w:r w:rsidRPr="00CC6654">
        <w:rPr>
          <w:sz w:val="24"/>
          <w:lang w:val="ru-RU"/>
        </w:rPr>
        <w:t>. – размерность</w:t>
      </w:r>
      <w:r w:rsidRPr="00CC6654">
        <w:rPr>
          <w:spacing w:val="-1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массива.</w:t>
      </w:r>
    </w:p>
    <w:p w:rsidR="00256568" w:rsidRPr="00CC6654" w:rsidRDefault="00410524">
      <w:pPr>
        <w:pStyle w:val="a4"/>
        <w:numPr>
          <w:ilvl w:val="0"/>
          <w:numId w:val="2"/>
        </w:numPr>
        <w:tabs>
          <w:tab w:val="left" w:pos="380"/>
        </w:tabs>
        <w:spacing w:before="6"/>
        <w:ind w:hanging="259"/>
        <w:rPr>
          <w:sz w:val="24"/>
          <w:lang w:val="ru-RU"/>
        </w:rPr>
      </w:pPr>
      <w:r w:rsidRPr="00CC6654">
        <w:rPr>
          <w:sz w:val="24"/>
          <w:lang w:val="ru-RU"/>
        </w:rPr>
        <w:t>Что такое коллизии? Каковы методы их</w:t>
      </w:r>
      <w:r w:rsidRPr="00CC6654">
        <w:rPr>
          <w:spacing w:val="-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устранения?</w:t>
      </w:r>
    </w:p>
    <w:p w:rsidR="00256568" w:rsidRPr="00CC6654" w:rsidRDefault="00256568">
      <w:pPr>
        <w:pStyle w:val="a3"/>
        <w:spacing w:before="2"/>
        <w:rPr>
          <w:sz w:val="21"/>
          <w:lang w:val="ru-RU"/>
        </w:rPr>
      </w:pPr>
    </w:p>
    <w:p w:rsidR="00256568" w:rsidRPr="00CC6654" w:rsidRDefault="00410524">
      <w:pPr>
        <w:pStyle w:val="a4"/>
        <w:numPr>
          <w:ilvl w:val="1"/>
          <w:numId w:val="2"/>
        </w:numPr>
        <w:tabs>
          <w:tab w:val="left" w:pos="839"/>
          <w:tab w:val="left" w:pos="840"/>
        </w:tabs>
        <w:spacing w:before="1" w:line="242" w:lineRule="auto"/>
        <w:ind w:right="170"/>
        <w:rPr>
          <w:sz w:val="24"/>
          <w:lang w:val="ru-RU"/>
        </w:rPr>
      </w:pPr>
      <w:r w:rsidRPr="00CC6654">
        <w:rPr>
          <w:sz w:val="24"/>
          <w:lang w:val="ru-RU"/>
        </w:rPr>
        <w:t>Может</w:t>
      </w:r>
      <w:r w:rsidRPr="00CC6654">
        <w:rPr>
          <w:spacing w:val="-10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возникнуть</w:t>
      </w:r>
      <w:r w:rsidRPr="00CC6654">
        <w:rPr>
          <w:spacing w:val="-9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ситуация,</w:t>
      </w:r>
      <w:r w:rsidRPr="00CC6654">
        <w:rPr>
          <w:spacing w:val="-9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когда</w:t>
      </w:r>
      <w:r w:rsidRPr="00CC6654">
        <w:rPr>
          <w:spacing w:val="-10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разным</w:t>
      </w:r>
      <w:r w:rsidRPr="00CC6654">
        <w:rPr>
          <w:spacing w:val="-9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ключам</w:t>
      </w:r>
      <w:r w:rsidRPr="00CC6654">
        <w:rPr>
          <w:spacing w:val="-9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соответствует</w:t>
      </w:r>
      <w:r w:rsidRPr="00CC6654">
        <w:rPr>
          <w:spacing w:val="-10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одно</w:t>
      </w:r>
      <w:r w:rsidRPr="00CC6654">
        <w:rPr>
          <w:spacing w:val="-9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значение</w:t>
      </w:r>
      <w:r w:rsidRPr="00CC6654">
        <w:rPr>
          <w:spacing w:val="-10"/>
          <w:sz w:val="24"/>
          <w:lang w:val="ru-RU"/>
        </w:rPr>
        <w:t xml:space="preserve"> </w:t>
      </w:r>
      <w:proofErr w:type="spellStart"/>
      <w:r w:rsidRPr="00CC6654">
        <w:rPr>
          <w:sz w:val="24"/>
          <w:lang w:val="ru-RU"/>
        </w:rPr>
        <w:t>хеш</w:t>
      </w:r>
      <w:proofErr w:type="spellEnd"/>
      <w:r w:rsidRPr="00CC6654">
        <w:rPr>
          <w:sz w:val="24"/>
          <w:lang w:val="ru-RU"/>
        </w:rPr>
        <w:t xml:space="preserve">- функции, то есть, когда </w:t>
      </w:r>
      <w:r>
        <w:rPr>
          <w:sz w:val="24"/>
        </w:rPr>
        <w:t>h</w:t>
      </w:r>
      <w:r w:rsidRPr="00CC6654">
        <w:rPr>
          <w:sz w:val="24"/>
          <w:lang w:val="ru-RU"/>
        </w:rPr>
        <w:t>(</w:t>
      </w:r>
      <w:r>
        <w:rPr>
          <w:sz w:val="24"/>
        </w:rPr>
        <w:t>K</w:t>
      </w:r>
      <w:proofErr w:type="gramStart"/>
      <w:r w:rsidRPr="00CC6654">
        <w:rPr>
          <w:sz w:val="24"/>
          <w:lang w:val="ru-RU"/>
        </w:rPr>
        <w:t>1)=</w:t>
      </w:r>
      <w:proofErr w:type="gramEnd"/>
      <w:r>
        <w:rPr>
          <w:sz w:val="24"/>
        </w:rPr>
        <w:t>h</w:t>
      </w:r>
      <w:r w:rsidRPr="00CC6654">
        <w:rPr>
          <w:sz w:val="24"/>
          <w:lang w:val="ru-RU"/>
        </w:rPr>
        <w:t>(</w:t>
      </w:r>
      <w:r>
        <w:rPr>
          <w:sz w:val="24"/>
        </w:rPr>
        <w:t>K</w:t>
      </w:r>
      <w:r w:rsidRPr="00CC6654">
        <w:rPr>
          <w:sz w:val="24"/>
          <w:lang w:val="ru-RU"/>
        </w:rPr>
        <w:t xml:space="preserve">2), в то время как </w:t>
      </w:r>
      <w:r>
        <w:rPr>
          <w:sz w:val="24"/>
        </w:rPr>
        <w:t>K</w:t>
      </w:r>
      <w:r w:rsidRPr="00CC6654">
        <w:rPr>
          <w:sz w:val="24"/>
          <w:lang w:val="ru-RU"/>
        </w:rPr>
        <w:t xml:space="preserve">1 ≠ </w:t>
      </w:r>
      <w:r>
        <w:rPr>
          <w:sz w:val="24"/>
        </w:rPr>
        <w:t>K</w:t>
      </w:r>
      <w:r w:rsidRPr="00CC6654">
        <w:rPr>
          <w:sz w:val="24"/>
          <w:lang w:val="ru-RU"/>
        </w:rPr>
        <w:t>2. Такая ситуация называется коллизией. Существует несколько возможных вариантов разрешения коллизий, которые имеют свои достоинства и недостатки. Первый метод – внешнее (открытое)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хеширование</w:t>
      </w:r>
      <w:r w:rsidRPr="00CC6654">
        <w:rPr>
          <w:spacing w:val="-1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(метод</w:t>
      </w:r>
      <w:r w:rsidRPr="00CC6654">
        <w:rPr>
          <w:spacing w:val="-1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цепочек)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Другой</w:t>
      </w:r>
      <w:r w:rsidRPr="00CC6654">
        <w:rPr>
          <w:spacing w:val="-12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путь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решения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проблемы,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связанной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с коллизиями – внутреннее (закрытое) хеширование (открытая</w:t>
      </w:r>
      <w:r w:rsidRPr="00CC6654">
        <w:rPr>
          <w:spacing w:val="-19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адресация).</w:t>
      </w:r>
    </w:p>
    <w:p w:rsidR="00256568" w:rsidRPr="00CC6654" w:rsidRDefault="00410524">
      <w:pPr>
        <w:pStyle w:val="a3"/>
        <w:spacing w:before="7"/>
        <w:ind w:left="120"/>
        <w:rPr>
          <w:lang w:val="ru-RU"/>
        </w:rPr>
      </w:pPr>
      <w:r w:rsidRPr="00CC6654">
        <w:rPr>
          <w:lang w:val="ru-RU"/>
        </w:rPr>
        <w:t>5)</w:t>
      </w:r>
      <w:proofErr w:type="gramStart"/>
      <w:r w:rsidRPr="00CC6654">
        <w:rPr>
          <w:lang w:val="ru-RU"/>
        </w:rPr>
        <w:t>В</w:t>
      </w:r>
      <w:proofErr w:type="gramEnd"/>
      <w:r w:rsidRPr="00CC6654">
        <w:rPr>
          <w:lang w:val="ru-RU"/>
        </w:rPr>
        <w:t xml:space="preserve"> каком случае поиск в хеш-таблицах становится неэффективен?</w:t>
      </w:r>
    </w:p>
    <w:p w:rsidR="00256568" w:rsidRPr="00CC6654" w:rsidRDefault="00256568">
      <w:pPr>
        <w:pStyle w:val="a3"/>
        <w:spacing w:before="3"/>
        <w:rPr>
          <w:sz w:val="21"/>
          <w:lang w:val="ru-RU"/>
        </w:rPr>
      </w:pPr>
    </w:p>
    <w:p w:rsidR="00256568" w:rsidRPr="00CC6654" w:rsidRDefault="00410524">
      <w:pPr>
        <w:pStyle w:val="a4"/>
        <w:numPr>
          <w:ilvl w:val="1"/>
          <w:numId w:val="2"/>
        </w:numPr>
        <w:tabs>
          <w:tab w:val="left" w:pos="839"/>
          <w:tab w:val="left" w:pos="840"/>
        </w:tabs>
        <w:spacing w:line="242" w:lineRule="auto"/>
        <w:ind w:right="671"/>
        <w:rPr>
          <w:sz w:val="24"/>
          <w:lang w:val="ru-RU"/>
        </w:rPr>
      </w:pPr>
      <w:r w:rsidRPr="00CC6654">
        <w:rPr>
          <w:sz w:val="24"/>
          <w:lang w:val="ru-RU"/>
        </w:rPr>
        <w:t>При</w:t>
      </w:r>
      <w:r w:rsidRPr="00CC6654">
        <w:rPr>
          <w:spacing w:val="-1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увеличении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кол-ва</w:t>
      </w:r>
      <w:r w:rsidRPr="00CC6654">
        <w:rPr>
          <w:spacing w:val="-1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сравнений,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коллизий.</w:t>
      </w:r>
      <w:r w:rsidRPr="00CC6654">
        <w:rPr>
          <w:spacing w:val="-1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В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случаях,</w:t>
      </w:r>
      <w:r w:rsidRPr="00CC6654">
        <w:rPr>
          <w:spacing w:val="-13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когда</w:t>
      </w:r>
      <w:r w:rsidRPr="00CC6654">
        <w:rPr>
          <w:spacing w:val="-1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нельзя</w:t>
      </w:r>
      <w:r w:rsidRPr="00CC6654">
        <w:rPr>
          <w:spacing w:val="-1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предсказать примерный размер</w:t>
      </w:r>
      <w:r w:rsidRPr="00CC6654">
        <w:rPr>
          <w:spacing w:val="-2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таблиц.</w:t>
      </w:r>
    </w:p>
    <w:p w:rsidR="00256568" w:rsidRPr="00CC6654" w:rsidRDefault="00410524">
      <w:pPr>
        <w:pStyle w:val="a4"/>
        <w:numPr>
          <w:ilvl w:val="0"/>
          <w:numId w:val="1"/>
        </w:numPr>
        <w:tabs>
          <w:tab w:val="left" w:pos="380"/>
        </w:tabs>
        <w:spacing w:before="2"/>
        <w:ind w:hanging="259"/>
        <w:rPr>
          <w:sz w:val="24"/>
          <w:lang w:val="ru-RU"/>
        </w:rPr>
      </w:pPr>
      <w:r w:rsidRPr="00CC6654">
        <w:rPr>
          <w:sz w:val="24"/>
          <w:lang w:val="ru-RU"/>
        </w:rPr>
        <w:t>Эффективность</w:t>
      </w:r>
      <w:r w:rsidRPr="00CC6654">
        <w:rPr>
          <w:spacing w:val="-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поиска</w:t>
      </w:r>
      <w:r w:rsidRPr="00CC6654">
        <w:rPr>
          <w:spacing w:val="-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в</w:t>
      </w:r>
      <w:r w:rsidRPr="00CC6654">
        <w:rPr>
          <w:spacing w:val="-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АВЛ</w:t>
      </w:r>
      <w:r w:rsidRPr="00CC6654">
        <w:rPr>
          <w:spacing w:val="-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деревьях,</w:t>
      </w:r>
      <w:r w:rsidRPr="00CC6654">
        <w:rPr>
          <w:spacing w:val="-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в</w:t>
      </w:r>
      <w:r w:rsidRPr="00CC6654">
        <w:rPr>
          <w:spacing w:val="-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дереве</w:t>
      </w:r>
      <w:r w:rsidRPr="00CC6654">
        <w:rPr>
          <w:spacing w:val="-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двоичного</w:t>
      </w:r>
      <w:r w:rsidRPr="00CC6654">
        <w:rPr>
          <w:spacing w:val="-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поиска</w:t>
      </w:r>
      <w:r w:rsidRPr="00CC6654">
        <w:rPr>
          <w:spacing w:val="-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и</w:t>
      </w:r>
      <w:r w:rsidRPr="00CC6654">
        <w:rPr>
          <w:spacing w:val="-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в</w:t>
      </w:r>
      <w:r w:rsidRPr="00CC6654">
        <w:rPr>
          <w:spacing w:val="-4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хеш-таблицах.</w:t>
      </w:r>
    </w:p>
    <w:p w:rsidR="00256568" w:rsidRPr="00CC6654" w:rsidRDefault="00256568">
      <w:pPr>
        <w:pStyle w:val="a3"/>
        <w:spacing w:before="3"/>
        <w:rPr>
          <w:sz w:val="21"/>
          <w:lang w:val="ru-RU"/>
        </w:rPr>
      </w:pPr>
    </w:p>
    <w:p w:rsidR="00256568" w:rsidRPr="00CC6654" w:rsidRDefault="00410524">
      <w:pPr>
        <w:pStyle w:val="a4"/>
        <w:numPr>
          <w:ilvl w:val="1"/>
          <w:numId w:val="1"/>
        </w:numPr>
        <w:tabs>
          <w:tab w:val="left" w:pos="839"/>
          <w:tab w:val="left" w:pos="840"/>
        </w:tabs>
        <w:rPr>
          <w:sz w:val="24"/>
          <w:lang w:val="ru-RU"/>
        </w:rPr>
      </w:pPr>
      <w:r w:rsidRPr="00CC6654">
        <w:rPr>
          <w:sz w:val="24"/>
          <w:lang w:val="ru-RU"/>
        </w:rPr>
        <w:t>Трудоемкость:</w:t>
      </w:r>
      <w:r w:rsidRPr="00CC6654">
        <w:rPr>
          <w:spacing w:val="-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Дерево</w:t>
      </w:r>
      <w:r w:rsidRPr="00CC6654">
        <w:rPr>
          <w:spacing w:val="-5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двоичного</w:t>
      </w:r>
      <w:r w:rsidRPr="00CC6654">
        <w:rPr>
          <w:spacing w:val="-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поиска:</w:t>
      </w:r>
      <w:r w:rsidRPr="00CC6654">
        <w:rPr>
          <w:spacing w:val="-5"/>
          <w:sz w:val="24"/>
          <w:lang w:val="ru-RU"/>
        </w:rPr>
        <w:t xml:space="preserve"> </w:t>
      </w:r>
      <w:r>
        <w:rPr>
          <w:sz w:val="24"/>
        </w:rPr>
        <w:t>O</w:t>
      </w:r>
      <w:r w:rsidRPr="00CC6654">
        <w:rPr>
          <w:sz w:val="24"/>
          <w:lang w:val="ru-RU"/>
        </w:rPr>
        <w:t>(</w:t>
      </w:r>
      <w:r>
        <w:rPr>
          <w:sz w:val="24"/>
        </w:rPr>
        <w:t>log</w:t>
      </w:r>
      <w:r w:rsidRPr="00CC6654">
        <w:rPr>
          <w:sz w:val="24"/>
          <w:lang w:val="ru-RU"/>
        </w:rPr>
        <w:t>2</w:t>
      </w:r>
      <w:r>
        <w:rPr>
          <w:sz w:val="24"/>
        </w:rPr>
        <w:t>n</w:t>
      </w:r>
      <w:proofErr w:type="gramStart"/>
      <w:r w:rsidRPr="00CC6654">
        <w:rPr>
          <w:sz w:val="24"/>
          <w:lang w:val="ru-RU"/>
        </w:rPr>
        <w:t>))</w:t>
      </w:r>
      <w:r w:rsidRPr="00CC6654">
        <w:rPr>
          <w:spacing w:val="-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..</w:t>
      </w:r>
      <w:proofErr w:type="gramEnd"/>
      <w:r w:rsidRPr="00CC6654">
        <w:rPr>
          <w:spacing w:val="-5"/>
          <w:sz w:val="24"/>
          <w:lang w:val="ru-RU"/>
        </w:rPr>
        <w:t xml:space="preserve"> </w:t>
      </w:r>
      <w:r>
        <w:rPr>
          <w:sz w:val="24"/>
        </w:rPr>
        <w:t>O</w:t>
      </w:r>
      <w:r w:rsidRPr="00CC6654">
        <w:rPr>
          <w:sz w:val="24"/>
          <w:lang w:val="ru-RU"/>
        </w:rPr>
        <w:t>(</w:t>
      </w:r>
      <w:r>
        <w:rPr>
          <w:sz w:val="24"/>
        </w:rPr>
        <w:t>n</w:t>
      </w:r>
      <w:r w:rsidRPr="00CC6654">
        <w:rPr>
          <w:sz w:val="24"/>
          <w:lang w:val="ru-RU"/>
        </w:rPr>
        <w:t>)).</w:t>
      </w:r>
      <w:r w:rsidRPr="00CC6654">
        <w:rPr>
          <w:spacing w:val="-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АВЛ</w:t>
      </w:r>
      <w:r w:rsidRPr="00CC6654">
        <w:rPr>
          <w:spacing w:val="-6"/>
          <w:sz w:val="24"/>
          <w:lang w:val="ru-RU"/>
        </w:rPr>
        <w:t xml:space="preserve"> </w:t>
      </w:r>
      <w:r w:rsidRPr="00CC6654">
        <w:rPr>
          <w:sz w:val="24"/>
          <w:lang w:val="ru-RU"/>
        </w:rPr>
        <w:t>дерево:</w:t>
      </w:r>
      <w:r w:rsidRPr="00CC6654">
        <w:rPr>
          <w:spacing w:val="-5"/>
          <w:sz w:val="24"/>
          <w:lang w:val="ru-RU"/>
        </w:rPr>
        <w:t xml:space="preserve"> </w:t>
      </w:r>
      <w:r>
        <w:rPr>
          <w:sz w:val="24"/>
        </w:rPr>
        <w:t>O</w:t>
      </w:r>
      <w:r w:rsidRPr="00CC6654">
        <w:rPr>
          <w:sz w:val="24"/>
          <w:lang w:val="ru-RU"/>
        </w:rPr>
        <w:t>(</w:t>
      </w:r>
      <w:r>
        <w:rPr>
          <w:sz w:val="24"/>
        </w:rPr>
        <w:t>log</w:t>
      </w:r>
      <w:r w:rsidRPr="00CC6654">
        <w:rPr>
          <w:sz w:val="24"/>
          <w:lang w:val="ru-RU"/>
        </w:rPr>
        <w:t>2</w:t>
      </w:r>
      <w:r>
        <w:rPr>
          <w:sz w:val="24"/>
        </w:rPr>
        <w:t>n</w:t>
      </w:r>
      <w:r w:rsidRPr="00CC6654">
        <w:rPr>
          <w:sz w:val="24"/>
          <w:lang w:val="ru-RU"/>
        </w:rPr>
        <w:t>)).</w:t>
      </w:r>
    </w:p>
    <w:p w:rsidR="00256568" w:rsidRPr="00CC6654" w:rsidRDefault="00410524">
      <w:pPr>
        <w:pStyle w:val="a3"/>
        <w:spacing w:before="4"/>
        <w:ind w:left="840"/>
        <w:rPr>
          <w:lang w:val="ru-RU"/>
        </w:rPr>
      </w:pPr>
      <w:r w:rsidRPr="00CC6654">
        <w:rPr>
          <w:lang w:val="ru-RU"/>
        </w:rPr>
        <w:t xml:space="preserve">Хеш-таблица: минимальная - </w:t>
      </w:r>
      <w:proofErr w:type="gramStart"/>
      <w:r w:rsidRPr="00CC6654">
        <w:rPr>
          <w:lang w:val="ru-RU"/>
        </w:rPr>
        <w:t>О(</w:t>
      </w:r>
      <w:proofErr w:type="gramEnd"/>
      <w:r w:rsidRPr="00CC6654">
        <w:rPr>
          <w:lang w:val="ru-RU"/>
        </w:rPr>
        <w:t>1), может увеличиться из-за коллизий.</w:t>
      </w:r>
    </w:p>
    <w:sectPr w:rsidR="00256568" w:rsidRPr="00CC6654">
      <w:pgSz w:w="11910" w:h="16840"/>
      <w:pgMar w:top="108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4A4"/>
    <w:multiLevelType w:val="hybridMultilevel"/>
    <w:tmpl w:val="B468A3E6"/>
    <w:lvl w:ilvl="0" w:tplc="444228BC">
      <w:start w:val="6"/>
      <w:numFmt w:val="decimal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spacing w:val="-1"/>
        <w:w w:val="87"/>
        <w:sz w:val="24"/>
        <w:szCs w:val="24"/>
      </w:rPr>
    </w:lvl>
    <w:lvl w:ilvl="1" w:tplc="32CC4192">
      <w:numFmt w:val="bullet"/>
      <w:lvlText w:val="•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"/>
        <w:w w:val="87"/>
        <w:sz w:val="24"/>
        <w:szCs w:val="24"/>
      </w:rPr>
    </w:lvl>
    <w:lvl w:ilvl="2" w:tplc="0CAC68C2">
      <w:numFmt w:val="bullet"/>
      <w:lvlText w:val="•"/>
      <w:lvlJc w:val="left"/>
      <w:pPr>
        <w:ind w:left="1840" w:hanging="500"/>
      </w:pPr>
      <w:rPr>
        <w:rFonts w:hint="default"/>
      </w:rPr>
    </w:lvl>
    <w:lvl w:ilvl="3" w:tplc="686C6CBC">
      <w:numFmt w:val="bullet"/>
      <w:lvlText w:val="•"/>
      <w:lvlJc w:val="left"/>
      <w:pPr>
        <w:ind w:left="2841" w:hanging="500"/>
      </w:pPr>
      <w:rPr>
        <w:rFonts w:hint="default"/>
      </w:rPr>
    </w:lvl>
    <w:lvl w:ilvl="4" w:tplc="D5A6F75A">
      <w:numFmt w:val="bullet"/>
      <w:lvlText w:val="•"/>
      <w:lvlJc w:val="left"/>
      <w:pPr>
        <w:ind w:left="3841" w:hanging="500"/>
      </w:pPr>
      <w:rPr>
        <w:rFonts w:hint="default"/>
      </w:rPr>
    </w:lvl>
    <w:lvl w:ilvl="5" w:tplc="FD4E3010">
      <w:numFmt w:val="bullet"/>
      <w:lvlText w:val="•"/>
      <w:lvlJc w:val="left"/>
      <w:pPr>
        <w:ind w:left="4842" w:hanging="500"/>
      </w:pPr>
      <w:rPr>
        <w:rFonts w:hint="default"/>
      </w:rPr>
    </w:lvl>
    <w:lvl w:ilvl="6" w:tplc="3C5C1196">
      <w:numFmt w:val="bullet"/>
      <w:lvlText w:val="•"/>
      <w:lvlJc w:val="left"/>
      <w:pPr>
        <w:ind w:left="5843" w:hanging="500"/>
      </w:pPr>
      <w:rPr>
        <w:rFonts w:hint="default"/>
      </w:rPr>
    </w:lvl>
    <w:lvl w:ilvl="7" w:tplc="E850DCA4">
      <w:numFmt w:val="bullet"/>
      <w:lvlText w:val="•"/>
      <w:lvlJc w:val="left"/>
      <w:pPr>
        <w:ind w:left="6843" w:hanging="500"/>
      </w:pPr>
      <w:rPr>
        <w:rFonts w:hint="default"/>
      </w:rPr>
    </w:lvl>
    <w:lvl w:ilvl="8" w:tplc="0A68AE30">
      <w:numFmt w:val="bullet"/>
      <w:lvlText w:val="•"/>
      <w:lvlJc w:val="left"/>
      <w:pPr>
        <w:ind w:left="7844" w:hanging="500"/>
      </w:pPr>
      <w:rPr>
        <w:rFonts w:hint="default"/>
      </w:rPr>
    </w:lvl>
  </w:abstractNum>
  <w:abstractNum w:abstractNumId="1" w15:restartNumberingAfterBreak="0">
    <w:nsid w:val="453C52B0"/>
    <w:multiLevelType w:val="hybridMultilevel"/>
    <w:tmpl w:val="F27C0064"/>
    <w:lvl w:ilvl="0" w:tplc="77EC0786">
      <w:start w:val="1"/>
      <w:numFmt w:val="decimal"/>
      <w:lvlText w:val="%1."/>
      <w:lvlJc w:val="left"/>
      <w:pPr>
        <w:ind w:left="600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48"/>
        <w:szCs w:val="48"/>
      </w:rPr>
    </w:lvl>
    <w:lvl w:ilvl="1" w:tplc="17B49CD4">
      <w:numFmt w:val="bullet"/>
      <w:lvlText w:val="•"/>
      <w:lvlJc w:val="left"/>
      <w:pPr>
        <w:ind w:left="1524" w:hanging="480"/>
      </w:pPr>
      <w:rPr>
        <w:rFonts w:hint="default"/>
      </w:rPr>
    </w:lvl>
    <w:lvl w:ilvl="2" w:tplc="0728CC64">
      <w:numFmt w:val="bullet"/>
      <w:lvlText w:val="•"/>
      <w:lvlJc w:val="left"/>
      <w:pPr>
        <w:ind w:left="2449" w:hanging="480"/>
      </w:pPr>
      <w:rPr>
        <w:rFonts w:hint="default"/>
      </w:rPr>
    </w:lvl>
    <w:lvl w:ilvl="3" w:tplc="BB02BE26">
      <w:numFmt w:val="bullet"/>
      <w:lvlText w:val="•"/>
      <w:lvlJc w:val="left"/>
      <w:pPr>
        <w:ind w:left="3373" w:hanging="480"/>
      </w:pPr>
      <w:rPr>
        <w:rFonts w:hint="default"/>
      </w:rPr>
    </w:lvl>
    <w:lvl w:ilvl="4" w:tplc="61FA2D52">
      <w:numFmt w:val="bullet"/>
      <w:lvlText w:val="•"/>
      <w:lvlJc w:val="left"/>
      <w:pPr>
        <w:ind w:left="4298" w:hanging="480"/>
      </w:pPr>
      <w:rPr>
        <w:rFonts w:hint="default"/>
      </w:rPr>
    </w:lvl>
    <w:lvl w:ilvl="5" w:tplc="EADC76C0">
      <w:numFmt w:val="bullet"/>
      <w:lvlText w:val="•"/>
      <w:lvlJc w:val="left"/>
      <w:pPr>
        <w:ind w:left="5222" w:hanging="480"/>
      </w:pPr>
      <w:rPr>
        <w:rFonts w:hint="default"/>
      </w:rPr>
    </w:lvl>
    <w:lvl w:ilvl="6" w:tplc="386857B8">
      <w:numFmt w:val="bullet"/>
      <w:lvlText w:val="•"/>
      <w:lvlJc w:val="left"/>
      <w:pPr>
        <w:ind w:left="6147" w:hanging="480"/>
      </w:pPr>
      <w:rPr>
        <w:rFonts w:hint="default"/>
      </w:rPr>
    </w:lvl>
    <w:lvl w:ilvl="7" w:tplc="C1F21528">
      <w:numFmt w:val="bullet"/>
      <w:lvlText w:val="•"/>
      <w:lvlJc w:val="left"/>
      <w:pPr>
        <w:ind w:left="7071" w:hanging="480"/>
      </w:pPr>
      <w:rPr>
        <w:rFonts w:hint="default"/>
      </w:rPr>
    </w:lvl>
    <w:lvl w:ilvl="8" w:tplc="16D0676E">
      <w:numFmt w:val="bullet"/>
      <w:lvlText w:val="•"/>
      <w:lvlJc w:val="left"/>
      <w:pPr>
        <w:ind w:left="7996" w:hanging="480"/>
      </w:pPr>
      <w:rPr>
        <w:rFonts w:hint="default"/>
      </w:rPr>
    </w:lvl>
  </w:abstractNum>
  <w:abstractNum w:abstractNumId="2" w15:restartNumberingAfterBreak="0">
    <w:nsid w:val="7E9C067F"/>
    <w:multiLevelType w:val="hybridMultilevel"/>
    <w:tmpl w:val="E5CE908E"/>
    <w:lvl w:ilvl="0" w:tplc="23829482">
      <w:start w:val="1"/>
      <w:numFmt w:val="decimal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spacing w:val="-1"/>
        <w:w w:val="87"/>
        <w:sz w:val="24"/>
        <w:szCs w:val="24"/>
      </w:rPr>
    </w:lvl>
    <w:lvl w:ilvl="1" w:tplc="ED08D1E8">
      <w:numFmt w:val="bullet"/>
      <w:lvlText w:val="•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"/>
        <w:w w:val="87"/>
        <w:sz w:val="24"/>
        <w:szCs w:val="24"/>
      </w:rPr>
    </w:lvl>
    <w:lvl w:ilvl="2" w:tplc="29C26664">
      <w:numFmt w:val="bullet"/>
      <w:lvlText w:val="•"/>
      <w:lvlJc w:val="left"/>
      <w:pPr>
        <w:ind w:left="1840" w:hanging="500"/>
      </w:pPr>
      <w:rPr>
        <w:rFonts w:hint="default"/>
      </w:rPr>
    </w:lvl>
    <w:lvl w:ilvl="3" w:tplc="7C2889FE">
      <w:numFmt w:val="bullet"/>
      <w:lvlText w:val="•"/>
      <w:lvlJc w:val="left"/>
      <w:pPr>
        <w:ind w:left="2841" w:hanging="500"/>
      </w:pPr>
      <w:rPr>
        <w:rFonts w:hint="default"/>
      </w:rPr>
    </w:lvl>
    <w:lvl w:ilvl="4" w:tplc="566E2606">
      <w:numFmt w:val="bullet"/>
      <w:lvlText w:val="•"/>
      <w:lvlJc w:val="left"/>
      <w:pPr>
        <w:ind w:left="3841" w:hanging="500"/>
      </w:pPr>
      <w:rPr>
        <w:rFonts w:hint="default"/>
      </w:rPr>
    </w:lvl>
    <w:lvl w:ilvl="5" w:tplc="24BC9AB4">
      <w:numFmt w:val="bullet"/>
      <w:lvlText w:val="•"/>
      <w:lvlJc w:val="left"/>
      <w:pPr>
        <w:ind w:left="4842" w:hanging="500"/>
      </w:pPr>
      <w:rPr>
        <w:rFonts w:hint="default"/>
      </w:rPr>
    </w:lvl>
    <w:lvl w:ilvl="6" w:tplc="534ACD88">
      <w:numFmt w:val="bullet"/>
      <w:lvlText w:val="•"/>
      <w:lvlJc w:val="left"/>
      <w:pPr>
        <w:ind w:left="5843" w:hanging="500"/>
      </w:pPr>
      <w:rPr>
        <w:rFonts w:hint="default"/>
      </w:rPr>
    </w:lvl>
    <w:lvl w:ilvl="7" w:tplc="8B9411BE">
      <w:numFmt w:val="bullet"/>
      <w:lvlText w:val="•"/>
      <w:lvlJc w:val="left"/>
      <w:pPr>
        <w:ind w:left="6843" w:hanging="500"/>
      </w:pPr>
      <w:rPr>
        <w:rFonts w:hint="default"/>
      </w:rPr>
    </w:lvl>
    <w:lvl w:ilvl="8" w:tplc="EBC8E706">
      <w:numFmt w:val="bullet"/>
      <w:lvlText w:val="•"/>
      <w:lvlJc w:val="left"/>
      <w:pPr>
        <w:ind w:left="7844" w:hanging="5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256568"/>
    <w:rsid w:val="00154B68"/>
    <w:rsid w:val="00256568"/>
    <w:rsid w:val="00410524"/>
    <w:rsid w:val="00C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C2EA"/>
  <w15:docId w15:val="{68C375A8-1B66-42F3-9269-AC49966C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600" w:hanging="480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00" w:hanging="500"/>
    </w:pPr>
  </w:style>
  <w:style w:type="paragraph" w:customStyle="1" w:styleId="TableParagraph">
    <w:name w:val="Table Paragraph"/>
    <w:basedOn w:val="a"/>
    <w:uiPriority w:val="1"/>
    <w:qFormat/>
    <w:pPr>
      <w:spacing w:before="4"/>
      <w:ind w:left="49"/>
    </w:pPr>
  </w:style>
  <w:style w:type="paragraph" w:styleId="a5">
    <w:name w:val="No Spacing"/>
    <w:link w:val="a6"/>
    <w:uiPriority w:val="1"/>
    <w:qFormat/>
    <w:rsid w:val="00CC6654"/>
    <w:pPr>
      <w:widowControl/>
      <w:autoSpaceDE/>
      <w:autoSpaceDN/>
    </w:pPr>
    <w:rPr>
      <w:lang w:val="ru-RU"/>
    </w:rPr>
  </w:style>
  <w:style w:type="character" w:customStyle="1" w:styleId="a6">
    <w:name w:val="Без интервала Знак"/>
    <w:basedOn w:val="a0"/>
    <w:link w:val="a5"/>
    <w:uiPriority w:val="1"/>
    <w:rsid w:val="00CC665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Muhammadali Hasanzade</cp:lastModifiedBy>
  <cp:revision>2</cp:revision>
  <dcterms:created xsi:type="dcterms:W3CDTF">2018-12-03T14:58:00Z</dcterms:created>
  <dcterms:modified xsi:type="dcterms:W3CDTF">2018-12-03T14:58:00Z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2018-12-03T00:00:00Z</vt:filetime>
  </property>
</Properties>
</file>