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8E1BA" w14:textId="0848BABC" w:rsidR="00EB7234" w:rsidRPr="00841FBD" w:rsidRDefault="00AA009C" w:rsidP="00AA009C">
      <w:pPr>
        <w:jc w:val="center"/>
        <w:rPr>
          <w:rFonts w:cstheme="minorHAnsi"/>
          <w:b/>
          <w:bCs/>
          <w:sz w:val="28"/>
          <w:szCs w:val="28"/>
        </w:rPr>
      </w:pPr>
      <w:r w:rsidRPr="00841FBD">
        <w:rPr>
          <w:rFonts w:cstheme="minorHAnsi"/>
          <w:b/>
          <w:bCs/>
          <w:sz w:val="28"/>
          <w:szCs w:val="28"/>
          <w:lang w:val="en-US"/>
        </w:rPr>
        <w:t>Peer</w:t>
      </w:r>
      <w:r w:rsidRPr="00841FBD">
        <w:rPr>
          <w:rFonts w:cstheme="minorHAnsi"/>
          <w:b/>
          <w:bCs/>
          <w:sz w:val="28"/>
          <w:szCs w:val="28"/>
        </w:rPr>
        <w:t xml:space="preserve"> - </w:t>
      </w:r>
      <w:r w:rsidRPr="00841FBD">
        <w:rPr>
          <w:rFonts w:cstheme="minorHAnsi"/>
          <w:b/>
          <w:bCs/>
          <w:sz w:val="28"/>
          <w:szCs w:val="28"/>
          <w:lang w:val="en-US"/>
        </w:rPr>
        <w:t>r</w:t>
      </w:r>
      <w:proofErr w:type="spellStart"/>
      <w:r w:rsidRPr="00841FBD">
        <w:rPr>
          <w:rFonts w:cstheme="minorHAnsi"/>
          <w:b/>
          <w:bCs/>
          <w:sz w:val="28"/>
          <w:szCs w:val="28"/>
        </w:rPr>
        <w:t>eview</w:t>
      </w:r>
      <w:proofErr w:type="spellEnd"/>
      <w:r w:rsidRPr="00841FBD">
        <w:rPr>
          <w:rFonts w:cstheme="minorHAnsi"/>
          <w:b/>
          <w:bCs/>
          <w:sz w:val="28"/>
          <w:szCs w:val="28"/>
        </w:rPr>
        <w:t xml:space="preserve"> </w:t>
      </w:r>
      <w:r w:rsidR="00DC65B3" w:rsidRPr="00841FBD">
        <w:rPr>
          <w:rFonts w:cstheme="minorHAnsi"/>
          <w:b/>
          <w:bCs/>
          <w:sz w:val="28"/>
          <w:szCs w:val="28"/>
        </w:rPr>
        <w:t>3</w:t>
      </w:r>
    </w:p>
    <w:p w14:paraId="1F587A28" w14:textId="77777777" w:rsidR="00AA009C" w:rsidRPr="00841FBD" w:rsidRDefault="00AA009C" w:rsidP="00AA009C">
      <w:pPr>
        <w:jc w:val="both"/>
        <w:rPr>
          <w:rFonts w:cstheme="minorHAnsi"/>
          <w:sz w:val="28"/>
          <w:szCs w:val="28"/>
          <w:u w:val="single"/>
        </w:rPr>
      </w:pPr>
      <w:r w:rsidRPr="00841FBD">
        <w:rPr>
          <w:rFonts w:cstheme="minorHAnsi"/>
          <w:sz w:val="28"/>
          <w:szCs w:val="28"/>
          <w:u w:val="single"/>
        </w:rPr>
        <w:t>1. Полнота.</w:t>
      </w:r>
    </w:p>
    <w:p w14:paraId="161E9D28" w14:textId="6EAB6B2C" w:rsidR="000D485C" w:rsidRPr="00841FBD" w:rsidRDefault="00652315" w:rsidP="00AA009C">
      <w:pPr>
        <w:jc w:val="both"/>
        <w:rPr>
          <w:rFonts w:cstheme="minorHAnsi"/>
          <w:sz w:val="28"/>
          <w:szCs w:val="28"/>
        </w:rPr>
      </w:pPr>
      <w:r w:rsidRPr="00841FBD">
        <w:rPr>
          <w:rFonts w:cstheme="minorHAnsi"/>
          <w:sz w:val="28"/>
          <w:szCs w:val="28"/>
        </w:rPr>
        <w:t>Каждый пункт задания был выполнен. Комментарии в развернутой форме</w:t>
      </w:r>
      <w:r w:rsidR="000D485C" w:rsidRPr="00841FBD">
        <w:rPr>
          <w:rFonts w:cstheme="minorHAnsi"/>
          <w:sz w:val="28"/>
          <w:szCs w:val="28"/>
        </w:rPr>
        <w:t xml:space="preserve"> представлены только в функции создания таблицы распределения </w:t>
      </w:r>
      <w:proofErr w:type="spellStart"/>
      <w:r w:rsidR="000D485C" w:rsidRPr="00841FBD">
        <w:rPr>
          <w:rFonts w:cstheme="minorHAnsi"/>
          <w:sz w:val="28"/>
          <w:szCs w:val="28"/>
        </w:rPr>
        <w:t>дефолтеров</w:t>
      </w:r>
      <w:proofErr w:type="spellEnd"/>
      <w:r w:rsidR="000D485C" w:rsidRPr="00841FBD">
        <w:rPr>
          <w:rFonts w:cstheme="minorHAnsi"/>
          <w:sz w:val="28"/>
          <w:szCs w:val="28"/>
        </w:rPr>
        <w:t xml:space="preserve"> и </w:t>
      </w:r>
      <w:proofErr w:type="spellStart"/>
      <w:r w:rsidR="000D485C" w:rsidRPr="00841FBD">
        <w:rPr>
          <w:rFonts w:cstheme="minorHAnsi"/>
          <w:sz w:val="28"/>
          <w:szCs w:val="28"/>
        </w:rPr>
        <w:t>недефолтеров</w:t>
      </w:r>
      <w:proofErr w:type="spellEnd"/>
      <w:r w:rsidRPr="00841FBD">
        <w:rPr>
          <w:rFonts w:cstheme="minorHAnsi"/>
          <w:sz w:val="28"/>
          <w:szCs w:val="28"/>
        </w:rPr>
        <w:t xml:space="preserve">. </w:t>
      </w:r>
    </w:p>
    <w:p w14:paraId="30CCB8DA" w14:textId="77777777" w:rsidR="00534C78" w:rsidRPr="00841FBD" w:rsidRDefault="00534C78" w:rsidP="00AA009C">
      <w:pPr>
        <w:jc w:val="both"/>
        <w:rPr>
          <w:rFonts w:cstheme="minorHAnsi"/>
          <w:sz w:val="28"/>
          <w:szCs w:val="28"/>
          <w:u w:val="single"/>
        </w:rPr>
      </w:pPr>
      <w:r w:rsidRPr="00841FBD">
        <w:rPr>
          <w:rFonts w:cstheme="minorHAnsi"/>
          <w:sz w:val="28"/>
          <w:szCs w:val="28"/>
          <w:u w:val="single"/>
        </w:rPr>
        <w:t>2. Понятность.</w:t>
      </w:r>
    </w:p>
    <w:p w14:paraId="260BEAD5" w14:textId="744F6E20" w:rsidR="000D485C" w:rsidRPr="00841FBD" w:rsidRDefault="000D485C" w:rsidP="00AA009C">
      <w:pPr>
        <w:jc w:val="both"/>
        <w:rPr>
          <w:rFonts w:cstheme="minorHAnsi"/>
          <w:sz w:val="28"/>
          <w:szCs w:val="28"/>
        </w:rPr>
      </w:pPr>
      <w:r w:rsidRPr="00841FBD">
        <w:rPr>
          <w:rFonts w:cstheme="minorHAnsi"/>
          <w:sz w:val="28"/>
          <w:szCs w:val="28"/>
        </w:rPr>
        <w:t xml:space="preserve">Отсутствует инструкция и комментарии в части визуализации. Требования к исходным данным и описание исходных таблиц отсутствуют. </w:t>
      </w:r>
      <w:r w:rsidR="006A4D48" w:rsidRPr="00841FBD">
        <w:rPr>
          <w:rFonts w:cstheme="minorHAnsi"/>
          <w:sz w:val="28"/>
          <w:szCs w:val="28"/>
        </w:rPr>
        <w:t>Емкие комментарии</w:t>
      </w:r>
      <w:r w:rsidR="00F94C16">
        <w:rPr>
          <w:rFonts w:cstheme="minorHAnsi"/>
          <w:sz w:val="28"/>
          <w:szCs w:val="28"/>
        </w:rPr>
        <w:t xml:space="preserve">, которые </w:t>
      </w:r>
      <w:r w:rsidR="00F94C16" w:rsidRPr="00841FBD">
        <w:rPr>
          <w:rFonts w:cstheme="minorHAnsi"/>
          <w:sz w:val="28"/>
          <w:szCs w:val="28"/>
        </w:rPr>
        <w:t>дают понять суть запроса и ожидаемый результат</w:t>
      </w:r>
      <w:r w:rsidR="00F94C16">
        <w:rPr>
          <w:rFonts w:cstheme="minorHAnsi"/>
          <w:sz w:val="28"/>
          <w:szCs w:val="28"/>
        </w:rPr>
        <w:t>,</w:t>
      </w:r>
      <w:r w:rsidR="006A4D48" w:rsidRPr="00841FBD">
        <w:rPr>
          <w:rFonts w:cstheme="minorHAnsi"/>
          <w:sz w:val="28"/>
          <w:szCs w:val="28"/>
        </w:rPr>
        <w:t xml:space="preserve"> </w:t>
      </w:r>
      <w:r w:rsidRPr="00841FBD">
        <w:rPr>
          <w:rFonts w:cstheme="minorHAnsi"/>
          <w:sz w:val="28"/>
          <w:szCs w:val="28"/>
        </w:rPr>
        <w:t xml:space="preserve">представлены только в запросе с функцией создания таблицы распределения </w:t>
      </w:r>
      <w:proofErr w:type="spellStart"/>
      <w:r w:rsidRPr="00841FBD">
        <w:rPr>
          <w:rFonts w:cstheme="minorHAnsi"/>
          <w:sz w:val="28"/>
          <w:szCs w:val="28"/>
        </w:rPr>
        <w:t>дефолтеров</w:t>
      </w:r>
      <w:proofErr w:type="spellEnd"/>
      <w:r w:rsidRPr="00841FBD">
        <w:rPr>
          <w:rFonts w:cstheme="minorHAnsi"/>
          <w:sz w:val="28"/>
          <w:szCs w:val="28"/>
        </w:rPr>
        <w:t xml:space="preserve"> и </w:t>
      </w:r>
      <w:proofErr w:type="spellStart"/>
      <w:r w:rsidRPr="00841FBD">
        <w:rPr>
          <w:rFonts w:cstheme="minorHAnsi"/>
          <w:sz w:val="28"/>
          <w:szCs w:val="28"/>
        </w:rPr>
        <w:t>недефолтеров</w:t>
      </w:r>
      <w:proofErr w:type="spellEnd"/>
      <w:r w:rsidR="00F94C16">
        <w:rPr>
          <w:rFonts w:cstheme="minorHAnsi"/>
          <w:sz w:val="28"/>
          <w:szCs w:val="28"/>
        </w:rPr>
        <w:t>.</w:t>
      </w:r>
    </w:p>
    <w:p w14:paraId="7698C260" w14:textId="7347D6E4" w:rsidR="00171698" w:rsidRPr="00841FBD" w:rsidRDefault="00171698" w:rsidP="00AA009C">
      <w:pPr>
        <w:jc w:val="both"/>
        <w:rPr>
          <w:rFonts w:cstheme="minorHAnsi"/>
          <w:sz w:val="28"/>
          <w:szCs w:val="28"/>
        </w:rPr>
      </w:pPr>
      <w:r w:rsidRPr="00841FBD">
        <w:rPr>
          <w:rFonts w:cstheme="minorHAnsi"/>
          <w:sz w:val="28"/>
          <w:szCs w:val="28"/>
        </w:rPr>
        <w:t>Стоит отметить, что в некоторых комментариях содержаться опечатки, затрудняющие понимание запроса.</w:t>
      </w:r>
    </w:p>
    <w:p w14:paraId="56467039" w14:textId="77777777" w:rsidR="008E253E" w:rsidRPr="00841FBD" w:rsidRDefault="008E253E" w:rsidP="00AA009C">
      <w:pPr>
        <w:jc w:val="both"/>
        <w:rPr>
          <w:rFonts w:cstheme="minorHAnsi"/>
          <w:sz w:val="28"/>
          <w:szCs w:val="28"/>
          <w:u w:val="single"/>
        </w:rPr>
      </w:pPr>
      <w:r w:rsidRPr="00841FBD">
        <w:rPr>
          <w:rFonts w:cstheme="minorHAnsi"/>
          <w:sz w:val="28"/>
          <w:szCs w:val="28"/>
          <w:u w:val="single"/>
        </w:rPr>
        <w:t>3. Содержание.</w:t>
      </w:r>
    </w:p>
    <w:p w14:paraId="1FD4EAB5" w14:textId="051FE5CE" w:rsidR="00A30FD6" w:rsidRPr="00841FBD" w:rsidRDefault="008E253E" w:rsidP="00AA009C">
      <w:pPr>
        <w:jc w:val="both"/>
        <w:rPr>
          <w:rFonts w:cstheme="minorHAnsi"/>
          <w:sz w:val="28"/>
          <w:szCs w:val="28"/>
        </w:rPr>
      </w:pPr>
      <w:r w:rsidRPr="00841FBD">
        <w:rPr>
          <w:rFonts w:cstheme="minorHAnsi"/>
          <w:sz w:val="28"/>
          <w:szCs w:val="28"/>
        </w:rPr>
        <w:t>Каждый пункт работы соответствует заданию.</w:t>
      </w:r>
      <w:r w:rsidR="00006D31" w:rsidRPr="00841FBD">
        <w:rPr>
          <w:rFonts w:cstheme="minorHAnsi"/>
          <w:sz w:val="28"/>
          <w:szCs w:val="28"/>
        </w:rPr>
        <w:t xml:space="preserve"> </w:t>
      </w:r>
      <w:r w:rsidR="000D485C" w:rsidRPr="00841FBD">
        <w:rPr>
          <w:rFonts w:cstheme="minorHAnsi"/>
          <w:sz w:val="28"/>
          <w:szCs w:val="28"/>
        </w:rPr>
        <w:t>Однако н</w:t>
      </w:r>
      <w:r w:rsidR="00171698" w:rsidRPr="00841FBD">
        <w:rPr>
          <w:rFonts w:cstheme="minorHAnsi"/>
          <w:sz w:val="28"/>
          <w:szCs w:val="28"/>
        </w:rPr>
        <w:t xml:space="preserve">е во всех </w:t>
      </w:r>
      <w:r w:rsidR="000D485C" w:rsidRPr="00841FBD">
        <w:rPr>
          <w:rFonts w:cstheme="minorHAnsi"/>
          <w:sz w:val="28"/>
          <w:szCs w:val="28"/>
        </w:rPr>
        <w:t>пунктах</w:t>
      </w:r>
      <w:r w:rsidR="00171698" w:rsidRPr="00841FBD">
        <w:rPr>
          <w:rFonts w:cstheme="minorHAnsi"/>
          <w:sz w:val="28"/>
          <w:szCs w:val="28"/>
        </w:rPr>
        <w:t xml:space="preserve"> сделано </w:t>
      </w:r>
      <w:r w:rsidR="000D485C" w:rsidRPr="00841FBD">
        <w:rPr>
          <w:rFonts w:cstheme="minorHAnsi"/>
          <w:sz w:val="28"/>
          <w:szCs w:val="28"/>
        </w:rPr>
        <w:t>абсолютно все</w:t>
      </w:r>
      <w:r w:rsidR="00171698" w:rsidRPr="00841FBD">
        <w:rPr>
          <w:rFonts w:cstheme="minorHAnsi"/>
          <w:sz w:val="28"/>
          <w:szCs w:val="28"/>
        </w:rPr>
        <w:t xml:space="preserve">, что требуется. В первом задании требовалось построить таблицу со строками в порядке улучшения рейтинга, однако в функции прописан порядок ухудшения рейтинга. Также у столбца с рейтинговой категорией отсутствует название – </w:t>
      </w:r>
      <w:r w:rsidR="00171698" w:rsidRPr="00841FBD">
        <w:rPr>
          <w:rFonts w:cstheme="minorHAnsi"/>
          <w:sz w:val="28"/>
          <w:szCs w:val="28"/>
          <w:lang w:val="en-US"/>
        </w:rPr>
        <w:t>rating</w:t>
      </w:r>
      <w:r w:rsidR="00171698" w:rsidRPr="00841FBD">
        <w:rPr>
          <w:rFonts w:cstheme="minorHAnsi"/>
          <w:sz w:val="28"/>
          <w:szCs w:val="28"/>
        </w:rPr>
        <w:t xml:space="preserve">. Странно, что группировка по компаниям проходила по столбцу </w:t>
      </w:r>
      <w:proofErr w:type="spellStart"/>
      <w:r w:rsidR="00171698" w:rsidRPr="00841FBD">
        <w:rPr>
          <w:rFonts w:cstheme="minorHAnsi"/>
          <w:sz w:val="28"/>
          <w:szCs w:val="28"/>
        </w:rPr>
        <w:t>okpo</w:t>
      </w:r>
      <w:proofErr w:type="spellEnd"/>
      <w:r w:rsidR="00171698" w:rsidRPr="00841FBD">
        <w:rPr>
          <w:rFonts w:cstheme="minorHAnsi"/>
          <w:sz w:val="28"/>
          <w:szCs w:val="28"/>
        </w:rPr>
        <w:t xml:space="preserve">, а не по первичному ключу - </w:t>
      </w:r>
      <w:r w:rsidR="00171698" w:rsidRPr="00841FBD">
        <w:rPr>
          <w:rFonts w:cstheme="minorHAnsi"/>
          <w:sz w:val="28"/>
          <w:szCs w:val="28"/>
          <w:lang w:val="en-US"/>
        </w:rPr>
        <w:t>id</w:t>
      </w:r>
      <w:r w:rsidR="00171698" w:rsidRPr="00841FBD">
        <w:rPr>
          <w:rFonts w:cstheme="minorHAnsi"/>
          <w:sz w:val="28"/>
          <w:szCs w:val="28"/>
        </w:rPr>
        <w:t xml:space="preserve"> каждой компании.</w:t>
      </w:r>
      <w:r w:rsidR="006C5E03" w:rsidRPr="00841FBD">
        <w:rPr>
          <w:rFonts w:cstheme="minorHAnsi"/>
          <w:sz w:val="28"/>
          <w:szCs w:val="28"/>
        </w:rPr>
        <w:t xml:space="preserve"> В функции был учтен момент использования рейтингов только агентства </w:t>
      </w:r>
      <w:proofErr w:type="spellStart"/>
      <w:r w:rsidR="006C5E03" w:rsidRPr="00841FBD">
        <w:rPr>
          <w:rFonts w:cstheme="minorHAnsi"/>
          <w:sz w:val="28"/>
          <w:szCs w:val="28"/>
        </w:rPr>
        <w:t>ЭкспертРА</w:t>
      </w:r>
      <w:proofErr w:type="spellEnd"/>
      <w:r w:rsidR="006C5E03" w:rsidRPr="00841FBD">
        <w:rPr>
          <w:rFonts w:cstheme="minorHAnsi"/>
          <w:sz w:val="28"/>
          <w:szCs w:val="28"/>
        </w:rPr>
        <w:t xml:space="preserve">, однако не были из выборки исключены компании, рейтинг которых был снят или приостановлен. Также в качестве переменных в функции был использован только период (начало и конец), а переменная, отражающая тип рейтинга, отсутствует. </w:t>
      </w:r>
    </w:p>
    <w:p w14:paraId="28C4137A" w14:textId="2640C08E" w:rsidR="00A30FD6" w:rsidRPr="00C5651B" w:rsidRDefault="006C5E03" w:rsidP="00AA009C">
      <w:pPr>
        <w:jc w:val="both"/>
        <w:rPr>
          <w:rFonts w:cstheme="minorHAnsi"/>
          <w:sz w:val="28"/>
          <w:szCs w:val="28"/>
        </w:rPr>
      </w:pPr>
      <w:r w:rsidRPr="00841FBD">
        <w:rPr>
          <w:rFonts w:cstheme="minorHAnsi"/>
          <w:sz w:val="28"/>
          <w:szCs w:val="28"/>
        </w:rPr>
        <w:t xml:space="preserve">Визуализация распределения </w:t>
      </w:r>
      <w:proofErr w:type="spellStart"/>
      <w:r w:rsidRPr="00841FBD">
        <w:rPr>
          <w:rFonts w:cstheme="minorHAnsi"/>
          <w:sz w:val="28"/>
          <w:szCs w:val="28"/>
        </w:rPr>
        <w:t>дефолтеров</w:t>
      </w:r>
      <w:proofErr w:type="spellEnd"/>
      <w:r w:rsidRPr="00841FBD">
        <w:rPr>
          <w:rFonts w:cstheme="minorHAnsi"/>
          <w:sz w:val="28"/>
          <w:szCs w:val="28"/>
        </w:rPr>
        <w:t xml:space="preserve"> и </w:t>
      </w:r>
      <w:proofErr w:type="spellStart"/>
      <w:r w:rsidRPr="00841FBD">
        <w:rPr>
          <w:rFonts w:cstheme="minorHAnsi"/>
          <w:sz w:val="28"/>
          <w:szCs w:val="28"/>
        </w:rPr>
        <w:t>недефолтеров</w:t>
      </w:r>
      <w:proofErr w:type="spellEnd"/>
      <w:r w:rsidRPr="00841FBD">
        <w:rPr>
          <w:rFonts w:cstheme="minorHAnsi"/>
          <w:sz w:val="28"/>
          <w:szCs w:val="28"/>
        </w:rPr>
        <w:t xml:space="preserve"> полностью соответствует заданию. Исключение составляет только </w:t>
      </w:r>
      <w:r w:rsidR="000D485C" w:rsidRPr="00841FBD">
        <w:rPr>
          <w:rFonts w:cstheme="minorHAnsi"/>
          <w:sz w:val="28"/>
          <w:szCs w:val="28"/>
        </w:rPr>
        <w:t xml:space="preserve">отсутствие маркеров при построении </w:t>
      </w:r>
      <w:r w:rsidR="000D485C" w:rsidRPr="00841FBD">
        <w:rPr>
          <w:rFonts w:cstheme="minorHAnsi"/>
          <w:sz w:val="28"/>
          <w:szCs w:val="28"/>
          <w:lang w:val="en-US"/>
        </w:rPr>
        <w:t>ROC</w:t>
      </w:r>
      <w:r w:rsidR="000D485C" w:rsidRPr="00841FBD">
        <w:rPr>
          <w:rFonts w:cstheme="minorHAnsi"/>
          <w:sz w:val="28"/>
          <w:szCs w:val="28"/>
        </w:rPr>
        <w:t>-кривой.</w:t>
      </w:r>
      <w:r w:rsidR="00C5651B" w:rsidRPr="00C5651B">
        <w:rPr>
          <w:rFonts w:cstheme="minorHAnsi"/>
          <w:sz w:val="28"/>
          <w:szCs w:val="28"/>
        </w:rPr>
        <w:t xml:space="preserve"> </w:t>
      </w:r>
      <w:r w:rsidR="00C5651B">
        <w:rPr>
          <w:rFonts w:cstheme="minorHAnsi"/>
          <w:sz w:val="28"/>
          <w:szCs w:val="28"/>
        </w:rPr>
        <w:t xml:space="preserve">Также несмотря на то, что распределение </w:t>
      </w:r>
      <w:proofErr w:type="spellStart"/>
      <w:r w:rsidR="00C5651B">
        <w:rPr>
          <w:rFonts w:cstheme="minorHAnsi"/>
          <w:sz w:val="28"/>
          <w:szCs w:val="28"/>
        </w:rPr>
        <w:t>дефолтеров</w:t>
      </w:r>
      <w:proofErr w:type="spellEnd"/>
      <w:r w:rsidR="00C5651B">
        <w:rPr>
          <w:rFonts w:cstheme="minorHAnsi"/>
          <w:sz w:val="28"/>
          <w:szCs w:val="28"/>
        </w:rPr>
        <w:t xml:space="preserve"> и </w:t>
      </w:r>
      <w:proofErr w:type="spellStart"/>
      <w:r w:rsidR="00C5651B">
        <w:rPr>
          <w:rFonts w:cstheme="minorHAnsi"/>
          <w:sz w:val="28"/>
          <w:szCs w:val="28"/>
        </w:rPr>
        <w:t>недефолтеров</w:t>
      </w:r>
      <w:proofErr w:type="spellEnd"/>
      <w:r w:rsidR="00C5651B">
        <w:rPr>
          <w:rFonts w:cstheme="minorHAnsi"/>
          <w:sz w:val="28"/>
          <w:szCs w:val="28"/>
        </w:rPr>
        <w:t xml:space="preserve"> представлено с использованием разных цветов по умолчанию, в самом запросе разбивка по цветам не предусмотрена.</w:t>
      </w:r>
    </w:p>
    <w:p w14:paraId="49CF6DB7" w14:textId="44A9E214" w:rsidR="008E253E" w:rsidRPr="00841FBD" w:rsidRDefault="008E253E" w:rsidP="00AA009C">
      <w:pPr>
        <w:jc w:val="both"/>
        <w:rPr>
          <w:rFonts w:cstheme="minorHAnsi"/>
          <w:sz w:val="28"/>
          <w:szCs w:val="28"/>
          <w:u w:val="single"/>
        </w:rPr>
      </w:pPr>
      <w:r w:rsidRPr="00841FBD">
        <w:rPr>
          <w:rFonts w:cstheme="minorHAnsi"/>
          <w:sz w:val="28"/>
          <w:szCs w:val="28"/>
          <w:u w:val="single"/>
        </w:rPr>
        <w:t>4. Корректность.</w:t>
      </w:r>
    </w:p>
    <w:p w14:paraId="35B0E936" w14:textId="49D3348B" w:rsidR="00541D18" w:rsidRPr="00841FBD" w:rsidRDefault="00DF253D" w:rsidP="00AA009C">
      <w:pPr>
        <w:jc w:val="both"/>
        <w:rPr>
          <w:rFonts w:cstheme="minorHAnsi"/>
          <w:sz w:val="28"/>
          <w:szCs w:val="28"/>
        </w:rPr>
      </w:pPr>
      <w:r w:rsidRPr="00841FBD">
        <w:rPr>
          <w:rFonts w:cstheme="minorHAnsi"/>
          <w:sz w:val="28"/>
          <w:szCs w:val="28"/>
        </w:rPr>
        <w:t>При исполнении кода ошибок обнаружено не было.</w:t>
      </w:r>
      <w:r w:rsidR="000D485C" w:rsidRPr="00841FBD">
        <w:rPr>
          <w:rFonts w:cstheme="minorHAnsi"/>
          <w:sz w:val="28"/>
          <w:szCs w:val="28"/>
        </w:rPr>
        <w:t xml:space="preserve"> Но изначально в нем заложена ошибка не учета типа кредитного рейтинга и компаний, рейтинг которых был снят или приостановлен. </w:t>
      </w:r>
      <w:r w:rsidR="00841FBD" w:rsidRPr="00841FBD">
        <w:rPr>
          <w:rFonts w:cstheme="minorHAnsi"/>
          <w:sz w:val="28"/>
          <w:szCs w:val="28"/>
        </w:rPr>
        <w:t xml:space="preserve">Последняя проблема может быть устранена соответствующим ограничением в </w:t>
      </w:r>
      <w:r w:rsidR="00841FBD" w:rsidRPr="00841FBD">
        <w:rPr>
          <w:rFonts w:cstheme="minorHAnsi"/>
          <w:sz w:val="28"/>
          <w:szCs w:val="28"/>
          <w:lang w:val="en-US"/>
        </w:rPr>
        <w:t>SQL</w:t>
      </w:r>
      <w:r w:rsidR="00841FBD" w:rsidRPr="00841FBD">
        <w:rPr>
          <w:rFonts w:cstheme="minorHAnsi"/>
          <w:sz w:val="28"/>
          <w:szCs w:val="28"/>
        </w:rPr>
        <w:t xml:space="preserve"> запросе (</w:t>
      </w:r>
      <w:r w:rsidR="00841FBD" w:rsidRPr="00841FBD">
        <w:rPr>
          <w:rFonts w:cstheme="minorHAnsi"/>
          <w:sz w:val="28"/>
          <w:szCs w:val="28"/>
          <w:lang w:val="en-US"/>
        </w:rPr>
        <w:t>where</w:t>
      </w:r>
      <w:r w:rsidR="00841FBD" w:rsidRPr="00841FBD">
        <w:rPr>
          <w:rFonts w:cstheme="minorHAnsi"/>
          <w:sz w:val="28"/>
          <w:szCs w:val="28"/>
        </w:rPr>
        <w:t xml:space="preserve"> \"</w:t>
      </w:r>
      <w:proofErr w:type="spellStart"/>
      <w:r w:rsidR="00841FBD" w:rsidRPr="00841FBD">
        <w:rPr>
          <w:rFonts w:cstheme="minorHAnsi"/>
          <w:sz w:val="28"/>
          <w:szCs w:val="28"/>
        </w:rPr>
        <w:t>change</w:t>
      </w:r>
      <w:proofErr w:type="spellEnd"/>
      <w:r w:rsidR="00841FBD" w:rsidRPr="00841FBD">
        <w:rPr>
          <w:rFonts w:cstheme="minorHAnsi"/>
          <w:sz w:val="28"/>
          <w:szCs w:val="28"/>
        </w:rPr>
        <w:t>\" &lt;&gt; 'снят</w:t>
      </w:r>
      <w:proofErr w:type="gramStart"/>
      <w:r w:rsidR="00841FBD" w:rsidRPr="00841FBD">
        <w:rPr>
          <w:rFonts w:cstheme="minorHAnsi"/>
          <w:sz w:val="28"/>
          <w:szCs w:val="28"/>
        </w:rPr>
        <w:t xml:space="preserve">'  </w:t>
      </w:r>
      <w:proofErr w:type="spellStart"/>
      <w:r w:rsidR="00841FBD" w:rsidRPr="00841FBD">
        <w:rPr>
          <w:rFonts w:cstheme="minorHAnsi"/>
          <w:sz w:val="28"/>
          <w:szCs w:val="28"/>
        </w:rPr>
        <w:t>and</w:t>
      </w:r>
      <w:proofErr w:type="spellEnd"/>
      <w:proofErr w:type="gramEnd"/>
      <w:r w:rsidR="00841FBD" w:rsidRPr="00841FBD">
        <w:rPr>
          <w:rFonts w:cstheme="minorHAnsi"/>
          <w:sz w:val="28"/>
          <w:szCs w:val="28"/>
        </w:rPr>
        <w:t xml:space="preserve"> \"</w:t>
      </w:r>
      <w:proofErr w:type="spellStart"/>
      <w:r w:rsidR="00841FBD" w:rsidRPr="00841FBD">
        <w:rPr>
          <w:rFonts w:cstheme="minorHAnsi"/>
          <w:sz w:val="28"/>
          <w:szCs w:val="28"/>
        </w:rPr>
        <w:t>change</w:t>
      </w:r>
      <w:proofErr w:type="spellEnd"/>
      <w:r w:rsidR="00841FBD" w:rsidRPr="00841FBD">
        <w:rPr>
          <w:rFonts w:cstheme="minorHAnsi"/>
          <w:sz w:val="28"/>
          <w:szCs w:val="28"/>
        </w:rPr>
        <w:t xml:space="preserve">\" &lt;&gt; 'приостановлен'). Для решения первой можно создать еще одну переменную в функции </w:t>
      </w:r>
      <w:r w:rsidR="00841FBD" w:rsidRPr="00841FBD">
        <w:rPr>
          <w:rFonts w:cstheme="minorHAnsi"/>
          <w:sz w:val="28"/>
          <w:szCs w:val="28"/>
          <w:lang w:val="en-US"/>
        </w:rPr>
        <w:t>rat</w:t>
      </w:r>
      <w:r w:rsidR="00841FBD" w:rsidRPr="00841FBD">
        <w:rPr>
          <w:rFonts w:cstheme="minorHAnsi"/>
          <w:sz w:val="28"/>
          <w:szCs w:val="28"/>
        </w:rPr>
        <w:t>_</w:t>
      </w:r>
      <w:r w:rsidR="00841FBD" w:rsidRPr="00841FBD">
        <w:rPr>
          <w:rFonts w:cstheme="minorHAnsi"/>
          <w:sz w:val="28"/>
          <w:szCs w:val="28"/>
          <w:lang w:val="en-US"/>
        </w:rPr>
        <w:t>id</w:t>
      </w:r>
      <w:r w:rsidR="00841FBD" w:rsidRPr="00841FBD">
        <w:rPr>
          <w:rFonts w:cstheme="minorHAnsi"/>
          <w:sz w:val="28"/>
          <w:szCs w:val="28"/>
        </w:rPr>
        <w:t>, с помощью которой также будет осуществлена фильтрация.</w:t>
      </w:r>
      <w:bookmarkStart w:id="0" w:name="_GoBack"/>
      <w:bookmarkEnd w:id="0"/>
    </w:p>
    <w:p w14:paraId="1C2CC4DA" w14:textId="3135A864" w:rsidR="00534C78" w:rsidRPr="00BA49BD" w:rsidRDefault="00534C78" w:rsidP="00AA009C">
      <w:pPr>
        <w:jc w:val="both"/>
        <w:rPr>
          <w:rFonts w:cstheme="minorHAnsi"/>
          <w:sz w:val="24"/>
          <w:szCs w:val="24"/>
          <w:u w:val="single"/>
        </w:rPr>
      </w:pPr>
    </w:p>
    <w:sectPr w:rsidR="00534C78" w:rsidRPr="00BA49BD" w:rsidSect="00AA00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F0C17"/>
    <w:multiLevelType w:val="hybridMultilevel"/>
    <w:tmpl w:val="15943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D1FFD"/>
    <w:multiLevelType w:val="hybridMultilevel"/>
    <w:tmpl w:val="E9F86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4726E"/>
    <w:multiLevelType w:val="hybridMultilevel"/>
    <w:tmpl w:val="8ECE1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827A5"/>
    <w:multiLevelType w:val="hybridMultilevel"/>
    <w:tmpl w:val="FFCA9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2577A"/>
    <w:multiLevelType w:val="hybridMultilevel"/>
    <w:tmpl w:val="39B2B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9C"/>
    <w:rsid w:val="00006D31"/>
    <w:rsid w:val="00077C75"/>
    <w:rsid w:val="000D485C"/>
    <w:rsid w:val="00171698"/>
    <w:rsid w:val="002D5A08"/>
    <w:rsid w:val="00327BB4"/>
    <w:rsid w:val="003878FC"/>
    <w:rsid w:val="003C798D"/>
    <w:rsid w:val="005209A1"/>
    <w:rsid w:val="00534C78"/>
    <w:rsid w:val="00541D18"/>
    <w:rsid w:val="00652315"/>
    <w:rsid w:val="006A4D48"/>
    <w:rsid w:val="006B34A7"/>
    <w:rsid w:val="006C5E03"/>
    <w:rsid w:val="007B1AD3"/>
    <w:rsid w:val="00841FBD"/>
    <w:rsid w:val="008E253E"/>
    <w:rsid w:val="00A14A7F"/>
    <w:rsid w:val="00A30FD6"/>
    <w:rsid w:val="00AA009C"/>
    <w:rsid w:val="00B27606"/>
    <w:rsid w:val="00BA49BD"/>
    <w:rsid w:val="00C5651B"/>
    <w:rsid w:val="00DC65B3"/>
    <w:rsid w:val="00DF253D"/>
    <w:rsid w:val="00EB7234"/>
    <w:rsid w:val="00F14D43"/>
    <w:rsid w:val="00F9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0D72"/>
  <w15:chartTrackingRefBased/>
  <w15:docId w15:val="{AF0A2643-EB3B-4B3D-9D12-C73F4D67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C5E3D-0F71-4727-9173-F6E634AF2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Smirnova</dc:creator>
  <cp:keywords/>
  <dc:description/>
  <cp:lastModifiedBy>Daria Smirnova</cp:lastModifiedBy>
  <cp:revision>8</cp:revision>
  <dcterms:created xsi:type="dcterms:W3CDTF">2019-12-29T15:59:00Z</dcterms:created>
  <dcterms:modified xsi:type="dcterms:W3CDTF">2019-12-30T08:25:00Z</dcterms:modified>
</cp:coreProperties>
</file>