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9D56" w14:textId="6553F655" w:rsidR="006B1643" w:rsidRDefault="006B1643" w:rsidP="006B1643">
      <w:pPr>
        <w:rPr>
          <w:rFonts w:ascii="Times New Roman" w:hAnsi="Times New Roman" w:cs="Times New Roman"/>
          <w:sz w:val="24"/>
          <w:szCs w:val="24"/>
        </w:rPr>
      </w:pPr>
      <w:r w:rsidRPr="006B1643">
        <w:rPr>
          <w:rFonts w:ascii="Times New Roman" w:hAnsi="Times New Roman" w:cs="Times New Roman"/>
          <w:sz w:val="24"/>
          <w:szCs w:val="24"/>
        </w:rPr>
        <w:t>JOIN is an SQL clause used to query and access data from multiple tables, based on logical relationships between those tables.</w:t>
      </w:r>
    </w:p>
    <w:p w14:paraId="07BD4845" w14:textId="32519428" w:rsidR="006B1643" w:rsidRDefault="006B1643" w:rsidP="006B1643">
      <w:pPr>
        <w:rPr>
          <w:rFonts w:ascii="Times New Roman" w:hAnsi="Times New Roman" w:cs="Times New Roman"/>
          <w:sz w:val="24"/>
          <w:szCs w:val="24"/>
        </w:rPr>
      </w:pPr>
      <w:r w:rsidRPr="006B1643">
        <w:rPr>
          <w:rFonts w:ascii="Times New Roman" w:hAnsi="Times New Roman" w:cs="Times New Roman"/>
          <w:sz w:val="24"/>
          <w:szCs w:val="24"/>
        </w:rPr>
        <w:br/>
        <w:t>SQL JOIN operations are used to combine rows from two or more tables based on a related column between them. These operations enable the retrieval of data from multiple tables in a single query,</w:t>
      </w:r>
      <w:r>
        <w:rPr>
          <w:rFonts w:ascii="Times New Roman" w:hAnsi="Times New Roman" w:cs="Times New Roman"/>
          <w:sz w:val="24"/>
          <w:szCs w:val="24"/>
        </w:rPr>
        <w:t xml:space="preserve"> based on logical relationships between those tables,</w:t>
      </w:r>
      <w:r w:rsidRPr="006B1643">
        <w:rPr>
          <w:rFonts w:ascii="Times New Roman" w:hAnsi="Times New Roman" w:cs="Times New Roman"/>
          <w:sz w:val="24"/>
          <w:szCs w:val="24"/>
        </w:rPr>
        <w:t xml:space="preserve"> allowing for more complex and meaningful queries.</w:t>
      </w:r>
    </w:p>
    <w:p w14:paraId="3FCE8646" w14:textId="6562977B" w:rsidR="00D862FB" w:rsidRDefault="00D862FB" w:rsidP="006B1643">
      <w:pPr>
        <w:rPr>
          <w:rFonts w:ascii="Times New Roman" w:hAnsi="Times New Roman" w:cs="Times New Roman"/>
          <w:sz w:val="24"/>
          <w:szCs w:val="24"/>
        </w:rPr>
      </w:pPr>
      <w:r w:rsidRPr="00D862FB">
        <w:rPr>
          <w:rFonts w:ascii="Times New Roman" w:hAnsi="Times New Roman" w:cs="Times New Roman"/>
          <w:sz w:val="24"/>
          <w:szCs w:val="24"/>
        </w:rPr>
        <w:t>The primary purpose of JOIN operations is to retrieve and consolidate data from multiple tables in a single query. This is particularly useful in relational database management systems where data is distributed across different tables, and relationships between tables exist.</w:t>
      </w:r>
    </w:p>
    <w:p w14:paraId="22553C9F" w14:textId="77777777" w:rsidR="00D862FB" w:rsidRPr="00D862FB" w:rsidRDefault="00D862FB" w:rsidP="00D862FB">
      <w:pPr>
        <w:rPr>
          <w:rFonts w:ascii="Times New Roman" w:hAnsi="Times New Roman" w:cs="Times New Roman"/>
          <w:sz w:val="24"/>
          <w:szCs w:val="24"/>
        </w:rPr>
      </w:pPr>
      <w:r w:rsidRPr="00D862FB">
        <w:rPr>
          <w:rFonts w:ascii="Times New Roman" w:hAnsi="Times New Roman" w:cs="Times New Roman"/>
          <w:b/>
          <w:bCs/>
          <w:sz w:val="24"/>
          <w:szCs w:val="24"/>
        </w:rPr>
        <w:t>Advantages of Using SQL JOIN Operations:</w:t>
      </w:r>
    </w:p>
    <w:p w14:paraId="3B03594F" w14:textId="77777777" w:rsidR="00D862FB" w:rsidRPr="00D862FB" w:rsidRDefault="00D862FB" w:rsidP="00D862FB">
      <w:pPr>
        <w:numPr>
          <w:ilvl w:val="0"/>
          <w:numId w:val="2"/>
        </w:numPr>
        <w:rPr>
          <w:rFonts w:ascii="Times New Roman" w:hAnsi="Times New Roman" w:cs="Times New Roman"/>
          <w:sz w:val="24"/>
          <w:szCs w:val="24"/>
        </w:rPr>
      </w:pPr>
      <w:r w:rsidRPr="00D862FB">
        <w:rPr>
          <w:rFonts w:ascii="Times New Roman" w:hAnsi="Times New Roman" w:cs="Times New Roman"/>
          <w:b/>
          <w:bCs/>
          <w:sz w:val="24"/>
          <w:szCs w:val="24"/>
        </w:rPr>
        <w:t>Data Retrieval:</w:t>
      </w:r>
    </w:p>
    <w:p w14:paraId="0A85F25C" w14:textId="77777777" w:rsidR="00D862FB" w:rsidRPr="00D862FB" w:rsidRDefault="00D862FB" w:rsidP="00D862FB">
      <w:pPr>
        <w:numPr>
          <w:ilvl w:val="1"/>
          <w:numId w:val="2"/>
        </w:numPr>
        <w:rPr>
          <w:rFonts w:ascii="Times New Roman" w:hAnsi="Times New Roman" w:cs="Times New Roman"/>
          <w:sz w:val="24"/>
          <w:szCs w:val="24"/>
        </w:rPr>
      </w:pPr>
      <w:r w:rsidRPr="00D862FB">
        <w:rPr>
          <w:rFonts w:ascii="Times New Roman" w:hAnsi="Times New Roman" w:cs="Times New Roman"/>
          <w:sz w:val="24"/>
          <w:szCs w:val="24"/>
        </w:rPr>
        <w:t>JOIN operations allow users to retrieve data from multiple tables in a single query, reducing the need for multiple queries and improving efficiency.</w:t>
      </w:r>
    </w:p>
    <w:p w14:paraId="4FAF71E9" w14:textId="77777777" w:rsidR="00D862FB" w:rsidRPr="00D862FB" w:rsidRDefault="00D862FB" w:rsidP="00D862FB">
      <w:pPr>
        <w:numPr>
          <w:ilvl w:val="0"/>
          <w:numId w:val="2"/>
        </w:numPr>
        <w:rPr>
          <w:rFonts w:ascii="Times New Roman" w:hAnsi="Times New Roman" w:cs="Times New Roman"/>
          <w:sz w:val="24"/>
          <w:szCs w:val="24"/>
        </w:rPr>
      </w:pPr>
      <w:r w:rsidRPr="00D862FB">
        <w:rPr>
          <w:rFonts w:ascii="Times New Roman" w:hAnsi="Times New Roman" w:cs="Times New Roman"/>
          <w:b/>
          <w:bCs/>
          <w:sz w:val="24"/>
          <w:szCs w:val="24"/>
        </w:rPr>
        <w:t>Data Normalization:</w:t>
      </w:r>
    </w:p>
    <w:p w14:paraId="18B1E438" w14:textId="77777777" w:rsidR="00D862FB" w:rsidRPr="00D862FB" w:rsidRDefault="00D862FB" w:rsidP="00D862FB">
      <w:pPr>
        <w:numPr>
          <w:ilvl w:val="1"/>
          <w:numId w:val="2"/>
        </w:numPr>
        <w:rPr>
          <w:rFonts w:ascii="Times New Roman" w:hAnsi="Times New Roman" w:cs="Times New Roman"/>
          <w:sz w:val="24"/>
          <w:szCs w:val="24"/>
        </w:rPr>
      </w:pPr>
      <w:r w:rsidRPr="00D862FB">
        <w:rPr>
          <w:rFonts w:ascii="Times New Roman" w:hAnsi="Times New Roman" w:cs="Times New Roman"/>
          <w:sz w:val="24"/>
          <w:szCs w:val="24"/>
        </w:rPr>
        <w:t>Normalization is the process of organizing data to reduce redundancy. JOIN operations enable the storage of related information in separate tables, promoting data normalization.</w:t>
      </w:r>
    </w:p>
    <w:p w14:paraId="7B8CF362" w14:textId="77777777" w:rsidR="00D862FB" w:rsidRPr="00D862FB" w:rsidRDefault="00D862FB" w:rsidP="00D862FB">
      <w:pPr>
        <w:numPr>
          <w:ilvl w:val="0"/>
          <w:numId w:val="2"/>
        </w:numPr>
        <w:rPr>
          <w:rFonts w:ascii="Times New Roman" w:hAnsi="Times New Roman" w:cs="Times New Roman"/>
          <w:sz w:val="24"/>
          <w:szCs w:val="24"/>
        </w:rPr>
      </w:pPr>
      <w:r w:rsidRPr="00D862FB">
        <w:rPr>
          <w:rFonts w:ascii="Times New Roman" w:hAnsi="Times New Roman" w:cs="Times New Roman"/>
          <w:b/>
          <w:bCs/>
          <w:sz w:val="24"/>
          <w:szCs w:val="24"/>
        </w:rPr>
        <w:t>Complex Querying:</w:t>
      </w:r>
    </w:p>
    <w:p w14:paraId="6961FBE6" w14:textId="77777777" w:rsidR="00D862FB" w:rsidRPr="00D862FB" w:rsidRDefault="00D862FB" w:rsidP="00D862FB">
      <w:pPr>
        <w:numPr>
          <w:ilvl w:val="1"/>
          <w:numId w:val="2"/>
        </w:numPr>
        <w:rPr>
          <w:rFonts w:ascii="Times New Roman" w:hAnsi="Times New Roman" w:cs="Times New Roman"/>
          <w:sz w:val="24"/>
          <w:szCs w:val="24"/>
        </w:rPr>
      </w:pPr>
      <w:r w:rsidRPr="00D862FB">
        <w:rPr>
          <w:rFonts w:ascii="Times New Roman" w:hAnsi="Times New Roman" w:cs="Times New Roman"/>
          <w:sz w:val="24"/>
          <w:szCs w:val="24"/>
        </w:rPr>
        <w:t>JOINs facilitate the execution of complex queries involving multiple tables and relationships, providing flexibility and power in querying.</w:t>
      </w:r>
    </w:p>
    <w:p w14:paraId="6F0985C9" w14:textId="77777777" w:rsidR="00D862FB" w:rsidRPr="00D862FB" w:rsidRDefault="00D862FB" w:rsidP="00D862FB">
      <w:pPr>
        <w:numPr>
          <w:ilvl w:val="0"/>
          <w:numId w:val="2"/>
        </w:numPr>
        <w:rPr>
          <w:rFonts w:ascii="Times New Roman" w:hAnsi="Times New Roman" w:cs="Times New Roman"/>
          <w:sz w:val="24"/>
          <w:szCs w:val="24"/>
        </w:rPr>
      </w:pPr>
      <w:r w:rsidRPr="00D862FB">
        <w:rPr>
          <w:rFonts w:ascii="Times New Roman" w:hAnsi="Times New Roman" w:cs="Times New Roman"/>
          <w:b/>
          <w:bCs/>
          <w:sz w:val="24"/>
          <w:szCs w:val="24"/>
        </w:rPr>
        <w:t>Consistent and Accurate Results:</w:t>
      </w:r>
    </w:p>
    <w:p w14:paraId="5B5E6B0D" w14:textId="77777777" w:rsidR="00D862FB" w:rsidRPr="00D862FB" w:rsidRDefault="00D862FB" w:rsidP="00D862FB">
      <w:pPr>
        <w:numPr>
          <w:ilvl w:val="1"/>
          <w:numId w:val="2"/>
        </w:numPr>
        <w:rPr>
          <w:rFonts w:ascii="Times New Roman" w:hAnsi="Times New Roman" w:cs="Times New Roman"/>
          <w:sz w:val="24"/>
          <w:szCs w:val="24"/>
        </w:rPr>
      </w:pPr>
      <w:r w:rsidRPr="00D862FB">
        <w:rPr>
          <w:rFonts w:ascii="Times New Roman" w:hAnsi="Times New Roman" w:cs="Times New Roman"/>
          <w:sz w:val="24"/>
          <w:szCs w:val="24"/>
        </w:rPr>
        <w:t>By using JOINs, users can ensure that the data retrieved is consistent and accurate since relationships between tables are explicitly defined.</w:t>
      </w:r>
    </w:p>
    <w:p w14:paraId="503DB574" w14:textId="77777777" w:rsidR="00D862FB" w:rsidRPr="00D862FB" w:rsidRDefault="00D862FB" w:rsidP="00D862FB">
      <w:pPr>
        <w:numPr>
          <w:ilvl w:val="0"/>
          <w:numId w:val="2"/>
        </w:numPr>
        <w:rPr>
          <w:rFonts w:ascii="Times New Roman" w:hAnsi="Times New Roman" w:cs="Times New Roman"/>
          <w:sz w:val="24"/>
          <w:szCs w:val="24"/>
        </w:rPr>
      </w:pPr>
      <w:r w:rsidRPr="00D862FB">
        <w:rPr>
          <w:rFonts w:ascii="Times New Roman" w:hAnsi="Times New Roman" w:cs="Times New Roman"/>
          <w:b/>
          <w:bCs/>
          <w:sz w:val="24"/>
          <w:szCs w:val="24"/>
        </w:rPr>
        <w:t>Improved Performance:</w:t>
      </w:r>
    </w:p>
    <w:p w14:paraId="6A66F3E9" w14:textId="77777777" w:rsidR="00D862FB" w:rsidRPr="00D862FB" w:rsidRDefault="00D862FB" w:rsidP="00D862FB">
      <w:pPr>
        <w:numPr>
          <w:ilvl w:val="1"/>
          <w:numId w:val="2"/>
        </w:numPr>
        <w:rPr>
          <w:rFonts w:ascii="Times New Roman" w:hAnsi="Times New Roman" w:cs="Times New Roman"/>
          <w:sz w:val="24"/>
          <w:szCs w:val="24"/>
        </w:rPr>
      </w:pPr>
      <w:r w:rsidRPr="00D862FB">
        <w:rPr>
          <w:rFonts w:ascii="Times New Roman" w:hAnsi="Times New Roman" w:cs="Times New Roman"/>
          <w:sz w:val="24"/>
          <w:szCs w:val="24"/>
        </w:rPr>
        <w:t>In some cases, JOINs can improve performance by allowing the database engine to optimize queries and access data more efficiently.</w:t>
      </w:r>
    </w:p>
    <w:p w14:paraId="4C9D47FA" w14:textId="77777777" w:rsidR="00D862FB" w:rsidRPr="006B1643" w:rsidRDefault="00D862FB" w:rsidP="006B1643">
      <w:pPr>
        <w:rPr>
          <w:rFonts w:ascii="Times New Roman" w:hAnsi="Times New Roman" w:cs="Times New Roman"/>
          <w:sz w:val="24"/>
          <w:szCs w:val="24"/>
        </w:rPr>
      </w:pPr>
    </w:p>
    <w:p w14:paraId="5F8FB986" w14:textId="2C0941DA" w:rsidR="006B1643" w:rsidRDefault="006B1643" w:rsidP="006B1643">
      <w:pPr>
        <w:rPr>
          <w:rFonts w:ascii="Times New Roman" w:hAnsi="Times New Roman" w:cs="Times New Roman"/>
          <w:sz w:val="24"/>
          <w:szCs w:val="24"/>
          <w:u w:val="single"/>
        </w:rPr>
      </w:pPr>
      <w:r w:rsidRPr="006B1643">
        <w:rPr>
          <w:rFonts w:ascii="Times New Roman" w:hAnsi="Times New Roman" w:cs="Times New Roman"/>
          <w:sz w:val="24"/>
          <w:szCs w:val="24"/>
          <w:u w:val="single"/>
        </w:rPr>
        <w:t>Inner Join</w:t>
      </w:r>
    </w:p>
    <w:p w14:paraId="1F803405" w14:textId="31383779" w:rsidR="006B1643" w:rsidRDefault="006B1643" w:rsidP="006B1643">
      <w:pPr>
        <w:rPr>
          <w:rFonts w:ascii="Times New Roman" w:hAnsi="Times New Roman" w:cs="Times New Roman"/>
          <w:sz w:val="24"/>
          <w:szCs w:val="24"/>
        </w:rPr>
      </w:pPr>
      <w:r w:rsidRPr="006B1643">
        <w:rPr>
          <w:rFonts w:ascii="Times New Roman" w:hAnsi="Times New Roman" w:cs="Times New Roman"/>
          <w:sz w:val="24"/>
          <w:szCs w:val="24"/>
        </w:rPr>
        <w:t>The INNER JOIN keyword selects records that have matching values in both tables.</w:t>
      </w:r>
      <w:r w:rsidRPr="006B1643">
        <w:rPr>
          <w:rFonts w:ascii="Consolas" w:hAnsi="Consolas" w:cs="Courier New"/>
          <w:color w:val="DC143C"/>
          <w:sz w:val="24"/>
          <w:szCs w:val="24"/>
        </w:rPr>
        <w:t xml:space="preserve"> </w:t>
      </w:r>
      <w:r w:rsidRPr="006B1643">
        <w:rPr>
          <w:rFonts w:ascii="Times New Roman" w:hAnsi="Times New Roman" w:cs="Times New Roman"/>
          <w:sz w:val="24"/>
          <w:szCs w:val="24"/>
        </w:rPr>
        <w:t xml:space="preserve">INNER is the default join type for JOIN, so when you write JOIN the parser </w:t>
      </w:r>
      <w:proofErr w:type="gramStart"/>
      <w:r w:rsidRPr="006B1643">
        <w:rPr>
          <w:rFonts w:ascii="Times New Roman" w:hAnsi="Times New Roman" w:cs="Times New Roman"/>
          <w:sz w:val="24"/>
          <w:szCs w:val="24"/>
        </w:rPr>
        <w:t>actually writes</w:t>
      </w:r>
      <w:proofErr w:type="gramEnd"/>
      <w:r w:rsidRPr="006B1643">
        <w:rPr>
          <w:rFonts w:ascii="Times New Roman" w:hAnsi="Times New Roman" w:cs="Times New Roman"/>
          <w:sz w:val="24"/>
          <w:szCs w:val="24"/>
        </w:rPr>
        <w:t> INNER JOIN.</w:t>
      </w:r>
    </w:p>
    <w:p w14:paraId="0BFE7B1D" w14:textId="2DCC8A2F" w:rsidR="006B1643" w:rsidRDefault="006B1643" w:rsidP="006B1643">
      <w:pPr>
        <w:rPr>
          <w:rFonts w:ascii="Times New Roman" w:hAnsi="Times New Roman" w:cs="Times New Roman"/>
          <w:sz w:val="24"/>
          <w:szCs w:val="24"/>
        </w:rPr>
      </w:pPr>
      <w:r>
        <w:rPr>
          <w:noProof/>
        </w:rPr>
        <w:lastRenderedPageBreak/>
        <w:drawing>
          <wp:inline distT="0" distB="0" distL="0" distR="0" wp14:anchorId="22AC1B68" wp14:editId="62929E37">
            <wp:extent cx="2202180" cy="1508760"/>
            <wp:effectExtent l="0" t="0" r="7620" b="0"/>
            <wp:docPr id="1540747362" name="Picture 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2180" cy="1508760"/>
                    </a:xfrm>
                    <a:prstGeom prst="rect">
                      <a:avLst/>
                    </a:prstGeom>
                    <a:noFill/>
                    <a:ln>
                      <a:noFill/>
                    </a:ln>
                  </pic:spPr>
                </pic:pic>
              </a:graphicData>
            </a:graphic>
          </wp:inline>
        </w:drawing>
      </w:r>
    </w:p>
    <w:p w14:paraId="5157A0B7" w14:textId="766A1270" w:rsidR="006B1643" w:rsidRDefault="006B1643" w:rsidP="006B1643">
      <w:pPr>
        <w:rPr>
          <w:rFonts w:ascii="Courier New" w:hAnsi="Courier New" w:cs="Courier New"/>
          <w:color w:val="000000"/>
          <w:sz w:val="23"/>
          <w:szCs w:val="23"/>
          <w:shd w:val="clear" w:color="auto" w:fill="E7E9EB"/>
        </w:rPr>
      </w:pPr>
      <w:r>
        <w:rPr>
          <w:rStyle w:val="sqlkeywordcolor"/>
          <w:rFonts w:ascii="Courier New" w:hAnsi="Courier New" w:cs="Courier New"/>
          <w:color w:val="0000CD"/>
          <w:sz w:val="23"/>
          <w:szCs w:val="23"/>
          <w:shd w:val="clear" w:color="auto" w:fill="E7E9EB"/>
        </w:rPr>
        <w:t>SELECT</w:t>
      </w:r>
      <w:r>
        <w:rPr>
          <w:rFonts w:ascii="Courier New" w:hAnsi="Courier New" w:cs="Courier New"/>
          <w:color w:val="000000"/>
          <w:sz w:val="23"/>
          <w:szCs w:val="23"/>
          <w:shd w:val="clear" w:color="auto" w:fill="E7E9EB"/>
        </w:rPr>
        <w:t> </w:t>
      </w:r>
      <w:proofErr w:type="spellStart"/>
      <w:r>
        <w:rPr>
          <w:rStyle w:val="Emphasis"/>
          <w:rFonts w:ascii="Courier New" w:hAnsi="Courier New" w:cs="Courier New"/>
          <w:color w:val="000000"/>
          <w:sz w:val="23"/>
          <w:szCs w:val="23"/>
          <w:shd w:val="clear" w:color="auto" w:fill="E7E9EB"/>
        </w:rPr>
        <w:t>column_name</w:t>
      </w:r>
      <w:proofErr w:type="spellEnd"/>
      <w:r>
        <w:rPr>
          <w:rStyle w:val="Emphasis"/>
          <w:rFonts w:ascii="Courier New" w:hAnsi="Courier New" w:cs="Courier New"/>
          <w:color w:val="000000"/>
          <w:sz w:val="23"/>
          <w:szCs w:val="23"/>
          <w:shd w:val="clear" w:color="auto" w:fill="E7E9EB"/>
        </w:rPr>
        <w:t>(s)</w:t>
      </w:r>
      <w:r>
        <w:rPr>
          <w:rFonts w:ascii="Courier New" w:hAnsi="Courier New" w:cs="Courier New"/>
          <w:color w:val="000000"/>
          <w:sz w:val="23"/>
          <w:szCs w:val="23"/>
        </w:rPr>
        <w:br/>
      </w:r>
      <w:r>
        <w:rPr>
          <w:rStyle w:val="sqlkeywordcolor"/>
          <w:rFonts w:ascii="Courier New" w:hAnsi="Courier New" w:cs="Courier New"/>
          <w:color w:val="0000CD"/>
          <w:sz w:val="23"/>
          <w:szCs w:val="23"/>
          <w:shd w:val="clear" w:color="auto" w:fill="E7E9EB"/>
        </w:rPr>
        <w:t>FROM</w:t>
      </w:r>
      <w:r>
        <w:rPr>
          <w:rFonts w:ascii="Courier New" w:hAnsi="Courier New" w:cs="Courier New"/>
          <w:color w:val="000000"/>
          <w:sz w:val="23"/>
          <w:szCs w:val="23"/>
          <w:shd w:val="clear" w:color="auto" w:fill="E7E9EB"/>
        </w:rPr>
        <w:t> </w:t>
      </w:r>
      <w:r>
        <w:rPr>
          <w:rStyle w:val="Emphasis"/>
          <w:rFonts w:ascii="Courier New" w:hAnsi="Courier New" w:cs="Courier New"/>
          <w:color w:val="000000"/>
          <w:sz w:val="23"/>
          <w:szCs w:val="23"/>
          <w:shd w:val="clear" w:color="auto" w:fill="E7E9EB"/>
        </w:rPr>
        <w:t>table1</w:t>
      </w:r>
      <w:r>
        <w:rPr>
          <w:rFonts w:ascii="Courier New" w:hAnsi="Courier New" w:cs="Courier New"/>
          <w:color w:val="000000"/>
          <w:sz w:val="23"/>
          <w:szCs w:val="23"/>
        </w:rPr>
        <w:br/>
      </w:r>
      <w:r>
        <w:rPr>
          <w:rStyle w:val="sqlkeywordcolor"/>
          <w:rFonts w:ascii="Courier New" w:hAnsi="Courier New" w:cs="Courier New"/>
          <w:color w:val="0000CD"/>
          <w:sz w:val="23"/>
          <w:szCs w:val="23"/>
          <w:shd w:val="clear" w:color="auto" w:fill="E7E9EB"/>
        </w:rPr>
        <w:t>INNER</w:t>
      </w:r>
      <w:r>
        <w:rPr>
          <w:rFonts w:ascii="Courier New" w:hAnsi="Courier New" w:cs="Courier New"/>
          <w:color w:val="000000"/>
          <w:sz w:val="23"/>
          <w:szCs w:val="23"/>
          <w:shd w:val="clear" w:color="auto" w:fill="E7E9EB"/>
        </w:rPr>
        <w:t> </w:t>
      </w:r>
      <w:r>
        <w:rPr>
          <w:rStyle w:val="sqlkeywordcolor"/>
          <w:rFonts w:ascii="Courier New" w:hAnsi="Courier New" w:cs="Courier New"/>
          <w:color w:val="0000CD"/>
          <w:sz w:val="23"/>
          <w:szCs w:val="23"/>
          <w:shd w:val="clear" w:color="auto" w:fill="E7E9EB"/>
        </w:rPr>
        <w:t>JOIN</w:t>
      </w:r>
      <w:r>
        <w:rPr>
          <w:rFonts w:ascii="Courier New" w:hAnsi="Courier New" w:cs="Courier New"/>
          <w:color w:val="000000"/>
          <w:sz w:val="23"/>
          <w:szCs w:val="23"/>
          <w:shd w:val="clear" w:color="auto" w:fill="E7E9EB"/>
        </w:rPr>
        <w:t> </w:t>
      </w:r>
      <w:r>
        <w:rPr>
          <w:rStyle w:val="Emphasis"/>
          <w:rFonts w:ascii="Courier New" w:hAnsi="Courier New" w:cs="Courier New"/>
          <w:color w:val="000000"/>
          <w:sz w:val="23"/>
          <w:szCs w:val="23"/>
          <w:shd w:val="clear" w:color="auto" w:fill="E7E9EB"/>
        </w:rPr>
        <w:t>table2</w:t>
      </w:r>
      <w:r>
        <w:rPr>
          <w:rFonts w:ascii="Courier New" w:hAnsi="Courier New" w:cs="Courier New"/>
          <w:i/>
          <w:iCs/>
          <w:color w:val="000000"/>
          <w:sz w:val="23"/>
          <w:szCs w:val="23"/>
          <w:shd w:val="clear" w:color="auto" w:fill="E7E9EB"/>
        </w:rPr>
        <w:br/>
      </w:r>
      <w:r>
        <w:rPr>
          <w:rStyle w:val="sqlkeywordcolor"/>
          <w:rFonts w:ascii="Courier New" w:hAnsi="Courier New" w:cs="Courier New"/>
          <w:color w:val="0000CD"/>
          <w:sz w:val="23"/>
          <w:szCs w:val="23"/>
          <w:shd w:val="clear" w:color="auto" w:fill="E7E9EB"/>
        </w:rPr>
        <w:t>ON</w:t>
      </w:r>
      <w:r>
        <w:rPr>
          <w:rFonts w:ascii="Courier New" w:hAnsi="Courier New" w:cs="Courier New"/>
          <w:color w:val="000000"/>
          <w:sz w:val="23"/>
          <w:szCs w:val="23"/>
          <w:shd w:val="clear" w:color="auto" w:fill="E7E9EB"/>
        </w:rPr>
        <w:t> </w:t>
      </w:r>
      <w:r>
        <w:rPr>
          <w:rStyle w:val="Emphasis"/>
          <w:rFonts w:ascii="Courier New" w:hAnsi="Courier New" w:cs="Courier New"/>
          <w:color w:val="000000"/>
          <w:sz w:val="23"/>
          <w:szCs w:val="23"/>
          <w:shd w:val="clear" w:color="auto" w:fill="E7E9EB"/>
        </w:rPr>
        <w:t>table1.column_name </w:t>
      </w:r>
      <w:r>
        <w:rPr>
          <w:rFonts w:ascii="Courier New" w:hAnsi="Courier New" w:cs="Courier New"/>
          <w:color w:val="000000"/>
          <w:sz w:val="23"/>
          <w:szCs w:val="23"/>
          <w:shd w:val="clear" w:color="auto" w:fill="E7E9EB"/>
        </w:rPr>
        <w:t>=</w:t>
      </w:r>
      <w:r>
        <w:rPr>
          <w:rStyle w:val="Emphasis"/>
          <w:rFonts w:ascii="Courier New" w:hAnsi="Courier New" w:cs="Courier New"/>
          <w:color w:val="000000"/>
          <w:sz w:val="23"/>
          <w:szCs w:val="23"/>
          <w:shd w:val="clear" w:color="auto" w:fill="E7E9EB"/>
        </w:rPr>
        <w:t> table2.column_name</w:t>
      </w:r>
      <w:r>
        <w:rPr>
          <w:rFonts w:ascii="Courier New" w:hAnsi="Courier New" w:cs="Courier New"/>
          <w:color w:val="000000"/>
          <w:sz w:val="23"/>
          <w:szCs w:val="23"/>
          <w:shd w:val="clear" w:color="auto" w:fill="E7E9EB"/>
        </w:rPr>
        <w:t>;</w:t>
      </w:r>
    </w:p>
    <w:p w14:paraId="5DF3DC1E" w14:textId="77777777" w:rsidR="006B1643" w:rsidRDefault="006B1643" w:rsidP="006B1643">
      <w:pPr>
        <w:rPr>
          <w:rFonts w:ascii="Courier New" w:hAnsi="Courier New" w:cs="Courier New"/>
          <w:color w:val="000000"/>
          <w:sz w:val="23"/>
          <w:szCs w:val="23"/>
          <w:shd w:val="clear" w:color="auto" w:fill="E7E9EB"/>
        </w:rPr>
      </w:pPr>
    </w:p>
    <w:p w14:paraId="0549E5FC" w14:textId="77777777" w:rsidR="006B1643" w:rsidRPr="006B1643" w:rsidRDefault="006B1643" w:rsidP="006B164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6B1643">
        <w:rPr>
          <w:rFonts w:ascii="Inconsolata" w:eastAsia="Times New Roman" w:hAnsi="Inconsolata" w:cs="Courier New"/>
          <w:color w:val="FFDDBE"/>
          <w:sz w:val="21"/>
          <w:szCs w:val="21"/>
          <w:bdr w:val="none" w:sz="0" w:space="0" w:color="auto" w:frame="1"/>
          <w:shd w:val="clear" w:color="auto" w:fill="383B40"/>
        </w:rPr>
        <w:t>-- join the Customers and Orders tables when</w:t>
      </w:r>
    </w:p>
    <w:p w14:paraId="7F08961C" w14:textId="77777777" w:rsidR="006B1643" w:rsidRPr="006B1643" w:rsidRDefault="006B1643" w:rsidP="006B164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6B1643">
        <w:rPr>
          <w:rFonts w:ascii="Inconsolata" w:eastAsia="Times New Roman" w:hAnsi="Inconsolata" w:cs="Courier New"/>
          <w:color w:val="FFDDBE"/>
          <w:sz w:val="21"/>
          <w:szCs w:val="21"/>
          <w:bdr w:val="none" w:sz="0" w:space="0" w:color="auto" w:frame="1"/>
          <w:shd w:val="clear" w:color="auto" w:fill="383B40"/>
        </w:rPr>
        <w:t xml:space="preserve">-- the </w:t>
      </w:r>
      <w:proofErr w:type="spellStart"/>
      <w:r w:rsidRPr="006B1643">
        <w:rPr>
          <w:rFonts w:ascii="Inconsolata" w:eastAsia="Times New Roman" w:hAnsi="Inconsolata" w:cs="Courier New"/>
          <w:color w:val="FFDDBE"/>
          <w:sz w:val="21"/>
          <w:szCs w:val="21"/>
          <w:bdr w:val="none" w:sz="0" w:space="0" w:color="auto" w:frame="1"/>
          <w:shd w:val="clear" w:color="auto" w:fill="383B40"/>
        </w:rPr>
        <w:t>customer_id</w:t>
      </w:r>
      <w:proofErr w:type="spellEnd"/>
      <w:r w:rsidRPr="006B1643">
        <w:rPr>
          <w:rFonts w:ascii="Inconsolata" w:eastAsia="Times New Roman" w:hAnsi="Inconsolata" w:cs="Courier New"/>
          <w:color w:val="FFDDBE"/>
          <w:sz w:val="21"/>
          <w:szCs w:val="21"/>
          <w:bdr w:val="none" w:sz="0" w:space="0" w:color="auto" w:frame="1"/>
          <w:shd w:val="clear" w:color="auto" w:fill="383B40"/>
        </w:rPr>
        <w:t xml:space="preserve"> from Customers matches the customer column in Orders</w:t>
      </w:r>
    </w:p>
    <w:p w14:paraId="0773BEC4" w14:textId="77777777" w:rsidR="006B1643" w:rsidRPr="006B1643" w:rsidRDefault="006B1643" w:rsidP="006B164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p>
    <w:p w14:paraId="7E6A0BCA" w14:textId="77777777" w:rsidR="006B1643" w:rsidRPr="006B1643" w:rsidRDefault="006B1643" w:rsidP="006B164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6B1643">
        <w:rPr>
          <w:rFonts w:ascii="Inconsolata" w:eastAsia="Times New Roman" w:hAnsi="Inconsolata" w:cs="Courier New"/>
          <w:color w:val="C678DD"/>
          <w:sz w:val="21"/>
          <w:szCs w:val="21"/>
          <w:bdr w:val="none" w:sz="0" w:space="0" w:color="auto" w:frame="1"/>
          <w:shd w:val="clear" w:color="auto" w:fill="383B40"/>
        </w:rPr>
        <w:t>SELECT</w:t>
      </w:r>
      <w:r w:rsidRPr="006B1643">
        <w:rPr>
          <w:rFonts w:ascii="Inconsolata" w:eastAsia="Times New Roman" w:hAnsi="Inconsolata" w:cs="Courier New"/>
          <w:color w:val="D3D3D3"/>
          <w:sz w:val="21"/>
          <w:szCs w:val="21"/>
          <w:bdr w:val="none" w:sz="0" w:space="0" w:color="auto" w:frame="1"/>
          <w:shd w:val="clear" w:color="auto" w:fill="383B40"/>
        </w:rPr>
        <w:t xml:space="preserve"> </w:t>
      </w:r>
      <w:proofErr w:type="spellStart"/>
      <w:r w:rsidRPr="006B1643">
        <w:rPr>
          <w:rFonts w:ascii="Inconsolata" w:eastAsia="Times New Roman" w:hAnsi="Inconsolata" w:cs="Courier New"/>
          <w:color w:val="D3D3D3"/>
          <w:sz w:val="21"/>
          <w:szCs w:val="21"/>
          <w:bdr w:val="none" w:sz="0" w:space="0" w:color="auto" w:frame="1"/>
          <w:shd w:val="clear" w:color="auto" w:fill="383B40"/>
        </w:rPr>
        <w:t>Customers.customer_id</w:t>
      </w:r>
      <w:proofErr w:type="spellEnd"/>
      <w:r w:rsidRPr="006B1643">
        <w:rPr>
          <w:rFonts w:ascii="Inconsolata" w:eastAsia="Times New Roman" w:hAnsi="Inconsolata" w:cs="Courier New"/>
          <w:color w:val="D3D3D3"/>
          <w:sz w:val="21"/>
          <w:szCs w:val="21"/>
          <w:bdr w:val="none" w:sz="0" w:space="0" w:color="auto" w:frame="1"/>
          <w:shd w:val="clear" w:color="auto" w:fill="383B40"/>
        </w:rPr>
        <w:t xml:space="preserve">, </w:t>
      </w:r>
      <w:proofErr w:type="spellStart"/>
      <w:r w:rsidRPr="006B1643">
        <w:rPr>
          <w:rFonts w:ascii="Inconsolata" w:eastAsia="Times New Roman" w:hAnsi="Inconsolata" w:cs="Courier New"/>
          <w:color w:val="D3D3D3"/>
          <w:sz w:val="21"/>
          <w:szCs w:val="21"/>
          <w:bdr w:val="none" w:sz="0" w:space="0" w:color="auto" w:frame="1"/>
          <w:shd w:val="clear" w:color="auto" w:fill="383B40"/>
        </w:rPr>
        <w:t>Customers.first_name</w:t>
      </w:r>
      <w:proofErr w:type="spellEnd"/>
      <w:r w:rsidRPr="006B1643">
        <w:rPr>
          <w:rFonts w:ascii="Inconsolata" w:eastAsia="Times New Roman" w:hAnsi="Inconsolata" w:cs="Courier New"/>
          <w:color w:val="D3D3D3"/>
          <w:sz w:val="21"/>
          <w:szCs w:val="21"/>
          <w:bdr w:val="none" w:sz="0" w:space="0" w:color="auto" w:frame="1"/>
          <w:shd w:val="clear" w:color="auto" w:fill="383B40"/>
        </w:rPr>
        <w:t xml:space="preserve">, </w:t>
      </w:r>
      <w:proofErr w:type="spellStart"/>
      <w:r w:rsidRPr="006B1643">
        <w:rPr>
          <w:rFonts w:ascii="Inconsolata" w:eastAsia="Times New Roman" w:hAnsi="Inconsolata" w:cs="Courier New"/>
          <w:color w:val="D3D3D3"/>
          <w:sz w:val="21"/>
          <w:szCs w:val="21"/>
          <w:bdr w:val="none" w:sz="0" w:space="0" w:color="auto" w:frame="1"/>
          <w:shd w:val="clear" w:color="auto" w:fill="383B40"/>
        </w:rPr>
        <w:t>Orders.amount</w:t>
      </w:r>
      <w:proofErr w:type="spellEnd"/>
    </w:p>
    <w:p w14:paraId="45533320" w14:textId="77777777" w:rsidR="006B1643" w:rsidRPr="006B1643" w:rsidRDefault="006B1643" w:rsidP="006B164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6B1643">
        <w:rPr>
          <w:rFonts w:ascii="Inconsolata" w:eastAsia="Times New Roman" w:hAnsi="Inconsolata" w:cs="Courier New"/>
          <w:color w:val="C678DD"/>
          <w:sz w:val="21"/>
          <w:szCs w:val="21"/>
          <w:bdr w:val="none" w:sz="0" w:space="0" w:color="auto" w:frame="1"/>
          <w:shd w:val="clear" w:color="auto" w:fill="383B40"/>
        </w:rPr>
        <w:t>FROM</w:t>
      </w:r>
      <w:r w:rsidRPr="006B1643">
        <w:rPr>
          <w:rFonts w:ascii="Inconsolata" w:eastAsia="Times New Roman" w:hAnsi="Inconsolata" w:cs="Courier New"/>
          <w:color w:val="D3D3D3"/>
          <w:sz w:val="21"/>
          <w:szCs w:val="21"/>
          <w:bdr w:val="none" w:sz="0" w:space="0" w:color="auto" w:frame="1"/>
          <w:shd w:val="clear" w:color="auto" w:fill="383B40"/>
        </w:rPr>
        <w:t xml:space="preserve"> Customers</w:t>
      </w:r>
    </w:p>
    <w:p w14:paraId="23DD3E73" w14:textId="77777777" w:rsidR="006B1643" w:rsidRPr="006B1643" w:rsidRDefault="006B1643" w:rsidP="006B164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6B1643">
        <w:rPr>
          <w:rFonts w:ascii="Inconsolata" w:eastAsia="Times New Roman" w:hAnsi="Inconsolata" w:cs="Courier New"/>
          <w:color w:val="C678DD"/>
          <w:sz w:val="21"/>
          <w:szCs w:val="21"/>
          <w:bdr w:val="none" w:sz="0" w:space="0" w:color="auto" w:frame="1"/>
          <w:shd w:val="clear" w:color="auto" w:fill="383B40"/>
        </w:rPr>
        <w:t>JOIN</w:t>
      </w:r>
      <w:r w:rsidRPr="006B1643">
        <w:rPr>
          <w:rFonts w:ascii="Inconsolata" w:eastAsia="Times New Roman" w:hAnsi="Inconsolata" w:cs="Courier New"/>
          <w:color w:val="D3D3D3"/>
          <w:sz w:val="21"/>
          <w:szCs w:val="21"/>
          <w:bdr w:val="none" w:sz="0" w:space="0" w:color="auto" w:frame="1"/>
          <w:shd w:val="clear" w:color="auto" w:fill="383B40"/>
        </w:rPr>
        <w:t xml:space="preserve"> Orders</w:t>
      </w:r>
    </w:p>
    <w:p w14:paraId="79B183DC" w14:textId="77777777" w:rsidR="006B1643" w:rsidRPr="006B1643" w:rsidRDefault="006B1643" w:rsidP="006B1643">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rPr>
      </w:pPr>
      <w:r w:rsidRPr="006B1643">
        <w:rPr>
          <w:rFonts w:ascii="Inconsolata" w:eastAsia="Times New Roman" w:hAnsi="Inconsolata" w:cs="Courier New"/>
          <w:color w:val="C678DD"/>
          <w:sz w:val="21"/>
          <w:szCs w:val="21"/>
          <w:bdr w:val="none" w:sz="0" w:space="0" w:color="auto" w:frame="1"/>
          <w:shd w:val="clear" w:color="auto" w:fill="383B40"/>
        </w:rPr>
        <w:t>ON</w:t>
      </w:r>
      <w:r w:rsidRPr="006B1643">
        <w:rPr>
          <w:rFonts w:ascii="Inconsolata" w:eastAsia="Times New Roman" w:hAnsi="Inconsolata" w:cs="Courier New"/>
          <w:color w:val="D3D3D3"/>
          <w:sz w:val="21"/>
          <w:szCs w:val="21"/>
          <w:bdr w:val="none" w:sz="0" w:space="0" w:color="auto" w:frame="1"/>
          <w:shd w:val="clear" w:color="auto" w:fill="383B40"/>
        </w:rPr>
        <w:t xml:space="preserve"> </w:t>
      </w:r>
      <w:proofErr w:type="spellStart"/>
      <w:r w:rsidRPr="006B1643">
        <w:rPr>
          <w:rFonts w:ascii="Inconsolata" w:eastAsia="Times New Roman" w:hAnsi="Inconsolata" w:cs="Courier New"/>
          <w:color w:val="D3D3D3"/>
          <w:sz w:val="21"/>
          <w:szCs w:val="21"/>
          <w:bdr w:val="none" w:sz="0" w:space="0" w:color="auto" w:frame="1"/>
          <w:shd w:val="clear" w:color="auto" w:fill="383B40"/>
        </w:rPr>
        <w:t>Customers.customer_id</w:t>
      </w:r>
      <w:proofErr w:type="spellEnd"/>
      <w:r w:rsidRPr="006B1643">
        <w:rPr>
          <w:rFonts w:ascii="Inconsolata" w:eastAsia="Times New Roman" w:hAnsi="Inconsolata" w:cs="Courier New"/>
          <w:color w:val="D3D3D3"/>
          <w:sz w:val="21"/>
          <w:szCs w:val="21"/>
          <w:bdr w:val="none" w:sz="0" w:space="0" w:color="auto" w:frame="1"/>
          <w:shd w:val="clear" w:color="auto" w:fill="383B40"/>
        </w:rPr>
        <w:t xml:space="preserve"> = </w:t>
      </w:r>
      <w:proofErr w:type="spellStart"/>
      <w:r w:rsidRPr="006B1643">
        <w:rPr>
          <w:rFonts w:ascii="Inconsolata" w:eastAsia="Times New Roman" w:hAnsi="Inconsolata" w:cs="Courier New"/>
          <w:color w:val="D3D3D3"/>
          <w:sz w:val="21"/>
          <w:szCs w:val="21"/>
          <w:bdr w:val="none" w:sz="0" w:space="0" w:color="auto" w:frame="1"/>
          <w:shd w:val="clear" w:color="auto" w:fill="383B40"/>
        </w:rPr>
        <w:t>Orders.customer</w:t>
      </w:r>
      <w:proofErr w:type="spellEnd"/>
      <w:r w:rsidRPr="006B1643">
        <w:rPr>
          <w:rFonts w:ascii="Inconsolata" w:eastAsia="Times New Roman" w:hAnsi="Inconsolata" w:cs="Courier New"/>
          <w:color w:val="D3D3D3"/>
          <w:sz w:val="21"/>
          <w:szCs w:val="21"/>
          <w:bdr w:val="none" w:sz="0" w:space="0" w:color="auto" w:frame="1"/>
          <w:shd w:val="clear" w:color="auto" w:fill="383B40"/>
        </w:rPr>
        <w:t>;</w:t>
      </w:r>
    </w:p>
    <w:p w14:paraId="7A0FE2CA" w14:textId="77777777" w:rsidR="006B1643" w:rsidRDefault="006B1643" w:rsidP="006B1643">
      <w:pPr>
        <w:rPr>
          <w:rFonts w:ascii="Courier New" w:hAnsi="Courier New" w:cs="Courier New"/>
          <w:color w:val="000000"/>
          <w:sz w:val="23"/>
          <w:szCs w:val="23"/>
          <w:shd w:val="clear" w:color="auto" w:fill="E7E9EB"/>
        </w:rPr>
      </w:pPr>
    </w:p>
    <w:p w14:paraId="769DEB1B" w14:textId="0FE9FEF1" w:rsidR="006B1643" w:rsidRDefault="006B1643" w:rsidP="006B1643">
      <w:pPr>
        <w:rPr>
          <w:rFonts w:ascii="Courier New" w:hAnsi="Courier New" w:cs="Courier New"/>
          <w:color w:val="000000"/>
          <w:sz w:val="23"/>
          <w:szCs w:val="23"/>
          <w:shd w:val="clear" w:color="auto" w:fill="E7E9EB"/>
        </w:rPr>
      </w:pPr>
      <w:r>
        <w:rPr>
          <w:noProof/>
        </w:rPr>
        <w:lastRenderedPageBreak/>
        <w:drawing>
          <wp:inline distT="0" distB="0" distL="0" distR="0" wp14:anchorId="45D5630A" wp14:editId="7D46FD29">
            <wp:extent cx="5731510" cy="5208270"/>
            <wp:effectExtent l="0" t="0" r="2540" b="0"/>
            <wp:docPr id="204600166" name="Picture 2" descr="How to use INNER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INNER JOIN in SQ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208270"/>
                    </a:xfrm>
                    <a:prstGeom prst="rect">
                      <a:avLst/>
                    </a:prstGeom>
                    <a:noFill/>
                    <a:ln>
                      <a:noFill/>
                    </a:ln>
                  </pic:spPr>
                </pic:pic>
              </a:graphicData>
            </a:graphic>
          </wp:inline>
        </w:drawing>
      </w:r>
    </w:p>
    <w:p w14:paraId="42CAC77E" w14:textId="77777777" w:rsidR="006B1643" w:rsidRDefault="006B1643" w:rsidP="006B1643">
      <w:pPr>
        <w:rPr>
          <w:rFonts w:ascii="Courier New" w:hAnsi="Courier New" w:cs="Courier New"/>
          <w:color w:val="000000"/>
          <w:sz w:val="23"/>
          <w:szCs w:val="23"/>
          <w:shd w:val="clear" w:color="auto" w:fill="E7E9EB"/>
        </w:rPr>
      </w:pPr>
    </w:p>
    <w:p w14:paraId="4A7A679D" w14:textId="45EFA4E7" w:rsidR="006B1643" w:rsidRDefault="006B1643" w:rsidP="006B1643">
      <w:pPr>
        <w:rPr>
          <w:rFonts w:ascii="Courier New" w:hAnsi="Courier New" w:cs="Courier New"/>
          <w:b/>
          <w:bCs/>
          <w:color w:val="000000"/>
          <w:sz w:val="23"/>
          <w:szCs w:val="23"/>
          <w:u w:val="single"/>
          <w:shd w:val="clear" w:color="auto" w:fill="E7E9EB"/>
        </w:rPr>
      </w:pPr>
      <w:r w:rsidRPr="006B1643">
        <w:rPr>
          <w:rFonts w:ascii="Courier New" w:hAnsi="Courier New" w:cs="Courier New"/>
          <w:b/>
          <w:bCs/>
          <w:color w:val="000000"/>
          <w:sz w:val="23"/>
          <w:szCs w:val="23"/>
          <w:u w:val="single"/>
          <w:shd w:val="clear" w:color="auto" w:fill="E7E9EB"/>
        </w:rPr>
        <w:t>Left Join</w:t>
      </w:r>
    </w:p>
    <w:p w14:paraId="3611DCE3" w14:textId="06B0A220" w:rsidR="006B1643" w:rsidRDefault="006B1643" w:rsidP="006B1643">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EastAsia" w:hAnsi="Consolas"/>
          <w:color w:val="DC143C"/>
          <w:sz w:val="24"/>
          <w:szCs w:val="24"/>
        </w:rPr>
        <w:t>LEFT JOIN</w:t>
      </w:r>
      <w:r>
        <w:rPr>
          <w:rFonts w:ascii="Verdana" w:hAnsi="Verdana"/>
          <w:color w:val="000000"/>
          <w:sz w:val="23"/>
          <w:szCs w:val="23"/>
          <w:shd w:val="clear" w:color="auto" w:fill="FFFFFF"/>
        </w:rPr>
        <w:t> keyword returns all records from the left table (table1), and the matching records from the right table (table2). The result is 0 records from the right side, if there is no match.</w:t>
      </w:r>
    </w:p>
    <w:p w14:paraId="3C487B91" w14:textId="77777777" w:rsidR="006B1643" w:rsidRDefault="006B1643" w:rsidP="006B1643">
      <w:pPr>
        <w:rPr>
          <w:rFonts w:ascii="Verdana" w:hAnsi="Verdana"/>
          <w:color w:val="000000"/>
          <w:sz w:val="23"/>
          <w:szCs w:val="23"/>
          <w:shd w:val="clear" w:color="auto" w:fill="FFFFFF"/>
        </w:rPr>
      </w:pPr>
    </w:p>
    <w:p w14:paraId="35DB8B11" w14:textId="339CE639" w:rsidR="006B1643" w:rsidRDefault="006B1643" w:rsidP="006B1643">
      <w:pPr>
        <w:rPr>
          <w:rFonts w:ascii="Courier New" w:hAnsi="Courier New" w:cs="Courier New"/>
          <w:b/>
          <w:bCs/>
          <w:color w:val="000000"/>
          <w:sz w:val="23"/>
          <w:szCs w:val="23"/>
          <w:u w:val="single"/>
          <w:shd w:val="clear" w:color="auto" w:fill="E7E9EB"/>
        </w:rPr>
      </w:pPr>
      <w:r>
        <w:rPr>
          <w:noProof/>
        </w:rPr>
        <w:drawing>
          <wp:inline distT="0" distB="0" distL="0" distR="0" wp14:anchorId="33420493" wp14:editId="7C8C7622">
            <wp:extent cx="2202180" cy="1508760"/>
            <wp:effectExtent l="0" t="0" r="7620" b="0"/>
            <wp:docPr id="194101271" name="Picture 3"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LEFT JO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2180" cy="1508760"/>
                    </a:xfrm>
                    <a:prstGeom prst="rect">
                      <a:avLst/>
                    </a:prstGeom>
                    <a:noFill/>
                    <a:ln>
                      <a:noFill/>
                    </a:ln>
                  </pic:spPr>
                </pic:pic>
              </a:graphicData>
            </a:graphic>
          </wp:inline>
        </w:drawing>
      </w:r>
    </w:p>
    <w:p w14:paraId="13874480" w14:textId="77777777" w:rsidR="006B1643" w:rsidRDefault="006B1643" w:rsidP="006B1643">
      <w:pPr>
        <w:rPr>
          <w:rFonts w:ascii="Courier New" w:hAnsi="Courier New" w:cs="Courier New"/>
          <w:b/>
          <w:bCs/>
          <w:color w:val="000000"/>
          <w:sz w:val="23"/>
          <w:szCs w:val="23"/>
          <w:u w:val="single"/>
          <w:shd w:val="clear" w:color="auto" w:fill="E7E9EB"/>
        </w:rPr>
      </w:pPr>
    </w:p>
    <w:p w14:paraId="437024F3"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SELECT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columns_from_both_tables</w:t>
      </w:r>
      <w:proofErr w:type="spellEnd"/>
    </w:p>
    <w:p w14:paraId="404656B1"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FROM</w:t>
      </w:r>
      <w:r>
        <w:rPr>
          <w:rStyle w:val="HTMLCode"/>
          <w:rFonts w:ascii="Inconsolata" w:hAnsi="Inconsolata"/>
          <w:color w:val="D3D3D3"/>
          <w:sz w:val="21"/>
          <w:szCs w:val="21"/>
          <w:bdr w:val="none" w:sz="0" w:space="0" w:color="auto" w:frame="1"/>
          <w:shd w:val="clear" w:color="auto" w:fill="383B40"/>
        </w:rPr>
        <w:t xml:space="preserve"> table1</w:t>
      </w:r>
    </w:p>
    <w:p w14:paraId="6578AB07"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LEFT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JOIN</w:t>
      </w:r>
      <w:r>
        <w:rPr>
          <w:rStyle w:val="HTMLCode"/>
          <w:rFonts w:ascii="Inconsolata" w:hAnsi="Inconsolata"/>
          <w:color w:val="D3D3D3"/>
          <w:sz w:val="21"/>
          <w:szCs w:val="21"/>
          <w:bdr w:val="none" w:sz="0" w:space="0" w:color="auto" w:frame="1"/>
          <w:shd w:val="clear" w:color="auto" w:fill="383B40"/>
        </w:rPr>
        <w:t xml:space="preserve"> table2</w:t>
      </w:r>
    </w:p>
    <w:p w14:paraId="61460681"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ON</w:t>
      </w:r>
      <w:r>
        <w:rPr>
          <w:rStyle w:val="HTMLCode"/>
          <w:rFonts w:ascii="Inconsolata" w:hAnsi="Inconsolata"/>
          <w:color w:val="D3D3D3"/>
          <w:sz w:val="21"/>
          <w:szCs w:val="21"/>
          <w:bdr w:val="none" w:sz="0" w:space="0" w:color="auto" w:frame="1"/>
          <w:shd w:val="clear" w:color="auto" w:fill="383B40"/>
        </w:rPr>
        <w:t xml:space="preserve"> table1.column1 = table2.column2</w:t>
      </w:r>
    </w:p>
    <w:p w14:paraId="357A782C" w14:textId="77777777" w:rsidR="00D862FB" w:rsidRDefault="00D862FB" w:rsidP="006B1643">
      <w:pPr>
        <w:rPr>
          <w:rFonts w:ascii="Courier New" w:hAnsi="Courier New" w:cs="Courier New"/>
          <w:b/>
          <w:bCs/>
          <w:color w:val="000000"/>
          <w:sz w:val="23"/>
          <w:szCs w:val="23"/>
          <w:u w:val="single"/>
          <w:shd w:val="clear" w:color="auto" w:fill="E7E9EB"/>
        </w:rPr>
      </w:pPr>
    </w:p>
    <w:p w14:paraId="01E771E7" w14:textId="77777777" w:rsidR="00D862FB" w:rsidRDefault="00D862FB" w:rsidP="006B1643">
      <w:pPr>
        <w:rPr>
          <w:rFonts w:ascii="Courier New" w:hAnsi="Courier New" w:cs="Courier New"/>
          <w:b/>
          <w:bCs/>
          <w:color w:val="000000"/>
          <w:sz w:val="23"/>
          <w:szCs w:val="23"/>
          <w:u w:val="single"/>
          <w:shd w:val="clear" w:color="auto" w:fill="E7E9EB"/>
        </w:rPr>
      </w:pPr>
    </w:p>
    <w:p w14:paraId="62D1839C" w14:textId="77777777" w:rsidR="00D862FB" w:rsidRPr="00D862FB" w:rsidRDefault="00D862FB" w:rsidP="00D862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D862FB">
        <w:rPr>
          <w:rFonts w:ascii="Inconsolata" w:eastAsia="Times New Roman" w:hAnsi="Inconsolata" w:cs="Courier New"/>
          <w:color w:val="C678DD"/>
          <w:sz w:val="21"/>
          <w:szCs w:val="21"/>
          <w:bdr w:val="none" w:sz="0" w:space="0" w:color="auto" w:frame="1"/>
          <w:shd w:val="clear" w:color="auto" w:fill="383B40"/>
        </w:rPr>
        <w:t>SELECT</w:t>
      </w:r>
      <w:r w:rsidRPr="00D862FB">
        <w:rPr>
          <w:rFonts w:ascii="Inconsolata" w:eastAsia="Times New Roman" w:hAnsi="Inconsolata" w:cs="Courier New"/>
          <w:color w:val="D3D3D3"/>
          <w:sz w:val="21"/>
          <w:szCs w:val="21"/>
          <w:bdr w:val="none" w:sz="0" w:space="0" w:color="auto" w:frame="1"/>
          <w:shd w:val="clear" w:color="auto" w:fill="383B40"/>
        </w:rPr>
        <w:t xml:space="preserve"> </w:t>
      </w:r>
      <w:proofErr w:type="spellStart"/>
      <w:r w:rsidRPr="00D862FB">
        <w:rPr>
          <w:rFonts w:ascii="Inconsolata" w:eastAsia="Times New Roman" w:hAnsi="Inconsolata" w:cs="Courier New"/>
          <w:color w:val="D3D3D3"/>
          <w:sz w:val="21"/>
          <w:szCs w:val="21"/>
          <w:bdr w:val="none" w:sz="0" w:space="0" w:color="auto" w:frame="1"/>
          <w:shd w:val="clear" w:color="auto" w:fill="383B40"/>
        </w:rPr>
        <w:t>Customers.customer_id</w:t>
      </w:r>
      <w:proofErr w:type="spellEnd"/>
      <w:r w:rsidRPr="00D862FB">
        <w:rPr>
          <w:rFonts w:ascii="Inconsolata" w:eastAsia="Times New Roman" w:hAnsi="Inconsolata" w:cs="Courier New"/>
          <w:color w:val="D3D3D3"/>
          <w:sz w:val="21"/>
          <w:szCs w:val="21"/>
          <w:bdr w:val="none" w:sz="0" w:space="0" w:color="auto" w:frame="1"/>
          <w:shd w:val="clear" w:color="auto" w:fill="383B40"/>
        </w:rPr>
        <w:t xml:space="preserve">, </w:t>
      </w:r>
      <w:proofErr w:type="spellStart"/>
      <w:r w:rsidRPr="00D862FB">
        <w:rPr>
          <w:rFonts w:ascii="Inconsolata" w:eastAsia="Times New Roman" w:hAnsi="Inconsolata" w:cs="Courier New"/>
          <w:color w:val="D3D3D3"/>
          <w:sz w:val="21"/>
          <w:szCs w:val="21"/>
          <w:bdr w:val="none" w:sz="0" w:space="0" w:color="auto" w:frame="1"/>
          <w:shd w:val="clear" w:color="auto" w:fill="383B40"/>
        </w:rPr>
        <w:t>Customers.first_name</w:t>
      </w:r>
      <w:proofErr w:type="spellEnd"/>
      <w:r w:rsidRPr="00D862FB">
        <w:rPr>
          <w:rFonts w:ascii="Inconsolata" w:eastAsia="Times New Roman" w:hAnsi="Inconsolata" w:cs="Courier New"/>
          <w:color w:val="D3D3D3"/>
          <w:sz w:val="21"/>
          <w:szCs w:val="21"/>
          <w:bdr w:val="none" w:sz="0" w:space="0" w:color="auto" w:frame="1"/>
          <w:shd w:val="clear" w:color="auto" w:fill="383B40"/>
        </w:rPr>
        <w:t xml:space="preserve">, </w:t>
      </w:r>
      <w:proofErr w:type="spellStart"/>
      <w:r w:rsidRPr="00D862FB">
        <w:rPr>
          <w:rFonts w:ascii="Inconsolata" w:eastAsia="Times New Roman" w:hAnsi="Inconsolata" w:cs="Courier New"/>
          <w:color w:val="D3D3D3"/>
          <w:sz w:val="21"/>
          <w:szCs w:val="21"/>
          <w:bdr w:val="none" w:sz="0" w:space="0" w:color="auto" w:frame="1"/>
          <w:shd w:val="clear" w:color="auto" w:fill="383B40"/>
        </w:rPr>
        <w:t>Orders.amount</w:t>
      </w:r>
      <w:proofErr w:type="spellEnd"/>
    </w:p>
    <w:p w14:paraId="1AB2F302" w14:textId="77777777" w:rsidR="00D862FB" w:rsidRPr="00D862FB" w:rsidRDefault="00D862FB" w:rsidP="00D862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D862FB">
        <w:rPr>
          <w:rFonts w:ascii="Inconsolata" w:eastAsia="Times New Roman" w:hAnsi="Inconsolata" w:cs="Courier New"/>
          <w:color w:val="C678DD"/>
          <w:sz w:val="21"/>
          <w:szCs w:val="21"/>
          <w:bdr w:val="none" w:sz="0" w:space="0" w:color="auto" w:frame="1"/>
          <w:shd w:val="clear" w:color="auto" w:fill="383B40"/>
        </w:rPr>
        <w:t>FROM</w:t>
      </w:r>
      <w:r w:rsidRPr="00D862FB">
        <w:rPr>
          <w:rFonts w:ascii="Inconsolata" w:eastAsia="Times New Roman" w:hAnsi="Inconsolata" w:cs="Courier New"/>
          <w:color w:val="D3D3D3"/>
          <w:sz w:val="21"/>
          <w:szCs w:val="21"/>
          <w:bdr w:val="none" w:sz="0" w:space="0" w:color="auto" w:frame="1"/>
          <w:shd w:val="clear" w:color="auto" w:fill="383B40"/>
        </w:rPr>
        <w:t xml:space="preserve"> Customers</w:t>
      </w:r>
    </w:p>
    <w:p w14:paraId="5E214674" w14:textId="77777777" w:rsidR="00D862FB" w:rsidRPr="00D862FB" w:rsidRDefault="00D862FB" w:rsidP="00D862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D862FB">
        <w:rPr>
          <w:rFonts w:ascii="Inconsolata" w:eastAsia="Times New Roman" w:hAnsi="Inconsolata" w:cs="Courier New"/>
          <w:color w:val="C678DD"/>
          <w:sz w:val="21"/>
          <w:szCs w:val="21"/>
          <w:bdr w:val="none" w:sz="0" w:space="0" w:color="auto" w:frame="1"/>
          <w:shd w:val="clear" w:color="auto" w:fill="383B40"/>
        </w:rPr>
        <w:t>LEFT</w:t>
      </w:r>
      <w:r w:rsidRPr="00D862FB">
        <w:rPr>
          <w:rFonts w:ascii="Inconsolata" w:eastAsia="Times New Roman" w:hAnsi="Inconsolata" w:cs="Courier New"/>
          <w:color w:val="D3D3D3"/>
          <w:sz w:val="21"/>
          <w:szCs w:val="21"/>
          <w:bdr w:val="none" w:sz="0" w:space="0" w:color="auto" w:frame="1"/>
          <w:shd w:val="clear" w:color="auto" w:fill="383B40"/>
        </w:rPr>
        <w:t xml:space="preserve"> </w:t>
      </w:r>
      <w:r w:rsidRPr="00D862FB">
        <w:rPr>
          <w:rFonts w:ascii="Inconsolata" w:eastAsia="Times New Roman" w:hAnsi="Inconsolata" w:cs="Courier New"/>
          <w:color w:val="C678DD"/>
          <w:sz w:val="21"/>
          <w:szCs w:val="21"/>
          <w:bdr w:val="none" w:sz="0" w:space="0" w:color="auto" w:frame="1"/>
          <w:shd w:val="clear" w:color="auto" w:fill="383B40"/>
        </w:rPr>
        <w:t>JOIN</w:t>
      </w:r>
      <w:r w:rsidRPr="00D862FB">
        <w:rPr>
          <w:rFonts w:ascii="Inconsolata" w:eastAsia="Times New Roman" w:hAnsi="Inconsolata" w:cs="Courier New"/>
          <w:color w:val="D3D3D3"/>
          <w:sz w:val="21"/>
          <w:szCs w:val="21"/>
          <w:bdr w:val="none" w:sz="0" w:space="0" w:color="auto" w:frame="1"/>
          <w:shd w:val="clear" w:color="auto" w:fill="383B40"/>
        </w:rPr>
        <w:t xml:space="preserve"> Orders</w:t>
      </w:r>
    </w:p>
    <w:p w14:paraId="3D98A8DB" w14:textId="77777777" w:rsidR="00D862FB" w:rsidRPr="00D862FB" w:rsidRDefault="00D862FB" w:rsidP="00D862F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rPr>
      </w:pPr>
      <w:r w:rsidRPr="00D862FB">
        <w:rPr>
          <w:rFonts w:ascii="Inconsolata" w:eastAsia="Times New Roman" w:hAnsi="Inconsolata" w:cs="Courier New"/>
          <w:color w:val="C678DD"/>
          <w:sz w:val="21"/>
          <w:szCs w:val="21"/>
          <w:bdr w:val="none" w:sz="0" w:space="0" w:color="auto" w:frame="1"/>
          <w:shd w:val="clear" w:color="auto" w:fill="383B40"/>
        </w:rPr>
        <w:t>ON</w:t>
      </w:r>
      <w:r w:rsidRPr="00D862FB">
        <w:rPr>
          <w:rFonts w:ascii="Inconsolata" w:eastAsia="Times New Roman" w:hAnsi="Inconsolata" w:cs="Courier New"/>
          <w:color w:val="D3D3D3"/>
          <w:sz w:val="21"/>
          <w:szCs w:val="21"/>
          <w:bdr w:val="none" w:sz="0" w:space="0" w:color="auto" w:frame="1"/>
          <w:shd w:val="clear" w:color="auto" w:fill="383B40"/>
        </w:rPr>
        <w:t xml:space="preserve"> </w:t>
      </w:r>
      <w:proofErr w:type="spellStart"/>
      <w:r w:rsidRPr="00D862FB">
        <w:rPr>
          <w:rFonts w:ascii="Inconsolata" w:eastAsia="Times New Roman" w:hAnsi="Inconsolata" w:cs="Courier New"/>
          <w:color w:val="D3D3D3"/>
          <w:sz w:val="21"/>
          <w:szCs w:val="21"/>
          <w:bdr w:val="none" w:sz="0" w:space="0" w:color="auto" w:frame="1"/>
          <w:shd w:val="clear" w:color="auto" w:fill="383B40"/>
        </w:rPr>
        <w:t>Customers.customer_id</w:t>
      </w:r>
      <w:proofErr w:type="spellEnd"/>
      <w:r w:rsidRPr="00D862FB">
        <w:rPr>
          <w:rFonts w:ascii="Inconsolata" w:eastAsia="Times New Roman" w:hAnsi="Inconsolata" w:cs="Courier New"/>
          <w:color w:val="D3D3D3"/>
          <w:sz w:val="21"/>
          <w:szCs w:val="21"/>
          <w:bdr w:val="none" w:sz="0" w:space="0" w:color="auto" w:frame="1"/>
          <w:shd w:val="clear" w:color="auto" w:fill="383B40"/>
        </w:rPr>
        <w:t xml:space="preserve"> = </w:t>
      </w:r>
      <w:proofErr w:type="spellStart"/>
      <w:r w:rsidRPr="00D862FB">
        <w:rPr>
          <w:rFonts w:ascii="Inconsolata" w:eastAsia="Times New Roman" w:hAnsi="Inconsolata" w:cs="Courier New"/>
          <w:color w:val="D3D3D3"/>
          <w:sz w:val="21"/>
          <w:szCs w:val="21"/>
          <w:bdr w:val="none" w:sz="0" w:space="0" w:color="auto" w:frame="1"/>
          <w:shd w:val="clear" w:color="auto" w:fill="383B40"/>
        </w:rPr>
        <w:t>Orders.customer</w:t>
      </w:r>
      <w:proofErr w:type="spellEnd"/>
      <w:r w:rsidRPr="00D862FB">
        <w:rPr>
          <w:rFonts w:ascii="Inconsolata" w:eastAsia="Times New Roman" w:hAnsi="Inconsolata" w:cs="Courier New"/>
          <w:color w:val="D3D3D3"/>
          <w:sz w:val="21"/>
          <w:szCs w:val="21"/>
          <w:bdr w:val="none" w:sz="0" w:space="0" w:color="auto" w:frame="1"/>
          <w:shd w:val="clear" w:color="auto" w:fill="383B40"/>
        </w:rPr>
        <w:t>;</w:t>
      </w:r>
    </w:p>
    <w:p w14:paraId="24C57DDF" w14:textId="77777777" w:rsidR="00D862FB" w:rsidRDefault="00D862FB" w:rsidP="006B1643">
      <w:pPr>
        <w:rPr>
          <w:rFonts w:ascii="Courier New" w:hAnsi="Courier New" w:cs="Courier New"/>
          <w:b/>
          <w:bCs/>
          <w:color w:val="000000"/>
          <w:sz w:val="23"/>
          <w:szCs w:val="23"/>
          <w:u w:val="single"/>
          <w:shd w:val="clear" w:color="auto" w:fill="E7E9EB"/>
        </w:rPr>
      </w:pPr>
    </w:p>
    <w:p w14:paraId="00494355" w14:textId="04F9A46E" w:rsidR="00D862FB" w:rsidRDefault="00D862FB" w:rsidP="006B1643">
      <w:pPr>
        <w:rPr>
          <w:rFonts w:ascii="Courier New" w:hAnsi="Courier New" w:cs="Courier New"/>
          <w:b/>
          <w:bCs/>
          <w:color w:val="000000"/>
          <w:sz w:val="23"/>
          <w:szCs w:val="23"/>
          <w:u w:val="single"/>
          <w:shd w:val="clear" w:color="auto" w:fill="E7E9EB"/>
        </w:rPr>
      </w:pPr>
      <w:r>
        <w:rPr>
          <w:noProof/>
        </w:rPr>
        <w:drawing>
          <wp:inline distT="0" distB="0" distL="0" distR="0" wp14:anchorId="58978B64" wp14:editId="442A1C10">
            <wp:extent cx="5731510" cy="6149975"/>
            <wp:effectExtent l="0" t="0" r="2540" b="3175"/>
            <wp:docPr id="1407599888" name="Picture 4" descr="How to use LEFT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LEFT JOIN in 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149975"/>
                    </a:xfrm>
                    <a:prstGeom prst="rect">
                      <a:avLst/>
                    </a:prstGeom>
                    <a:noFill/>
                    <a:ln>
                      <a:noFill/>
                    </a:ln>
                  </pic:spPr>
                </pic:pic>
              </a:graphicData>
            </a:graphic>
          </wp:inline>
        </w:drawing>
      </w:r>
    </w:p>
    <w:p w14:paraId="2ADC385F" w14:textId="5115EBB6" w:rsidR="00D862FB" w:rsidRDefault="00D862FB" w:rsidP="006B1643">
      <w:pPr>
        <w:rPr>
          <w:rFonts w:ascii="Courier New" w:hAnsi="Courier New" w:cs="Courier New"/>
          <w:b/>
          <w:bCs/>
          <w:color w:val="000000"/>
          <w:sz w:val="23"/>
          <w:szCs w:val="23"/>
          <w:u w:val="single"/>
          <w:shd w:val="clear" w:color="auto" w:fill="E7E9EB"/>
        </w:rPr>
      </w:pPr>
      <w:r>
        <w:rPr>
          <w:rFonts w:ascii="Courier New" w:hAnsi="Courier New" w:cs="Courier New"/>
          <w:b/>
          <w:bCs/>
          <w:color w:val="000000"/>
          <w:sz w:val="23"/>
          <w:szCs w:val="23"/>
          <w:u w:val="single"/>
          <w:shd w:val="clear" w:color="auto" w:fill="E7E9EB"/>
        </w:rPr>
        <w:lastRenderedPageBreak/>
        <w:t>Right Join</w:t>
      </w:r>
    </w:p>
    <w:p w14:paraId="1ECDA3BE" w14:textId="35FC74FA" w:rsidR="00D862FB" w:rsidRDefault="00D862FB" w:rsidP="006B1643">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EastAsia" w:hAnsi="Consolas"/>
          <w:color w:val="DC143C"/>
          <w:sz w:val="24"/>
          <w:szCs w:val="24"/>
        </w:rPr>
        <w:t>RIGHT JOIN</w:t>
      </w:r>
      <w:r>
        <w:rPr>
          <w:rFonts w:ascii="Verdana" w:hAnsi="Verdana"/>
          <w:color w:val="000000"/>
          <w:sz w:val="23"/>
          <w:szCs w:val="23"/>
          <w:shd w:val="clear" w:color="auto" w:fill="FFFFFF"/>
        </w:rPr>
        <w:t> keyword returns all records from the right table (table2), and the matching records from the left table (table1). The result is 0 records from the left side, if there is no match.</w:t>
      </w:r>
    </w:p>
    <w:p w14:paraId="409A9C6F" w14:textId="7E791A86" w:rsidR="00D862FB" w:rsidRDefault="00D862FB" w:rsidP="006B1643">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w:t>
      </w:r>
      <w:r>
        <w:rPr>
          <w:rFonts w:ascii="Consolas" w:hAnsi="Consolas"/>
          <w:color w:val="000000"/>
          <w:sz w:val="23"/>
          <w:szCs w:val="23"/>
        </w:rPr>
        <w:br/>
      </w:r>
      <w:r>
        <w:rPr>
          <w:rStyle w:val="sqlkeywordcolor"/>
          <w:rFonts w:ascii="Consolas" w:hAnsi="Consolas"/>
          <w:color w:val="0000CD"/>
          <w:sz w:val="23"/>
          <w:szCs w:val="23"/>
          <w:shd w:val="clear" w:color="auto" w:fill="FFFFFF"/>
        </w:rPr>
        <w:t>RIGHT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table2</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table1.column_name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table2.column_name</w:t>
      </w:r>
      <w:r>
        <w:rPr>
          <w:rFonts w:ascii="Consolas" w:hAnsi="Consolas"/>
          <w:color w:val="000000"/>
          <w:sz w:val="23"/>
          <w:szCs w:val="23"/>
          <w:shd w:val="clear" w:color="auto" w:fill="FFFFFF"/>
        </w:rPr>
        <w:t>;</w:t>
      </w:r>
    </w:p>
    <w:p w14:paraId="64B7D484" w14:textId="637114C7" w:rsidR="00D862FB" w:rsidRDefault="00D862FB" w:rsidP="006B1643">
      <w:pPr>
        <w:rPr>
          <w:rFonts w:ascii="Courier New" w:hAnsi="Courier New" w:cs="Courier New"/>
          <w:b/>
          <w:bCs/>
          <w:color w:val="000000"/>
          <w:sz w:val="23"/>
          <w:szCs w:val="23"/>
          <w:u w:val="single"/>
          <w:shd w:val="clear" w:color="auto" w:fill="E7E9EB"/>
        </w:rPr>
      </w:pPr>
      <w:r>
        <w:rPr>
          <w:noProof/>
        </w:rPr>
        <w:drawing>
          <wp:inline distT="0" distB="0" distL="0" distR="0" wp14:anchorId="4565925D" wp14:editId="7C5EFF32">
            <wp:extent cx="2202180" cy="1508760"/>
            <wp:effectExtent l="0" t="0" r="7620" b="0"/>
            <wp:docPr id="799574979" name="Picture 5"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RIGHT JO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180" cy="1508760"/>
                    </a:xfrm>
                    <a:prstGeom prst="rect">
                      <a:avLst/>
                    </a:prstGeom>
                    <a:noFill/>
                    <a:ln>
                      <a:noFill/>
                    </a:ln>
                  </pic:spPr>
                </pic:pic>
              </a:graphicData>
            </a:graphic>
          </wp:inline>
        </w:drawing>
      </w:r>
    </w:p>
    <w:p w14:paraId="0D0B66C3"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SELECT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Customers.customer_id</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Customers.first_name</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Orders.amount</w:t>
      </w:r>
      <w:proofErr w:type="spellEnd"/>
    </w:p>
    <w:p w14:paraId="0971F4B3"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FROM</w:t>
      </w:r>
      <w:r>
        <w:rPr>
          <w:rStyle w:val="HTMLCode"/>
          <w:rFonts w:ascii="Inconsolata" w:hAnsi="Inconsolata"/>
          <w:color w:val="D3D3D3"/>
          <w:sz w:val="21"/>
          <w:szCs w:val="21"/>
          <w:bdr w:val="none" w:sz="0" w:space="0" w:color="auto" w:frame="1"/>
          <w:shd w:val="clear" w:color="auto" w:fill="383B40"/>
        </w:rPr>
        <w:t xml:space="preserve"> Customers</w:t>
      </w:r>
    </w:p>
    <w:p w14:paraId="73C530CB"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RIGHT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JOIN</w:t>
      </w:r>
      <w:r>
        <w:rPr>
          <w:rStyle w:val="HTMLCode"/>
          <w:rFonts w:ascii="Inconsolata" w:hAnsi="Inconsolata"/>
          <w:color w:val="D3D3D3"/>
          <w:sz w:val="21"/>
          <w:szCs w:val="21"/>
          <w:bdr w:val="none" w:sz="0" w:space="0" w:color="auto" w:frame="1"/>
          <w:shd w:val="clear" w:color="auto" w:fill="383B40"/>
        </w:rPr>
        <w:t xml:space="preserve"> Orders</w:t>
      </w:r>
    </w:p>
    <w:p w14:paraId="6EEDDDAB"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ON</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Customers.customer_id</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Orders.customer</w:t>
      </w:r>
      <w:proofErr w:type="spellEnd"/>
      <w:r>
        <w:rPr>
          <w:rStyle w:val="HTMLCode"/>
          <w:rFonts w:ascii="Inconsolata" w:hAnsi="Inconsolata"/>
          <w:color w:val="D3D3D3"/>
          <w:sz w:val="21"/>
          <w:szCs w:val="21"/>
          <w:bdr w:val="none" w:sz="0" w:space="0" w:color="auto" w:frame="1"/>
          <w:shd w:val="clear" w:color="auto" w:fill="383B40"/>
        </w:rPr>
        <w:t>;</w:t>
      </w:r>
    </w:p>
    <w:p w14:paraId="4C3987EB" w14:textId="77777777" w:rsidR="00D862FB" w:rsidRDefault="00D862FB" w:rsidP="006B1643">
      <w:pPr>
        <w:rPr>
          <w:rFonts w:ascii="Courier New" w:hAnsi="Courier New" w:cs="Courier New"/>
          <w:b/>
          <w:bCs/>
          <w:color w:val="000000"/>
          <w:sz w:val="23"/>
          <w:szCs w:val="23"/>
          <w:u w:val="single"/>
          <w:shd w:val="clear" w:color="auto" w:fill="E7E9EB"/>
        </w:rPr>
      </w:pPr>
    </w:p>
    <w:p w14:paraId="2F2EEC92" w14:textId="34F3ECC3" w:rsidR="00D862FB" w:rsidRDefault="00D862FB" w:rsidP="006B1643">
      <w:pPr>
        <w:rPr>
          <w:rFonts w:ascii="Courier New" w:hAnsi="Courier New" w:cs="Courier New"/>
          <w:b/>
          <w:bCs/>
          <w:color w:val="000000"/>
          <w:sz w:val="23"/>
          <w:szCs w:val="23"/>
          <w:u w:val="single"/>
          <w:shd w:val="clear" w:color="auto" w:fill="E7E9EB"/>
        </w:rPr>
      </w:pPr>
      <w:r>
        <w:rPr>
          <w:noProof/>
        </w:rPr>
        <w:lastRenderedPageBreak/>
        <w:drawing>
          <wp:inline distT="0" distB="0" distL="0" distR="0" wp14:anchorId="2877DD0D" wp14:editId="6F8831E2">
            <wp:extent cx="5731510" cy="6149975"/>
            <wp:effectExtent l="0" t="0" r="2540" b="3175"/>
            <wp:docPr id="224920667" name="Picture 6" descr="How to use RIGHT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RIGHT JOIN in 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149975"/>
                    </a:xfrm>
                    <a:prstGeom prst="rect">
                      <a:avLst/>
                    </a:prstGeom>
                    <a:noFill/>
                    <a:ln>
                      <a:noFill/>
                    </a:ln>
                  </pic:spPr>
                </pic:pic>
              </a:graphicData>
            </a:graphic>
          </wp:inline>
        </w:drawing>
      </w:r>
    </w:p>
    <w:p w14:paraId="133AB236" w14:textId="54C14530" w:rsidR="00D862FB" w:rsidRDefault="00D862FB" w:rsidP="006B1643">
      <w:pPr>
        <w:rPr>
          <w:rFonts w:ascii="Courier New" w:hAnsi="Courier New" w:cs="Courier New"/>
          <w:b/>
          <w:bCs/>
          <w:color w:val="000000"/>
          <w:sz w:val="23"/>
          <w:szCs w:val="23"/>
          <w:u w:val="single"/>
          <w:shd w:val="clear" w:color="auto" w:fill="E7E9EB"/>
        </w:rPr>
      </w:pPr>
      <w:r>
        <w:rPr>
          <w:rFonts w:ascii="Courier New" w:hAnsi="Courier New" w:cs="Courier New"/>
          <w:b/>
          <w:bCs/>
          <w:color w:val="000000"/>
          <w:sz w:val="23"/>
          <w:szCs w:val="23"/>
          <w:u w:val="single"/>
          <w:shd w:val="clear" w:color="auto" w:fill="E7E9EB"/>
        </w:rPr>
        <w:t>Outer Join</w:t>
      </w:r>
    </w:p>
    <w:p w14:paraId="0F38988F" w14:textId="77777777" w:rsidR="00D862FB" w:rsidRDefault="00D862FB" w:rsidP="00D862F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FULL OUTER JOIN</w:t>
      </w:r>
      <w:r>
        <w:rPr>
          <w:rFonts w:ascii="Verdana" w:hAnsi="Verdana"/>
          <w:color w:val="000000"/>
          <w:sz w:val="23"/>
          <w:szCs w:val="23"/>
        </w:rPr>
        <w:t> keyword returns all records when there is a match in left (table1) or right (table2) table records.</w:t>
      </w:r>
    </w:p>
    <w:p w14:paraId="09416471" w14:textId="77777777" w:rsidR="00D862FB" w:rsidRDefault="00D862FB" w:rsidP="00D862FB">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w:t>
      </w:r>
      <w:r>
        <w:rPr>
          <w:rStyle w:val="HTMLCode"/>
          <w:rFonts w:ascii="Consolas" w:hAnsi="Consolas"/>
          <w:color w:val="DC143C"/>
        </w:rPr>
        <w:t>FULL OUTER JOIN</w:t>
      </w:r>
      <w:r>
        <w:rPr>
          <w:rFonts w:ascii="Verdana" w:hAnsi="Verdana"/>
          <w:color w:val="000000"/>
          <w:sz w:val="23"/>
          <w:szCs w:val="23"/>
        </w:rPr>
        <w:t> and </w:t>
      </w:r>
      <w:r>
        <w:rPr>
          <w:rStyle w:val="HTMLCode"/>
          <w:rFonts w:ascii="Consolas" w:hAnsi="Consolas"/>
          <w:color w:val="DC143C"/>
        </w:rPr>
        <w:t>FULL JOIN</w:t>
      </w:r>
      <w:r>
        <w:rPr>
          <w:rFonts w:ascii="Verdana" w:hAnsi="Verdana"/>
          <w:color w:val="000000"/>
          <w:sz w:val="23"/>
          <w:szCs w:val="23"/>
        </w:rPr>
        <w:t> are the same.</w:t>
      </w:r>
    </w:p>
    <w:p w14:paraId="24FBDB93" w14:textId="366F4AF7" w:rsidR="00D862FB" w:rsidRDefault="00D862FB" w:rsidP="006B1643">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w:t>
      </w:r>
      <w:r>
        <w:rPr>
          <w:rFonts w:ascii="Consolas" w:hAnsi="Consolas"/>
          <w:color w:val="000000"/>
          <w:sz w:val="23"/>
          <w:szCs w:val="23"/>
        </w:rPr>
        <w:br/>
      </w:r>
      <w:r>
        <w:rPr>
          <w:rStyle w:val="sqlkeywordcolor"/>
          <w:rFonts w:ascii="Consolas" w:hAnsi="Consolas"/>
          <w:color w:val="0000CD"/>
          <w:sz w:val="23"/>
          <w:szCs w:val="23"/>
          <w:shd w:val="clear" w:color="auto" w:fill="FFFFFF"/>
        </w:rPr>
        <w:t>FULL</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OUTER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table2</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table1.column_name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table2.column_name</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14:paraId="028FF33D" w14:textId="6CAA0F9A" w:rsidR="00D862FB" w:rsidRDefault="00D862FB" w:rsidP="006B1643">
      <w:pPr>
        <w:rPr>
          <w:rFonts w:ascii="Courier New" w:hAnsi="Courier New" w:cs="Courier New"/>
          <w:b/>
          <w:bCs/>
          <w:color w:val="000000"/>
          <w:sz w:val="23"/>
          <w:szCs w:val="23"/>
          <w:u w:val="single"/>
          <w:shd w:val="clear" w:color="auto" w:fill="E7E9EB"/>
        </w:rPr>
      </w:pPr>
      <w:r>
        <w:rPr>
          <w:noProof/>
        </w:rPr>
        <w:lastRenderedPageBreak/>
        <w:drawing>
          <wp:inline distT="0" distB="0" distL="0" distR="0" wp14:anchorId="0BBF7C4E" wp14:editId="40969A4B">
            <wp:extent cx="2202180" cy="1508760"/>
            <wp:effectExtent l="0" t="0" r="7620" b="0"/>
            <wp:docPr id="104407853" name="Picture 7"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FULL OUTER JO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2180" cy="1508760"/>
                    </a:xfrm>
                    <a:prstGeom prst="rect">
                      <a:avLst/>
                    </a:prstGeom>
                    <a:noFill/>
                    <a:ln>
                      <a:noFill/>
                    </a:ln>
                  </pic:spPr>
                </pic:pic>
              </a:graphicData>
            </a:graphic>
          </wp:inline>
        </w:drawing>
      </w:r>
    </w:p>
    <w:p w14:paraId="556A9F25"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SELECT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Customers.customer_id</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Customers.first_name</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Orders.amount</w:t>
      </w:r>
      <w:proofErr w:type="spellEnd"/>
    </w:p>
    <w:p w14:paraId="76683444"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FROM</w:t>
      </w:r>
      <w:r>
        <w:rPr>
          <w:rStyle w:val="HTMLCode"/>
          <w:rFonts w:ascii="Inconsolata" w:hAnsi="Inconsolata"/>
          <w:color w:val="D3D3D3"/>
          <w:sz w:val="21"/>
          <w:szCs w:val="21"/>
          <w:bdr w:val="none" w:sz="0" w:space="0" w:color="auto" w:frame="1"/>
          <w:shd w:val="clear" w:color="auto" w:fill="383B40"/>
        </w:rPr>
        <w:t xml:space="preserve"> Customers</w:t>
      </w:r>
    </w:p>
    <w:p w14:paraId="16AA0F24"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FULL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OUTER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JOIN</w:t>
      </w:r>
      <w:r>
        <w:rPr>
          <w:rStyle w:val="HTMLCode"/>
          <w:rFonts w:ascii="Inconsolata" w:hAnsi="Inconsolata"/>
          <w:color w:val="D3D3D3"/>
          <w:sz w:val="21"/>
          <w:szCs w:val="21"/>
          <w:bdr w:val="none" w:sz="0" w:space="0" w:color="auto" w:frame="1"/>
          <w:shd w:val="clear" w:color="auto" w:fill="383B40"/>
        </w:rPr>
        <w:t xml:space="preserve"> Orders</w:t>
      </w:r>
    </w:p>
    <w:p w14:paraId="15138410" w14:textId="77777777" w:rsidR="00D862FB" w:rsidRDefault="00D862FB" w:rsidP="00D862F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ON</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Customers.customer_id</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Orders.customer</w:t>
      </w:r>
      <w:proofErr w:type="spellEnd"/>
      <w:r>
        <w:rPr>
          <w:rStyle w:val="HTMLCode"/>
          <w:rFonts w:ascii="Inconsolata" w:hAnsi="Inconsolata"/>
          <w:color w:val="D3D3D3"/>
          <w:sz w:val="21"/>
          <w:szCs w:val="21"/>
          <w:bdr w:val="none" w:sz="0" w:space="0" w:color="auto" w:frame="1"/>
          <w:shd w:val="clear" w:color="auto" w:fill="383B40"/>
        </w:rPr>
        <w:t>;</w:t>
      </w:r>
    </w:p>
    <w:p w14:paraId="5F62E9B5" w14:textId="77777777" w:rsidR="00D862FB" w:rsidRDefault="00D862FB" w:rsidP="006B1643">
      <w:pPr>
        <w:rPr>
          <w:rFonts w:ascii="Courier New" w:hAnsi="Courier New" w:cs="Courier New"/>
          <w:b/>
          <w:bCs/>
          <w:color w:val="000000"/>
          <w:sz w:val="23"/>
          <w:szCs w:val="23"/>
          <w:u w:val="single"/>
          <w:shd w:val="clear" w:color="auto" w:fill="E7E9EB"/>
        </w:rPr>
      </w:pPr>
    </w:p>
    <w:p w14:paraId="29DD376A" w14:textId="77777777" w:rsidR="00D862FB" w:rsidRDefault="00D862FB" w:rsidP="006B1643">
      <w:pPr>
        <w:rPr>
          <w:rFonts w:ascii="Courier New" w:hAnsi="Courier New" w:cs="Courier New"/>
          <w:b/>
          <w:bCs/>
          <w:color w:val="000000"/>
          <w:sz w:val="23"/>
          <w:szCs w:val="23"/>
          <w:u w:val="single"/>
          <w:shd w:val="clear" w:color="auto" w:fill="E7E9EB"/>
        </w:rPr>
      </w:pPr>
    </w:p>
    <w:p w14:paraId="71590787" w14:textId="6B30AF84" w:rsidR="00D862FB" w:rsidRDefault="00D862FB" w:rsidP="006B1643">
      <w:pPr>
        <w:rPr>
          <w:rFonts w:ascii="Courier New" w:hAnsi="Courier New" w:cs="Courier New"/>
          <w:b/>
          <w:bCs/>
          <w:color w:val="000000"/>
          <w:sz w:val="23"/>
          <w:szCs w:val="23"/>
          <w:u w:val="single"/>
          <w:shd w:val="clear" w:color="auto" w:fill="E7E9EB"/>
        </w:rPr>
      </w:pPr>
      <w:r>
        <w:rPr>
          <w:noProof/>
        </w:rPr>
        <w:lastRenderedPageBreak/>
        <w:drawing>
          <wp:inline distT="0" distB="0" distL="0" distR="0" wp14:anchorId="255F1DA8" wp14:editId="6FDA4164">
            <wp:extent cx="5731510" cy="7099300"/>
            <wp:effectExtent l="0" t="0" r="2540" b="6350"/>
            <wp:docPr id="539772757" name="Picture 8" descr="How to use FULL OUTER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use FULL OUTER JOIN in S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099300"/>
                    </a:xfrm>
                    <a:prstGeom prst="rect">
                      <a:avLst/>
                    </a:prstGeom>
                    <a:noFill/>
                    <a:ln>
                      <a:noFill/>
                    </a:ln>
                  </pic:spPr>
                </pic:pic>
              </a:graphicData>
            </a:graphic>
          </wp:inline>
        </w:drawing>
      </w:r>
    </w:p>
    <w:p w14:paraId="0ABDF9D1" w14:textId="29E161A9" w:rsidR="00D862FB" w:rsidRPr="00D862FB" w:rsidRDefault="00D862FB" w:rsidP="006B1643">
      <w:pPr>
        <w:rPr>
          <w:rFonts w:ascii="Courier New" w:hAnsi="Courier New" w:cs="Courier New"/>
          <w:color w:val="000000"/>
          <w:sz w:val="23"/>
          <w:szCs w:val="23"/>
          <w:shd w:val="clear" w:color="auto" w:fill="E7E9EB"/>
        </w:rPr>
      </w:pPr>
      <w:r w:rsidRPr="00D862FB">
        <w:rPr>
          <w:rFonts w:ascii="Courier New" w:hAnsi="Courier New" w:cs="Courier New"/>
          <w:color w:val="000000"/>
          <w:sz w:val="23"/>
          <w:szCs w:val="23"/>
          <w:shd w:val="clear" w:color="auto" w:fill="E7E9EB"/>
        </w:rPr>
        <w:t>This type of JOIN is useful when you want to retrieve all records from one table and the matching records from another, even if there are no matches.</w:t>
      </w:r>
    </w:p>
    <w:p w14:paraId="4107FC3B" w14:textId="77777777" w:rsidR="006B1643" w:rsidRDefault="006B1643" w:rsidP="006B1643">
      <w:pPr>
        <w:rPr>
          <w:rFonts w:ascii="Courier New" w:hAnsi="Courier New" w:cs="Courier New"/>
          <w:color w:val="000000"/>
          <w:sz w:val="23"/>
          <w:szCs w:val="23"/>
          <w:shd w:val="clear" w:color="auto" w:fill="E7E9EB"/>
        </w:rPr>
      </w:pPr>
    </w:p>
    <w:p w14:paraId="16FBB527" w14:textId="6BBB56E9" w:rsidR="00D862FB" w:rsidRDefault="00D862FB" w:rsidP="006B1643">
      <w:pPr>
        <w:rPr>
          <w:rFonts w:ascii="Courier New" w:hAnsi="Courier New" w:cs="Courier New"/>
          <w:b/>
          <w:bCs/>
          <w:color w:val="000000"/>
          <w:sz w:val="23"/>
          <w:szCs w:val="23"/>
          <w:u w:val="single"/>
          <w:shd w:val="clear" w:color="auto" w:fill="E7E9EB"/>
        </w:rPr>
      </w:pPr>
      <w:proofErr w:type="spellStart"/>
      <w:r w:rsidRPr="00D862FB">
        <w:rPr>
          <w:rFonts w:ascii="Courier New" w:hAnsi="Courier New" w:cs="Courier New"/>
          <w:b/>
          <w:bCs/>
          <w:color w:val="000000"/>
          <w:sz w:val="23"/>
          <w:szCs w:val="23"/>
          <w:u w:val="single"/>
          <w:shd w:val="clear" w:color="auto" w:fill="E7E9EB"/>
        </w:rPr>
        <w:t>Self Join</w:t>
      </w:r>
      <w:proofErr w:type="spellEnd"/>
    </w:p>
    <w:p w14:paraId="26140819" w14:textId="77777777" w:rsidR="00D862FB" w:rsidRDefault="00D862FB" w:rsidP="006B1643">
      <w:pPr>
        <w:rPr>
          <w:rFonts w:ascii="Courier New" w:hAnsi="Courier New" w:cs="Courier New"/>
          <w:b/>
          <w:bCs/>
          <w:color w:val="000000"/>
          <w:sz w:val="23"/>
          <w:szCs w:val="23"/>
          <w:u w:val="single"/>
          <w:shd w:val="clear" w:color="auto" w:fill="E7E9EB"/>
        </w:rPr>
      </w:pPr>
    </w:p>
    <w:p w14:paraId="599C6127" w14:textId="77777777" w:rsidR="00D862FB" w:rsidRDefault="00D862FB" w:rsidP="00D862FB">
      <w:pPr>
        <w:rPr>
          <w:rFonts w:ascii="Courier New" w:hAnsi="Courier New" w:cs="Courier New"/>
          <w:color w:val="000000"/>
          <w:sz w:val="23"/>
          <w:szCs w:val="23"/>
          <w:shd w:val="clear" w:color="auto" w:fill="E7E9EB"/>
        </w:rPr>
      </w:pPr>
      <w:r w:rsidRPr="00D862FB">
        <w:rPr>
          <w:rFonts w:ascii="Courier New" w:hAnsi="Courier New" w:cs="Courier New"/>
          <w:color w:val="000000"/>
          <w:sz w:val="23"/>
          <w:szCs w:val="23"/>
          <w:shd w:val="clear" w:color="auto" w:fill="E7E9EB"/>
        </w:rPr>
        <w:lastRenderedPageBreak/>
        <w:t xml:space="preserve">A self-join in SQL occurs when a table is joined with itself. In other words, you use the same table for both the left and right sides of the </w:t>
      </w:r>
      <w:proofErr w:type="spellStart"/>
      <w:r w:rsidRPr="00D862FB">
        <w:rPr>
          <w:rFonts w:ascii="Courier New" w:hAnsi="Courier New" w:cs="Courier New"/>
          <w:color w:val="000000"/>
          <w:sz w:val="23"/>
          <w:szCs w:val="23"/>
          <w:shd w:val="clear" w:color="auto" w:fill="E7E9EB"/>
        </w:rPr>
        <w:t>join</w:t>
      </w:r>
      <w:proofErr w:type="spellEnd"/>
      <w:r w:rsidRPr="00D862FB">
        <w:rPr>
          <w:rFonts w:ascii="Courier New" w:hAnsi="Courier New" w:cs="Courier New"/>
          <w:color w:val="000000"/>
          <w:sz w:val="23"/>
          <w:szCs w:val="23"/>
          <w:shd w:val="clear" w:color="auto" w:fill="E7E9EB"/>
        </w:rPr>
        <w:t xml:space="preserve"> operation. This is useful when you want to combine rows within the same table based on related columns.</w:t>
      </w:r>
    </w:p>
    <w:p w14:paraId="7CB2866F" w14:textId="77777777" w:rsidR="00D862FB" w:rsidRPr="00D862FB" w:rsidRDefault="00D862FB" w:rsidP="00D862FB">
      <w:pPr>
        <w:rPr>
          <w:rFonts w:ascii="Courier New" w:hAnsi="Courier New" w:cs="Courier New"/>
          <w:color w:val="000000"/>
          <w:sz w:val="23"/>
          <w:szCs w:val="23"/>
          <w:shd w:val="clear" w:color="auto" w:fill="E7E9EB"/>
        </w:rPr>
      </w:pPr>
      <w:r w:rsidRPr="00D862FB">
        <w:rPr>
          <w:rFonts w:ascii="Courier New" w:hAnsi="Courier New" w:cs="Courier New"/>
          <w:b/>
          <w:bCs/>
          <w:color w:val="000000"/>
          <w:sz w:val="23"/>
          <w:szCs w:val="23"/>
          <w:shd w:val="clear" w:color="auto" w:fill="E7E9EB"/>
        </w:rPr>
        <w:t>Circumstances for a Self-Join:</w:t>
      </w:r>
    </w:p>
    <w:p w14:paraId="67DC522C" w14:textId="77777777" w:rsidR="00D862FB" w:rsidRPr="00D862FB" w:rsidRDefault="00D862FB" w:rsidP="00D862FB">
      <w:pPr>
        <w:numPr>
          <w:ilvl w:val="0"/>
          <w:numId w:val="3"/>
        </w:numPr>
        <w:rPr>
          <w:rFonts w:ascii="Courier New" w:hAnsi="Courier New" w:cs="Courier New"/>
          <w:color w:val="000000"/>
          <w:sz w:val="23"/>
          <w:szCs w:val="23"/>
          <w:shd w:val="clear" w:color="auto" w:fill="E7E9EB"/>
        </w:rPr>
      </w:pPr>
      <w:r w:rsidRPr="00D862FB">
        <w:rPr>
          <w:rFonts w:ascii="Courier New" w:hAnsi="Courier New" w:cs="Courier New"/>
          <w:b/>
          <w:bCs/>
          <w:color w:val="000000"/>
          <w:sz w:val="23"/>
          <w:szCs w:val="23"/>
          <w:shd w:val="clear" w:color="auto" w:fill="E7E9EB"/>
        </w:rPr>
        <w:t>Hierarchical Data:</w:t>
      </w:r>
    </w:p>
    <w:p w14:paraId="0A4959F3" w14:textId="77777777" w:rsidR="00D862FB" w:rsidRPr="00D862FB" w:rsidRDefault="00D862FB" w:rsidP="00D862FB">
      <w:pPr>
        <w:numPr>
          <w:ilvl w:val="1"/>
          <w:numId w:val="3"/>
        </w:numPr>
        <w:rPr>
          <w:rFonts w:ascii="Courier New" w:hAnsi="Courier New" w:cs="Courier New"/>
          <w:color w:val="000000"/>
          <w:sz w:val="23"/>
          <w:szCs w:val="23"/>
          <w:shd w:val="clear" w:color="auto" w:fill="E7E9EB"/>
        </w:rPr>
      </w:pPr>
      <w:r w:rsidRPr="00D862FB">
        <w:rPr>
          <w:rFonts w:ascii="Courier New" w:hAnsi="Courier New" w:cs="Courier New"/>
          <w:color w:val="000000"/>
          <w:sz w:val="23"/>
          <w:szCs w:val="23"/>
          <w:shd w:val="clear" w:color="auto" w:fill="E7E9EB"/>
        </w:rPr>
        <w:t>In scenarios where you have hierarchical data stored in a table, such as an organizational chart where employees report to other employees, a self-join can be used to retrieve information about both managers and their direct reports.</w:t>
      </w:r>
    </w:p>
    <w:p w14:paraId="3B0C6B56" w14:textId="77777777" w:rsidR="00D862FB" w:rsidRPr="00D862FB" w:rsidRDefault="00D862FB" w:rsidP="00D862FB">
      <w:pPr>
        <w:numPr>
          <w:ilvl w:val="0"/>
          <w:numId w:val="3"/>
        </w:numPr>
        <w:rPr>
          <w:rFonts w:ascii="Courier New" w:hAnsi="Courier New" w:cs="Courier New"/>
          <w:color w:val="000000"/>
          <w:sz w:val="23"/>
          <w:szCs w:val="23"/>
          <w:shd w:val="clear" w:color="auto" w:fill="E7E9EB"/>
        </w:rPr>
      </w:pPr>
      <w:r w:rsidRPr="00D862FB">
        <w:rPr>
          <w:rFonts w:ascii="Courier New" w:hAnsi="Courier New" w:cs="Courier New"/>
          <w:b/>
          <w:bCs/>
          <w:color w:val="000000"/>
          <w:sz w:val="23"/>
          <w:szCs w:val="23"/>
          <w:shd w:val="clear" w:color="auto" w:fill="E7E9EB"/>
        </w:rPr>
        <w:t>Networks and Relationships:</w:t>
      </w:r>
    </w:p>
    <w:p w14:paraId="667E9496" w14:textId="77777777" w:rsidR="00D862FB" w:rsidRPr="00D862FB" w:rsidRDefault="00D862FB" w:rsidP="00D862FB">
      <w:pPr>
        <w:numPr>
          <w:ilvl w:val="1"/>
          <w:numId w:val="3"/>
        </w:numPr>
        <w:rPr>
          <w:rFonts w:ascii="Courier New" w:hAnsi="Courier New" w:cs="Courier New"/>
          <w:color w:val="000000"/>
          <w:sz w:val="23"/>
          <w:szCs w:val="23"/>
          <w:shd w:val="clear" w:color="auto" w:fill="E7E9EB"/>
        </w:rPr>
      </w:pPr>
      <w:r w:rsidRPr="00D862FB">
        <w:rPr>
          <w:rFonts w:ascii="Courier New" w:hAnsi="Courier New" w:cs="Courier New"/>
          <w:color w:val="000000"/>
          <w:sz w:val="23"/>
          <w:szCs w:val="23"/>
          <w:shd w:val="clear" w:color="auto" w:fill="E7E9EB"/>
        </w:rPr>
        <w:t>When dealing with networks or relationships between entities in the same table, a self-join can help identify connections and relationships.</w:t>
      </w:r>
    </w:p>
    <w:p w14:paraId="2117303C" w14:textId="77777777" w:rsidR="00D862FB" w:rsidRPr="00D862FB" w:rsidRDefault="00D862FB" w:rsidP="00D862FB">
      <w:pPr>
        <w:numPr>
          <w:ilvl w:val="0"/>
          <w:numId w:val="3"/>
        </w:numPr>
        <w:rPr>
          <w:rFonts w:ascii="Courier New" w:hAnsi="Courier New" w:cs="Courier New"/>
          <w:color w:val="000000"/>
          <w:sz w:val="23"/>
          <w:szCs w:val="23"/>
          <w:shd w:val="clear" w:color="auto" w:fill="E7E9EB"/>
        </w:rPr>
      </w:pPr>
      <w:r w:rsidRPr="00D862FB">
        <w:rPr>
          <w:rFonts w:ascii="Courier New" w:hAnsi="Courier New" w:cs="Courier New"/>
          <w:b/>
          <w:bCs/>
          <w:color w:val="000000"/>
          <w:sz w:val="23"/>
          <w:szCs w:val="23"/>
          <w:shd w:val="clear" w:color="auto" w:fill="E7E9EB"/>
        </w:rPr>
        <w:t>Comparisons within the Same Entity:</w:t>
      </w:r>
    </w:p>
    <w:p w14:paraId="11A23D4D" w14:textId="77777777" w:rsidR="00D862FB" w:rsidRDefault="00D862FB" w:rsidP="00D862FB">
      <w:pPr>
        <w:numPr>
          <w:ilvl w:val="1"/>
          <w:numId w:val="3"/>
        </w:numPr>
        <w:rPr>
          <w:rFonts w:ascii="Courier New" w:hAnsi="Courier New" w:cs="Courier New"/>
          <w:color w:val="000000"/>
          <w:sz w:val="23"/>
          <w:szCs w:val="23"/>
          <w:shd w:val="clear" w:color="auto" w:fill="E7E9EB"/>
        </w:rPr>
      </w:pPr>
      <w:r w:rsidRPr="00D862FB">
        <w:rPr>
          <w:rFonts w:ascii="Courier New" w:hAnsi="Courier New" w:cs="Courier New"/>
          <w:color w:val="000000"/>
          <w:sz w:val="23"/>
          <w:szCs w:val="23"/>
          <w:shd w:val="clear" w:color="auto" w:fill="E7E9EB"/>
        </w:rPr>
        <w:t>If you need to compare records within the same entity based on certain criteria, a self-join can be handy.</w:t>
      </w:r>
    </w:p>
    <w:p w14:paraId="4F6964D0" w14:textId="77777777" w:rsidR="00D862FB" w:rsidRDefault="00D862FB" w:rsidP="00D862FB">
      <w:pPr>
        <w:rPr>
          <w:rFonts w:ascii="Courier New" w:hAnsi="Courier New" w:cs="Courier New"/>
          <w:color w:val="000000"/>
          <w:sz w:val="23"/>
          <w:szCs w:val="23"/>
          <w:shd w:val="clear" w:color="auto" w:fill="E7E9EB"/>
        </w:rPr>
      </w:pPr>
    </w:p>
    <w:p w14:paraId="46466348" w14:textId="0466CF98" w:rsidR="00D862FB" w:rsidRPr="00D862FB" w:rsidRDefault="00D862FB" w:rsidP="00D862FB">
      <w:pPr>
        <w:rPr>
          <w:rFonts w:ascii="Courier New" w:hAnsi="Courier New" w:cs="Courier New"/>
          <w:color w:val="000000"/>
          <w:sz w:val="23"/>
          <w:szCs w:val="23"/>
          <w:shd w:val="clear" w:color="auto" w:fill="E7E9EB"/>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 T1, table1 T2</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14:paraId="077F03CD" w14:textId="77777777" w:rsidR="00D862FB" w:rsidRPr="00D862FB" w:rsidRDefault="00D862FB" w:rsidP="00D862FB">
      <w:pPr>
        <w:rPr>
          <w:rFonts w:ascii="Courier New" w:hAnsi="Courier New" w:cs="Courier New"/>
          <w:sz w:val="23"/>
          <w:szCs w:val="23"/>
          <w:shd w:val="clear" w:color="auto" w:fill="E7E9EB"/>
        </w:rPr>
      </w:pPr>
    </w:p>
    <w:p w14:paraId="09C684D2" w14:textId="77777777" w:rsidR="00D862FB" w:rsidRPr="00D862FB" w:rsidRDefault="00D862FB" w:rsidP="006B1643">
      <w:pPr>
        <w:rPr>
          <w:rFonts w:ascii="Courier New" w:hAnsi="Courier New" w:cs="Courier New"/>
          <w:b/>
          <w:bCs/>
          <w:color w:val="000000"/>
          <w:sz w:val="23"/>
          <w:szCs w:val="23"/>
          <w:u w:val="single"/>
          <w:shd w:val="clear" w:color="auto" w:fill="E7E9EB"/>
        </w:rPr>
      </w:pPr>
    </w:p>
    <w:p w14:paraId="00C93483" w14:textId="035235A5" w:rsidR="006B1643" w:rsidRPr="006B1643" w:rsidRDefault="006B1643" w:rsidP="006B164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purpose of SQL JOIN operations. Provide examples for INNER JOIN, LEFT JOIN, and RIGHT JOIN.</w:t>
      </w:r>
    </w:p>
    <w:p w14:paraId="13EA3C07" w14:textId="77777777" w:rsidR="00732D63" w:rsidRP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purpose of SQL JOIN operations and discuss the advantages of using them in database queries. Provide an example of an OUTER JOIN operation, along with its use case.</w:t>
      </w:r>
    </w:p>
    <w:p w14:paraId="1C0D855A" w14:textId="77777777" w:rsidR="00732D63" w:rsidRP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a self-join in SQL? Provide an example and describe a scenario where a self-join is useful.</w:t>
      </w:r>
    </w:p>
    <w:p w14:paraId="4DC198FF"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a self-join in SQL, and under what circumstances might you encounter a self-join in real-world databases? Provide an example of a self-join query.</w:t>
      </w:r>
    </w:p>
    <w:p w14:paraId="726E6EBC" w14:textId="77777777" w:rsidR="00D862FB" w:rsidRDefault="00D862FB" w:rsidP="00D862FB">
      <w:pPr>
        <w:rPr>
          <w:rFonts w:ascii="Times New Roman" w:hAnsi="Times New Roman" w:cs="Times New Roman"/>
          <w:sz w:val="24"/>
          <w:szCs w:val="24"/>
        </w:rPr>
      </w:pPr>
    </w:p>
    <w:p w14:paraId="12B78837" w14:textId="77777777" w:rsidR="00D862FB" w:rsidRDefault="00D862FB" w:rsidP="00D862FB">
      <w:pPr>
        <w:rPr>
          <w:rFonts w:ascii="Times New Roman" w:hAnsi="Times New Roman" w:cs="Times New Roman"/>
          <w:sz w:val="24"/>
          <w:szCs w:val="24"/>
        </w:rPr>
      </w:pPr>
    </w:p>
    <w:p w14:paraId="358EDFDC" w14:textId="77777777" w:rsidR="00D862FB" w:rsidRDefault="00D862FB" w:rsidP="00D862FB">
      <w:pPr>
        <w:rPr>
          <w:rFonts w:ascii="Times New Roman" w:hAnsi="Times New Roman" w:cs="Times New Roman"/>
          <w:sz w:val="24"/>
          <w:szCs w:val="24"/>
        </w:rPr>
      </w:pPr>
    </w:p>
    <w:p w14:paraId="2FC1F8BB" w14:textId="77777777" w:rsidR="00D862FB" w:rsidRPr="00D862FB" w:rsidRDefault="00D862FB" w:rsidP="00D862FB">
      <w:pPr>
        <w:rPr>
          <w:rFonts w:ascii="Times New Roman" w:hAnsi="Times New Roman" w:cs="Times New Roman"/>
          <w:sz w:val="24"/>
          <w:szCs w:val="24"/>
        </w:rPr>
      </w:pPr>
    </w:p>
    <w:p w14:paraId="17175D89"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lastRenderedPageBreak/>
        <w:t>Define the first three Normal Forms (1NF, 2NF, 3NF) in database normalization. Provide examples to illustrate each form.</w:t>
      </w:r>
    </w:p>
    <w:p w14:paraId="1C6B1C1A" w14:textId="3529EA4D" w:rsidR="00AC5D41" w:rsidRDefault="00AC5D41" w:rsidP="00AC5D41">
      <w:pPr>
        <w:rPr>
          <w:rFonts w:ascii="Times New Roman" w:hAnsi="Times New Roman" w:cs="Times New Roman"/>
          <w:sz w:val="24"/>
          <w:szCs w:val="24"/>
        </w:rPr>
      </w:pPr>
      <w:r w:rsidRPr="00AC5D41">
        <w:rPr>
          <w:rFonts w:ascii="Times New Roman" w:hAnsi="Times New Roman" w:cs="Times New Roman"/>
          <w:sz w:val="24"/>
          <w:szCs w:val="24"/>
        </w:rPr>
        <w:t>https://www.freecodecamp.org/news/database-normalization-1nf-2nf-3nf-table-examples/</w:t>
      </w:r>
    </w:p>
    <w:p w14:paraId="66325937" w14:textId="77777777" w:rsidR="00AC5D41" w:rsidRDefault="00AC5D41" w:rsidP="00AC5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Database normalization is a database design principle for organizing data in an organized and consistent way.</w:t>
      </w:r>
    </w:p>
    <w:p w14:paraId="34958C1A" w14:textId="77777777" w:rsidR="00AC5D41" w:rsidRDefault="00AC5D41" w:rsidP="00AC5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It helps you avoid redundancy and maintain the integrity of the database. It also helps you eliminate undesirable characteristics associated with insertion, deletion, and updating.</w:t>
      </w:r>
    </w:p>
    <w:p w14:paraId="356B2C78" w14:textId="77777777" w:rsidR="00AC5D41" w:rsidRPr="00AC5D41" w:rsidRDefault="00AC5D41" w:rsidP="00AC5D41">
      <w:pPr>
        <w:rPr>
          <w:rFonts w:ascii="Times New Roman" w:hAnsi="Times New Roman" w:cs="Times New Roman"/>
          <w:sz w:val="24"/>
          <w:szCs w:val="24"/>
        </w:rPr>
      </w:pPr>
    </w:p>
    <w:p w14:paraId="4A562BBF" w14:textId="1F4D616C" w:rsidR="00D862FB" w:rsidRPr="00D862FB" w:rsidRDefault="00D862FB" w:rsidP="00D862FB">
      <w:pPr>
        <w:rPr>
          <w:rFonts w:ascii="Times New Roman" w:hAnsi="Times New Roman" w:cs="Times New Roman"/>
          <w:sz w:val="24"/>
          <w:szCs w:val="24"/>
        </w:rPr>
      </w:pPr>
      <w:r>
        <w:rPr>
          <w:rFonts w:ascii="Lato" w:hAnsi="Lato"/>
          <w:color w:val="0A0A23"/>
          <w:sz w:val="33"/>
          <w:szCs w:val="33"/>
          <w:shd w:val="clear" w:color="auto" w:fill="FFFFFF"/>
        </w:rPr>
        <w:t>The main purpose of database normalization is to avoid complexities, eliminate duplicates, and organize data in a consistent way. In normalization, the data is divided into several tables linked together with relationships.</w:t>
      </w:r>
    </w:p>
    <w:p w14:paraId="427BFB64" w14:textId="2FCC30FF" w:rsidR="00D862FB" w:rsidRDefault="00D862FB" w:rsidP="00D862FB">
      <w:pPr>
        <w:rPr>
          <w:rFonts w:ascii="Times New Roman" w:hAnsi="Times New Roman" w:cs="Times New Roman"/>
          <w:sz w:val="24"/>
          <w:szCs w:val="24"/>
        </w:rPr>
      </w:pPr>
      <w:r>
        <w:rPr>
          <w:rFonts w:ascii="Lato" w:hAnsi="Lato"/>
          <w:color w:val="0A0A23"/>
          <w:sz w:val="33"/>
          <w:szCs w:val="33"/>
          <w:shd w:val="clear" w:color="auto" w:fill="FFFFFF"/>
        </w:rPr>
        <w:t xml:space="preserve">All the types of database normalization are cumulative – meaning each one builds on top of those beneath it. </w:t>
      </w:r>
      <w:proofErr w:type="gramStart"/>
      <w:r>
        <w:rPr>
          <w:rFonts w:ascii="Lato" w:hAnsi="Lato"/>
          <w:color w:val="0A0A23"/>
          <w:sz w:val="33"/>
          <w:szCs w:val="33"/>
          <w:shd w:val="clear" w:color="auto" w:fill="FFFFFF"/>
        </w:rPr>
        <w:t>So</w:t>
      </w:r>
      <w:proofErr w:type="gramEnd"/>
      <w:r>
        <w:rPr>
          <w:rFonts w:ascii="Lato" w:hAnsi="Lato"/>
          <w:color w:val="0A0A23"/>
          <w:sz w:val="33"/>
          <w:szCs w:val="33"/>
          <w:shd w:val="clear" w:color="auto" w:fill="FFFFFF"/>
        </w:rPr>
        <w:t xml:space="preserve"> all the concepts in 1NF also carry over to 2NF, and so on.</w:t>
      </w:r>
    </w:p>
    <w:p w14:paraId="12DE445B" w14:textId="77777777" w:rsidR="00D862FB" w:rsidRPr="00D862FB" w:rsidRDefault="00D862FB" w:rsidP="00D862FB">
      <w:pPr>
        <w:rPr>
          <w:rFonts w:ascii="Times New Roman" w:hAnsi="Times New Roman" w:cs="Times New Roman"/>
          <w:b/>
          <w:bCs/>
          <w:sz w:val="24"/>
          <w:szCs w:val="24"/>
        </w:rPr>
      </w:pPr>
      <w:r w:rsidRPr="00D862FB">
        <w:rPr>
          <w:rFonts w:ascii="Times New Roman" w:hAnsi="Times New Roman" w:cs="Times New Roman"/>
          <w:b/>
          <w:bCs/>
          <w:sz w:val="24"/>
          <w:szCs w:val="24"/>
        </w:rPr>
        <w:t>The First Normal Form – 1NF</w:t>
      </w:r>
    </w:p>
    <w:p w14:paraId="73F10FC7" w14:textId="77777777" w:rsidR="00D862FB" w:rsidRPr="00D862FB" w:rsidRDefault="00D862FB" w:rsidP="00D862FB">
      <w:pPr>
        <w:rPr>
          <w:rFonts w:ascii="Times New Roman" w:hAnsi="Times New Roman" w:cs="Times New Roman"/>
          <w:sz w:val="24"/>
          <w:szCs w:val="24"/>
        </w:rPr>
      </w:pPr>
      <w:r w:rsidRPr="00D862FB">
        <w:rPr>
          <w:rFonts w:ascii="Times New Roman" w:hAnsi="Times New Roman" w:cs="Times New Roman"/>
          <w:sz w:val="24"/>
          <w:szCs w:val="24"/>
        </w:rPr>
        <w:t>For a table to be in the first normal form, it must meet the following criteria:</w:t>
      </w:r>
    </w:p>
    <w:p w14:paraId="01F73265" w14:textId="77777777" w:rsidR="00D862FB" w:rsidRPr="00D862FB" w:rsidRDefault="00D862FB" w:rsidP="00D862FB">
      <w:pPr>
        <w:numPr>
          <w:ilvl w:val="0"/>
          <w:numId w:val="4"/>
        </w:numPr>
        <w:rPr>
          <w:rFonts w:ascii="Times New Roman" w:hAnsi="Times New Roman" w:cs="Times New Roman"/>
          <w:sz w:val="24"/>
          <w:szCs w:val="24"/>
        </w:rPr>
      </w:pPr>
      <w:r w:rsidRPr="00D862FB">
        <w:rPr>
          <w:rFonts w:ascii="Times New Roman" w:hAnsi="Times New Roman" w:cs="Times New Roman"/>
          <w:sz w:val="24"/>
          <w:szCs w:val="24"/>
        </w:rPr>
        <w:t>a single cell must not hold more than one value (atomicity)</w:t>
      </w:r>
    </w:p>
    <w:p w14:paraId="0354EBCA" w14:textId="77777777" w:rsidR="00D862FB" w:rsidRPr="00D862FB" w:rsidRDefault="00D862FB" w:rsidP="00D862FB">
      <w:pPr>
        <w:numPr>
          <w:ilvl w:val="0"/>
          <w:numId w:val="4"/>
        </w:numPr>
        <w:rPr>
          <w:rFonts w:ascii="Times New Roman" w:hAnsi="Times New Roman" w:cs="Times New Roman"/>
          <w:sz w:val="24"/>
          <w:szCs w:val="24"/>
        </w:rPr>
      </w:pPr>
      <w:r w:rsidRPr="00D862FB">
        <w:rPr>
          <w:rFonts w:ascii="Times New Roman" w:hAnsi="Times New Roman" w:cs="Times New Roman"/>
          <w:sz w:val="24"/>
          <w:szCs w:val="24"/>
        </w:rPr>
        <w:t>there must be a primary key for identification</w:t>
      </w:r>
    </w:p>
    <w:p w14:paraId="6BE66678" w14:textId="77777777" w:rsidR="00D862FB" w:rsidRPr="00D862FB" w:rsidRDefault="00D862FB" w:rsidP="00D862FB">
      <w:pPr>
        <w:numPr>
          <w:ilvl w:val="0"/>
          <w:numId w:val="4"/>
        </w:numPr>
        <w:rPr>
          <w:rFonts w:ascii="Times New Roman" w:hAnsi="Times New Roman" w:cs="Times New Roman"/>
          <w:sz w:val="24"/>
          <w:szCs w:val="24"/>
        </w:rPr>
      </w:pPr>
      <w:r w:rsidRPr="00D862FB">
        <w:rPr>
          <w:rFonts w:ascii="Times New Roman" w:hAnsi="Times New Roman" w:cs="Times New Roman"/>
          <w:sz w:val="24"/>
          <w:szCs w:val="24"/>
        </w:rPr>
        <w:t>no duplicated rows or columns</w:t>
      </w:r>
    </w:p>
    <w:p w14:paraId="00F60261" w14:textId="77777777" w:rsidR="00D862FB" w:rsidRDefault="00D862FB" w:rsidP="00D862FB">
      <w:pPr>
        <w:numPr>
          <w:ilvl w:val="0"/>
          <w:numId w:val="4"/>
        </w:numPr>
        <w:rPr>
          <w:rFonts w:ascii="Times New Roman" w:hAnsi="Times New Roman" w:cs="Times New Roman"/>
          <w:sz w:val="24"/>
          <w:szCs w:val="24"/>
        </w:rPr>
      </w:pPr>
      <w:r w:rsidRPr="00D862FB">
        <w:rPr>
          <w:rFonts w:ascii="Times New Roman" w:hAnsi="Times New Roman" w:cs="Times New Roman"/>
          <w:sz w:val="24"/>
          <w:szCs w:val="24"/>
        </w:rPr>
        <w:t>each column must have only one value for each row in the table</w:t>
      </w:r>
    </w:p>
    <w:p w14:paraId="39397533" w14:textId="77777777" w:rsidR="00D862FB" w:rsidRPr="00D862FB" w:rsidRDefault="00D862FB" w:rsidP="00D862FB">
      <w:pPr>
        <w:shd w:val="clear" w:color="auto" w:fill="FFFFFF"/>
        <w:spacing w:before="120" w:after="48" w:line="240" w:lineRule="auto"/>
        <w:textAlignment w:val="baseline"/>
        <w:outlineLvl w:val="2"/>
        <w:rPr>
          <w:rFonts w:ascii="Segoe UI" w:eastAsia="Times New Roman" w:hAnsi="Segoe UI" w:cs="Segoe UI"/>
          <w:b/>
          <w:bCs/>
          <w:sz w:val="27"/>
          <w:szCs w:val="27"/>
        </w:rPr>
      </w:pPr>
      <w:r w:rsidRPr="00D862FB">
        <w:rPr>
          <w:rFonts w:ascii="Segoe UI" w:eastAsia="Times New Roman" w:hAnsi="Segoe UI" w:cs="Segoe UI"/>
          <w:b/>
          <w:bCs/>
          <w:sz w:val="27"/>
          <w:szCs w:val="27"/>
        </w:rPr>
        <w:t>The Second Normal Form – 2NF</w:t>
      </w:r>
    </w:p>
    <w:p w14:paraId="6C51F673" w14:textId="77777777" w:rsidR="00D862FB" w:rsidRPr="00D862FB" w:rsidRDefault="00D862FB" w:rsidP="00D862FB">
      <w:pPr>
        <w:shd w:val="clear" w:color="auto" w:fill="FFFFFF"/>
        <w:spacing w:after="360" w:line="240" w:lineRule="auto"/>
        <w:textAlignment w:val="baseline"/>
        <w:rPr>
          <w:rFonts w:ascii="Lato" w:eastAsia="Times New Roman" w:hAnsi="Lato" w:cs="Times New Roman"/>
          <w:color w:val="0A0A23"/>
          <w:sz w:val="33"/>
          <w:szCs w:val="33"/>
        </w:rPr>
      </w:pPr>
      <w:r w:rsidRPr="00D862FB">
        <w:rPr>
          <w:rFonts w:ascii="Lato" w:eastAsia="Times New Roman" w:hAnsi="Lato" w:cs="Times New Roman"/>
          <w:color w:val="0A0A23"/>
          <w:sz w:val="33"/>
          <w:szCs w:val="33"/>
        </w:rPr>
        <w:t xml:space="preserve">The 1NF only eliminates repeating groups, not redundancy. </w:t>
      </w:r>
      <w:proofErr w:type="gramStart"/>
      <w:r w:rsidRPr="00D862FB">
        <w:rPr>
          <w:rFonts w:ascii="Lato" w:eastAsia="Times New Roman" w:hAnsi="Lato" w:cs="Times New Roman"/>
          <w:color w:val="0A0A23"/>
          <w:sz w:val="33"/>
          <w:szCs w:val="33"/>
        </w:rPr>
        <w:t>That’s</w:t>
      </w:r>
      <w:proofErr w:type="gramEnd"/>
      <w:r w:rsidRPr="00D862FB">
        <w:rPr>
          <w:rFonts w:ascii="Lato" w:eastAsia="Times New Roman" w:hAnsi="Lato" w:cs="Times New Roman"/>
          <w:color w:val="0A0A23"/>
          <w:sz w:val="33"/>
          <w:szCs w:val="33"/>
        </w:rPr>
        <w:t xml:space="preserve"> why there is 2NF.</w:t>
      </w:r>
    </w:p>
    <w:p w14:paraId="1F687A36" w14:textId="77777777" w:rsidR="00D862FB" w:rsidRPr="00D862FB" w:rsidRDefault="00D862FB" w:rsidP="00D862FB">
      <w:pPr>
        <w:shd w:val="clear" w:color="auto" w:fill="FFFFFF"/>
        <w:spacing w:after="360" w:line="240" w:lineRule="auto"/>
        <w:textAlignment w:val="baseline"/>
        <w:rPr>
          <w:rFonts w:ascii="Lato" w:eastAsia="Times New Roman" w:hAnsi="Lato" w:cs="Times New Roman"/>
          <w:color w:val="0A0A23"/>
          <w:sz w:val="33"/>
          <w:szCs w:val="33"/>
        </w:rPr>
      </w:pPr>
      <w:r w:rsidRPr="00D862FB">
        <w:rPr>
          <w:rFonts w:ascii="Lato" w:eastAsia="Times New Roman" w:hAnsi="Lato" w:cs="Times New Roman"/>
          <w:color w:val="0A0A23"/>
          <w:sz w:val="33"/>
          <w:szCs w:val="33"/>
        </w:rPr>
        <w:t>A table is said to be in 2NF if it meets the following criteria:</w:t>
      </w:r>
    </w:p>
    <w:p w14:paraId="06253AC5" w14:textId="77777777" w:rsidR="00D862FB" w:rsidRPr="00D862FB" w:rsidRDefault="00D862FB" w:rsidP="00D862FB">
      <w:pPr>
        <w:numPr>
          <w:ilvl w:val="0"/>
          <w:numId w:val="5"/>
        </w:numPr>
        <w:shd w:val="clear" w:color="auto" w:fill="FFFFFF"/>
        <w:spacing w:after="120" w:line="384" w:lineRule="atLeast"/>
        <w:textAlignment w:val="baseline"/>
        <w:rPr>
          <w:rFonts w:ascii="inherit" w:eastAsia="Times New Roman" w:hAnsi="inherit" w:cs="Times New Roman"/>
          <w:color w:val="0A0A23"/>
          <w:sz w:val="33"/>
          <w:szCs w:val="33"/>
        </w:rPr>
      </w:pPr>
      <w:proofErr w:type="gramStart"/>
      <w:r w:rsidRPr="00D862FB">
        <w:rPr>
          <w:rFonts w:ascii="inherit" w:eastAsia="Times New Roman" w:hAnsi="inherit" w:cs="Times New Roman"/>
          <w:color w:val="0A0A23"/>
          <w:sz w:val="33"/>
          <w:szCs w:val="33"/>
        </w:rPr>
        <w:t>it’s</w:t>
      </w:r>
      <w:proofErr w:type="gramEnd"/>
      <w:r w:rsidRPr="00D862FB">
        <w:rPr>
          <w:rFonts w:ascii="inherit" w:eastAsia="Times New Roman" w:hAnsi="inherit" w:cs="Times New Roman"/>
          <w:color w:val="0A0A23"/>
          <w:sz w:val="33"/>
          <w:szCs w:val="33"/>
        </w:rPr>
        <w:t xml:space="preserve"> already in 1NF</w:t>
      </w:r>
    </w:p>
    <w:p w14:paraId="5D4C402D" w14:textId="77777777" w:rsidR="00D862FB" w:rsidRPr="00D862FB" w:rsidRDefault="00D862FB" w:rsidP="00D862FB">
      <w:pPr>
        <w:numPr>
          <w:ilvl w:val="0"/>
          <w:numId w:val="5"/>
        </w:numPr>
        <w:shd w:val="clear" w:color="auto" w:fill="FFFFFF"/>
        <w:spacing w:before="120" w:after="120" w:line="384" w:lineRule="atLeast"/>
        <w:textAlignment w:val="baseline"/>
        <w:rPr>
          <w:rFonts w:ascii="inherit" w:eastAsia="Times New Roman" w:hAnsi="inherit" w:cs="Times New Roman"/>
          <w:color w:val="0A0A23"/>
          <w:sz w:val="33"/>
          <w:szCs w:val="33"/>
        </w:rPr>
      </w:pPr>
      <w:r w:rsidRPr="00D862FB">
        <w:rPr>
          <w:rFonts w:ascii="inherit" w:eastAsia="Times New Roman" w:hAnsi="inherit" w:cs="Times New Roman"/>
          <w:color w:val="0A0A23"/>
          <w:sz w:val="33"/>
          <w:szCs w:val="33"/>
        </w:rPr>
        <w:lastRenderedPageBreak/>
        <w:t>has no partial dependency. That is, all non-key attributes are fully dependent on a primary key.</w:t>
      </w:r>
    </w:p>
    <w:p w14:paraId="1E121694" w14:textId="77777777" w:rsidR="00D862FB" w:rsidRDefault="00D862FB" w:rsidP="00D862FB">
      <w:pPr>
        <w:rPr>
          <w:rFonts w:ascii="Times New Roman" w:hAnsi="Times New Roman" w:cs="Times New Roman"/>
          <w:sz w:val="24"/>
          <w:szCs w:val="24"/>
        </w:rPr>
      </w:pPr>
    </w:p>
    <w:p w14:paraId="1CC33C68" w14:textId="77777777" w:rsidR="00D862FB" w:rsidRPr="00D862FB" w:rsidRDefault="00D862FB" w:rsidP="00D862FB">
      <w:pPr>
        <w:shd w:val="clear" w:color="auto" w:fill="FFFFFF"/>
        <w:spacing w:before="120" w:after="48" w:line="240" w:lineRule="auto"/>
        <w:textAlignment w:val="baseline"/>
        <w:outlineLvl w:val="2"/>
        <w:rPr>
          <w:rFonts w:ascii="Segoe UI" w:eastAsia="Times New Roman" w:hAnsi="Segoe UI" w:cs="Segoe UI"/>
          <w:b/>
          <w:bCs/>
          <w:sz w:val="27"/>
          <w:szCs w:val="27"/>
        </w:rPr>
      </w:pPr>
      <w:r w:rsidRPr="00D862FB">
        <w:rPr>
          <w:rFonts w:ascii="Segoe UI" w:eastAsia="Times New Roman" w:hAnsi="Segoe UI" w:cs="Segoe UI"/>
          <w:b/>
          <w:bCs/>
          <w:sz w:val="27"/>
          <w:szCs w:val="27"/>
        </w:rPr>
        <w:t>The Third Normal Form – 3NF</w:t>
      </w:r>
    </w:p>
    <w:p w14:paraId="08F13541" w14:textId="77777777" w:rsidR="00D862FB" w:rsidRPr="00D862FB" w:rsidRDefault="00D862FB" w:rsidP="00D862FB">
      <w:pPr>
        <w:shd w:val="clear" w:color="auto" w:fill="FFFFFF"/>
        <w:spacing w:after="360" w:line="240" w:lineRule="auto"/>
        <w:textAlignment w:val="baseline"/>
        <w:rPr>
          <w:rFonts w:ascii="Lato" w:eastAsia="Times New Roman" w:hAnsi="Lato" w:cs="Times New Roman"/>
          <w:color w:val="0A0A23"/>
          <w:sz w:val="33"/>
          <w:szCs w:val="33"/>
        </w:rPr>
      </w:pPr>
      <w:r w:rsidRPr="00D862FB">
        <w:rPr>
          <w:rFonts w:ascii="Lato" w:eastAsia="Times New Roman" w:hAnsi="Lato" w:cs="Times New Roman"/>
          <w:color w:val="0A0A23"/>
          <w:sz w:val="33"/>
          <w:szCs w:val="33"/>
        </w:rPr>
        <w:t>When a table is in 2NF, it eliminates repeating groups and redundancy, but it does not eliminate transitive partial dependency.</w:t>
      </w:r>
    </w:p>
    <w:p w14:paraId="2894BF6E" w14:textId="77777777" w:rsidR="00D862FB" w:rsidRPr="00D862FB" w:rsidRDefault="00D862FB" w:rsidP="00D862FB">
      <w:pPr>
        <w:shd w:val="clear" w:color="auto" w:fill="FFFFFF"/>
        <w:spacing w:after="360" w:line="240" w:lineRule="auto"/>
        <w:textAlignment w:val="baseline"/>
        <w:rPr>
          <w:rFonts w:ascii="Lato" w:eastAsia="Times New Roman" w:hAnsi="Lato" w:cs="Times New Roman"/>
          <w:color w:val="0A0A23"/>
          <w:sz w:val="33"/>
          <w:szCs w:val="33"/>
        </w:rPr>
      </w:pPr>
      <w:r w:rsidRPr="00D862FB">
        <w:rPr>
          <w:rFonts w:ascii="Lato" w:eastAsia="Times New Roman" w:hAnsi="Lato" w:cs="Times New Roman"/>
          <w:color w:val="0A0A23"/>
          <w:sz w:val="33"/>
          <w:szCs w:val="33"/>
        </w:rPr>
        <w:t>This means a non-prime attribute (an attribute that is not part of the candidate’s key) is dependent on another non-prime attribute. This is what the third normal form (3NF) eliminates.</w:t>
      </w:r>
    </w:p>
    <w:p w14:paraId="6D809701" w14:textId="77777777" w:rsidR="00D862FB" w:rsidRPr="00D862FB" w:rsidRDefault="00D862FB" w:rsidP="00D862FB">
      <w:pPr>
        <w:shd w:val="clear" w:color="auto" w:fill="FFFFFF"/>
        <w:spacing w:after="360" w:line="240" w:lineRule="auto"/>
        <w:textAlignment w:val="baseline"/>
        <w:rPr>
          <w:rFonts w:ascii="Lato" w:eastAsia="Times New Roman" w:hAnsi="Lato" w:cs="Times New Roman"/>
          <w:color w:val="0A0A23"/>
          <w:sz w:val="33"/>
          <w:szCs w:val="33"/>
        </w:rPr>
      </w:pPr>
      <w:r w:rsidRPr="00D862FB">
        <w:rPr>
          <w:rFonts w:ascii="Lato" w:eastAsia="Times New Roman" w:hAnsi="Lato" w:cs="Times New Roman"/>
          <w:color w:val="0A0A23"/>
          <w:sz w:val="33"/>
          <w:szCs w:val="33"/>
        </w:rPr>
        <w:t>So, for a table to be in 3NF, it must:</w:t>
      </w:r>
    </w:p>
    <w:p w14:paraId="792DFC78" w14:textId="77777777" w:rsidR="00D862FB" w:rsidRPr="00D862FB" w:rsidRDefault="00D862FB" w:rsidP="00D862FB">
      <w:pPr>
        <w:numPr>
          <w:ilvl w:val="0"/>
          <w:numId w:val="6"/>
        </w:numPr>
        <w:shd w:val="clear" w:color="auto" w:fill="FFFFFF"/>
        <w:spacing w:after="120" w:line="384" w:lineRule="atLeast"/>
        <w:textAlignment w:val="baseline"/>
        <w:rPr>
          <w:rFonts w:ascii="inherit" w:eastAsia="Times New Roman" w:hAnsi="inherit" w:cs="Times New Roman"/>
          <w:color w:val="0A0A23"/>
          <w:sz w:val="33"/>
          <w:szCs w:val="33"/>
        </w:rPr>
      </w:pPr>
      <w:r w:rsidRPr="00D862FB">
        <w:rPr>
          <w:rFonts w:ascii="inherit" w:eastAsia="Times New Roman" w:hAnsi="inherit" w:cs="Times New Roman"/>
          <w:color w:val="0A0A23"/>
          <w:sz w:val="33"/>
          <w:szCs w:val="33"/>
        </w:rPr>
        <w:t>be in 2NF</w:t>
      </w:r>
    </w:p>
    <w:p w14:paraId="743B7237" w14:textId="77777777" w:rsidR="00D862FB" w:rsidRPr="00D862FB" w:rsidRDefault="00D862FB" w:rsidP="00D862FB">
      <w:pPr>
        <w:numPr>
          <w:ilvl w:val="0"/>
          <w:numId w:val="6"/>
        </w:numPr>
        <w:shd w:val="clear" w:color="auto" w:fill="FFFFFF"/>
        <w:spacing w:before="120" w:after="120" w:line="384" w:lineRule="atLeast"/>
        <w:textAlignment w:val="baseline"/>
        <w:rPr>
          <w:rFonts w:ascii="inherit" w:eastAsia="Times New Roman" w:hAnsi="inherit" w:cs="Times New Roman"/>
          <w:color w:val="0A0A23"/>
          <w:sz w:val="33"/>
          <w:szCs w:val="33"/>
        </w:rPr>
      </w:pPr>
      <w:r w:rsidRPr="00D862FB">
        <w:rPr>
          <w:rFonts w:ascii="inherit" w:eastAsia="Times New Roman" w:hAnsi="inherit" w:cs="Times New Roman"/>
          <w:color w:val="0A0A23"/>
          <w:sz w:val="33"/>
          <w:szCs w:val="33"/>
        </w:rPr>
        <w:t>have no transitive partial dependency.</w:t>
      </w:r>
    </w:p>
    <w:p w14:paraId="1358B4F3" w14:textId="77777777" w:rsidR="00AC5D41" w:rsidRDefault="00AC5D41" w:rsidP="00AC5D41">
      <w:pPr>
        <w:pStyle w:val="Heading2"/>
        <w:shd w:val="clear" w:color="auto" w:fill="FFFFFF"/>
        <w:spacing w:before="120" w:after="48"/>
        <w:textAlignment w:val="baseline"/>
        <w:rPr>
          <w:rFonts w:ascii="Segoe UI" w:eastAsia="Times New Roman" w:hAnsi="Segoe UI" w:cs="Segoe UI"/>
          <w:sz w:val="36"/>
          <w:szCs w:val="36"/>
        </w:rPr>
      </w:pPr>
      <w:r>
        <w:rPr>
          <w:rFonts w:ascii="Segoe UI" w:hAnsi="Segoe UI" w:cs="Segoe UI"/>
        </w:rPr>
        <w:t>Examples of 1NF, 2NF, and 3NF</w:t>
      </w:r>
    </w:p>
    <w:p w14:paraId="4D228CC4" w14:textId="77777777" w:rsidR="00AC5D41" w:rsidRDefault="00AC5D41" w:rsidP="00AC5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Database normalization is quite technical, but we will illustrate each of the normal forms with examples.</w:t>
      </w:r>
    </w:p>
    <w:p w14:paraId="417F27C6" w14:textId="77777777" w:rsidR="00AC5D41" w:rsidRDefault="00AC5D41" w:rsidP="00AC5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 xml:space="preserve">Imagine </w:t>
      </w:r>
      <w:proofErr w:type="gramStart"/>
      <w:r>
        <w:rPr>
          <w:rFonts w:ascii="Lato" w:hAnsi="Lato"/>
          <w:color w:val="0A0A23"/>
          <w:sz w:val="33"/>
          <w:szCs w:val="33"/>
        </w:rPr>
        <w:t>we're</w:t>
      </w:r>
      <w:proofErr w:type="gramEnd"/>
      <w:r>
        <w:rPr>
          <w:rFonts w:ascii="Lato" w:hAnsi="Lato"/>
          <w:color w:val="0A0A23"/>
          <w:sz w:val="33"/>
          <w:szCs w:val="33"/>
        </w:rPr>
        <w:t xml:space="preserve"> building a restaurant management application. That application needs to store data about the company's employees and it starts out by creating the following table of employees:</w:t>
      </w:r>
    </w:p>
    <w:tbl>
      <w:tblPr>
        <w:tblW w:w="0" w:type="dxa"/>
        <w:tblCellMar>
          <w:left w:w="0" w:type="dxa"/>
          <w:right w:w="0" w:type="dxa"/>
        </w:tblCellMar>
        <w:tblLook w:val="04A0" w:firstRow="1" w:lastRow="0" w:firstColumn="1" w:lastColumn="0" w:noHBand="0" w:noVBand="1"/>
      </w:tblPr>
      <w:tblGrid>
        <w:gridCol w:w="1816"/>
        <w:gridCol w:w="979"/>
        <w:gridCol w:w="1398"/>
        <w:gridCol w:w="1318"/>
        <w:gridCol w:w="1698"/>
        <w:gridCol w:w="1762"/>
      </w:tblGrid>
      <w:tr w:rsidR="00AC5D41" w14:paraId="74F094F9" w14:textId="77777777" w:rsidTr="00AC5D41">
        <w:trPr>
          <w:tblHeader/>
        </w:trPr>
        <w:tc>
          <w:tcPr>
            <w:tcW w:w="0" w:type="auto"/>
            <w:tcMar>
              <w:top w:w="90" w:type="dxa"/>
              <w:left w:w="180" w:type="dxa"/>
              <w:bottom w:w="90" w:type="dxa"/>
              <w:right w:w="180" w:type="dxa"/>
            </w:tcMar>
            <w:vAlign w:val="bottom"/>
            <w:hideMark/>
          </w:tcPr>
          <w:p w14:paraId="4625B856" w14:textId="77777777" w:rsidR="00AC5D41" w:rsidRDefault="00AC5D41">
            <w:pPr>
              <w:rPr>
                <w:rFonts w:ascii="inherit" w:hAnsi="inherit" w:cs="Segoe UI"/>
                <w:b/>
                <w:bCs/>
                <w:caps/>
                <w:color w:val="0A0A23"/>
                <w:spacing w:val="3"/>
                <w:sz w:val="24"/>
                <w:szCs w:val="24"/>
              </w:rPr>
            </w:pPr>
            <w:r>
              <w:rPr>
                <w:rFonts w:ascii="inherit" w:hAnsi="inherit" w:cs="Segoe UI"/>
                <w:b/>
                <w:bCs/>
                <w:caps/>
                <w:color w:val="0A0A23"/>
                <w:spacing w:val="3"/>
              </w:rPr>
              <w:t>EMPLOYEE_ID</w:t>
            </w:r>
          </w:p>
        </w:tc>
        <w:tc>
          <w:tcPr>
            <w:tcW w:w="0" w:type="auto"/>
            <w:tcMar>
              <w:top w:w="90" w:type="dxa"/>
              <w:left w:w="180" w:type="dxa"/>
              <w:bottom w:w="90" w:type="dxa"/>
              <w:right w:w="180" w:type="dxa"/>
            </w:tcMar>
            <w:vAlign w:val="bottom"/>
            <w:hideMark/>
          </w:tcPr>
          <w:p w14:paraId="301D9A2D"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NAME</w:t>
            </w:r>
          </w:p>
        </w:tc>
        <w:tc>
          <w:tcPr>
            <w:tcW w:w="0" w:type="auto"/>
            <w:tcMar>
              <w:top w:w="90" w:type="dxa"/>
              <w:left w:w="180" w:type="dxa"/>
              <w:bottom w:w="90" w:type="dxa"/>
              <w:right w:w="180" w:type="dxa"/>
            </w:tcMar>
            <w:vAlign w:val="bottom"/>
            <w:hideMark/>
          </w:tcPr>
          <w:p w14:paraId="7AB08F81"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JOB_CODE</w:t>
            </w:r>
          </w:p>
        </w:tc>
        <w:tc>
          <w:tcPr>
            <w:tcW w:w="0" w:type="auto"/>
            <w:tcMar>
              <w:top w:w="90" w:type="dxa"/>
              <w:left w:w="180" w:type="dxa"/>
              <w:bottom w:w="90" w:type="dxa"/>
              <w:right w:w="180" w:type="dxa"/>
            </w:tcMar>
            <w:vAlign w:val="bottom"/>
            <w:hideMark/>
          </w:tcPr>
          <w:p w14:paraId="627E3BED"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JOB</w:t>
            </w:r>
          </w:p>
        </w:tc>
        <w:tc>
          <w:tcPr>
            <w:tcW w:w="0" w:type="auto"/>
            <w:tcMar>
              <w:top w:w="90" w:type="dxa"/>
              <w:left w:w="180" w:type="dxa"/>
              <w:bottom w:w="90" w:type="dxa"/>
              <w:right w:w="180" w:type="dxa"/>
            </w:tcMar>
            <w:vAlign w:val="bottom"/>
            <w:hideMark/>
          </w:tcPr>
          <w:p w14:paraId="1FCDDAE0"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STATE_CODE</w:t>
            </w:r>
          </w:p>
        </w:tc>
        <w:tc>
          <w:tcPr>
            <w:tcW w:w="0" w:type="auto"/>
            <w:tcMar>
              <w:top w:w="90" w:type="dxa"/>
              <w:left w:w="180" w:type="dxa"/>
              <w:bottom w:w="90" w:type="dxa"/>
              <w:right w:w="180" w:type="dxa"/>
            </w:tcMar>
            <w:vAlign w:val="bottom"/>
            <w:hideMark/>
          </w:tcPr>
          <w:p w14:paraId="37528CCE"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HOME_STATE</w:t>
            </w:r>
          </w:p>
        </w:tc>
      </w:tr>
      <w:tr w:rsidR="00AC5D41" w14:paraId="7818FC2D" w14:textId="77777777" w:rsidTr="00AC5D41">
        <w:tc>
          <w:tcPr>
            <w:tcW w:w="0" w:type="auto"/>
            <w:tcMar>
              <w:top w:w="90" w:type="dxa"/>
              <w:left w:w="180" w:type="dxa"/>
              <w:bottom w:w="90" w:type="dxa"/>
              <w:right w:w="180" w:type="dxa"/>
            </w:tcMar>
            <w:vAlign w:val="bottom"/>
            <w:hideMark/>
          </w:tcPr>
          <w:p w14:paraId="4C900200" w14:textId="77777777" w:rsidR="00AC5D41" w:rsidRDefault="00AC5D41">
            <w:pPr>
              <w:rPr>
                <w:rFonts w:ascii="inherit" w:hAnsi="inherit" w:cs="Segoe UI"/>
                <w:color w:val="0A0A23"/>
              </w:rPr>
            </w:pPr>
            <w:r>
              <w:rPr>
                <w:rFonts w:ascii="inherit" w:hAnsi="inherit" w:cs="Segoe UI"/>
                <w:color w:val="0A0A23"/>
              </w:rPr>
              <w:t>E001</w:t>
            </w:r>
          </w:p>
        </w:tc>
        <w:tc>
          <w:tcPr>
            <w:tcW w:w="0" w:type="auto"/>
            <w:tcMar>
              <w:top w:w="90" w:type="dxa"/>
              <w:left w:w="180" w:type="dxa"/>
              <w:bottom w:w="90" w:type="dxa"/>
              <w:right w:w="180" w:type="dxa"/>
            </w:tcMar>
            <w:vAlign w:val="bottom"/>
            <w:hideMark/>
          </w:tcPr>
          <w:p w14:paraId="4BA9A96B" w14:textId="77777777" w:rsidR="00AC5D41" w:rsidRDefault="00AC5D41">
            <w:pPr>
              <w:rPr>
                <w:rFonts w:ascii="inherit" w:hAnsi="inherit" w:cs="Segoe UI"/>
                <w:color w:val="0A0A23"/>
              </w:rPr>
            </w:pPr>
            <w:r>
              <w:rPr>
                <w:rFonts w:ascii="inherit" w:hAnsi="inherit" w:cs="Segoe UI"/>
                <w:color w:val="0A0A23"/>
              </w:rPr>
              <w:t>Alice</w:t>
            </w:r>
          </w:p>
        </w:tc>
        <w:tc>
          <w:tcPr>
            <w:tcW w:w="0" w:type="auto"/>
            <w:tcMar>
              <w:top w:w="90" w:type="dxa"/>
              <w:left w:w="180" w:type="dxa"/>
              <w:bottom w:w="90" w:type="dxa"/>
              <w:right w:w="180" w:type="dxa"/>
            </w:tcMar>
            <w:vAlign w:val="bottom"/>
            <w:hideMark/>
          </w:tcPr>
          <w:p w14:paraId="46D54B88" w14:textId="77777777" w:rsidR="00AC5D41" w:rsidRDefault="00AC5D41">
            <w:pPr>
              <w:rPr>
                <w:rFonts w:ascii="inherit" w:hAnsi="inherit" w:cs="Segoe UI"/>
                <w:color w:val="0A0A23"/>
              </w:rPr>
            </w:pPr>
            <w:r>
              <w:rPr>
                <w:rFonts w:ascii="inherit" w:hAnsi="inherit" w:cs="Segoe UI"/>
                <w:color w:val="0A0A23"/>
              </w:rPr>
              <w:t>J01</w:t>
            </w:r>
          </w:p>
        </w:tc>
        <w:tc>
          <w:tcPr>
            <w:tcW w:w="0" w:type="auto"/>
            <w:tcMar>
              <w:top w:w="90" w:type="dxa"/>
              <w:left w:w="180" w:type="dxa"/>
              <w:bottom w:w="90" w:type="dxa"/>
              <w:right w:w="180" w:type="dxa"/>
            </w:tcMar>
            <w:vAlign w:val="bottom"/>
            <w:hideMark/>
          </w:tcPr>
          <w:p w14:paraId="7FBF7C31" w14:textId="77777777" w:rsidR="00AC5D41" w:rsidRDefault="00AC5D41">
            <w:pPr>
              <w:rPr>
                <w:rFonts w:ascii="inherit" w:hAnsi="inherit" w:cs="Segoe UI"/>
                <w:color w:val="0A0A23"/>
              </w:rPr>
            </w:pPr>
            <w:r>
              <w:rPr>
                <w:rFonts w:ascii="inherit" w:hAnsi="inherit" w:cs="Segoe UI"/>
                <w:color w:val="0A0A23"/>
              </w:rPr>
              <w:t>Chef</w:t>
            </w:r>
          </w:p>
        </w:tc>
        <w:tc>
          <w:tcPr>
            <w:tcW w:w="0" w:type="auto"/>
            <w:tcMar>
              <w:top w:w="90" w:type="dxa"/>
              <w:left w:w="180" w:type="dxa"/>
              <w:bottom w:w="90" w:type="dxa"/>
              <w:right w:w="180" w:type="dxa"/>
            </w:tcMar>
            <w:vAlign w:val="bottom"/>
            <w:hideMark/>
          </w:tcPr>
          <w:p w14:paraId="700C5132" w14:textId="77777777" w:rsidR="00AC5D41" w:rsidRDefault="00AC5D41">
            <w:pPr>
              <w:rPr>
                <w:rFonts w:ascii="inherit" w:hAnsi="inherit" w:cs="Segoe UI"/>
                <w:color w:val="0A0A23"/>
              </w:rPr>
            </w:pPr>
            <w:r>
              <w:rPr>
                <w:rFonts w:ascii="inherit" w:hAnsi="inherit" w:cs="Segoe UI"/>
                <w:color w:val="0A0A23"/>
              </w:rPr>
              <w:t>26</w:t>
            </w:r>
          </w:p>
        </w:tc>
        <w:tc>
          <w:tcPr>
            <w:tcW w:w="0" w:type="auto"/>
            <w:tcMar>
              <w:top w:w="90" w:type="dxa"/>
              <w:left w:w="180" w:type="dxa"/>
              <w:bottom w:w="90" w:type="dxa"/>
              <w:right w:w="180" w:type="dxa"/>
            </w:tcMar>
            <w:vAlign w:val="bottom"/>
            <w:hideMark/>
          </w:tcPr>
          <w:p w14:paraId="2393CC7F" w14:textId="77777777" w:rsidR="00AC5D41" w:rsidRDefault="00AC5D41">
            <w:pPr>
              <w:rPr>
                <w:rFonts w:ascii="inherit" w:hAnsi="inherit" w:cs="Segoe UI"/>
                <w:color w:val="0A0A23"/>
              </w:rPr>
            </w:pPr>
            <w:r>
              <w:rPr>
                <w:rFonts w:ascii="inherit" w:hAnsi="inherit" w:cs="Segoe UI"/>
                <w:color w:val="0A0A23"/>
              </w:rPr>
              <w:t>Michigan</w:t>
            </w:r>
          </w:p>
        </w:tc>
      </w:tr>
      <w:tr w:rsidR="00AC5D41" w14:paraId="5BDF23B9" w14:textId="77777777" w:rsidTr="00AC5D41">
        <w:tc>
          <w:tcPr>
            <w:tcW w:w="0" w:type="auto"/>
            <w:tcMar>
              <w:top w:w="90" w:type="dxa"/>
              <w:left w:w="180" w:type="dxa"/>
              <w:bottom w:w="90" w:type="dxa"/>
              <w:right w:w="180" w:type="dxa"/>
            </w:tcMar>
            <w:vAlign w:val="bottom"/>
            <w:hideMark/>
          </w:tcPr>
          <w:p w14:paraId="718F3498" w14:textId="77777777" w:rsidR="00AC5D41" w:rsidRDefault="00AC5D41">
            <w:pPr>
              <w:rPr>
                <w:rFonts w:ascii="inherit" w:hAnsi="inherit" w:cs="Segoe UI"/>
                <w:color w:val="0A0A23"/>
              </w:rPr>
            </w:pPr>
            <w:r>
              <w:rPr>
                <w:rFonts w:ascii="inherit" w:hAnsi="inherit" w:cs="Segoe UI"/>
                <w:color w:val="0A0A23"/>
              </w:rPr>
              <w:t>E001</w:t>
            </w:r>
          </w:p>
        </w:tc>
        <w:tc>
          <w:tcPr>
            <w:tcW w:w="0" w:type="auto"/>
            <w:tcMar>
              <w:top w:w="90" w:type="dxa"/>
              <w:left w:w="180" w:type="dxa"/>
              <w:bottom w:w="90" w:type="dxa"/>
              <w:right w:w="180" w:type="dxa"/>
            </w:tcMar>
            <w:vAlign w:val="bottom"/>
            <w:hideMark/>
          </w:tcPr>
          <w:p w14:paraId="1DE19AF0" w14:textId="77777777" w:rsidR="00AC5D41" w:rsidRDefault="00AC5D41">
            <w:pPr>
              <w:rPr>
                <w:rFonts w:ascii="inherit" w:hAnsi="inherit" w:cs="Segoe UI"/>
                <w:color w:val="0A0A23"/>
              </w:rPr>
            </w:pPr>
            <w:r>
              <w:rPr>
                <w:rFonts w:ascii="inherit" w:hAnsi="inherit" w:cs="Segoe UI"/>
                <w:color w:val="0A0A23"/>
              </w:rPr>
              <w:t>Alice</w:t>
            </w:r>
          </w:p>
        </w:tc>
        <w:tc>
          <w:tcPr>
            <w:tcW w:w="0" w:type="auto"/>
            <w:tcMar>
              <w:top w:w="90" w:type="dxa"/>
              <w:left w:w="180" w:type="dxa"/>
              <w:bottom w:w="90" w:type="dxa"/>
              <w:right w:w="180" w:type="dxa"/>
            </w:tcMar>
            <w:vAlign w:val="bottom"/>
            <w:hideMark/>
          </w:tcPr>
          <w:p w14:paraId="7301BC6E" w14:textId="77777777" w:rsidR="00AC5D41" w:rsidRDefault="00AC5D41">
            <w:pPr>
              <w:rPr>
                <w:rFonts w:ascii="inherit" w:hAnsi="inherit" w:cs="Segoe UI"/>
                <w:color w:val="0A0A23"/>
              </w:rPr>
            </w:pPr>
            <w:r>
              <w:rPr>
                <w:rFonts w:ascii="inherit" w:hAnsi="inherit" w:cs="Segoe UI"/>
                <w:color w:val="0A0A23"/>
              </w:rPr>
              <w:t>J02</w:t>
            </w:r>
          </w:p>
        </w:tc>
        <w:tc>
          <w:tcPr>
            <w:tcW w:w="0" w:type="auto"/>
            <w:tcMar>
              <w:top w:w="90" w:type="dxa"/>
              <w:left w:w="180" w:type="dxa"/>
              <w:bottom w:w="90" w:type="dxa"/>
              <w:right w:w="180" w:type="dxa"/>
            </w:tcMar>
            <w:vAlign w:val="bottom"/>
            <w:hideMark/>
          </w:tcPr>
          <w:p w14:paraId="24A6C099" w14:textId="77777777" w:rsidR="00AC5D41" w:rsidRDefault="00AC5D41">
            <w:pPr>
              <w:rPr>
                <w:rFonts w:ascii="inherit" w:hAnsi="inherit" w:cs="Segoe UI"/>
                <w:color w:val="0A0A23"/>
              </w:rPr>
            </w:pPr>
            <w:r>
              <w:rPr>
                <w:rFonts w:ascii="inherit" w:hAnsi="inherit" w:cs="Segoe UI"/>
                <w:color w:val="0A0A23"/>
              </w:rPr>
              <w:t>Waiter</w:t>
            </w:r>
          </w:p>
        </w:tc>
        <w:tc>
          <w:tcPr>
            <w:tcW w:w="0" w:type="auto"/>
            <w:tcMar>
              <w:top w:w="90" w:type="dxa"/>
              <w:left w:w="180" w:type="dxa"/>
              <w:bottom w:w="90" w:type="dxa"/>
              <w:right w:w="180" w:type="dxa"/>
            </w:tcMar>
            <w:vAlign w:val="bottom"/>
            <w:hideMark/>
          </w:tcPr>
          <w:p w14:paraId="2C377225" w14:textId="77777777" w:rsidR="00AC5D41" w:rsidRDefault="00AC5D41">
            <w:pPr>
              <w:rPr>
                <w:rFonts w:ascii="inherit" w:hAnsi="inherit" w:cs="Segoe UI"/>
                <w:color w:val="0A0A23"/>
              </w:rPr>
            </w:pPr>
            <w:r>
              <w:rPr>
                <w:rFonts w:ascii="inherit" w:hAnsi="inherit" w:cs="Segoe UI"/>
                <w:color w:val="0A0A23"/>
              </w:rPr>
              <w:t>26</w:t>
            </w:r>
          </w:p>
        </w:tc>
        <w:tc>
          <w:tcPr>
            <w:tcW w:w="0" w:type="auto"/>
            <w:tcMar>
              <w:top w:w="90" w:type="dxa"/>
              <w:left w:w="180" w:type="dxa"/>
              <w:bottom w:w="90" w:type="dxa"/>
              <w:right w:w="180" w:type="dxa"/>
            </w:tcMar>
            <w:vAlign w:val="bottom"/>
            <w:hideMark/>
          </w:tcPr>
          <w:p w14:paraId="6622B0A2" w14:textId="77777777" w:rsidR="00AC5D41" w:rsidRDefault="00AC5D41">
            <w:pPr>
              <w:rPr>
                <w:rFonts w:ascii="inherit" w:hAnsi="inherit" w:cs="Segoe UI"/>
                <w:color w:val="0A0A23"/>
              </w:rPr>
            </w:pPr>
            <w:r>
              <w:rPr>
                <w:rFonts w:ascii="inherit" w:hAnsi="inherit" w:cs="Segoe UI"/>
                <w:color w:val="0A0A23"/>
              </w:rPr>
              <w:t>Michigan</w:t>
            </w:r>
          </w:p>
        </w:tc>
      </w:tr>
      <w:tr w:rsidR="00AC5D41" w14:paraId="6B0F1D8A" w14:textId="77777777" w:rsidTr="00AC5D41">
        <w:tc>
          <w:tcPr>
            <w:tcW w:w="0" w:type="auto"/>
            <w:tcMar>
              <w:top w:w="90" w:type="dxa"/>
              <w:left w:w="180" w:type="dxa"/>
              <w:bottom w:w="90" w:type="dxa"/>
              <w:right w:w="180" w:type="dxa"/>
            </w:tcMar>
            <w:vAlign w:val="bottom"/>
            <w:hideMark/>
          </w:tcPr>
          <w:p w14:paraId="1A6A4720" w14:textId="77777777" w:rsidR="00AC5D41" w:rsidRDefault="00AC5D41">
            <w:pPr>
              <w:rPr>
                <w:rFonts w:ascii="inherit" w:hAnsi="inherit" w:cs="Segoe UI"/>
                <w:color w:val="0A0A23"/>
              </w:rPr>
            </w:pPr>
            <w:r>
              <w:rPr>
                <w:rFonts w:ascii="inherit" w:hAnsi="inherit" w:cs="Segoe UI"/>
                <w:color w:val="0A0A23"/>
              </w:rPr>
              <w:t>E002</w:t>
            </w:r>
          </w:p>
        </w:tc>
        <w:tc>
          <w:tcPr>
            <w:tcW w:w="0" w:type="auto"/>
            <w:tcMar>
              <w:top w:w="90" w:type="dxa"/>
              <w:left w:w="180" w:type="dxa"/>
              <w:bottom w:w="90" w:type="dxa"/>
              <w:right w:w="180" w:type="dxa"/>
            </w:tcMar>
            <w:vAlign w:val="bottom"/>
            <w:hideMark/>
          </w:tcPr>
          <w:p w14:paraId="7A376512" w14:textId="77777777" w:rsidR="00AC5D41" w:rsidRDefault="00AC5D41">
            <w:pPr>
              <w:rPr>
                <w:rFonts w:ascii="inherit" w:hAnsi="inherit" w:cs="Segoe UI"/>
                <w:color w:val="0A0A23"/>
              </w:rPr>
            </w:pPr>
            <w:r>
              <w:rPr>
                <w:rFonts w:ascii="inherit" w:hAnsi="inherit" w:cs="Segoe UI"/>
                <w:color w:val="0A0A23"/>
              </w:rPr>
              <w:t>Bob</w:t>
            </w:r>
          </w:p>
        </w:tc>
        <w:tc>
          <w:tcPr>
            <w:tcW w:w="0" w:type="auto"/>
            <w:tcMar>
              <w:top w:w="90" w:type="dxa"/>
              <w:left w:w="180" w:type="dxa"/>
              <w:bottom w:w="90" w:type="dxa"/>
              <w:right w:w="180" w:type="dxa"/>
            </w:tcMar>
            <w:vAlign w:val="bottom"/>
            <w:hideMark/>
          </w:tcPr>
          <w:p w14:paraId="3A2D6A8F" w14:textId="77777777" w:rsidR="00AC5D41" w:rsidRDefault="00AC5D41">
            <w:pPr>
              <w:rPr>
                <w:rFonts w:ascii="inherit" w:hAnsi="inherit" w:cs="Segoe UI"/>
                <w:color w:val="0A0A23"/>
              </w:rPr>
            </w:pPr>
            <w:r>
              <w:rPr>
                <w:rFonts w:ascii="inherit" w:hAnsi="inherit" w:cs="Segoe UI"/>
                <w:color w:val="0A0A23"/>
              </w:rPr>
              <w:t>J02</w:t>
            </w:r>
          </w:p>
        </w:tc>
        <w:tc>
          <w:tcPr>
            <w:tcW w:w="0" w:type="auto"/>
            <w:tcMar>
              <w:top w:w="90" w:type="dxa"/>
              <w:left w:w="180" w:type="dxa"/>
              <w:bottom w:w="90" w:type="dxa"/>
              <w:right w:w="180" w:type="dxa"/>
            </w:tcMar>
            <w:vAlign w:val="bottom"/>
            <w:hideMark/>
          </w:tcPr>
          <w:p w14:paraId="7B5DD613" w14:textId="77777777" w:rsidR="00AC5D41" w:rsidRDefault="00AC5D41">
            <w:pPr>
              <w:rPr>
                <w:rFonts w:ascii="inherit" w:hAnsi="inherit" w:cs="Segoe UI"/>
                <w:color w:val="0A0A23"/>
              </w:rPr>
            </w:pPr>
            <w:r>
              <w:rPr>
                <w:rFonts w:ascii="inherit" w:hAnsi="inherit" w:cs="Segoe UI"/>
                <w:color w:val="0A0A23"/>
              </w:rPr>
              <w:t>Waiter</w:t>
            </w:r>
          </w:p>
        </w:tc>
        <w:tc>
          <w:tcPr>
            <w:tcW w:w="0" w:type="auto"/>
            <w:tcMar>
              <w:top w:w="90" w:type="dxa"/>
              <w:left w:w="180" w:type="dxa"/>
              <w:bottom w:w="90" w:type="dxa"/>
              <w:right w:w="180" w:type="dxa"/>
            </w:tcMar>
            <w:vAlign w:val="bottom"/>
            <w:hideMark/>
          </w:tcPr>
          <w:p w14:paraId="59EA86D8" w14:textId="77777777" w:rsidR="00AC5D41" w:rsidRDefault="00AC5D41">
            <w:pPr>
              <w:rPr>
                <w:rFonts w:ascii="inherit" w:hAnsi="inherit" w:cs="Segoe UI"/>
                <w:color w:val="0A0A23"/>
              </w:rPr>
            </w:pPr>
            <w:r>
              <w:rPr>
                <w:rFonts w:ascii="inherit" w:hAnsi="inherit" w:cs="Segoe UI"/>
                <w:color w:val="0A0A23"/>
              </w:rPr>
              <w:t>56</w:t>
            </w:r>
          </w:p>
        </w:tc>
        <w:tc>
          <w:tcPr>
            <w:tcW w:w="0" w:type="auto"/>
            <w:tcMar>
              <w:top w:w="90" w:type="dxa"/>
              <w:left w:w="180" w:type="dxa"/>
              <w:bottom w:w="90" w:type="dxa"/>
              <w:right w:w="180" w:type="dxa"/>
            </w:tcMar>
            <w:vAlign w:val="bottom"/>
            <w:hideMark/>
          </w:tcPr>
          <w:p w14:paraId="1543F4B2" w14:textId="77777777" w:rsidR="00AC5D41" w:rsidRDefault="00AC5D41">
            <w:pPr>
              <w:rPr>
                <w:rFonts w:ascii="inherit" w:hAnsi="inherit" w:cs="Segoe UI"/>
                <w:color w:val="0A0A23"/>
              </w:rPr>
            </w:pPr>
            <w:r>
              <w:rPr>
                <w:rFonts w:ascii="inherit" w:hAnsi="inherit" w:cs="Segoe UI"/>
                <w:color w:val="0A0A23"/>
              </w:rPr>
              <w:t>Wyoming</w:t>
            </w:r>
          </w:p>
        </w:tc>
      </w:tr>
      <w:tr w:rsidR="00AC5D41" w14:paraId="489AE032" w14:textId="77777777" w:rsidTr="00AC5D41">
        <w:tc>
          <w:tcPr>
            <w:tcW w:w="0" w:type="auto"/>
            <w:tcMar>
              <w:top w:w="90" w:type="dxa"/>
              <w:left w:w="180" w:type="dxa"/>
              <w:bottom w:w="90" w:type="dxa"/>
              <w:right w:w="180" w:type="dxa"/>
            </w:tcMar>
            <w:vAlign w:val="bottom"/>
            <w:hideMark/>
          </w:tcPr>
          <w:p w14:paraId="3DED1EE9" w14:textId="77777777" w:rsidR="00AC5D41" w:rsidRDefault="00AC5D41">
            <w:pPr>
              <w:rPr>
                <w:rFonts w:ascii="inherit" w:hAnsi="inherit" w:cs="Segoe UI"/>
                <w:color w:val="0A0A23"/>
              </w:rPr>
            </w:pPr>
            <w:r>
              <w:rPr>
                <w:rFonts w:ascii="inherit" w:hAnsi="inherit" w:cs="Segoe UI"/>
                <w:color w:val="0A0A23"/>
              </w:rPr>
              <w:t>E002</w:t>
            </w:r>
          </w:p>
        </w:tc>
        <w:tc>
          <w:tcPr>
            <w:tcW w:w="0" w:type="auto"/>
            <w:tcMar>
              <w:top w:w="90" w:type="dxa"/>
              <w:left w:w="180" w:type="dxa"/>
              <w:bottom w:w="90" w:type="dxa"/>
              <w:right w:w="180" w:type="dxa"/>
            </w:tcMar>
            <w:vAlign w:val="bottom"/>
            <w:hideMark/>
          </w:tcPr>
          <w:p w14:paraId="4CC79A26" w14:textId="77777777" w:rsidR="00AC5D41" w:rsidRDefault="00AC5D41">
            <w:pPr>
              <w:rPr>
                <w:rFonts w:ascii="inherit" w:hAnsi="inherit" w:cs="Segoe UI"/>
                <w:color w:val="0A0A23"/>
              </w:rPr>
            </w:pPr>
            <w:r>
              <w:rPr>
                <w:rFonts w:ascii="inherit" w:hAnsi="inherit" w:cs="Segoe UI"/>
                <w:color w:val="0A0A23"/>
              </w:rPr>
              <w:t>Bob</w:t>
            </w:r>
          </w:p>
        </w:tc>
        <w:tc>
          <w:tcPr>
            <w:tcW w:w="0" w:type="auto"/>
            <w:tcMar>
              <w:top w:w="90" w:type="dxa"/>
              <w:left w:w="180" w:type="dxa"/>
              <w:bottom w:w="90" w:type="dxa"/>
              <w:right w:w="180" w:type="dxa"/>
            </w:tcMar>
            <w:vAlign w:val="bottom"/>
            <w:hideMark/>
          </w:tcPr>
          <w:p w14:paraId="207184EA" w14:textId="77777777" w:rsidR="00AC5D41" w:rsidRDefault="00AC5D41">
            <w:pPr>
              <w:rPr>
                <w:rFonts w:ascii="inherit" w:hAnsi="inherit" w:cs="Segoe UI"/>
                <w:color w:val="0A0A23"/>
              </w:rPr>
            </w:pPr>
            <w:r>
              <w:rPr>
                <w:rFonts w:ascii="inherit" w:hAnsi="inherit" w:cs="Segoe UI"/>
                <w:color w:val="0A0A23"/>
              </w:rPr>
              <w:t>J03</w:t>
            </w:r>
          </w:p>
        </w:tc>
        <w:tc>
          <w:tcPr>
            <w:tcW w:w="0" w:type="auto"/>
            <w:tcMar>
              <w:top w:w="90" w:type="dxa"/>
              <w:left w:w="180" w:type="dxa"/>
              <w:bottom w:w="90" w:type="dxa"/>
              <w:right w:w="180" w:type="dxa"/>
            </w:tcMar>
            <w:vAlign w:val="bottom"/>
            <w:hideMark/>
          </w:tcPr>
          <w:p w14:paraId="3E04C812" w14:textId="77777777" w:rsidR="00AC5D41" w:rsidRDefault="00AC5D41">
            <w:pPr>
              <w:rPr>
                <w:rFonts w:ascii="inherit" w:hAnsi="inherit" w:cs="Segoe UI"/>
                <w:color w:val="0A0A23"/>
              </w:rPr>
            </w:pPr>
            <w:r>
              <w:rPr>
                <w:rFonts w:ascii="inherit" w:hAnsi="inherit" w:cs="Segoe UI"/>
                <w:color w:val="0A0A23"/>
              </w:rPr>
              <w:t>Bartender</w:t>
            </w:r>
          </w:p>
        </w:tc>
        <w:tc>
          <w:tcPr>
            <w:tcW w:w="0" w:type="auto"/>
            <w:tcMar>
              <w:top w:w="90" w:type="dxa"/>
              <w:left w:w="180" w:type="dxa"/>
              <w:bottom w:w="90" w:type="dxa"/>
              <w:right w:w="180" w:type="dxa"/>
            </w:tcMar>
            <w:vAlign w:val="bottom"/>
            <w:hideMark/>
          </w:tcPr>
          <w:p w14:paraId="587C23D1" w14:textId="77777777" w:rsidR="00AC5D41" w:rsidRDefault="00AC5D41">
            <w:pPr>
              <w:rPr>
                <w:rFonts w:ascii="inherit" w:hAnsi="inherit" w:cs="Segoe UI"/>
                <w:color w:val="0A0A23"/>
              </w:rPr>
            </w:pPr>
            <w:r>
              <w:rPr>
                <w:rFonts w:ascii="inherit" w:hAnsi="inherit" w:cs="Segoe UI"/>
                <w:color w:val="0A0A23"/>
              </w:rPr>
              <w:t>56</w:t>
            </w:r>
          </w:p>
        </w:tc>
        <w:tc>
          <w:tcPr>
            <w:tcW w:w="0" w:type="auto"/>
            <w:tcMar>
              <w:top w:w="90" w:type="dxa"/>
              <w:left w:w="180" w:type="dxa"/>
              <w:bottom w:w="90" w:type="dxa"/>
              <w:right w:w="180" w:type="dxa"/>
            </w:tcMar>
            <w:vAlign w:val="bottom"/>
            <w:hideMark/>
          </w:tcPr>
          <w:p w14:paraId="2D76FB7E" w14:textId="77777777" w:rsidR="00AC5D41" w:rsidRDefault="00AC5D41">
            <w:pPr>
              <w:rPr>
                <w:rFonts w:ascii="inherit" w:hAnsi="inherit" w:cs="Segoe UI"/>
                <w:color w:val="0A0A23"/>
              </w:rPr>
            </w:pPr>
            <w:r>
              <w:rPr>
                <w:rFonts w:ascii="inherit" w:hAnsi="inherit" w:cs="Segoe UI"/>
                <w:color w:val="0A0A23"/>
              </w:rPr>
              <w:t>Wyoming</w:t>
            </w:r>
          </w:p>
        </w:tc>
      </w:tr>
      <w:tr w:rsidR="00AC5D41" w14:paraId="5F9CB9A7" w14:textId="77777777" w:rsidTr="00AC5D41">
        <w:tc>
          <w:tcPr>
            <w:tcW w:w="0" w:type="auto"/>
            <w:tcMar>
              <w:top w:w="90" w:type="dxa"/>
              <w:left w:w="180" w:type="dxa"/>
              <w:bottom w:w="90" w:type="dxa"/>
              <w:right w:w="180" w:type="dxa"/>
            </w:tcMar>
            <w:vAlign w:val="bottom"/>
            <w:hideMark/>
          </w:tcPr>
          <w:p w14:paraId="7897CCAE" w14:textId="77777777" w:rsidR="00AC5D41" w:rsidRDefault="00AC5D41">
            <w:pPr>
              <w:rPr>
                <w:rFonts w:ascii="inherit" w:hAnsi="inherit" w:cs="Segoe UI"/>
                <w:color w:val="0A0A23"/>
              </w:rPr>
            </w:pPr>
            <w:r>
              <w:rPr>
                <w:rFonts w:ascii="inherit" w:hAnsi="inherit" w:cs="Segoe UI"/>
                <w:color w:val="0A0A23"/>
              </w:rPr>
              <w:t>E003</w:t>
            </w:r>
          </w:p>
        </w:tc>
        <w:tc>
          <w:tcPr>
            <w:tcW w:w="0" w:type="auto"/>
            <w:tcMar>
              <w:top w:w="90" w:type="dxa"/>
              <w:left w:w="180" w:type="dxa"/>
              <w:bottom w:w="90" w:type="dxa"/>
              <w:right w:w="180" w:type="dxa"/>
            </w:tcMar>
            <w:vAlign w:val="bottom"/>
            <w:hideMark/>
          </w:tcPr>
          <w:p w14:paraId="72942C57" w14:textId="77777777" w:rsidR="00AC5D41" w:rsidRDefault="00AC5D41">
            <w:pPr>
              <w:rPr>
                <w:rFonts w:ascii="inherit" w:hAnsi="inherit" w:cs="Segoe UI"/>
                <w:color w:val="0A0A23"/>
              </w:rPr>
            </w:pPr>
            <w:r>
              <w:rPr>
                <w:rFonts w:ascii="inherit" w:hAnsi="inherit" w:cs="Segoe UI"/>
                <w:color w:val="0A0A23"/>
              </w:rPr>
              <w:t>Alice</w:t>
            </w:r>
          </w:p>
        </w:tc>
        <w:tc>
          <w:tcPr>
            <w:tcW w:w="0" w:type="auto"/>
            <w:tcMar>
              <w:top w:w="90" w:type="dxa"/>
              <w:left w:w="180" w:type="dxa"/>
              <w:bottom w:w="90" w:type="dxa"/>
              <w:right w:w="180" w:type="dxa"/>
            </w:tcMar>
            <w:vAlign w:val="bottom"/>
            <w:hideMark/>
          </w:tcPr>
          <w:p w14:paraId="3975ECA2" w14:textId="77777777" w:rsidR="00AC5D41" w:rsidRDefault="00AC5D41">
            <w:pPr>
              <w:rPr>
                <w:rFonts w:ascii="inherit" w:hAnsi="inherit" w:cs="Segoe UI"/>
                <w:color w:val="0A0A23"/>
              </w:rPr>
            </w:pPr>
            <w:r>
              <w:rPr>
                <w:rFonts w:ascii="inherit" w:hAnsi="inherit" w:cs="Segoe UI"/>
                <w:color w:val="0A0A23"/>
              </w:rPr>
              <w:t>J01</w:t>
            </w:r>
          </w:p>
        </w:tc>
        <w:tc>
          <w:tcPr>
            <w:tcW w:w="0" w:type="auto"/>
            <w:tcMar>
              <w:top w:w="90" w:type="dxa"/>
              <w:left w:w="180" w:type="dxa"/>
              <w:bottom w:w="90" w:type="dxa"/>
              <w:right w:w="180" w:type="dxa"/>
            </w:tcMar>
            <w:vAlign w:val="bottom"/>
            <w:hideMark/>
          </w:tcPr>
          <w:p w14:paraId="7C03D365" w14:textId="77777777" w:rsidR="00AC5D41" w:rsidRDefault="00AC5D41">
            <w:pPr>
              <w:rPr>
                <w:rFonts w:ascii="inherit" w:hAnsi="inherit" w:cs="Segoe UI"/>
                <w:color w:val="0A0A23"/>
              </w:rPr>
            </w:pPr>
            <w:r>
              <w:rPr>
                <w:rFonts w:ascii="inherit" w:hAnsi="inherit" w:cs="Segoe UI"/>
                <w:color w:val="0A0A23"/>
              </w:rPr>
              <w:t>Chef</w:t>
            </w:r>
          </w:p>
        </w:tc>
        <w:tc>
          <w:tcPr>
            <w:tcW w:w="0" w:type="auto"/>
            <w:tcMar>
              <w:top w:w="90" w:type="dxa"/>
              <w:left w:w="180" w:type="dxa"/>
              <w:bottom w:w="90" w:type="dxa"/>
              <w:right w:w="180" w:type="dxa"/>
            </w:tcMar>
            <w:vAlign w:val="bottom"/>
            <w:hideMark/>
          </w:tcPr>
          <w:p w14:paraId="39D1D402" w14:textId="77777777" w:rsidR="00AC5D41" w:rsidRDefault="00AC5D41">
            <w:pPr>
              <w:rPr>
                <w:rFonts w:ascii="inherit" w:hAnsi="inherit" w:cs="Segoe UI"/>
                <w:color w:val="0A0A23"/>
              </w:rPr>
            </w:pPr>
            <w:r>
              <w:rPr>
                <w:rFonts w:ascii="inherit" w:hAnsi="inherit" w:cs="Segoe UI"/>
                <w:color w:val="0A0A23"/>
              </w:rPr>
              <w:t>56</w:t>
            </w:r>
          </w:p>
        </w:tc>
        <w:tc>
          <w:tcPr>
            <w:tcW w:w="0" w:type="auto"/>
            <w:tcMar>
              <w:top w:w="90" w:type="dxa"/>
              <w:left w:w="180" w:type="dxa"/>
              <w:bottom w:w="90" w:type="dxa"/>
              <w:right w:w="180" w:type="dxa"/>
            </w:tcMar>
            <w:vAlign w:val="bottom"/>
            <w:hideMark/>
          </w:tcPr>
          <w:p w14:paraId="41BF368E" w14:textId="77777777" w:rsidR="00AC5D41" w:rsidRDefault="00AC5D41">
            <w:pPr>
              <w:rPr>
                <w:rFonts w:ascii="inherit" w:hAnsi="inherit" w:cs="Segoe UI"/>
                <w:color w:val="0A0A23"/>
              </w:rPr>
            </w:pPr>
            <w:r>
              <w:rPr>
                <w:rFonts w:ascii="inherit" w:hAnsi="inherit" w:cs="Segoe UI"/>
                <w:color w:val="0A0A23"/>
              </w:rPr>
              <w:t>Wyoming</w:t>
            </w:r>
          </w:p>
        </w:tc>
      </w:tr>
    </w:tbl>
    <w:p w14:paraId="1A8B343B" w14:textId="77777777" w:rsidR="00AC5D41" w:rsidRDefault="00AC5D41" w:rsidP="00AC5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lastRenderedPageBreak/>
        <w:t>All the entries are atomic and there is a composite primary key (</w:t>
      </w:r>
      <w:proofErr w:type="spellStart"/>
      <w:r>
        <w:rPr>
          <w:rFonts w:ascii="Lato" w:hAnsi="Lato"/>
          <w:color w:val="0A0A23"/>
          <w:sz w:val="33"/>
          <w:szCs w:val="33"/>
        </w:rPr>
        <w:t>employee_id</w:t>
      </w:r>
      <w:proofErr w:type="spellEnd"/>
      <w:r>
        <w:rPr>
          <w:rFonts w:ascii="Lato" w:hAnsi="Lato"/>
          <w:color w:val="0A0A23"/>
          <w:sz w:val="33"/>
          <w:szCs w:val="33"/>
        </w:rPr>
        <w:t xml:space="preserve">, </w:t>
      </w:r>
      <w:proofErr w:type="spellStart"/>
      <w:r>
        <w:rPr>
          <w:rFonts w:ascii="Lato" w:hAnsi="Lato"/>
          <w:color w:val="0A0A23"/>
          <w:sz w:val="33"/>
          <w:szCs w:val="33"/>
        </w:rPr>
        <w:t>job_code</w:t>
      </w:r>
      <w:proofErr w:type="spellEnd"/>
      <w:r>
        <w:rPr>
          <w:rFonts w:ascii="Lato" w:hAnsi="Lato"/>
          <w:color w:val="0A0A23"/>
          <w:sz w:val="33"/>
          <w:szCs w:val="33"/>
        </w:rPr>
        <w:t>) so the table is in the </w:t>
      </w:r>
      <w:r>
        <w:rPr>
          <w:rStyle w:val="Strong"/>
          <w:rFonts w:ascii="inherit" w:hAnsi="inherit"/>
          <w:color w:val="0A0A23"/>
          <w:sz w:val="33"/>
          <w:szCs w:val="33"/>
          <w:bdr w:val="none" w:sz="0" w:space="0" w:color="auto" w:frame="1"/>
        </w:rPr>
        <w:t>first normal form (1NF)</w:t>
      </w:r>
      <w:r>
        <w:rPr>
          <w:rFonts w:ascii="Lato" w:hAnsi="Lato"/>
          <w:color w:val="0A0A23"/>
          <w:sz w:val="33"/>
          <w:szCs w:val="33"/>
        </w:rPr>
        <w:t>.</w:t>
      </w:r>
    </w:p>
    <w:p w14:paraId="695F78DF" w14:textId="77777777" w:rsidR="00AC5D41" w:rsidRDefault="00AC5D41" w:rsidP="00AC5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But even if you only know someone's </w:t>
      </w:r>
      <w:proofErr w:type="spellStart"/>
      <w:r>
        <w:rPr>
          <w:rStyle w:val="HTMLCode"/>
          <w:rFonts w:ascii="Roboto Mono" w:hAnsi="Roboto Mono"/>
          <w:color w:val="0A0A23"/>
          <w:sz w:val="26"/>
          <w:szCs w:val="26"/>
          <w:bdr w:val="none" w:sz="0" w:space="0" w:color="auto" w:frame="1"/>
        </w:rPr>
        <w:t>employee_id</w:t>
      </w:r>
      <w:proofErr w:type="spellEnd"/>
      <w:r>
        <w:rPr>
          <w:rFonts w:ascii="Lato" w:hAnsi="Lato"/>
          <w:color w:val="0A0A23"/>
          <w:sz w:val="33"/>
          <w:szCs w:val="33"/>
        </w:rPr>
        <w:t>, then you can determine their </w:t>
      </w:r>
      <w:r>
        <w:rPr>
          <w:rStyle w:val="HTMLCode"/>
          <w:rFonts w:ascii="Roboto Mono" w:hAnsi="Roboto Mono"/>
          <w:color w:val="0A0A23"/>
          <w:sz w:val="26"/>
          <w:szCs w:val="26"/>
          <w:bdr w:val="none" w:sz="0" w:space="0" w:color="auto" w:frame="1"/>
        </w:rPr>
        <w:t>name</w:t>
      </w:r>
      <w:r>
        <w:rPr>
          <w:rFonts w:ascii="Lato" w:hAnsi="Lato"/>
          <w:color w:val="0A0A23"/>
          <w:sz w:val="33"/>
          <w:szCs w:val="33"/>
        </w:rPr>
        <w:t>, </w:t>
      </w:r>
      <w:proofErr w:type="spellStart"/>
      <w:r>
        <w:rPr>
          <w:rStyle w:val="HTMLCode"/>
          <w:rFonts w:ascii="Roboto Mono" w:hAnsi="Roboto Mono"/>
          <w:color w:val="0A0A23"/>
          <w:sz w:val="26"/>
          <w:szCs w:val="26"/>
          <w:bdr w:val="none" w:sz="0" w:space="0" w:color="auto" w:frame="1"/>
        </w:rPr>
        <w:t>home_state</w:t>
      </w:r>
      <w:proofErr w:type="spellEnd"/>
      <w:r>
        <w:rPr>
          <w:rFonts w:ascii="Lato" w:hAnsi="Lato"/>
          <w:color w:val="0A0A23"/>
          <w:sz w:val="33"/>
          <w:szCs w:val="33"/>
        </w:rPr>
        <w:t>, and </w:t>
      </w:r>
      <w:proofErr w:type="spellStart"/>
      <w:r>
        <w:rPr>
          <w:rStyle w:val="HTMLCode"/>
          <w:rFonts w:ascii="Roboto Mono" w:hAnsi="Roboto Mono"/>
          <w:color w:val="0A0A23"/>
          <w:sz w:val="26"/>
          <w:szCs w:val="26"/>
          <w:bdr w:val="none" w:sz="0" w:space="0" w:color="auto" w:frame="1"/>
        </w:rPr>
        <w:t>state_code</w:t>
      </w:r>
      <w:proofErr w:type="spellEnd"/>
      <w:r>
        <w:rPr>
          <w:rFonts w:ascii="Lato" w:hAnsi="Lato"/>
          <w:color w:val="0A0A23"/>
          <w:sz w:val="33"/>
          <w:szCs w:val="33"/>
        </w:rPr>
        <w:t> (because they should be the same person). This means </w:t>
      </w:r>
      <w:r>
        <w:rPr>
          <w:rStyle w:val="HTMLCode"/>
          <w:rFonts w:ascii="Roboto Mono" w:hAnsi="Roboto Mono"/>
          <w:color w:val="0A0A23"/>
          <w:sz w:val="26"/>
          <w:szCs w:val="26"/>
          <w:bdr w:val="none" w:sz="0" w:space="0" w:color="auto" w:frame="1"/>
        </w:rPr>
        <w:t>name</w:t>
      </w:r>
      <w:r>
        <w:rPr>
          <w:rFonts w:ascii="Lato" w:hAnsi="Lato"/>
          <w:color w:val="0A0A23"/>
          <w:sz w:val="33"/>
          <w:szCs w:val="33"/>
        </w:rPr>
        <w:t>, </w:t>
      </w:r>
      <w:proofErr w:type="spellStart"/>
      <w:r>
        <w:rPr>
          <w:rStyle w:val="HTMLCode"/>
          <w:rFonts w:ascii="Roboto Mono" w:hAnsi="Roboto Mono"/>
          <w:color w:val="0A0A23"/>
          <w:sz w:val="26"/>
          <w:szCs w:val="26"/>
          <w:bdr w:val="none" w:sz="0" w:space="0" w:color="auto" w:frame="1"/>
        </w:rPr>
        <w:t>home_state</w:t>
      </w:r>
      <w:proofErr w:type="spellEnd"/>
      <w:r>
        <w:rPr>
          <w:rFonts w:ascii="Lato" w:hAnsi="Lato"/>
          <w:color w:val="0A0A23"/>
          <w:sz w:val="33"/>
          <w:szCs w:val="33"/>
        </w:rPr>
        <w:t>, and </w:t>
      </w:r>
      <w:proofErr w:type="spellStart"/>
      <w:r>
        <w:rPr>
          <w:rStyle w:val="HTMLCode"/>
          <w:rFonts w:ascii="Roboto Mono" w:hAnsi="Roboto Mono"/>
          <w:color w:val="0A0A23"/>
          <w:sz w:val="26"/>
          <w:szCs w:val="26"/>
          <w:bdr w:val="none" w:sz="0" w:space="0" w:color="auto" w:frame="1"/>
        </w:rPr>
        <w:t>state_code</w:t>
      </w:r>
      <w:proofErr w:type="spellEnd"/>
      <w:r>
        <w:rPr>
          <w:rFonts w:ascii="Lato" w:hAnsi="Lato"/>
          <w:color w:val="0A0A23"/>
          <w:sz w:val="33"/>
          <w:szCs w:val="33"/>
        </w:rPr>
        <w:t> </w:t>
      </w:r>
      <w:proofErr w:type="gramStart"/>
      <w:r>
        <w:rPr>
          <w:rFonts w:ascii="Lato" w:hAnsi="Lato"/>
          <w:color w:val="0A0A23"/>
          <w:sz w:val="33"/>
          <w:szCs w:val="33"/>
        </w:rPr>
        <w:t>are</w:t>
      </w:r>
      <w:proofErr w:type="gramEnd"/>
      <w:r>
        <w:rPr>
          <w:rFonts w:ascii="Lato" w:hAnsi="Lato"/>
          <w:color w:val="0A0A23"/>
          <w:sz w:val="33"/>
          <w:szCs w:val="33"/>
        </w:rPr>
        <w:t xml:space="preserve"> dependent on </w:t>
      </w:r>
      <w:proofErr w:type="spellStart"/>
      <w:r>
        <w:rPr>
          <w:rStyle w:val="HTMLCode"/>
          <w:rFonts w:ascii="Roboto Mono" w:hAnsi="Roboto Mono"/>
          <w:color w:val="0A0A23"/>
          <w:sz w:val="26"/>
          <w:szCs w:val="26"/>
          <w:bdr w:val="none" w:sz="0" w:space="0" w:color="auto" w:frame="1"/>
        </w:rPr>
        <w:t>employee_id</w:t>
      </w:r>
      <w:proofErr w:type="spellEnd"/>
      <w:r>
        <w:rPr>
          <w:rFonts w:ascii="Lato" w:hAnsi="Lato"/>
          <w:color w:val="0A0A23"/>
          <w:sz w:val="33"/>
          <w:szCs w:val="33"/>
        </w:rPr>
        <w:t> (a part of primary composite key). So, the table is not in </w:t>
      </w:r>
      <w:r>
        <w:rPr>
          <w:rStyle w:val="Strong"/>
          <w:rFonts w:ascii="inherit" w:hAnsi="inherit"/>
          <w:color w:val="0A0A23"/>
          <w:sz w:val="33"/>
          <w:szCs w:val="33"/>
          <w:bdr w:val="none" w:sz="0" w:space="0" w:color="auto" w:frame="1"/>
        </w:rPr>
        <w:t>2NF</w:t>
      </w:r>
      <w:r>
        <w:rPr>
          <w:rFonts w:ascii="Lato" w:hAnsi="Lato"/>
          <w:color w:val="0A0A23"/>
          <w:sz w:val="33"/>
          <w:szCs w:val="33"/>
        </w:rPr>
        <w:t>. We should separate them to a different table to make it 2NF.</w:t>
      </w:r>
    </w:p>
    <w:p w14:paraId="0EAD011F" w14:textId="77777777" w:rsidR="00AC5D41" w:rsidRDefault="00AC5D41" w:rsidP="00AC5D41">
      <w:pPr>
        <w:pStyle w:val="Heading3"/>
        <w:shd w:val="clear" w:color="auto" w:fill="FFFFFF"/>
        <w:spacing w:before="120" w:beforeAutospacing="0" w:after="48" w:afterAutospacing="0"/>
        <w:textAlignment w:val="baseline"/>
        <w:rPr>
          <w:rFonts w:ascii="Segoe UI" w:hAnsi="Segoe UI" w:cs="Segoe UI"/>
        </w:rPr>
      </w:pPr>
      <w:r>
        <w:rPr>
          <w:rFonts w:ascii="Segoe UI" w:hAnsi="Segoe UI" w:cs="Segoe UI"/>
        </w:rPr>
        <w:t>Example of Second Normal Form (2NF)</w:t>
      </w:r>
    </w:p>
    <w:p w14:paraId="1E10AA47" w14:textId="77777777" w:rsidR="00AC5D41" w:rsidRDefault="00AC5D41" w:rsidP="00AC5D41">
      <w:pPr>
        <w:pStyle w:val="Heading4"/>
        <w:shd w:val="clear" w:color="auto" w:fill="FFFFFF"/>
        <w:spacing w:before="0"/>
        <w:textAlignment w:val="baseline"/>
        <w:rPr>
          <w:rFonts w:ascii="Segoe UI" w:hAnsi="Segoe UI" w:cs="Segoe UI"/>
        </w:rPr>
      </w:pPr>
      <w:proofErr w:type="spellStart"/>
      <w:r>
        <w:rPr>
          <w:rStyle w:val="HTMLCode"/>
          <w:rFonts w:ascii="Roboto Mono" w:eastAsiaTheme="majorEastAsia" w:hAnsi="Roboto Mono"/>
          <w:b/>
          <w:bCs/>
          <w:sz w:val="19"/>
          <w:szCs w:val="19"/>
          <w:bdr w:val="none" w:sz="0" w:space="0" w:color="auto" w:frame="1"/>
        </w:rPr>
        <w:t>employee_roles</w:t>
      </w:r>
      <w:proofErr w:type="spellEnd"/>
      <w:r>
        <w:rPr>
          <w:rFonts w:ascii="Segoe UI" w:hAnsi="Segoe UI" w:cs="Segoe UI"/>
        </w:rPr>
        <w:t> Table</w:t>
      </w:r>
    </w:p>
    <w:tbl>
      <w:tblPr>
        <w:tblW w:w="0" w:type="dxa"/>
        <w:tblCellMar>
          <w:left w:w="0" w:type="dxa"/>
          <w:right w:w="0" w:type="dxa"/>
        </w:tblCellMar>
        <w:tblLook w:val="04A0" w:firstRow="1" w:lastRow="0" w:firstColumn="1" w:lastColumn="0" w:noHBand="0" w:noVBand="1"/>
      </w:tblPr>
      <w:tblGrid>
        <w:gridCol w:w="1816"/>
        <w:gridCol w:w="1398"/>
      </w:tblGrid>
      <w:tr w:rsidR="00AC5D41" w14:paraId="28A78146" w14:textId="77777777" w:rsidTr="00AC5D41">
        <w:trPr>
          <w:tblHeader/>
        </w:trPr>
        <w:tc>
          <w:tcPr>
            <w:tcW w:w="0" w:type="auto"/>
            <w:tcMar>
              <w:top w:w="90" w:type="dxa"/>
              <w:left w:w="180" w:type="dxa"/>
              <w:bottom w:w="90" w:type="dxa"/>
              <w:right w:w="180" w:type="dxa"/>
            </w:tcMar>
            <w:vAlign w:val="bottom"/>
            <w:hideMark/>
          </w:tcPr>
          <w:p w14:paraId="00611920"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EMPLOYEE_ID</w:t>
            </w:r>
          </w:p>
        </w:tc>
        <w:tc>
          <w:tcPr>
            <w:tcW w:w="0" w:type="auto"/>
            <w:tcMar>
              <w:top w:w="90" w:type="dxa"/>
              <w:left w:w="180" w:type="dxa"/>
              <w:bottom w:w="90" w:type="dxa"/>
              <w:right w:w="180" w:type="dxa"/>
            </w:tcMar>
            <w:vAlign w:val="bottom"/>
            <w:hideMark/>
          </w:tcPr>
          <w:p w14:paraId="280D7E00"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JOB_CODE</w:t>
            </w:r>
          </w:p>
        </w:tc>
      </w:tr>
      <w:tr w:rsidR="00AC5D41" w14:paraId="5BB7EB14" w14:textId="77777777" w:rsidTr="00AC5D41">
        <w:tc>
          <w:tcPr>
            <w:tcW w:w="0" w:type="auto"/>
            <w:tcMar>
              <w:top w:w="90" w:type="dxa"/>
              <w:left w:w="180" w:type="dxa"/>
              <w:bottom w:w="90" w:type="dxa"/>
              <w:right w:w="180" w:type="dxa"/>
            </w:tcMar>
            <w:vAlign w:val="bottom"/>
            <w:hideMark/>
          </w:tcPr>
          <w:p w14:paraId="3D170FEE" w14:textId="77777777" w:rsidR="00AC5D41" w:rsidRDefault="00AC5D41">
            <w:pPr>
              <w:rPr>
                <w:rFonts w:ascii="inherit" w:hAnsi="inherit" w:cs="Segoe UI"/>
                <w:color w:val="0A0A23"/>
              </w:rPr>
            </w:pPr>
            <w:r>
              <w:rPr>
                <w:rFonts w:ascii="inherit" w:hAnsi="inherit" w:cs="Segoe UI"/>
                <w:color w:val="0A0A23"/>
              </w:rPr>
              <w:t>E001</w:t>
            </w:r>
          </w:p>
        </w:tc>
        <w:tc>
          <w:tcPr>
            <w:tcW w:w="0" w:type="auto"/>
            <w:tcMar>
              <w:top w:w="90" w:type="dxa"/>
              <w:left w:w="180" w:type="dxa"/>
              <w:bottom w:w="90" w:type="dxa"/>
              <w:right w:w="180" w:type="dxa"/>
            </w:tcMar>
            <w:vAlign w:val="bottom"/>
            <w:hideMark/>
          </w:tcPr>
          <w:p w14:paraId="38CAEB76" w14:textId="77777777" w:rsidR="00AC5D41" w:rsidRDefault="00AC5D41">
            <w:pPr>
              <w:rPr>
                <w:rFonts w:ascii="inherit" w:hAnsi="inherit" w:cs="Segoe UI"/>
                <w:color w:val="0A0A23"/>
              </w:rPr>
            </w:pPr>
            <w:r>
              <w:rPr>
                <w:rFonts w:ascii="inherit" w:hAnsi="inherit" w:cs="Segoe UI"/>
                <w:color w:val="0A0A23"/>
              </w:rPr>
              <w:t>J01</w:t>
            </w:r>
          </w:p>
        </w:tc>
      </w:tr>
      <w:tr w:rsidR="00AC5D41" w14:paraId="58634342" w14:textId="77777777" w:rsidTr="00AC5D41">
        <w:tc>
          <w:tcPr>
            <w:tcW w:w="0" w:type="auto"/>
            <w:tcMar>
              <w:top w:w="90" w:type="dxa"/>
              <w:left w:w="180" w:type="dxa"/>
              <w:bottom w:w="90" w:type="dxa"/>
              <w:right w:w="180" w:type="dxa"/>
            </w:tcMar>
            <w:vAlign w:val="bottom"/>
            <w:hideMark/>
          </w:tcPr>
          <w:p w14:paraId="39C2369B" w14:textId="77777777" w:rsidR="00AC5D41" w:rsidRDefault="00AC5D41">
            <w:pPr>
              <w:rPr>
                <w:rFonts w:ascii="inherit" w:hAnsi="inherit" w:cs="Segoe UI"/>
                <w:color w:val="0A0A23"/>
              </w:rPr>
            </w:pPr>
            <w:r>
              <w:rPr>
                <w:rFonts w:ascii="inherit" w:hAnsi="inherit" w:cs="Segoe UI"/>
                <w:color w:val="0A0A23"/>
              </w:rPr>
              <w:t>E001</w:t>
            </w:r>
          </w:p>
        </w:tc>
        <w:tc>
          <w:tcPr>
            <w:tcW w:w="0" w:type="auto"/>
            <w:tcMar>
              <w:top w:w="90" w:type="dxa"/>
              <w:left w:w="180" w:type="dxa"/>
              <w:bottom w:w="90" w:type="dxa"/>
              <w:right w:w="180" w:type="dxa"/>
            </w:tcMar>
            <w:vAlign w:val="bottom"/>
            <w:hideMark/>
          </w:tcPr>
          <w:p w14:paraId="6AB5B811" w14:textId="77777777" w:rsidR="00AC5D41" w:rsidRDefault="00AC5D41">
            <w:pPr>
              <w:rPr>
                <w:rFonts w:ascii="inherit" w:hAnsi="inherit" w:cs="Segoe UI"/>
                <w:color w:val="0A0A23"/>
              </w:rPr>
            </w:pPr>
            <w:r>
              <w:rPr>
                <w:rFonts w:ascii="inherit" w:hAnsi="inherit" w:cs="Segoe UI"/>
                <w:color w:val="0A0A23"/>
              </w:rPr>
              <w:t>J02</w:t>
            </w:r>
          </w:p>
        </w:tc>
      </w:tr>
      <w:tr w:rsidR="00AC5D41" w14:paraId="4CBA7FF2" w14:textId="77777777" w:rsidTr="00AC5D41">
        <w:tc>
          <w:tcPr>
            <w:tcW w:w="0" w:type="auto"/>
            <w:tcMar>
              <w:top w:w="90" w:type="dxa"/>
              <w:left w:w="180" w:type="dxa"/>
              <w:bottom w:w="90" w:type="dxa"/>
              <w:right w:w="180" w:type="dxa"/>
            </w:tcMar>
            <w:vAlign w:val="bottom"/>
            <w:hideMark/>
          </w:tcPr>
          <w:p w14:paraId="73182812" w14:textId="77777777" w:rsidR="00AC5D41" w:rsidRDefault="00AC5D41">
            <w:pPr>
              <w:rPr>
                <w:rFonts w:ascii="inherit" w:hAnsi="inherit" w:cs="Segoe UI"/>
                <w:color w:val="0A0A23"/>
              </w:rPr>
            </w:pPr>
            <w:r>
              <w:rPr>
                <w:rFonts w:ascii="inherit" w:hAnsi="inherit" w:cs="Segoe UI"/>
                <w:color w:val="0A0A23"/>
              </w:rPr>
              <w:t>E002</w:t>
            </w:r>
          </w:p>
        </w:tc>
        <w:tc>
          <w:tcPr>
            <w:tcW w:w="0" w:type="auto"/>
            <w:tcMar>
              <w:top w:w="90" w:type="dxa"/>
              <w:left w:w="180" w:type="dxa"/>
              <w:bottom w:w="90" w:type="dxa"/>
              <w:right w:w="180" w:type="dxa"/>
            </w:tcMar>
            <w:vAlign w:val="bottom"/>
            <w:hideMark/>
          </w:tcPr>
          <w:p w14:paraId="00C6265D" w14:textId="77777777" w:rsidR="00AC5D41" w:rsidRDefault="00AC5D41">
            <w:pPr>
              <w:rPr>
                <w:rFonts w:ascii="inherit" w:hAnsi="inherit" w:cs="Segoe UI"/>
                <w:color w:val="0A0A23"/>
              </w:rPr>
            </w:pPr>
            <w:r>
              <w:rPr>
                <w:rFonts w:ascii="inherit" w:hAnsi="inherit" w:cs="Segoe UI"/>
                <w:color w:val="0A0A23"/>
              </w:rPr>
              <w:t>J02</w:t>
            </w:r>
          </w:p>
        </w:tc>
      </w:tr>
      <w:tr w:rsidR="00AC5D41" w14:paraId="04ABFDDE" w14:textId="77777777" w:rsidTr="00AC5D41">
        <w:tc>
          <w:tcPr>
            <w:tcW w:w="0" w:type="auto"/>
            <w:tcMar>
              <w:top w:w="90" w:type="dxa"/>
              <w:left w:w="180" w:type="dxa"/>
              <w:bottom w:w="90" w:type="dxa"/>
              <w:right w:w="180" w:type="dxa"/>
            </w:tcMar>
            <w:vAlign w:val="bottom"/>
            <w:hideMark/>
          </w:tcPr>
          <w:p w14:paraId="29CB4FAB" w14:textId="77777777" w:rsidR="00AC5D41" w:rsidRDefault="00AC5D41">
            <w:pPr>
              <w:rPr>
                <w:rFonts w:ascii="inherit" w:hAnsi="inherit" w:cs="Segoe UI"/>
                <w:color w:val="0A0A23"/>
              </w:rPr>
            </w:pPr>
            <w:r>
              <w:rPr>
                <w:rFonts w:ascii="inherit" w:hAnsi="inherit" w:cs="Segoe UI"/>
                <w:color w:val="0A0A23"/>
              </w:rPr>
              <w:t>E002</w:t>
            </w:r>
          </w:p>
        </w:tc>
        <w:tc>
          <w:tcPr>
            <w:tcW w:w="0" w:type="auto"/>
            <w:tcMar>
              <w:top w:w="90" w:type="dxa"/>
              <w:left w:w="180" w:type="dxa"/>
              <w:bottom w:w="90" w:type="dxa"/>
              <w:right w:w="180" w:type="dxa"/>
            </w:tcMar>
            <w:vAlign w:val="bottom"/>
            <w:hideMark/>
          </w:tcPr>
          <w:p w14:paraId="77BC0F83" w14:textId="77777777" w:rsidR="00AC5D41" w:rsidRDefault="00AC5D41">
            <w:pPr>
              <w:rPr>
                <w:rFonts w:ascii="inherit" w:hAnsi="inherit" w:cs="Segoe UI"/>
                <w:color w:val="0A0A23"/>
              </w:rPr>
            </w:pPr>
            <w:r>
              <w:rPr>
                <w:rFonts w:ascii="inherit" w:hAnsi="inherit" w:cs="Segoe UI"/>
                <w:color w:val="0A0A23"/>
              </w:rPr>
              <w:t>J03</w:t>
            </w:r>
          </w:p>
        </w:tc>
      </w:tr>
      <w:tr w:rsidR="00AC5D41" w14:paraId="0227C76A" w14:textId="77777777" w:rsidTr="00AC5D41">
        <w:tc>
          <w:tcPr>
            <w:tcW w:w="0" w:type="auto"/>
            <w:tcMar>
              <w:top w:w="90" w:type="dxa"/>
              <w:left w:w="180" w:type="dxa"/>
              <w:bottom w:w="90" w:type="dxa"/>
              <w:right w:w="180" w:type="dxa"/>
            </w:tcMar>
            <w:vAlign w:val="bottom"/>
            <w:hideMark/>
          </w:tcPr>
          <w:p w14:paraId="5536E911" w14:textId="77777777" w:rsidR="00AC5D41" w:rsidRDefault="00AC5D41">
            <w:pPr>
              <w:rPr>
                <w:rFonts w:ascii="inherit" w:hAnsi="inherit" w:cs="Segoe UI"/>
                <w:color w:val="0A0A23"/>
              </w:rPr>
            </w:pPr>
            <w:r>
              <w:rPr>
                <w:rFonts w:ascii="inherit" w:hAnsi="inherit" w:cs="Segoe UI"/>
                <w:color w:val="0A0A23"/>
              </w:rPr>
              <w:t>E003</w:t>
            </w:r>
          </w:p>
        </w:tc>
        <w:tc>
          <w:tcPr>
            <w:tcW w:w="0" w:type="auto"/>
            <w:tcMar>
              <w:top w:w="90" w:type="dxa"/>
              <w:left w:w="180" w:type="dxa"/>
              <w:bottom w:w="90" w:type="dxa"/>
              <w:right w:w="180" w:type="dxa"/>
            </w:tcMar>
            <w:vAlign w:val="bottom"/>
            <w:hideMark/>
          </w:tcPr>
          <w:p w14:paraId="36980C97" w14:textId="77777777" w:rsidR="00AC5D41" w:rsidRDefault="00AC5D41">
            <w:pPr>
              <w:rPr>
                <w:rFonts w:ascii="inherit" w:hAnsi="inherit" w:cs="Segoe UI"/>
                <w:color w:val="0A0A23"/>
              </w:rPr>
            </w:pPr>
            <w:r>
              <w:rPr>
                <w:rFonts w:ascii="inherit" w:hAnsi="inherit" w:cs="Segoe UI"/>
                <w:color w:val="0A0A23"/>
              </w:rPr>
              <w:t>J01</w:t>
            </w:r>
          </w:p>
        </w:tc>
      </w:tr>
    </w:tbl>
    <w:p w14:paraId="4B19D6B8" w14:textId="77777777" w:rsidR="00AC5D41" w:rsidRDefault="00AC5D41" w:rsidP="00AC5D41">
      <w:pPr>
        <w:pStyle w:val="Heading4"/>
        <w:shd w:val="clear" w:color="auto" w:fill="FFFFFF"/>
        <w:spacing w:before="0"/>
        <w:textAlignment w:val="baseline"/>
        <w:rPr>
          <w:rFonts w:ascii="Segoe UI" w:hAnsi="Segoe UI" w:cs="Segoe UI"/>
          <w:color w:val="auto"/>
        </w:rPr>
      </w:pPr>
      <w:r>
        <w:rPr>
          <w:rStyle w:val="HTMLCode"/>
          <w:rFonts w:ascii="Roboto Mono" w:eastAsiaTheme="majorEastAsia" w:hAnsi="Roboto Mono"/>
          <w:b/>
          <w:bCs/>
          <w:sz w:val="19"/>
          <w:szCs w:val="19"/>
          <w:bdr w:val="none" w:sz="0" w:space="0" w:color="auto" w:frame="1"/>
        </w:rPr>
        <w:t>employees</w:t>
      </w:r>
      <w:r>
        <w:rPr>
          <w:rFonts w:ascii="Segoe UI" w:hAnsi="Segoe UI" w:cs="Segoe UI"/>
        </w:rPr>
        <w:t> Table</w:t>
      </w:r>
    </w:p>
    <w:tbl>
      <w:tblPr>
        <w:tblW w:w="0" w:type="dxa"/>
        <w:tblCellMar>
          <w:left w:w="0" w:type="dxa"/>
          <w:right w:w="0" w:type="dxa"/>
        </w:tblCellMar>
        <w:tblLook w:val="04A0" w:firstRow="1" w:lastRow="0" w:firstColumn="1" w:lastColumn="0" w:noHBand="0" w:noVBand="1"/>
      </w:tblPr>
      <w:tblGrid>
        <w:gridCol w:w="1816"/>
        <w:gridCol w:w="979"/>
        <w:gridCol w:w="1698"/>
        <w:gridCol w:w="1762"/>
      </w:tblGrid>
      <w:tr w:rsidR="00AC5D41" w14:paraId="029CAE5F" w14:textId="77777777" w:rsidTr="00AC5D41">
        <w:trPr>
          <w:tblHeader/>
        </w:trPr>
        <w:tc>
          <w:tcPr>
            <w:tcW w:w="0" w:type="auto"/>
            <w:tcMar>
              <w:top w:w="90" w:type="dxa"/>
              <w:left w:w="180" w:type="dxa"/>
              <w:bottom w:w="90" w:type="dxa"/>
              <w:right w:w="180" w:type="dxa"/>
            </w:tcMar>
            <w:vAlign w:val="bottom"/>
            <w:hideMark/>
          </w:tcPr>
          <w:p w14:paraId="394F26F0"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EMPLOYEE_ID</w:t>
            </w:r>
          </w:p>
        </w:tc>
        <w:tc>
          <w:tcPr>
            <w:tcW w:w="0" w:type="auto"/>
            <w:tcMar>
              <w:top w:w="90" w:type="dxa"/>
              <w:left w:w="180" w:type="dxa"/>
              <w:bottom w:w="90" w:type="dxa"/>
              <w:right w:w="180" w:type="dxa"/>
            </w:tcMar>
            <w:vAlign w:val="bottom"/>
            <w:hideMark/>
          </w:tcPr>
          <w:p w14:paraId="2C95AAB8"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NAME</w:t>
            </w:r>
          </w:p>
        </w:tc>
        <w:tc>
          <w:tcPr>
            <w:tcW w:w="0" w:type="auto"/>
            <w:tcMar>
              <w:top w:w="90" w:type="dxa"/>
              <w:left w:w="180" w:type="dxa"/>
              <w:bottom w:w="90" w:type="dxa"/>
              <w:right w:w="180" w:type="dxa"/>
            </w:tcMar>
            <w:vAlign w:val="bottom"/>
            <w:hideMark/>
          </w:tcPr>
          <w:p w14:paraId="04C30D0B"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STATE_CODE</w:t>
            </w:r>
          </w:p>
        </w:tc>
        <w:tc>
          <w:tcPr>
            <w:tcW w:w="0" w:type="auto"/>
            <w:tcMar>
              <w:top w:w="90" w:type="dxa"/>
              <w:left w:w="180" w:type="dxa"/>
              <w:bottom w:w="90" w:type="dxa"/>
              <w:right w:w="180" w:type="dxa"/>
            </w:tcMar>
            <w:vAlign w:val="bottom"/>
            <w:hideMark/>
          </w:tcPr>
          <w:p w14:paraId="49D81B50"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HOME_STATE</w:t>
            </w:r>
          </w:p>
        </w:tc>
      </w:tr>
      <w:tr w:rsidR="00AC5D41" w14:paraId="6FCDC02F" w14:textId="77777777" w:rsidTr="00AC5D41">
        <w:tc>
          <w:tcPr>
            <w:tcW w:w="0" w:type="auto"/>
            <w:tcMar>
              <w:top w:w="90" w:type="dxa"/>
              <w:left w:w="180" w:type="dxa"/>
              <w:bottom w:w="90" w:type="dxa"/>
              <w:right w:w="180" w:type="dxa"/>
            </w:tcMar>
            <w:vAlign w:val="bottom"/>
            <w:hideMark/>
          </w:tcPr>
          <w:p w14:paraId="4FDA31FA" w14:textId="77777777" w:rsidR="00AC5D41" w:rsidRDefault="00AC5D41">
            <w:pPr>
              <w:rPr>
                <w:rFonts w:ascii="inherit" w:hAnsi="inherit" w:cs="Segoe UI"/>
                <w:color w:val="0A0A23"/>
              </w:rPr>
            </w:pPr>
            <w:r>
              <w:rPr>
                <w:rFonts w:ascii="inherit" w:hAnsi="inherit" w:cs="Segoe UI"/>
                <w:color w:val="0A0A23"/>
              </w:rPr>
              <w:t>E001</w:t>
            </w:r>
          </w:p>
        </w:tc>
        <w:tc>
          <w:tcPr>
            <w:tcW w:w="0" w:type="auto"/>
            <w:tcMar>
              <w:top w:w="90" w:type="dxa"/>
              <w:left w:w="180" w:type="dxa"/>
              <w:bottom w:w="90" w:type="dxa"/>
              <w:right w:w="180" w:type="dxa"/>
            </w:tcMar>
            <w:vAlign w:val="bottom"/>
            <w:hideMark/>
          </w:tcPr>
          <w:p w14:paraId="00BC17E5" w14:textId="77777777" w:rsidR="00AC5D41" w:rsidRDefault="00AC5D41">
            <w:pPr>
              <w:rPr>
                <w:rFonts w:ascii="inherit" w:hAnsi="inherit" w:cs="Segoe UI"/>
                <w:color w:val="0A0A23"/>
              </w:rPr>
            </w:pPr>
            <w:r>
              <w:rPr>
                <w:rFonts w:ascii="inherit" w:hAnsi="inherit" w:cs="Segoe UI"/>
                <w:color w:val="0A0A23"/>
              </w:rPr>
              <w:t>Alice</w:t>
            </w:r>
          </w:p>
        </w:tc>
        <w:tc>
          <w:tcPr>
            <w:tcW w:w="0" w:type="auto"/>
            <w:tcMar>
              <w:top w:w="90" w:type="dxa"/>
              <w:left w:w="180" w:type="dxa"/>
              <w:bottom w:w="90" w:type="dxa"/>
              <w:right w:w="180" w:type="dxa"/>
            </w:tcMar>
            <w:vAlign w:val="bottom"/>
            <w:hideMark/>
          </w:tcPr>
          <w:p w14:paraId="4AED6F07" w14:textId="77777777" w:rsidR="00AC5D41" w:rsidRDefault="00AC5D41">
            <w:pPr>
              <w:rPr>
                <w:rFonts w:ascii="inherit" w:hAnsi="inherit" w:cs="Segoe UI"/>
                <w:color w:val="0A0A23"/>
              </w:rPr>
            </w:pPr>
            <w:r>
              <w:rPr>
                <w:rFonts w:ascii="inherit" w:hAnsi="inherit" w:cs="Segoe UI"/>
                <w:color w:val="0A0A23"/>
              </w:rPr>
              <w:t>26</w:t>
            </w:r>
          </w:p>
        </w:tc>
        <w:tc>
          <w:tcPr>
            <w:tcW w:w="0" w:type="auto"/>
            <w:tcMar>
              <w:top w:w="90" w:type="dxa"/>
              <w:left w:w="180" w:type="dxa"/>
              <w:bottom w:w="90" w:type="dxa"/>
              <w:right w:w="180" w:type="dxa"/>
            </w:tcMar>
            <w:vAlign w:val="bottom"/>
            <w:hideMark/>
          </w:tcPr>
          <w:p w14:paraId="11C93A49" w14:textId="77777777" w:rsidR="00AC5D41" w:rsidRDefault="00AC5D41">
            <w:pPr>
              <w:rPr>
                <w:rFonts w:ascii="inherit" w:hAnsi="inherit" w:cs="Segoe UI"/>
                <w:color w:val="0A0A23"/>
              </w:rPr>
            </w:pPr>
            <w:r>
              <w:rPr>
                <w:rFonts w:ascii="inherit" w:hAnsi="inherit" w:cs="Segoe UI"/>
                <w:color w:val="0A0A23"/>
              </w:rPr>
              <w:t>Michigan</w:t>
            </w:r>
          </w:p>
        </w:tc>
      </w:tr>
      <w:tr w:rsidR="00AC5D41" w14:paraId="5FB2E1D5" w14:textId="77777777" w:rsidTr="00AC5D41">
        <w:tc>
          <w:tcPr>
            <w:tcW w:w="0" w:type="auto"/>
            <w:tcMar>
              <w:top w:w="90" w:type="dxa"/>
              <w:left w:w="180" w:type="dxa"/>
              <w:bottom w:w="90" w:type="dxa"/>
              <w:right w:w="180" w:type="dxa"/>
            </w:tcMar>
            <w:vAlign w:val="bottom"/>
            <w:hideMark/>
          </w:tcPr>
          <w:p w14:paraId="4352B7B8" w14:textId="77777777" w:rsidR="00AC5D41" w:rsidRDefault="00AC5D41">
            <w:pPr>
              <w:rPr>
                <w:rFonts w:ascii="inherit" w:hAnsi="inherit" w:cs="Segoe UI"/>
                <w:color w:val="0A0A23"/>
              </w:rPr>
            </w:pPr>
            <w:r>
              <w:rPr>
                <w:rFonts w:ascii="inherit" w:hAnsi="inherit" w:cs="Segoe UI"/>
                <w:color w:val="0A0A23"/>
              </w:rPr>
              <w:t>E002</w:t>
            </w:r>
          </w:p>
        </w:tc>
        <w:tc>
          <w:tcPr>
            <w:tcW w:w="0" w:type="auto"/>
            <w:tcMar>
              <w:top w:w="90" w:type="dxa"/>
              <w:left w:w="180" w:type="dxa"/>
              <w:bottom w:w="90" w:type="dxa"/>
              <w:right w:w="180" w:type="dxa"/>
            </w:tcMar>
            <w:vAlign w:val="bottom"/>
            <w:hideMark/>
          </w:tcPr>
          <w:p w14:paraId="575EF65E" w14:textId="77777777" w:rsidR="00AC5D41" w:rsidRDefault="00AC5D41">
            <w:pPr>
              <w:rPr>
                <w:rFonts w:ascii="inherit" w:hAnsi="inherit" w:cs="Segoe UI"/>
                <w:color w:val="0A0A23"/>
              </w:rPr>
            </w:pPr>
            <w:r>
              <w:rPr>
                <w:rFonts w:ascii="inherit" w:hAnsi="inherit" w:cs="Segoe UI"/>
                <w:color w:val="0A0A23"/>
              </w:rPr>
              <w:t>Bob</w:t>
            </w:r>
          </w:p>
        </w:tc>
        <w:tc>
          <w:tcPr>
            <w:tcW w:w="0" w:type="auto"/>
            <w:tcMar>
              <w:top w:w="90" w:type="dxa"/>
              <w:left w:w="180" w:type="dxa"/>
              <w:bottom w:w="90" w:type="dxa"/>
              <w:right w:w="180" w:type="dxa"/>
            </w:tcMar>
            <w:vAlign w:val="bottom"/>
            <w:hideMark/>
          </w:tcPr>
          <w:p w14:paraId="711E5CE5" w14:textId="77777777" w:rsidR="00AC5D41" w:rsidRDefault="00AC5D41">
            <w:pPr>
              <w:rPr>
                <w:rFonts w:ascii="inherit" w:hAnsi="inherit" w:cs="Segoe UI"/>
                <w:color w:val="0A0A23"/>
              </w:rPr>
            </w:pPr>
            <w:r>
              <w:rPr>
                <w:rFonts w:ascii="inherit" w:hAnsi="inherit" w:cs="Segoe UI"/>
                <w:color w:val="0A0A23"/>
              </w:rPr>
              <w:t>56</w:t>
            </w:r>
          </w:p>
        </w:tc>
        <w:tc>
          <w:tcPr>
            <w:tcW w:w="0" w:type="auto"/>
            <w:tcMar>
              <w:top w:w="90" w:type="dxa"/>
              <w:left w:w="180" w:type="dxa"/>
              <w:bottom w:w="90" w:type="dxa"/>
              <w:right w:w="180" w:type="dxa"/>
            </w:tcMar>
            <w:vAlign w:val="bottom"/>
            <w:hideMark/>
          </w:tcPr>
          <w:p w14:paraId="34DEBAD9" w14:textId="77777777" w:rsidR="00AC5D41" w:rsidRDefault="00AC5D41">
            <w:pPr>
              <w:rPr>
                <w:rFonts w:ascii="inherit" w:hAnsi="inherit" w:cs="Segoe UI"/>
                <w:color w:val="0A0A23"/>
              </w:rPr>
            </w:pPr>
            <w:r>
              <w:rPr>
                <w:rFonts w:ascii="inherit" w:hAnsi="inherit" w:cs="Segoe UI"/>
                <w:color w:val="0A0A23"/>
              </w:rPr>
              <w:t>Wyoming</w:t>
            </w:r>
          </w:p>
        </w:tc>
      </w:tr>
      <w:tr w:rsidR="00AC5D41" w14:paraId="0ED9BEA8" w14:textId="77777777" w:rsidTr="00AC5D41">
        <w:tc>
          <w:tcPr>
            <w:tcW w:w="0" w:type="auto"/>
            <w:tcMar>
              <w:top w:w="90" w:type="dxa"/>
              <w:left w:w="180" w:type="dxa"/>
              <w:bottom w:w="90" w:type="dxa"/>
              <w:right w:w="180" w:type="dxa"/>
            </w:tcMar>
            <w:vAlign w:val="bottom"/>
            <w:hideMark/>
          </w:tcPr>
          <w:p w14:paraId="6C8EA1C3" w14:textId="77777777" w:rsidR="00AC5D41" w:rsidRDefault="00AC5D41">
            <w:pPr>
              <w:rPr>
                <w:rFonts w:ascii="inherit" w:hAnsi="inherit" w:cs="Segoe UI"/>
                <w:color w:val="0A0A23"/>
              </w:rPr>
            </w:pPr>
            <w:r>
              <w:rPr>
                <w:rFonts w:ascii="inherit" w:hAnsi="inherit" w:cs="Segoe UI"/>
                <w:color w:val="0A0A23"/>
              </w:rPr>
              <w:t>E003</w:t>
            </w:r>
          </w:p>
        </w:tc>
        <w:tc>
          <w:tcPr>
            <w:tcW w:w="0" w:type="auto"/>
            <w:tcMar>
              <w:top w:w="90" w:type="dxa"/>
              <w:left w:w="180" w:type="dxa"/>
              <w:bottom w:w="90" w:type="dxa"/>
              <w:right w:w="180" w:type="dxa"/>
            </w:tcMar>
            <w:vAlign w:val="bottom"/>
            <w:hideMark/>
          </w:tcPr>
          <w:p w14:paraId="36E09992" w14:textId="77777777" w:rsidR="00AC5D41" w:rsidRDefault="00AC5D41">
            <w:pPr>
              <w:rPr>
                <w:rFonts w:ascii="inherit" w:hAnsi="inherit" w:cs="Segoe UI"/>
                <w:color w:val="0A0A23"/>
              </w:rPr>
            </w:pPr>
            <w:r>
              <w:rPr>
                <w:rFonts w:ascii="inherit" w:hAnsi="inherit" w:cs="Segoe UI"/>
                <w:color w:val="0A0A23"/>
              </w:rPr>
              <w:t>Alice</w:t>
            </w:r>
          </w:p>
        </w:tc>
        <w:tc>
          <w:tcPr>
            <w:tcW w:w="0" w:type="auto"/>
            <w:tcMar>
              <w:top w:w="90" w:type="dxa"/>
              <w:left w:w="180" w:type="dxa"/>
              <w:bottom w:w="90" w:type="dxa"/>
              <w:right w:w="180" w:type="dxa"/>
            </w:tcMar>
            <w:vAlign w:val="bottom"/>
            <w:hideMark/>
          </w:tcPr>
          <w:p w14:paraId="617046E3" w14:textId="77777777" w:rsidR="00AC5D41" w:rsidRDefault="00AC5D41">
            <w:pPr>
              <w:rPr>
                <w:rFonts w:ascii="inherit" w:hAnsi="inherit" w:cs="Segoe UI"/>
                <w:color w:val="0A0A23"/>
              </w:rPr>
            </w:pPr>
            <w:r>
              <w:rPr>
                <w:rFonts w:ascii="inherit" w:hAnsi="inherit" w:cs="Segoe UI"/>
                <w:color w:val="0A0A23"/>
              </w:rPr>
              <w:t>56</w:t>
            </w:r>
          </w:p>
        </w:tc>
        <w:tc>
          <w:tcPr>
            <w:tcW w:w="0" w:type="auto"/>
            <w:tcMar>
              <w:top w:w="90" w:type="dxa"/>
              <w:left w:w="180" w:type="dxa"/>
              <w:bottom w:w="90" w:type="dxa"/>
              <w:right w:w="180" w:type="dxa"/>
            </w:tcMar>
            <w:vAlign w:val="bottom"/>
            <w:hideMark/>
          </w:tcPr>
          <w:p w14:paraId="2B5C4BEE" w14:textId="77777777" w:rsidR="00AC5D41" w:rsidRDefault="00AC5D41">
            <w:pPr>
              <w:rPr>
                <w:rFonts w:ascii="inherit" w:hAnsi="inherit" w:cs="Segoe UI"/>
                <w:color w:val="0A0A23"/>
              </w:rPr>
            </w:pPr>
            <w:r>
              <w:rPr>
                <w:rFonts w:ascii="inherit" w:hAnsi="inherit" w:cs="Segoe UI"/>
                <w:color w:val="0A0A23"/>
              </w:rPr>
              <w:t>Wyoming</w:t>
            </w:r>
          </w:p>
        </w:tc>
      </w:tr>
    </w:tbl>
    <w:p w14:paraId="5273FAA9" w14:textId="77777777" w:rsidR="00AC5D41" w:rsidRDefault="00AC5D41" w:rsidP="00AC5D41">
      <w:pPr>
        <w:pStyle w:val="Heading4"/>
        <w:shd w:val="clear" w:color="auto" w:fill="FFFFFF"/>
        <w:spacing w:before="0"/>
        <w:textAlignment w:val="baseline"/>
        <w:rPr>
          <w:rFonts w:ascii="Segoe UI" w:hAnsi="Segoe UI" w:cs="Segoe UI"/>
          <w:color w:val="auto"/>
        </w:rPr>
      </w:pPr>
      <w:r>
        <w:rPr>
          <w:rStyle w:val="HTMLCode"/>
          <w:rFonts w:ascii="Roboto Mono" w:eastAsiaTheme="majorEastAsia" w:hAnsi="Roboto Mono"/>
          <w:b/>
          <w:bCs/>
          <w:sz w:val="19"/>
          <w:szCs w:val="19"/>
          <w:bdr w:val="none" w:sz="0" w:space="0" w:color="auto" w:frame="1"/>
        </w:rPr>
        <w:t>jobs</w:t>
      </w:r>
      <w:r>
        <w:rPr>
          <w:rFonts w:ascii="Segoe UI" w:hAnsi="Segoe UI" w:cs="Segoe UI"/>
        </w:rPr>
        <w:t> table</w:t>
      </w:r>
    </w:p>
    <w:tbl>
      <w:tblPr>
        <w:tblW w:w="0" w:type="dxa"/>
        <w:tblCellMar>
          <w:left w:w="0" w:type="dxa"/>
          <w:right w:w="0" w:type="dxa"/>
        </w:tblCellMar>
        <w:tblLook w:val="04A0" w:firstRow="1" w:lastRow="0" w:firstColumn="1" w:lastColumn="0" w:noHBand="0" w:noVBand="1"/>
      </w:tblPr>
      <w:tblGrid>
        <w:gridCol w:w="1398"/>
        <w:gridCol w:w="1318"/>
      </w:tblGrid>
      <w:tr w:rsidR="00AC5D41" w14:paraId="0ADC92B0" w14:textId="77777777" w:rsidTr="00AC5D41">
        <w:trPr>
          <w:tblHeader/>
        </w:trPr>
        <w:tc>
          <w:tcPr>
            <w:tcW w:w="0" w:type="auto"/>
            <w:tcMar>
              <w:top w:w="90" w:type="dxa"/>
              <w:left w:w="180" w:type="dxa"/>
              <w:bottom w:w="90" w:type="dxa"/>
              <w:right w:w="180" w:type="dxa"/>
            </w:tcMar>
            <w:vAlign w:val="bottom"/>
            <w:hideMark/>
          </w:tcPr>
          <w:p w14:paraId="4664181C"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JOB_CODE</w:t>
            </w:r>
          </w:p>
        </w:tc>
        <w:tc>
          <w:tcPr>
            <w:tcW w:w="0" w:type="auto"/>
            <w:tcMar>
              <w:top w:w="90" w:type="dxa"/>
              <w:left w:w="180" w:type="dxa"/>
              <w:bottom w:w="90" w:type="dxa"/>
              <w:right w:w="180" w:type="dxa"/>
            </w:tcMar>
            <w:vAlign w:val="bottom"/>
            <w:hideMark/>
          </w:tcPr>
          <w:p w14:paraId="08FDC789"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JOB</w:t>
            </w:r>
          </w:p>
        </w:tc>
      </w:tr>
      <w:tr w:rsidR="00AC5D41" w14:paraId="12C6147E" w14:textId="77777777" w:rsidTr="00AC5D41">
        <w:tc>
          <w:tcPr>
            <w:tcW w:w="0" w:type="auto"/>
            <w:tcMar>
              <w:top w:w="90" w:type="dxa"/>
              <w:left w:w="180" w:type="dxa"/>
              <w:bottom w:w="90" w:type="dxa"/>
              <w:right w:w="180" w:type="dxa"/>
            </w:tcMar>
            <w:vAlign w:val="bottom"/>
            <w:hideMark/>
          </w:tcPr>
          <w:p w14:paraId="4AF41B17" w14:textId="77777777" w:rsidR="00AC5D41" w:rsidRDefault="00AC5D41">
            <w:pPr>
              <w:rPr>
                <w:rFonts w:ascii="inherit" w:hAnsi="inherit" w:cs="Segoe UI"/>
                <w:color w:val="0A0A23"/>
              </w:rPr>
            </w:pPr>
            <w:r>
              <w:rPr>
                <w:rFonts w:ascii="inherit" w:hAnsi="inherit" w:cs="Segoe UI"/>
                <w:color w:val="0A0A23"/>
              </w:rPr>
              <w:t>J01</w:t>
            </w:r>
          </w:p>
        </w:tc>
        <w:tc>
          <w:tcPr>
            <w:tcW w:w="0" w:type="auto"/>
            <w:tcMar>
              <w:top w:w="90" w:type="dxa"/>
              <w:left w:w="180" w:type="dxa"/>
              <w:bottom w:w="90" w:type="dxa"/>
              <w:right w:w="180" w:type="dxa"/>
            </w:tcMar>
            <w:vAlign w:val="bottom"/>
            <w:hideMark/>
          </w:tcPr>
          <w:p w14:paraId="11C02131" w14:textId="77777777" w:rsidR="00AC5D41" w:rsidRDefault="00AC5D41">
            <w:pPr>
              <w:rPr>
                <w:rFonts w:ascii="inherit" w:hAnsi="inherit" w:cs="Segoe UI"/>
                <w:color w:val="0A0A23"/>
              </w:rPr>
            </w:pPr>
            <w:r>
              <w:rPr>
                <w:rFonts w:ascii="inherit" w:hAnsi="inherit" w:cs="Segoe UI"/>
                <w:color w:val="0A0A23"/>
              </w:rPr>
              <w:t>Chef</w:t>
            </w:r>
          </w:p>
        </w:tc>
      </w:tr>
      <w:tr w:rsidR="00AC5D41" w14:paraId="2A9EEE0A" w14:textId="77777777" w:rsidTr="00AC5D41">
        <w:tc>
          <w:tcPr>
            <w:tcW w:w="0" w:type="auto"/>
            <w:tcMar>
              <w:top w:w="90" w:type="dxa"/>
              <w:left w:w="180" w:type="dxa"/>
              <w:bottom w:w="90" w:type="dxa"/>
              <w:right w:w="180" w:type="dxa"/>
            </w:tcMar>
            <w:vAlign w:val="bottom"/>
            <w:hideMark/>
          </w:tcPr>
          <w:p w14:paraId="540CE862" w14:textId="77777777" w:rsidR="00AC5D41" w:rsidRDefault="00AC5D41">
            <w:pPr>
              <w:rPr>
                <w:rFonts w:ascii="inherit" w:hAnsi="inherit" w:cs="Segoe UI"/>
                <w:color w:val="0A0A23"/>
              </w:rPr>
            </w:pPr>
            <w:r>
              <w:rPr>
                <w:rFonts w:ascii="inherit" w:hAnsi="inherit" w:cs="Segoe UI"/>
                <w:color w:val="0A0A23"/>
              </w:rPr>
              <w:t>J02</w:t>
            </w:r>
          </w:p>
        </w:tc>
        <w:tc>
          <w:tcPr>
            <w:tcW w:w="0" w:type="auto"/>
            <w:tcMar>
              <w:top w:w="90" w:type="dxa"/>
              <w:left w:w="180" w:type="dxa"/>
              <w:bottom w:w="90" w:type="dxa"/>
              <w:right w:w="180" w:type="dxa"/>
            </w:tcMar>
            <w:vAlign w:val="bottom"/>
            <w:hideMark/>
          </w:tcPr>
          <w:p w14:paraId="0E3BE3CD" w14:textId="77777777" w:rsidR="00AC5D41" w:rsidRDefault="00AC5D41">
            <w:pPr>
              <w:rPr>
                <w:rFonts w:ascii="inherit" w:hAnsi="inherit" w:cs="Segoe UI"/>
                <w:color w:val="0A0A23"/>
              </w:rPr>
            </w:pPr>
            <w:r>
              <w:rPr>
                <w:rFonts w:ascii="inherit" w:hAnsi="inherit" w:cs="Segoe UI"/>
                <w:color w:val="0A0A23"/>
              </w:rPr>
              <w:t>Waiter</w:t>
            </w:r>
          </w:p>
        </w:tc>
      </w:tr>
      <w:tr w:rsidR="00AC5D41" w14:paraId="26FCE05C" w14:textId="77777777" w:rsidTr="00AC5D41">
        <w:tc>
          <w:tcPr>
            <w:tcW w:w="0" w:type="auto"/>
            <w:tcMar>
              <w:top w:w="90" w:type="dxa"/>
              <w:left w:w="180" w:type="dxa"/>
              <w:bottom w:w="90" w:type="dxa"/>
              <w:right w:w="180" w:type="dxa"/>
            </w:tcMar>
            <w:vAlign w:val="bottom"/>
            <w:hideMark/>
          </w:tcPr>
          <w:p w14:paraId="2E1EC2CF" w14:textId="77777777" w:rsidR="00AC5D41" w:rsidRDefault="00AC5D41">
            <w:pPr>
              <w:rPr>
                <w:rFonts w:ascii="inherit" w:hAnsi="inherit" w:cs="Segoe UI"/>
                <w:color w:val="0A0A23"/>
              </w:rPr>
            </w:pPr>
            <w:r>
              <w:rPr>
                <w:rFonts w:ascii="inherit" w:hAnsi="inherit" w:cs="Segoe UI"/>
                <w:color w:val="0A0A23"/>
              </w:rPr>
              <w:t>J03</w:t>
            </w:r>
          </w:p>
        </w:tc>
        <w:tc>
          <w:tcPr>
            <w:tcW w:w="0" w:type="auto"/>
            <w:tcMar>
              <w:top w:w="90" w:type="dxa"/>
              <w:left w:w="180" w:type="dxa"/>
              <w:bottom w:w="90" w:type="dxa"/>
              <w:right w:w="180" w:type="dxa"/>
            </w:tcMar>
            <w:vAlign w:val="bottom"/>
            <w:hideMark/>
          </w:tcPr>
          <w:p w14:paraId="6D245C7C" w14:textId="77777777" w:rsidR="00AC5D41" w:rsidRDefault="00AC5D41">
            <w:pPr>
              <w:rPr>
                <w:rFonts w:ascii="inherit" w:hAnsi="inherit" w:cs="Segoe UI"/>
                <w:color w:val="0A0A23"/>
              </w:rPr>
            </w:pPr>
            <w:r>
              <w:rPr>
                <w:rFonts w:ascii="inherit" w:hAnsi="inherit" w:cs="Segoe UI"/>
                <w:color w:val="0A0A23"/>
              </w:rPr>
              <w:t>Bartender</w:t>
            </w:r>
          </w:p>
        </w:tc>
      </w:tr>
    </w:tbl>
    <w:p w14:paraId="4E37DEB2" w14:textId="77777777" w:rsidR="00AC5D41" w:rsidRDefault="00AC5D41" w:rsidP="00AC5D41">
      <w:pPr>
        <w:pStyle w:val="NormalWeb"/>
        <w:shd w:val="clear" w:color="auto" w:fill="FFFFFF"/>
        <w:spacing w:before="0" w:beforeAutospacing="0" w:after="0" w:afterAutospacing="0"/>
        <w:textAlignment w:val="baseline"/>
        <w:rPr>
          <w:rFonts w:ascii="Lato" w:hAnsi="Lato"/>
          <w:color w:val="0A0A23"/>
          <w:sz w:val="33"/>
          <w:szCs w:val="33"/>
        </w:rPr>
      </w:pPr>
      <w:proofErr w:type="spellStart"/>
      <w:r>
        <w:rPr>
          <w:rStyle w:val="HTMLCode"/>
          <w:rFonts w:ascii="Roboto Mono" w:hAnsi="Roboto Mono"/>
          <w:color w:val="0A0A23"/>
          <w:sz w:val="26"/>
          <w:szCs w:val="26"/>
          <w:bdr w:val="none" w:sz="0" w:space="0" w:color="auto" w:frame="1"/>
        </w:rPr>
        <w:lastRenderedPageBreak/>
        <w:t>home_state</w:t>
      </w:r>
      <w:proofErr w:type="spellEnd"/>
      <w:r>
        <w:rPr>
          <w:rFonts w:ascii="Lato" w:hAnsi="Lato"/>
          <w:color w:val="0A0A23"/>
          <w:sz w:val="33"/>
          <w:szCs w:val="33"/>
        </w:rPr>
        <w:t> is now dependent on </w:t>
      </w:r>
      <w:proofErr w:type="spellStart"/>
      <w:r>
        <w:rPr>
          <w:rStyle w:val="HTMLCode"/>
          <w:rFonts w:ascii="Roboto Mono" w:hAnsi="Roboto Mono"/>
          <w:color w:val="0A0A23"/>
          <w:sz w:val="26"/>
          <w:szCs w:val="26"/>
          <w:bdr w:val="none" w:sz="0" w:space="0" w:color="auto" w:frame="1"/>
        </w:rPr>
        <w:t>state_code</w:t>
      </w:r>
      <w:proofErr w:type="spellEnd"/>
      <w:r>
        <w:rPr>
          <w:rFonts w:ascii="Lato" w:hAnsi="Lato"/>
          <w:color w:val="0A0A23"/>
          <w:sz w:val="33"/>
          <w:szCs w:val="33"/>
        </w:rPr>
        <w:t>. So, if you know the </w:t>
      </w:r>
      <w:proofErr w:type="spellStart"/>
      <w:r>
        <w:rPr>
          <w:rStyle w:val="HTMLCode"/>
          <w:rFonts w:ascii="Roboto Mono" w:hAnsi="Roboto Mono"/>
          <w:color w:val="0A0A23"/>
          <w:sz w:val="26"/>
          <w:szCs w:val="26"/>
          <w:bdr w:val="none" w:sz="0" w:space="0" w:color="auto" w:frame="1"/>
        </w:rPr>
        <w:t>state_code</w:t>
      </w:r>
      <w:proofErr w:type="spellEnd"/>
      <w:r>
        <w:rPr>
          <w:rFonts w:ascii="Lato" w:hAnsi="Lato"/>
          <w:color w:val="0A0A23"/>
          <w:sz w:val="33"/>
          <w:szCs w:val="33"/>
        </w:rPr>
        <w:t>, then you can find the </w:t>
      </w:r>
      <w:proofErr w:type="spellStart"/>
      <w:r>
        <w:rPr>
          <w:rStyle w:val="HTMLCode"/>
          <w:rFonts w:ascii="Roboto Mono" w:hAnsi="Roboto Mono"/>
          <w:color w:val="0A0A23"/>
          <w:sz w:val="26"/>
          <w:szCs w:val="26"/>
          <w:bdr w:val="none" w:sz="0" w:space="0" w:color="auto" w:frame="1"/>
        </w:rPr>
        <w:t>home_state</w:t>
      </w:r>
      <w:proofErr w:type="spellEnd"/>
      <w:r>
        <w:rPr>
          <w:rFonts w:ascii="Lato" w:hAnsi="Lato"/>
          <w:color w:val="0A0A23"/>
          <w:sz w:val="33"/>
          <w:szCs w:val="33"/>
        </w:rPr>
        <w:t> value.</w:t>
      </w:r>
    </w:p>
    <w:p w14:paraId="5067321F" w14:textId="77777777" w:rsidR="00AC5D41" w:rsidRDefault="00AC5D41" w:rsidP="00AC5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To take this a step further, we should separate them again to a different table to make it 3NF.</w:t>
      </w:r>
    </w:p>
    <w:p w14:paraId="21FAB8D6" w14:textId="77777777" w:rsidR="00AC5D41" w:rsidRDefault="00AC5D41" w:rsidP="00AC5D41">
      <w:pPr>
        <w:pStyle w:val="Heading3"/>
        <w:shd w:val="clear" w:color="auto" w:fill="FFFFFF"/>
        <w:spacing w:before="120" w:beforeAutospacing="0" w:after="48" w:afterAutospacing="0"/>
        <w:textAlignment w:val="baseline"/>
        <w:rPr>
          <w:rFonts w:ascii="Segoe UI" w:hAnsi="Segoe UI" w:cs="Segoe UI"/>
        </w:rPr>
      </w:pPr>
      <w:r>
        <w:rPr>
          <w:rFonts w:ascii="Segoe UI" w:hAnsi="Segoe UI" w:cs="Segoe UI"/>
        </w:rPr>
        <w:t>Example of Third Normal Form (3NF)</w:t>
      </w:r>
    </w:p>
    <w:p w14:paraId="2A91C0F6" w14:textId="77777777" w:rsidR="00AC5D41" w:rsidRDefault="00AC5D41" w:rsidP="00AC5D41">
      <w:pPr>
        <w:pStyle w:val="Heading4"/>
        <w:shd w:val="clear" w:color="auto" w:fill="FFFFFF"/>
        <w:spacing w:before="0"/>
        <w:textAlignment w:val="baseline"/>
        <w:rPr>
          <w:rFonts w:ascii="Segoe UI" w:hAnsi="Segoe UI" w:cs="Segoe UI"/>
        </w:rPr>
      </w:pPr>
      <w:proofErr w:type="spellStart"/>
      <w:r>
        <w:rPr>
          <w:rStyle w:val="HTMLCode"/>
          <w:rFonts w:ascii="Roboto Mono" w:eastAsiaTheme="majorEastAsia" w:hAnsi="Roboto Mono"/>
          <w:b/>
          <w:bCs/>
          <w:sz w:val="19"/>
          <w:szCs w:val="19"/>
          <w:bdr w:val="none" w:sz="0" w:space="0" w:color="auto" w:frame="1"/>
        </w:rPr>
        <w:t>employee_roles</w:t>
      </w:r>
      <w:proofErr w:type="spellEnd"/>
      <w:r>
        <w:rPr>
          <w:rFonts w:ascii="Segoe UI" w:hAnsi="Segoe UI" w:cs="Segoe UI"/>
        </w:rPr>
        <w:t> Table</w:t>
      </w:r>
    </w:p>
    <w:tbl>
      <w:tblPr>
        <w:tblW w:w="0" w:type="dxa"/>
        <w:tblCellMar>
          <w:left w:w="0" w:type="dxa"/>
          <w:right w:w="0" w:type="dxa"/>
        </w:tblCellMar>
        <w:tblLook w:val="04A0" w:firstRow="1" w:lastRow="0" w:firstColumn="1" w:lastColumn="0" w:noHBand="0" w:noVBand="1"/>
      </w:tblPr>
      <w:tblGrid>
        <w:gridCol w:w="1816"/>
        <w:gridCol w:w="1398"/>
      </w:tblGrid>
      <w:tr w:rsidR="00AC5D41" w14:paraId="48327E6A" w14:textId="77777777" w:rsidTr="00AC5D41">
        <w:trPr>
          <w:tblHeader/>
        </w:trPr>
        <w:tc>
          <w:tcPr>
            <w:tcW w:w="0" w:type="auto"/>
            <w:tcMar>
              <w:top w:w="90" w:type="dxa"/>
              <w:left w:w="180" w:type="dxa"/>
              <w:bottom w:w="90" w:type="dxa"/>
              <w:right w:w="180" w:type="dxa"/>
            </w:tcMar>
            <w:vAlign w:val="bottom"/>
            <w:hideMark/>
          </w:tcPr>
          <w:p w14:paraId="34A46154"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EMPLOYEE_ID</w:t>
            </w:r>
          </w:p>
        </w:tc>
        <w:tc>
          <w:tcPr>
            <w:tcW w:w="0" w:type="auto"/>
            <w:tcMar>
              <w:top w:w="90" w:type="dxa"/>
              <w:left w:w="180" w:type="dxa"/>
              <w:bottom w:w="90" w:type="dxa"/>
              <w:right w:w="180" w:type="dxa"/>
            </w:tcMar>
            <w:vAlign w:val="bottom"/>
            <w:hideMark/>
          </w:tcPr>
          <w:p w14:paraId="2136A3B1"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JOB_CODE</w:t>
            </w:r>
          </w:p>
        </w:tc>
      </w:tr>
      <w:tr w:rsidR="00AC5D41" w14:paraId="478AEC64" w14:textId="77777777" w:rsidTr="00AC5D41">
        <w:tc>
          <w:tcPr>
            <w:tcW w:w="0" w:type="auto"/>
            <w:tcMar>
              <w:top w:w="90" w:type="dxa"/>
              <w:left w:w="180" w:type="dxa"/>
              <w:bottom w:w="90" w:type="dxa"/>
              <w:right w:w="180" w:type="dxa"/>
            </w:tcMar>
            <w:vAlign w:val="bottom"/>
            <w:hideMark/>
          </w:tcPr>
          <w:p w14:paraId="54287C6D" w14:textId="77777777" w:rsidR="00AC5D41" w:rsidRDefault="00AC5D41">
            <w:pPr>
              <w:rPr>
                <w:rFonts w:ascii="inherit" w:hAnsi="inherit" w:cs="Segoe UI"/>
                <w:color w:val="0A0A23"/>
              </w:rPr>
            </w:pPr>
            <w:r>
              <w:rPr>
                <w:rFonts w:ascii="inherit" w:hAnsi="inherit" w:cs="Segoe UI"/>
                <w:color w:val="0A0A23"/>
              </w:rPr>
              <w:t>E001</w:t>
            </w:r>
          </w:p>
        </w:tc>
        <w:tc>
          <w:tcPr>
            <w:tcW w:w="0" w:type="auto"/>
            <w:tcMar>
              <w:top w:w="90" w:type="dxa"/>
              <w:left w:w="180" w:type="dxa"/>
              <w:bottom w:w="90" w:type="dxa"/>
              <w:right w:w="180" w:type="dxa"/>
            </w:tcMar>
            <w:vAlign w:val="bottom"/>
            <w:hideMark/>
          </w:tcPr>
          <w:p w14:paraId="303A4C39" w14:textId="77777777" w:rsidR="00AC5D41" w:rsidRDefault="00AC5D41">
            <w:pPr>
              <w:rPr>
                <w:rFonts w:ascii="inherit" w:hAnsi="inherit" w:cs="Segoe UI"/>
                <w:color w:val="0A0A23"/>
              </w:rPr>
            </w:pPr>
            <w:r>
              <w:rPr>
                <w:rFonts w:ascii="inherit" w:hAnsi="inherit" w:cs="Segoe UI"/>
                <w:color w:val="0A0A23"/>
              </w:rPr>
              <w:t>J01</w:t>
            </w:r>
          </w:p>
        </w:tc>
      </w:tr>
      <w:tr w:rsidR="00AC5D41" w14:paraId="608557CA" w14:textId="77777777" w:rsidTr="00AC5D41">
        <w:tc>
          <w:tcPr>
            <w:tcW w:w="0" w:type="auto"/>
            <w:tcMar>
              <w:top w:w="90" w:type="dxa"/>
              <w:left w:w="180" w:type="dxa"/>
              <w:bottom w:w="90" w:type="dxa"/>
              <w:right w:w="180" w:type="dxa"/>
            </w:tcMar>
            <w:vAlign w:val="bottom"/>
            <w:hideMark/>
          </w:tcPr>
          <w:p w14:paraId="379B8F52" w14:textId="77777777" w:rsidR="00AC5D41" w:rsidRDefault="00AC5D41">
            <w:pPr>
              <w:rPr>
                <w:rFonts w:ascii="inherit" w:hAnsi="inherit" w:cs="Segoe UI"/>
                <w:color w:val="0A0A23"/>
              </w:rPr>
            </w:pPr>
            <w:r>
              <w:rPr>
                <w:rFonts w:ascii="inherit" w:hAnsi="inherit" w:cs="Segoe UI"/>
                <w:color w:val="0A0A23"/>
              </w:rPr>
              <w:t>E001</w:t>
            </w:r>
          </w:p>
        </w:tc>
        <w:tc>
          <w:tcPr>
            <w:tcW w:w="0" w:type="auto"/>
            <w:tcMar>
              <w:top w:w="90" w:type="dxa"/>
              <w:left w:w="180" w:type="dxa"/>
              <w:bottom w:w="90" w:type="dxa"/>
              <w:right w:w="180" w:type="dxa"/>
            </w:tcMar>
            <w:vAlign w:val="bottom"/>
            <w:hideMark/>
          </w:tcPr>
          <w:p w14:paraId="65D61235" w14:textId="77777777" w:rsidR="00AC5D41" w:rsidRDefault="00AC5D41">
            <w:pPr>
              <w:rPr>
                <w:rFonts w:ascii="inherit" w:hAnsi="inherit" w:cs="Segoe UI"/>
                <w:color w:val="0A0A23"/>
              </w:rPr>
            </w:pPr>
            <w:r>
              <w:rPr>
                <w:rFonts w:ascii="inherit" w:hAnsi="inherit" w:cs="Segoe UI"/>
                <w:color w:val="0A0A23"/>
              </w:rPr>
              <w:t>J02</w:t>
            </w:r>
          </w:p>
        </w:tc>
      </w:tr>
      <w:tr w:rsidR="00AC5D41" w14:paraId="1CC5EC72" w14:textId="77777777" w:rsidTr="00AC5D41">
        <w:tc>
          <w:tcPr>
            <w:tcW w:w="0" w:type="auto"/>
            <w:tcMar>
              <w:top w:w="90" w:type="dxa"/>
              <w:left w:w="180" w:type="dxa"/>
              <w:bottom w:w="90" w:type="dxa"/>
              <w:right w:w="180" w:type="dxa"/>
            </w:tcMar>
            <w:vAlign w:val="bottom"/>
            <w:hideMark/>
          </w:tcPr>
          <w:p w14:paraId="7685C6BB" w14:textId="77777777" w:rsidR="00AC5D41" w:rsidRDefault="00AC5D41">
            <w:pPr>
              <w:rPr>
                <w:rFonts w:ascii="inherit" w:hAnsi="inherit" w:cs="Segoe UI"/>
                <w:color w:val="0A0A23"/>
              </w:rPr>
            </w:pPr>
            <w:r>
              <w:rPr>
                <w:rFonts w:ascii="inherit" w:hAnsi="inherit" w:cs="Segoe UI"/>
                <w:color w:val="0A0A23"/>
              </w:rPr>
              <w:t>E002</w:t>
            </w:r>
          </w:p>
        </w:tc>
        <w:tc>
          <w:tcPr>
            <w:tcW w:w="0" w:type="auto"/>
            <w:tcMar>
              <w:top w:w="90" w:type="dxa"/>
              <w:left w:w="180" w:type="dxa"/>
              <w:bottom w:w="90" w:type="dxa"/>
              <w:right w:w="180" w:type="dxa"/>
            </w:tcMar>
            <w:vAlign w:val="bottom"/>
            <w:hideMark/>
          </w:tcPr>
          <w:p w14:paraId="0525F8C9" w14:textId="77777777" w:rsidR="00AC5D41" w:rsidRDefault="00AC5D41">
            <w:pPr>
              <w:rPr>
                <w:rFonts w:ascii="inherit" w:hAnsi="inherit" w:cs="Segoe UI"/>
                <w:color w:val="0A0A23"/>
              </w:rPr>
            </w:pPr>
            <w:r>
              <w:rPr>
                <w:rFonts w:ascii="inherit" w:hAnsi="inherit" w:cs="Segoe UI"/>
                <w:color w:val="0A0A23"/>
              </w:rPr>
              <w:t>J02</w:t>
            </w:r>
          </w:p>
        </w:tc>
      </w:tr>
      <w:tr w:rsidR="00AC5D41" w14:paraId="15AB2D6E" w14:textId="77777777" w:rsidTr="00AC5D41">
        <w:tc>
          <w:tcPr>
            <w:tcW w:w="0" w:type="auto"/>
            <w:tcMar>
              <w:top w:w="90" w:type="dxa"/>
              <w:left w:w="180" w:type="dxa"/>
              <w:bottom w:w="90" w:type="dxa"/>
              <w:right w:w="180" w:type="dxa"/>
            </w:tcMar>
            <w:vAlign w:val="bottom"/>
            <w:hideMark/>
          </w:tcPr>
          <w:p w14:paraId="700C9872" w14:textId="77777777" w:rsidR="00AC5D41" w:rsidRDefault="00AC5D41">
            <w:pPr>
              <w:rPr>
                <w:rFonts w:ascii="inherit" w:hAnsi="inherit" w:cs="Segoe UI"/>
                <w:color w:val="0A0A23"/>
              </w:rPr>
            </w:pPr>
            <w:r>
              <w:rPr>
                <w:rFonts w:ascii="inherit" w:hAnsi="inherit" w:cs="Segoe UI"/>
                <w:color w:val="0A0A23"/>
              </w:rPr>
              <w:t>E002</w:t>
            </w:r>
          </w:p>
        </w:tc>
        <w:tc>
          <w:tcPr>
            <w:tcW w:w="0" w:type="auto"/>
            <w:tcMar>
              <w:top w:w="90" w:type="dxa"/>
              <w:left w:w="180" w:type="dxa"/>
              <w:bottom w:w="90" w:type="dxa"/>
              <w:right w:w="180" w:type="dxa"/>
            </w:tcMar>
            <w:vAlign w:val="bottom"/>
            <w:hideMark/>
          </w:tcPr>
          <w:p w14:paraId="2E412EBF" w14:textId="77777777" w:rsidR="00AC5D41" w:rsidRDefault="00AC5D41">
            <w:pPr>
              <w:rPr>
                <w:rFonts w:ascii="inherit" w:hAnsi="inherit" w:cs="Segoe UI"/>
                <w:color w:val="0A0A23"/>
              </w:rPr>
            </w:pPr>
            <w:r>
              <w:rPr>
                <w:rFonts w:ascii="inherit" w:hAnsi="inherit" w:cs="Segoe UI"/>
                <w:color w:val="0A0A23"/>
              </w:rPr>
              <w:t>J03</w:t>
            </w:r>
          </w:p>
        </w:tc>
      </w:tr>
      <w:tr w:rsidR="00AC5D41" w14:paraId="5510F2DE" w14:textId="77777777" w:rsidTr="00AC5D41">
        <w:tc>
          <w:tcPr>
            <w:tcW w:w="0" w:type="auto"/>
            <w:tcMar>
              <w:top w:w="90" w:type="dxa"/>
              <w:left w:w="180" w:type="dxa"/>
              <w:bottom w:w="90" w:type="dxa"/>
              <w:right w:w="180" w:type="dxa"/>
            </w:tcMar>
            <w:vAlign w:val="bottom"/>
            <w:hideMark/>
          </w:tcPr>
          <w:p w14:paraId="62FA98D8" w14:textId="77777777" w:rsidR="00AC5D41" w:rsidRDefault="00AC5D41">
            <w:pPr>
              <w:rPr>
                <w:rFonts w:ascii="inherit" w:hAnsi="inherit" w:cs="Segoe UI"/>
                <w:color w:val="0A0A23"/>
              </w:rPr>
            </w:pPr>
            <w:r>
              <w:rPr>
                <w:rFonts w:ascii="inherit" w:hAnsi="inherit" w:cs="Segoe UI"/>
                <w:color w:val="0A0A23"/>
              </w:rPr>
              <w:t>E003</w:t>
            </w:r>
          </w:p>
        </w:tc>
        <w:tc>
          <w:tcPr>
            <w:tcW w:w="0" w:type="auto"/>
            <w:tcMar>
              <w:top w:w="90" w:type="dxa"/>
              <w:left w:w="180" w:type="dxa"/>
              <w:bottom w:w="90" w:type="dxa"/>
              <w:right w:w="180" w:type="dxa"/>
            </w:tcMar>
            <w:vAlign w:val="bottom"/>
            <w:hideMark/>
          </w:tcPr>
          <w:p w14:paraId="42C6860A" w14:textId="77777777" w:rsidR="00AC5D41" w:rsidRDefault="00AC5D41">
            <w:pPr>
              <w:rPr>
                <w:rFonts w:ascii="inherit" w:hAnsi="inherit" w:cs="Segoe UI"/>
                <w:color w:val="0A0A23"/>
              </w:rPr>
            </w:pPr>
            <w:r>
              <w:rPr>
                <w:rFonts w:ascii="inherit" w:hAnsi="inherit" w:cs="Segoe UI"/>
                <w:color w:val="0A0A23"/>
              </w:rPr>
              <w:t>J01</w:t>
            </w:r>
          </w:p>
        </w:tc>
      </w:tr>
    </w:tbl>
    <w:p w14:paraId="06420233" w14:textId="77777777" w:rsidR="00AC5D41" w:rsidRDefault="00AC5D41" w:rsidP="00AC5D41">
      <w:pPr>
        <w:pStyle w:val="Heading4"/>
        <w:shd w:val="clear" w:color="auto" w:fill="FFFFFF"/>
        <w:spacing w:before="0"/>
        <w:textAlignment w:val="baseline"/>
        <w:rPr>
          <w:rFonts w:ascii="Segoe UI" w:hAnsi="Segoe UI" w:cs="Segoe UI"/>
          <w:color w:val="auto"/>
        </w:rPr>
      </w:pPr>
      <w:r>
        <w:rPr>
          <w:rStyle w:val="HTMLCode"/>
          <w:rFonts w:ascii="Roboto Mono" w:eastAsiaTheme="majorEastAsia" w:hAnsi="Roboto Mono"/>
          <w:b/>
          <w:bCs/>
          <w:sz w:val="19"/>
          <w:szCs w:val="19"/>
          <w:bdr w:val="none" w:sz="0" w:space="0" w:color="auto" w:frame="1"/>
        </w:rPr>
        <w:t>employees</w:t>
      </w:r>
      <w:r>
        <w:rPr>
          <w:rFonts w:ascii="Segoe UI" w:hAnsi="Segoe UI" w:cs="Segoe UI"/>
        </w:rPr>
        <w:t> Table</w:t>
      </w:r>
    </w:p>
    <w:tbl>
      <w:tblPr>
        <w:tblW w:w="0" w:type="dxa"/>
        <w:tblCellMar>
          <w:left w:w="0" w:type="dxa"/>
          <w:right w:w="0" w:type="dxa"/>
        </w:tblCellMar>
        <w:tblLook w:val="04A0" w:firstRow="1" w:lastRow="0" w:firstColumn="1" w:lastColumn="0" w:noHBand="0" w:noVBand="1"/>
      </w:tblPr>
      <w:tblGrid>
        <w:gridCol w:w="1816"/>
        <w:gridCol w:w="979"/>
        <w:gridCol w:w="1698"/>
      </w:tblGrid>
      <w:tr w:rsidR="00AC5D41" w14:paraId="2700DCC1" w14:textId="77777777" w:rsidTr="00AC5D41">
        <w:trPr>
          <w:tblHeader/>
        </w:trPr>
        <w:tc>
          <w:tcPr>
            <w:tcW w:w="0" w:type="auto"/>
            <w:tcMar>
              <w:top w:w="90" w:type="dxa"/>
              <w:left w:w="180" w:type="dxa"/>
              <w:bottom w:w="90" w:type="dxa"/>
              <w:right w:w="180" w:type="dxa"/>
            </w:tcMar>
            <w:vAlign w:val="bottom"/>
            <w:hideMark/>
          </w:tcPr>
          <w:p w14:paraId="2D5AFFF2"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EMPLOYEE_ID</w:t>
            </w:r>
          </w:p>
        </w:tc>
        <w:tc>
          <w:tcPr>
            <w:tcW w:w="0" w:type="auto"/>
            <w:tcMar>
              <w:top w:w="90" w:type="dxa"/>
              <w:left w:w="180" w:type="dxa"/>
              <w:bottom w:w="90" w:type="dxa"/>
              <w:right w:w="180" w:type="dxa"/>
            </w:tcMar>
            <w:vAlign w:val="bottom"/>
            <w:hideMark/>
          </w:tcPr>
          <w:p w14:paraId="1719C135"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NAME</w:t>
            </w:r>
          </w:p>
        </w:tc>
        <w:tc>
          <w:tcPr>
            <w:tcW w:w="0" w:type="auto"/>
            <w:tcMar>
              <w:top w:w="90" w:type="dxa"/>
              <w:left w:w="180" w:type="dxa"/>
              <w:bottom w:w="90" w:type="dxa"/>
              <w:right w:w="180" w:type="dxa"/>
            </w:tcMar>
            <w:vAlign w:val="bottom"/>
            <w:hideMark/>
          </w:tcPr>
          <w:p w14:paraId="5215BD02"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STATE_CODE</w:t>
            </w:r>
          </w:p>
        </w:tc>
      </w:tr>
      <w:tr w:rsidR="00AC5D41" w14:paraId="2CB52C05" w14:textId="77777777" w:rsidTr="00AC5D41">
        <w:tc>
          <w:tcPr>
            <w:tcW w:w="0" w:type="auto"/>
            <w:tcMar>
              <w:top w:w="90" w:type="dxa"/>
              <w:left w:w="180" w:type="dxa"/>
              <w:bottom w:w="90" w:type="dxa"/>
              <w:right w:w="180" w:type="dxa"/>
            </w:tcMar>
            <w:vAlign w:val="bottom"/>
            <w:hideMark/>
          </w:tcPr>
          <w:p w14:paraId="6721A896" w14:textId="77777777" w:rsidR="00AC5D41" w:rsidRDefault="00AC5D41">
            <w:pPr>
              <w:rPr>
                <w:rFonts w:ascii="inherit" w:hAnsi="inherit" w:cs="Segoe UI"/>
                <w:color w:val="0A0A23"/>
              </w:rPr>
            </w:pPr>
            <w:r>
              <w:rPr>
                <w:rFonts w:ascii="inherit" w:hAnsi="inherit" w:cs="Segoe UI"/>
                <w:color w:val="0A0A23"/>
              </w:rPr>
              <w:t>E001</w:t>
            </w:r>
          </w:p>
        </w:tc>
        <w:tc>
          <w:tcPr>
            <w:tcW w:w="0" w:type="auto"/>
            <w:tcMar>
              <w:top w:w="90" w:type="dxa"/>
              <w:left w:w="180" w:type="dxa"/>
              <w:bottom w:w="90" w:type="dxa"/>
              <w:right w:w="180" w:type="dxa"/>
            </w:tcMar>
            <w:vAlign w:val="bottom"/>
            <w:hideMark/>
          </w:tcPr>
          <w:p w14:paraId="114D5F7B" w14:textId="77777777" w:rsidR="00AC5D41" w:rsidRDefault="00AC5D41">
            <w:pPr>
              <w:rPr>
                <w:rFonts w:ascii="inherit" w:hAnsi="inherit" w:cs="Segoe UI"/>
                <w:color w:val="0A0A23"/>
              </w:rPr>
            </w:pPr>
            <w:r>
              <w:rPr>
                <w:rFonts w:ascii="inherit" w:hAnsi="inherit" w:cs="Segoe UI"/>
                <w:color w:val="0A0A23"/>
              </w:rPr>
              <w:t>Alice</w:t>
            </w:r>
          </w:p>
        </w:tc>
        <w:tc>
          <w:tcPr>
            <w:tcW w:w="0" w:type="auto"/>
            <w:tcMar>
              <w:top w:w="90" w:type="dxa"/>
              <w:left w:w="180" w:type="dxa"/>
              <w:bottom w:w="90" w:type="dxa"/>
              <w:right w:w="180" w:type="dxa"/>
            </w:tcMar>
            <w:vAlign w:val="bottom"/>
            <w:hideMark/>
          </w:tcPr>
          <w:p w14:paraId="6054B51E" w14:textId="77777777" w:rsidR="00AC5D41" w:rsidRDefault="00AC5D41">
            <w:pPr>
              <w:rPr>
                <w:rFonts w:ascii="inherit" w:hAnsi="inherit" w:cs="Segoe UI"/>
                <w:color w:val="0A0A23"/>
              </w:rPr>
            </w:pPr>
            <w:r>
              <w:rPr>
                <w:rFonts w:ascii="inherit" w:hAnsi="inherit" w:cs="Segoe UI"/>
                <w:color w:val="0A0A23"/>
              </w:rPr>
              <w:t>26</w:t>
            </w:r>
          </w:p>
        </w:tc>
      </w:tr>
      <w:tr w:rsidR="00AC5D41" w14:paraId="1CF6A309" w14:textId="77777777" w:rsidTr="00AC5D41">
        <w:tc>
          <w:tcPr>
            <w:tcW w:w="0" w:type="auto"/>
            <w:tcMar>
              <w:top w:w="90" w:type="dxa"/>
              <w:left w:w="180" w:type="dxa"/>
              <w:bottom w:w="90" w:type="dxa"/>
              <w:right w:w="180" w:type="dxa"/>
            </w:tcMar>
            <w:vAlign w:val="bottom"/>
            <w:hideMark/>
          </w:tcPr>
          <w:p w14:paraId="3D6699C7" w14:textId="77777777" w:rsidR="00AC5D41" w:rsidRDefault="00AC5D41">
            <w:pPr>
              <w:rPr>
                <w:rFonts w:ascii="inherit" w:hAnsi="inherit" w:cs="Segoe UI"/>
                <w:color w:val="0A0A23"/>
              </w:rPr>
            </w:pPr>
            <w:r>
              <w:rPr>
                <w:rFonts w:ascii="inherit" w:hAnsi="inherit" w:cs="Segoe UI"/>
                <w:color w:val="0A0A23"/>
              </w:rPr>
              <w:t>E002</w:t>
            </w:r>
          </w:p>
        </w:tc>
        <w:tc>
          <w:tcPr>
            <w:tcW w:w="0" w:type="auto"/>
            <w:tcMar>
              <w:top w:w="90" w:type="dxa"/>
              <w:left w:w="180" w:type="dxa"/>
              <w:bottom w:w="90" w:type="dxa"/>
              <w:right w:w="180" w:type="dxa"/>
            </w:tcMar>
            <w:vAlign w:val="bottom"/>
            <w:hideMark/>
          </w:tcPr>
          <w:p w14:paraId="24263898" w14:textId="77777777" w:rsidR="00AC5D41" w:rsidRDefault="00AC5D41">
            <w:pPr>
              <w:rPr>
                <w:rFonts w:ascii="inherit" w:hAnsi="inherit" w:cs="Segoe UI"/>
                <w:color w:val="0A0A23"/>
              </w:rPr>
            </w:pPr>
            <w:r>
              <w:rPr>
                <w:rFonts w:ascii="inherit" w:hAnsi="inherit" w:cs="Segoe UI"/>
                <w:color w:val="0A0A23"/>
              </w:rPr>
              <w:t>Bob</w:t>
            </w:r>
          </w:p>
        </w:tc>
        <w:tc>
          <w:tcPr>
            <w:tcW w:w="0" w:type="auto"/>
            <w:tcMar>
              <w:top w:w="90" w:type="dxa"/>
              <w:left w:w="180" w:type="dxa"/>
              <w:bottom w:w="90" w:type="dxa"/>
              <w:right w:w="180" w:type="dxa"/>
            </w:tcMar>
            <w:vAlign w:val="bottom"/>
            <w:hideMark/>
          </w:tcPr>
          <w:p w14:paraId="6955D5C4" w14:textId="77777777" w:rsidR="00AC5D41" w:rsidRDefault="00AC5D41">
            <w:pPr>
              <w:rPr>
                <w:rFonts w:ascii="inherit" w:hAnsi="inherit" w:cs="Segoe UI"/>
                <w:color w:val="0A0A23"/>
              </w:rPr>
            </w:pPr>
            <w:r>
              <w:rPr>
                <w:rFonts w:ascii="inherit" w:hAnsi="inherit" w:cs="Segoe UI"/>
                <w:color w:val="0A0A23"/>
              </w:rPr>
              <w:t>56</w:t>
            </w:r>
          </w:p>
        </w:tc>
      </w:tr>
      <w:tr w:rsidR="00AC5D41" w14:paraId="67E772F5" w14:textId="77777777" w:rsidTr="00AC5D41">
        <w:tc>
          <w:tcPr>
            <w:tcW w:w="0" w:type="auto"/>
            <w:tcMar>
              <w:top w:w="90" w:type="dxa"/>
              <w:left w:w="180" w:type="dxa"/>
              <w:bottom w:w="90" w:type="dxa"/>
              <w:right w:w="180" w:type="dxa"/>
            </w:tcMar>
            <w:vAlign w:val="bottom"/>
            <w:hideMark/>
          </w:tcPr>
          <w:p w14:paraId="3CD95A26" w14:textId="77777777" w:rsidR="00AC5D41" w:rsidRDefault="00AC5D41">
            <w:pPr>
              <w:rPr>
                <w:rFonts w:ascii="inherit" w:hAnsi="inherit" w:cs="Segoe UI"/>
                <w:color w:val="0A0A23"/>
              </w:rPr>
            </w:pPr>
            <w:r>
              <w:rPr>
                <w:rFonts w:ascii="inherit" w:hAnsi="inherit" w:cs="Segoe UI"/>
                <w:color w:val="0A0A23"/>
              </w:rPr>
              <w:t>E003</w:t>
            </w:r>
          </w:p>
        </w:tc>
        <w:tc>
          <w:tcPr>
            <w:tcW w:w="0" w:type="auto"/>
            <w:tcMar>
              <w:top w:w="90" w:type="dxa"/>
              <w:left w:w="180" w:type="dxa"/>
              <w:bottom w:w="90" w:type="dxa"/>
              <w:right w:w="180" w:type="dxa"/>
            </w:tcMar>
            <w:vAlign w:val="bottom"/>
            <w:hideMark/>
          </w:tcPr>
          <w:p w14:paraId="79644163" w14:textId="77777777" w:rsidR="00AC5D41" w:rsidRDefault="00AC5D41">
            <w:pPr>
              <w:rPr>
                <w:rFonts w:ascii="inherit" w:hAnsi="inherit" w:cs="Segoe UI"/>
                <w:color w:val="0A0A23"/>
              </w:rPr>
            </w:pPr>
            <w:r>
              <w:rPr>
                <w:rFonts w:ascii="inherit" w:hAnsi="inherit" w:cs="Segoe UI"/>
                <w:color w:val="0A0A23"/>
              </w:rPr>
              <w:t>Alice</w:t>
            </w:r>
          </w:p>
        </w:tc>
        <w:tc>
          <w:tcPr>
            <w:tcW w:w="0" w:type="auto"/>
            <w:tcMar>
              <w:top w:w="90" w:type="dxa"/>
              <w:left w:w="180" w:type="dxa"/>
              <w:bottom w:w="90" w:type="dxa"/>
              <w:right w:w="180" w:type="dxa"/>
            </w:tcMar>
            <w:vAlign w:val="bottom"/>
            <w:hideMark/>
          </w:tcPr>
          <w:p w14:paraId="162D6E26" w14:textId="77777777" w:rsidR="00AC5D41" w:rsidRDefault="00AC5D41">
            <w:pPr>
              <w:rPr>
                <w:rFonts w:ascii="inherit" w:hAnsi="inherit" w:cs="Segoe UI"/>
                <w:color w:val="0A0A23"/>
              </w:rPr>
            </w:pPr>
            <w:r>
              <w:rPr>
                <w:rFonts w:ascii="inherit" w:hAnsi="inherit" w:cs="Segoe UI"/>
                <w:color w:val="0A0A23"/>
              </w:rPr>
              <w:t>56</w:t>
            </w:r>
          </w:p>
        </w:tc>
      </w:tr>
    </w:tbl>
    <w:p w14:paraId="353201F6" w14:textId="77777777" w:rsidR="00AC5D41" w:rsidRDefault="00AC5D41" w:rsidP="00AC5D41">
      <w:pPr>
        <w:pStyle w:val="Heading4"/>
        <w:shd w:val="clear" w:color="auto" w:fill="FFFFFF"/>
        <w:spacing w:before="0"/>
        <w:textAlignment w:val="baseline"/>
        <w:rPr>
          <w:rFonts w:ascii="Segoe UI" w:hAnsi="Segoe UI" w:cs="Segoe UI"/>
          <w:color w:val="auto"/>
        </w:rPr>
      </w:pPr>
      <w:r>
        <w:rPr>
          <w:rStyle w:val="HTMLCode"/>
          <w:rFonts w:ascii="Roboto Mono" w:eastAsiaTheme="majorEastAsia" w:hAnsi="Roboto Mono"/>
          <w:b/>
          <w:bCs/>
          <w:sz w:val="19"/>
          <w:szCs w:val="19"/>
          <w:bdr w:val="none" w:sz="0" w:space="0" w:color="auto" w:frame="1"/>
        </w:rPr>
        <w:t>jobs</w:t>
      </w:r>
      <w:r>
        <w:rPr>
          <w:rFonts w:ascii="Segoe UI" w:hAnsi="Segoe UI" w:cs="Segoe UI"/>
        </w:rPr>
        <w:t> Table</w:t>
      </w:r>
    </w:p>
    <w:tbl>
      <w:tblPr>
        <w:tblW w:w="0" w:type="dxa"/>
        <w:tblCellMar>
          <w:left w:w="0" w:type="dxa"/>
          <w:right w:w="0" w:type="dxa"/>
        </w:tblCellMar>
        <w:tblLook w:val="04A0" w:firstRow="1" w:lastRow="0" w:firstColumn="1" w:lastColumn="0" w:noHBand="0" w:noVBand="1"/>
      </w:tblPr>
      <w:tblGrid>
        <w:gridCol w:w="1398"/>
        <w:gridCol w:w="1318"/>
      </w:tblGrid>
      <w:tr w:rsidR="00AC5D41" w14:paraId="0579A516" w14:textId="77777777" w:rsidTr="00AC5D41">
        <w:trPr>
          <w:tblHeader/>
        </w:trPr>
        <w:tc>
          <w:tcPr>
            <w:tcW w:w="0" w:type="auto"/>
            <w:tcMar>
              <w:top w:w="90" w:type="dxa"/>
              <w:left w:w="180" w:type="dxa"/>
              <w:bottom w:w="90" w:type="dxa"/>
              <w:right w:w="180" w:type="dxa"/>
            </w:tcMar>
            <w:vAlign w:val="bottom"/>
            <w:hideMark/>
          </w:tcPr>
          <w:p w14:paraId="5A8215DA"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JOB_CODE</w:t>
            </w:r>
          </w:p>
        </w:tc>
        <w:tc>
          <w:tcPr>
            <w:tcW w:w="0" w:type="auto"/>
            <w:tcMar>
              <w:top w:w="90" w:type="dxa"/>
              <w:left w:w="180" w:type="dxa"/>
              <w:bottom w:w="90" w:type="dxa"/>
              <w:right w:w="180" w:type="dxa"/>
            </w:tcMar>
            <w:vAlign w:val="bottom"/>
            <w:hideMark/>
          </w:tcPr>
          <w:p w14:paraId="4B8D4415"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JOB</w:t>
            </w:r>
          </w:p>
        </w:tc>
      </w:tr>
      <w:tr w:rsidR="00AC5D41" w14:paraId="186F5604" w14:textId="77777777" w:rsidTr="00AC5D41">
        <w:tc>
          <w:tcPr>
            <w:tcW w:w="0" w:type="auto"/>
            <w:tcMar>
              <w:top w:w="90" w:type="dxa"/>
              <w:left w:w="180" w:type="dxa"/>
              <w:bottom w:w="90" w:type="dxa"/>
              <w:right w:w="180" w:type="dxa"/>
            </w:tcMar>
            <w:vAlign w:val="bottom"/>
            <w:hideMark/>
          </w:tcPr>
          <w:p w14:paraId="26BEED19" w14:textId="77777777" w:rsidR="00AC5D41" w:rsidRDefault="00AC5D41">
            <w:pPr>
              <w:rPr>
                <w:rFonts w:ascii="inherit" w:hAnsi="inherit" w:cs="Segoe UI"/>
                <w:color w:val="0A0A23"/>
              </w:rPr>
            </w:pPr>
            <w:r>
              <w:rPr>
                <w:rFonts w:ascii="inherit" w:hAnsi="inherit" w:cs="Segoe UI"/>
                <w:color w:val="0A0A23"/>
              </w:rPr>
              <w:t>J01</w:t>
            </w:r>
          </w:p>
        </w:tc>
        <w:tc>
          <w:tcPr>
            <w:tcW w:w="0" w:type="auto"/>
            <w:tcMar>
              <w:top w:w="90" w:type="dxa"/>
              <w:left w:w="180" w:type="dxa"/>
              <w:bottom w:w="90" w:type="dxa"/>
              <w:right w:w="180" w:type="dxa"/>
            </w:tcMar>
            <w:vAlign w:val="bottom"/>
            <w:hideMark/>
          </w:tcPr>
          <w:p w14:paraId="059AA317" w14:textId="77777777" w:rsidR="00AC5D41" w:rsidRDefault="00AC5D41">
            <w:pPr>
              <w:rPr>
                <w:rFonts w:ascii="inherit" w:hAnsi="inherit" w:cs="Segoe UI"/>
                <w:color w:val="0A0A23"/>
              </w:rPr>
            </w:pPr>
            <w:r>
              <w:rPr>
                <w:rFonts w:ascii="inherit" w:hAnsi="inherit" w:cs="Segoe UI"/>
                <w:color w:val="0A0A23"/>
              </w:rPr>
              <w:t>Chef</w:t>
            </w:r>
          </w:p>
        </w:tc>
      </w:tr>
      <w:tr w:rsidR="00AC5D41" w14:paraId="244EF150" w14:textId="77777777" w:rsidTr="00AC5D41">
        <w:tc>
          <w:tcPr>
            <w:tcW w:w="0" w:type="auto"/>
            <w:tcMar>
              <w:top w:w="90" w:type="dxa"/>
              <w:left w:w="180" w:type="dxa"/>
              <w:bottom w:w="90" w:type="dxa"/>
              <w:right w:w="180" w:type="dxa"/>
            </w:tcMar>
            <w:vAlign w:val="bottom"/>
            <w:hideMark/>
          </w:tcPr>
          <w:p w14:paraId="024394D3" w14:textId="77777777" w:rsidR="00AC5D41" w:rsidRDefault="00AC5D41">
            <w:pPr>
              <w:rPr>
                <w:rFonts w:ascii="inherit" w:hAnsi="inherit" w:cs="Segoe UI"/>
                <w:color w:val="0A0A23"/>
              </w:rPr>
            </w:pPr>
            <w:r>
              <w:rPr>
                <w:rFonts w:ascii="inherit" w:hAnsi="inherit" w:cs="Segoe UI"/>
                <w:color w:val="0A0A23"/>
              </w:rPr>
              <w:t>J02</w:t>
            </w:r>
          </w:p>
        </w:tc>
        <w:tc>
          <w:tcPr>
            <w:tcW w:w="0" w:type="auto"/>
            <w:tcMar>
              <w:top w:w="90" w:type="dxa"/>
              <w:left w:w="180" w:type="dxa"/>
              <w:bottom w:w="90" w:type="dxa"/>
              <w:right w:w="180" w:type="dxa"/>
            </w:tcMar>
            <w:vAlign w:val="bottom"/>
            <w:hideMark/>
          </w:tcPr>
          <w:p w14:paraId="75B10D0F" w14:textId="77777777" w:rsidR="00AC5D41" w:rsidRDefault="00AC5D41">
            <w:pPr>
              <w:rPr>
                <w:rFonts w:ascii="inherit" w:hAnsi="inherit" w:cs="Segoe UI"/>
                <w:color w:val="0A0A23"/>
              </w:rPr>
            </w:pPr>
            <w:r>
              <w:rPr>
                <w:rFonts w:ascii="inherit" w:hAnsi="inherit" w:cs="Segoe UI"/>
                <w:color w:val="0A0A23"/>
              </w:rPr>
              <w:t>Waiter</w:t>
            </w:r>
          </w:p>
        </w:tc>
      </w:tr>
      <w:tr w:rsidR="00AC5D41" w14:paraId="7ED9D76C" w14:textId="77777777" w:rsidTr="00AC5D41">
        <w:tc>
          <w:tcPr>
            <w:tcW w:w="0" w:type="auto"/>
            <w:tcMar>
              <w:top w:w="90" w:type="dxa"/>
              <w:left w:w="180" w:type="dxa"/>
              <w:bottom w:w="90" w:type="dxa"/>
              <w:right w:w="180" w:type="dxa"/>
            </w:tcMar>
            <w:vAlign w:val="bottom"/>
            <w:hideMark/>
          </w:tcPr>
          <w:p w14:paraId="038C5405" w14:textId="77777777" w:rsidR="00AC5D41" w:rsidRDefault="00AC5D41">
            <w:pPr>
              <w:rPr>
                <w:rFonts w:ascii="inherit" w:hAnsi="inherit" w:cs="Segoe UI"/>
                <w:color w:val="0A0A23"/>
              </w:rPr>
            </w:pPr>
            <w:r>
              <w:rPr>
                <w:rFonts w:ascii="inherit" w:hAnsi="inherit" w:cs="Segoe UI"/>
                <w:color w:val="0A0A23"/>
              </w:rPr>
              <w:t>J03</w:t>
            </w:r>
          </w:p>
        </w:tc>
        <w:tc>
          <w:tcPr>
            <w:tcW w:w="0" w:type="auto"/>
            <w:tcMar>
              <w:top w:w="90" w:type="dxa"/>
              <w:left w:w="180" w:type="dxa"/>
              <w:bottom w:w="90" w:type="dxa"/>
              <w:right w:w="180" w:type="dxa"/>
            </w:tcMar>
            <w:vAlign w:val="bottom"/>
            <w:hideMark/>
          </w:tcPr>
          <w:p w14:paraId="39800202" w14:textId="77777777" w:rsidR="00AC5D41" w:rsidRDefault="00AC5D41">
            <w:pPr>
              <w:rPr>
                <w:rFonts w:ascii="inherit" w:hAnsi="inherit" w:cs="Segoe UI"/>
                <w:color w:val="0A0A23"/>
              </w:rPr>
            </w:pPr>
            <w:r>
              <w:rPr>
                <w:rFonts w:ascii="inherit" w:hAnsi="inherit" w:cs="Segoe UI"/>
                <w:color w:val="0A0A23"/>
              </w:rPr>
              <w:t>Bartender</w:t>
            </w:r>
          </w:p>
        </w:tc>
      </w:tr>
    </w:tbl>
    <w:p w14:paraId="062A3C21" w14:textId="77777777" w:rsidR="00AC5D41" w:rsidRDefault="00AC5D41" w:rsidP="00AC5D41">
      <w:pPr>
        <w:pStyle w:val="Heading4"/>
        <w:shd w:val="clear" w:color="auto" w:fill="FFFFFF"/>
        <w:spacing w:before="0"/>
        <w:textAlignment w:val="baseline"/>
        <w:rPr>
          <w:rFonts w:ascii="Segoe UI" w:hAnsi="Segoe UI" w:cs="Segoe UI"/>
          <w:color w:val="auto"/>
        </w:rPr>
      </w:pPr>
      <w:r>
        <w:rPr>
          <w:rStyle w:val="HTMLCode"/>
          <w:rFonts w:ascii="Roboto Mono" w:eastAsiaTheme="majorEastAsia" w:hAnsi="Roboto Mono"/>
          <w:b/>
          <w:bCs/>
          <w:sz w:val="19"/>
          <w:szCs w:val="19"/>
          <w:bdr w:val="none" w:sz="0" w:space="0" w:color="auto" w:frame="1"/>
        </w:rPr>
        <w:t>states</w:t>
      </w:r>
      <w:r>
        <w:rPr>
          <w:rFonts w:ascii="Segoe UI" w:hAnsi="Segoe UI" w:cs="Segoe UI"/>
        </w:rPr>
        <w:t> Table</w:t>
      </w:r>
    </w:p>
    <w:tbl>
      <w:tblPr>
        <w:tblW w:w="0" w:type="dxa"/>
        <w:tblCellMar>
          <w:left w:w="0" w:type="dxa"/>
          <w:right w:w="0" w:type="dxa"/>
        </w:tblCellMar>
        <w:tblLook w:val="04A0" w:firstRow="1" w:lastRow="0" w:firstColumn="1" w:lastColumn="0" w:noHBand="0" w:noVBand="1"/>
      </w:tblPr>
      <w:tblGrid>
        <w:gridCol w:w="1698"/>
        <w:gridCol w:w="1762"/>
      </w:tblGrid>
      <w:tr w:rsidR="00AC5D41" w14:paraId="23885910" w14:textId="77777777" w:rsidTr="00AC5D41">
        <w:trPr>
          <w:tblHeader/>
        </w:trPr>
        <w:tc>
          <w:tcPr>
            <w:tcW w:w="0" w:type="auto"/>
            <w:tcMar>
              <w:top w:w="90" w:type="dxa"/>
              <w:left w:w="180" w:type="dxa"/>
              <w:bottom w:w="90" w:type="dxa"/>
              <w:right w:w="180" w:type="dxa"/>
            </w:tcMar>
            <w:vAlign w:val="bottom"/>
            <w:hideMark/>
          </w:tcPr>
          <w:p w14:paraId="1D517510"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STATE_CODE</w:t>
            </w:r>
          </w:p>
        </w:tc>
        <w:tc>
          <w:tcPr>
            <w:tcW w:w="0" w:type="auto"/>
            <w:tcMar>
              <w:top w:w="90" w:type="dxa"/>
              <w:left w:w="180" w:type="dxa"/>
              <w:bottom w:w="90" w:type="dxa"/>
              <w:right w:w="180" w:type="dxa"/>
            </w:tcMar>
            <w:vAlign w:val="bottom"/>
            <w:hideMark/>
          </w:tcPr>
          <w:p w14:paraId="5904ADB2" w14:textId="77777777" w:rsidR="00AC5D41" w:rsidRDefault="00AC5D41">
            <w:pPr>
              <w:rPr>
                <w:rFonts w:ascii="inherit" w:hAnsi="inherit" w:cs="Segoe UI"/>
                <w:b/>
                <w:bCs/>
                <w:caps/>
                <w:color w:val="0A0A23"/>
                <w:spacing w:val="3"/>
              </w:rPr>
            </w:pPr>
            <w:r>
              <w:rPr>
                <w:rFonts w:ascii="inherit" w:hAnsi="inherit" w:cs="Segoe UI"/>
                <w:b/>
                <w:bCs/>
                <w:caps/>
                <w:color w:val="0A0A23"/>
                <w:spacing w:val="3"/>
              </w:rPr>
              <w:t>HOME_STATE</w:t>
            </w:r>
          </w:p>
        </w:tc>
      </w:tr>
      <w:tr w:rsidR="00AC5D41" w14:paraId="3A23EFAF" w14:textId="77777777" w:rsidTr="00AC5D41">
        <w:tc>
          <w:tcPr>
            <w:tcW w:w="0" w:type="auto"/>
            <w:tcMar>
              <w:top w:w="90" w:type="dxa"/>
              <w:left w:w="180" w:type="dxa"/>
              <w:bottom w:w="90" w:type="dxa"/>
              <w:right w:w="180" w:type="dxa"/>
            </w:tcMar>
            <w:vAlign w:val="bottom"/>
            <w:hideMark/>
          </w:tcPr>
          <w:p w14:paraId="40CD74A8" w14:textId="77777777" w:rsidR="00AC5D41" w:rsidRDefault="00AC5D41">
            <w:pPr>
              <w:rPr>
                <w:rFonts w:ascii="inherit" w:hAnsi="inherit" w:cs="Segoe UI"/>
                <w:color w:val="0A0A23"/>
              </w:rPr>
            </w:pPr>
            <w:r>
              <w:rPr>
                <w:rFonts w:ascii="inherit" w:hAnsi="inherit" w:cs="Segoe UI"/>
                <w:color w:val="0A0A23"/>
              </w:rPr>
              <w:t>26</w:t>
            </w:r>
          </w:p>
        </w:tc>
        <w:tc>
          <w:tcPr>
            <w:tcW w:w="0" w:type="auto"/>
            <w:tcMar>
              <w:top w:w="90" w:type="dxa"/>
              <w:left w:w="180" w:type="dxa"/>
              <w:bottom w:w="90" w:type="dxa"/>
              <w:right w:w="180" w:type="dxa"/>
            </w:tcMar>
            <w:vAlign w:val="bottom"/>
            <w:hideMark/>
          </w:tcPr>
          <w:p w14:paraId="25013390" w14:textId="77777777" w:rsidR="00AC5D41" w:rsidRDefault="00AC5D41">
            <w:pPr>
              <w:rPr>
                <w:rFonts w:ascii="inherit" w:hAnsi="inherit" w:cs="Segoe UI"/>
                <w:color w:val="0A0A23"/>
              </w:rPr>
            </w:pPr>
            <w:r>
              <w:rPr>
                <w:rFonts w:ascii="inherit" w:hAnsi="inherit" w:cs="Segoe UI"/>
                <w:color w:val="0A0A23"/>
              </w:rPr>
              <w:t>Michigan</w:t>
            </w:r>
          </w:p>
        </w:tc>
      </w:tr>
      <w:tr w:rsidR="00AC5D41" w14:paraId="02C99E90" w14:textId="77777777" w:rsidTr="00AC5D41">
        <w:tc>
          <w:tcPr>
            <w:tcW w:w="0" w:type="auto"/>
            <w:tcMar>
              <w:top w:w="90" w:type="dxa"/>
              <w:left w:w="180" w:type="dxa"/>
              <w:bottom w:w="90" w:type="dxa"/>
              <w:right w:w="180" w:type="dxa"/>
            </w:tcMar>
            <w:vAlign w:val="bottom"/>
            <w:hideMark/>
          </w:tcPr>
          <w:p w14:paraId="0FAED449" w14:textId="77777777" w:rsidR="00AC5D41" w:rsidRDefault="00AC5D41">
            <w:pPr>
              <w:rPr>
                <w:rFonts w:ascii="inherit" w:hAnsi="inherit" w:cs="Segoe UI"/>
                <w:color w:val="0A0A23"/>
              </w:rPr>
            </w:pPr>
            <w:r>
              <w:rPr>
                <w:rFonts w:ascii="inherit" w:hAnsi="inherit" w:cs="Segoe UI"/>
                <w:color w:val="0A0A23"/>
              </w:rPr>
              <w:lastRenderedPageBreak/>
              <w:t>56</w:t>
            </w:r>
          </w:p>
        </w:tc>
        <w:tc>
          <w:tcPr>
            <w:tcW w:w="0" w:type="auto"/>
            <w:tcMar>
              <w:top w:w="90" w:type="dxa"/>
              <w:left w:w="180" w:type="dxa"/>
              <w:bottom w:w="90" w:type="dxa"/>
              <w:right w:w="180" w:type="dxa"/>
            </w:tcMar>
            <w:vAlign w:val="bottom"/>
            <w:hideMark/>
          </w:tcPr>
          <w:p w14:paraId="4112A17A" w14:textId="77777777" w:rsidR="00AC5D41" w:rsidRDefault="00AC5D41">
            <w:pPr>
              <w:rPr>
                <w:rFonts w:ascii="inherit" w:hAnsi="inherit" w:cs="Segoe UI"/>
                <w:color w:val="0A0A23"/>
              </w:rPr>
            </w:pPr>
            <w:r>
              <w:rPr>
                <w:rFonts w:ascii="inherit" w:hAnsi="inherit" w:cs="Segoe UI"/>
                <w:color w:val="0A0A23"/>
              </w:rPr>
              <w:t>Wyoming</w:t>
            </w:r>
          </w:p>
        </w:tc>
      </w:tr>
    </w:tbl>
    <w:p w14:paraId="0BD4BA9B" w14:textId="77777777" w:rsidR="00AC5D41" w:rsidRDefault="00AC5D41" w:rsidP="00AC5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Now our database is in 3NF.</w:t>
      </w:r>
    </w:p>
    <w:p w14:paraId="2418FCB2" w14:textId="77777777" w:rsidR="00D862FB" w:rsidRPr="00D862FB" w:rsidRDefault="00D862FB" w:rsidP="00D862FB">
      <w:pPr>
        <w:rPr>
          <w:rFonts w:ascii="Times New Roman" w:hAnsi="Times New Roman" w:cs="Times New Roman"/>
          <w:sz w:val="24"/>
          <w:szCs w:val="24"/>
        </w:rPr>
      </w:pPr>
    </w:p>
    <w:p w14:paraId="7686BE8F" w14:textId="77777777" w:rsidR="00D862FB" w:rsidRPr="00D862FB" w:rsidRDefault="00D862FB" w:rsidP="00D862FB">
      <w:pPr>
        <w:rPr>
          <w:rFonts w:ascii="Times New Roman" w:hAnsi="Times New Roman" w:cs="Times New Roman"/>
          <w:sz w:val="24"/>
          <w:szCs w:val="24"/>
        </w:rPr>
      </w:pPr>
    </w:p>
    <w:p w14:paraId="766BFDA6"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the concept of the Fourth Normal Form (4NF) in the context of database normalization. Provide an example that illustrates a 4NF-compliant table.</w:t>
      </w:r>
    </w:p>
    <w:p w14:paraId="5F962F17" w14:textId="7FB663BC" w:rsidR="00AC5D41" w:rsidRPr="00AC5D41" w:rsidRDefault="00AC5D41" w:rsidP="00AC5D41">
      <w:pPr>
        <w:rPr>
          <w:rFonts w:ascii="Times New Roman" w:hAnsi="Times New Roman" w:cs="Times New Roman"/>
          <w:sz w:val="24"/>
          <w:szCs w:val="24"/>
        </w:rPr>
      </w:pPr>
      <w:r w:rsidRPr="00AC5D41">
        <w:rPr>
          <w:rFonts w:ascii="Times New Roman" w:hAnsi="Times New Roman" w:cs="Times New Roman"/>
          <w:sz w:val="24"/>
          <w:szCs w:val="24"/>
        </w:rPr>
        <w:t>https://www.javatpoint.com/dbms-forth-normal-form</w:t>
      </w:r>
    </w:p>
    <w:p w14:paraId="27EEC1F1"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Describe the differences between Boyce-Codd Normal Form (BCNF) and Fourth Normal Form (4NF) in the context of database design. Explain with an example.</w:t>
      </w:r>
    </w:p>
    <w:p w14:paraId="3D4F2525" w14:textId="6772AC58" w:rsidR="00AC5D41" w:rsidRDefault="00000000" w:rsidP="00AC5D41">
      <w:pPr>
        <w:rPr>
          <w:rFonts w:ascii="Times New Roman" w:hAnsi="Times New Roman" w:cs="Times New Roman"/>
          <w:sz w:val="24"/>
          <w:szCs w:val="24"/>
        </w:rPr>
      </w:pPr>
      <w:hyperlink r:id="rId13" w:history="1">
        <w:r w:rsidR="00AC5D41" w:rsidRPr="00AC4A0C">
          <w:rPr>
            <w:rStyle w:val="Hyperlink"/>
            <w:rFonts w:ascii="Times New Roman" w:hAnsi="Times New Roman" w:cs="Times New Roman"/>
            <w:sz w:val="24"/>
            <w:szCs w:val="24"/>
          </w:rPr>
          <w:t>https://www.geeksforgeeks.org/difference-between-bcnf-and-4nf-in-dbms/</w:t>
        </w:r>
      </w:hyperlink>
    </w:p>
    <w:p w14:paraId="154F1B96" w14:textId="77777777" w:rsidR="00AC5D41" w:rsidRDefault="00AC5D41" w:rsidP="00AC5D41">
      <w:pPr>
        <w:rPr>
          <w:rFonts w:ascii="Times New Roman" w:hAnsi="Times New Roman" w:cs="Times New Roman"/>
          <w:sz w:val="24"/>
          <w:szCs w:val="24"/>
        </w:rPr>
      </w:pPr>
    </w:p>
    <w:p w14:paraId="17CFF018" w14:textId="6891ECB9" w:rsidR="00AC5D41" w:rsidRDefault="00AC5D41" w:rsidP="00AC5D41">
      <w:pPr>
        <w:rPr>
          <w:rFonts w:ascii="Times New Roman" w:hAnsi="Times New Roman" w:cs="Times New Roman"/>
          <w:sz w:val="24"/>
          <w:szCs w:val="24"/>
        </w:rPr>
      </w:pPr>
      <w:r>
        <w:rPr>
          <w:noProof/>
        </w:rPr>
        <w:drawing>
          <wp:inline distT="0" distB="0" distL="0" distR="0" wp14:anchorId="272F255B" wp14:editId="285539AA">
            <wp:extent cx="3810000" cy="2034540"/>
            <wp:effectExtent l="0" t="0" r="0" b="3810"/>
            <wp:docPr id="1065783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034540"/>
                    </a:xfrm>
                    <a:prstGeom prst="rect">
                      <a:avLst/>
                    </a:prstGeom>
                    <a:noFill/>
                    <a:ln>
                      <a:noFill/>
                    </a:ln>
                  </pic:spPr>
                </pic:pic>
              </a:graphicData>
            </a:graphic>
          </wp:inline>
        </w:drawing>
      </w:r>
    </w:p>
    <w:p w14:paraId="4BBA36DF" w14:textId="77777777" w:rsidR="00AC5D41" w:rsidRPr="00AC5D41" w:rsidRDefault="00AC5D41" w:rsidP="00AC5D41">
      <w:pPr>
        <w:rPr>
          <w:rFonts w:ascii="Times New Roman" w:hAnsi="Times New Roman" w:cs="Times New Roman"/>
          <w:sz w:val="24"/>
          <w:szCs w:val="24"/>
        </w:rPr>
      </w:pPr>
      <w:r w:rsidRPr="00AC5D41">
        <w:rPr>
          <w:rFonts w:ascii="Times New Roman" w:hAnsi="Times New Roman" w:cs="Times New Roman"/>
          <w:sz w:val="24"/>
          <w:szCs w:val="24"/>
        </w:rPr>
        <w:t>The definition of the </w:t>
      </w:r>
      <w:r w:rsidRPr="00AC5D41">
        <w:rPr>
          <w:rFonts w:ascii="Times New Roman" w:hAnsi="Times New Roman" w:cs="Times New Roman"/>
          <w:i/>
          <w:iCs/>
          <w:sz w:val="24"/>
          <w:szCs w:val="24"/>
        </w:rPr>
        <w:t>multi-valued dependency</w:t>
      </w:r>
      <w:r w:rsidRPr="00AC5D41">
        <w:rPr>
          <w:rFonts w:ascii="Times New Roman" w:hAnsi="Times New Roman" w:cs="Times New Roman"/>
          <w:sz w:val="24"/>
          <w:szCs w:val="24"/>
        </w:rPr>
        <w:t> goes as </w:t>
      </w:r>
      <w:r w:rsidRPr="00AC5D41">
        <w:rPr>
          <w:rFonts w:ascii="Times New Roman" w:hAnsi="Times New Roman" w:cs="Times New Roman"/>
          <w:i/>
          <w:iCs/>
          <w:sz w:val="24"/>
          <w:szCs w:val="24"/>
        </w:rPr>
        <w:t xml:space="preserve">Represent a dependency between attributes in a relation, such that for each value of A there is a set of values for B and set of values for C. </w:t>
      </w:r>
      <w:proofErr w:type="gramStart"/>
      <w:r w:rsidRPr="00AC5D41">
        <w:rPr>
          <w:rFonts w:ascii="Times New Roman" w:hAnsi="Times New Roman" w:cs="Times New Roman"/>
          <w:i/>
          <w:iCs/>
          <w:sz w:val="24"/>
          <w:szCs w:val="24"/>
        </w:rPr>
        <w:t>However</w:t>
      </w:r>
      <w:proofErr w:type="gramEnd"/>
      <w:r w:rsidRPr="00AC5D41">
        <w:rPr>
          <w:rFonts w:ascii="Times New Roman" w:hAnsi="Times New Roman" w:cs="Times New Roman"/>
          <w:i/>
          <w:iCs/>
          <w:sz w:val="24"/>
          <w:szCs w:val="24"/>
        </w:rPr>
        <w:t xml:space="preserve"> the set of values for B and C are independent of each other</w:t>
      </w:r>
      <w:r w:rsidRPr="00AC5D41">
        <w:rPr>
          <w:rFonts w:ascii="Times New Roman" w:hAnsi="Times New Roman" w:cs="Times New Roman"/>
          <w:sz w:val="24"/>
          <w:szCs w:val="24"/>
        </w:rPr>
        <w:t>. This dependency denotes as </w:t>
      </w:r>
      <w:r w:rsidRPr="00AC5D41">
        <w:rPr>
          <w:rFonts w:ascii="Times New Roman" w:hAnsi="Times New Roman" w:cs="Times New Roman"/>
          <w:i/>
          <w:iCs/>
          <w:sz w:val="24"/>
          <w:szCs w:val="24"/>
        </w:rPr>
        <w:t>A -&gt;&gt; B</w:t>
      </w:r>
      <w:r w:rsidRPr="00AC5D41">
        <w:rPr>
          <w:rFonts w:ascii="Times New Roman" w:hAnsi="Times New Roman" w:cs="Times New Roman"/>
          <w:sz w:val="24"/>
          <w:szCs w:val="24"/>
        </w:rPr>
        <w:t>.</w:t>
      </w:r>
    </w:p>
    <w:p w14:paraId="41D7F0CA" w14:textId="77777777" w:rsidR="00AC5D41" w:rsidRPr="00AC5D41" w:rsidRDefault="00AC5D41" w:rsidP="00AC5D41">
      <w:pPr>
        <w:rPr>
          <w:rFonts w:ascii="Times New Roman" w:hAnsi="Times New Roman" w:cs="Times New Roman"/>
          <w:sz w:val="24"/>
          <w:szCs w:val="24"/>
        </w:rPr>
      </w:pPr>
    </w:p>
    <w:p w14:paraId="143D3ED1" w14:textId="77777777" w:rsidR="00AC5D41" w:rsidRPr="00AC5D41" w:rsidRDefault="00AC5D41" w:rsidP="00AC5D41">
      <w:pPr>
        <w:rPr>
          <w:rFonts w:ascii="Times New Roman" w:hAnsi="Times New Roman" w:cs="Times New Roman"/>
          <w:sz w:val="24"/>
          <w:szCs w:val="24"/>
        </w:rPr>
      </w:pPr>
      <w:r w:rsidRPr="00AC5D41">
        <w:rPr>
          <w:rFonts w:ascii="Times New Roman" w:hAnsi="Times New Roman" w:cs="Times New Roman"/>
          <w:sz w:val="24"/>
          <w:szCs w:val="24"/>
        </w:rPr>
        <w:t>See the </w:t>
      </w:r>
      <w:proofErr w:type="spellStart"/>
      <w:r w:rsidRPr="00AC5D41">
        <w:rPr>
          <w:rFonts w:ascii="Times New Roman" w:hAnsi="Times New Roman" w:cs="Times New Roman"/>
          <w:i/>
          <w:iCs/>
          <w:sz w:val="24"/>
          <w:szCs w:val="24"/>
        </w:rPr>
        <w:t>CustomerContacts</w:t>
      </w:r>
      <w:proofErr w:type="spellEnd"/>
      <w:r w:rsidRPr="00AC5D41">
        <w:rPr>
          <w:rFonts w:ascii="Times New Roman" w:hAnsi="Times New Roman" w:cs="Times New Roman"/>
          <w:i/>
          <w:iCs/>
          <w:sz w:val="24"/>
          <w:szCs w:val="24"/>
        </w:rPr>
        <w:t> </w:t>
      </w:r>
      <w:r w:rsidRPr="00AC5D41">
        <w:rPr>
          <w:rFonts w:ascii="Times New Roman" w:hAnsi="Times New Roman" w:cs="Times New Roman"/>
          <w:sz w:val="24"/>
          <w:szCs w:val="24"/>
        </w:rPr>
        <w:t>table. </w:t>
      </w:r>
      <w:proofErr w:type="spellStart"/>
      <w:r w:rsidRPr="00AC5D41">
        <w:rPr>
          <w:rFonts w:ascii="Times New Roman" w:hAnsi="Times New Roman" w:cs="Times New Roman"/>
          <w:i/>
          <w:iCs/>
          <w:sz w:val="24"/>
          <w:szCs w:val="24"/>
        </w:rPr>
        <w:t>CustomerCode</w:t>
      </w:r>
      <w:proofErr w:type="spellEnd"/>
      <w:r w:rsidRPr="00AC5D41">
        <w:rPr>
          <w:rFonts w:ascii="Times New Roman" w:hAnsi="Times New Roman" w:cs="Times New Roman"/>
          <w:sz w:val="24"/>
          <w:szCs w:val="24"/>
        </w:rPr>
        <w:t> determines multiple </w:t>
      </w:r>
      <w:r w:rsidRPr="00AC5D41">
        <w:rPr>
          <w:rFonts w:ascii="Times New Roman" w:hAnsi="Times New Roman" w:cs="Times New Roman"/>
          <w:i/>
          <w:iCs/>
          <w:sz w:val="24"/>
          <w:szCs w:val="24"/>
        </w:rPr>
        <w:t>Telephone</w:t>
      </w:r>
      <w:r w:rsidRPr="00AC5D41">
        <w:rPr>
          <w:rFonts w:ascii="Times New Roman" w:hAnsi="Times New Roman" w:cs="Times New Roman"/>
          <w:sz w:val="24"/>
          <w:szCs w:val="24"/>
        </w:rPr>
        <w:t> (</w:t>
      </w:r>
      <w:proofErr w:type="spellStart"/>
      <w:r w:rsidRPr="00AC5D41">
        <w:rPr>
          <w:rFonts w:ascii="Times New Roman" w:hAnsi="Times New Roman" w:cs="Times New Roman"/>
          <w:i/>
          <w:iCs/>
          <w:sz w:val="24"/>
          <w:szCs w:val="24"/>
        </w:rPr>
        <w:t>CustomerCode</w:t>
      </w:r>
      <w:proofErr w:type="spellEnd"/>
      <w:r w:rsidRPr="00AC5D41">
        <w:rPr>
          <w:rFonts w:ascii="Times New Roman" w:hAnsi="Times New Roman" w:cs="Times New Roman"/>
          <w:i/>
          <w:iCs/>
          <w:sz w:val="24"/>
          <w:szCs w:val="24"/>
        </w:rPr>
        <w:t xml:space="preserve"> -&gt;&gt; Telephone) </w:t>
      </w:r>
      <w:r w:rsidRPr="00AC5D41">
        <w:rPr>
          <w:rFonts w:ascii="Times New Roman" w:hAnsi="Times New Roman" w:cs="Times New Roman"/>
          <w:sz w:val="24"/>
          <w:szCs w:val="24"/>
        </w:rPr>
        <w:t>and </w:t>
      </w:r>
      <w:proofErr w:type="spellStart"/>
      <w:r w:rsidRPr="00AC5D41">
        <w:rPr>
          <w:rFonts w:ascii="Times New Roman" w:hAnsi="Times New Roman" w:cs="Times New Roman"/>
          <w:i/>
          <w:iCs/>
          <w:sz w:val="24"/>
          <w:szCs w:val="24"/>
        </w:rPr>
        <w:t>CustomerCode</w:t>
      </w:r>
      <w:proofErr w:type="spellEnd"/>
      <w:r w:rsidRPr="00AC5D41">
        <w:rPr>
          <w:rFonts w:ascii="Times New Roman" w:hAnsi="Times New Roman" w:cs="Times New Roman"/>
          <w:i/>
          <w:iCs/>
          <w:sz w:val="24"/>
          <w:szCs w:val="24"/>
        </w:rPr>
        <w:t> </w:t>
      </w:r>
      <w:r w:rsidRPr="00AC5D41">
        <w:rPr>
          <w:rFonts w:ascii="Times New Roman" w:hAnsi="Times New Roman" w:cs="Times New Roman"/>
          <w:sz w:val="24"/>
          <w:szCs w:val="24"/>
        </w:rPr>
        <w:t>determines multiple </w:t>
      </w:r>
      <w:r w:rsidRPr="00AC5D41">
        <w:rPr>
          <w:rFonts w:ascii="Times New Roman" w:hAnsi="Times New Roman" w:cs="Times New Roman"/>
          <w:i/>
          <w:iCs/>
          <w:sz w:val="24"/>
          <w:szCs w:val="24"/>
        </w:rPr>
        <w:t>Address (</w:t>
      </w:r>
      <w:proofErr w:type="spellStart"/>
      <w:proofErr w:type="gramStart"/>
      <w:r w:rsidRPr="00AC5D41">
        <w:rPr>
          <w:rFonts w:ascii="Times New Roman" w:hAnsi="Times New Roman" w:cs="Times New Roman"/>
          <w:i/>
          <w:iCs/>
          <w:sz w:val="24"/>
          <w:szCs w:val="24"/>
        </w:rPr>
        <w:t>CustomerCode</w:t>
      </w:r>
      <w:proofErr w:type="spellEnd"/>
      <w:r w:rsidRPr="00AC5D41">
        <w:rPr>
          <w:rFonts w:ascii="Times New Roman" w:hAnsi="Times New Roman" w:cs="Times New Roman"/>
          <w:i/>
          <w:iCs/>
          <w:sz w:val="24"/>
          <w:szCs w:val="24"/>
        </w:rPr>
        <w:t xml:space="preserve">  -</w:t>
      </w:r>
      <w:proofErr w:type="gramEnd"/>
      <w:r w:rsidRPr="00AC5D41">
        <w:rPr>
          <w:rFonts w:ascii="Times New Roman" w:hAnsi="Times New Roman" w:cs="Times New Roman"/>
          <w:i/>
          <w:iCs/>
          <w:sz w:val="24"/>
          <w:szCs w:val="24"/>
        </w:rPr>
        <w:t>&gt;&gt;  Telephone)</w:t>
      </w:r>
      <w:r w:rsidRPr="00AC5D41">
        <w:rPr>
          <w:rFonts w:ascii="Times New Roman" w:hAnsi="Times New Roman" w:cs="Times New Roman"/>
          <w:sz w:val="24"/>
          <w:szCs w:val="24"/>
        </w:rPr>
        <w:t>.</w:t>
      </w:r>
    </w:p>
    <w:p w14:paraId="0C9F8BB4" w14:textId="77777777" w:rsidR="00AC5D41" w:rsidRPr="00AC5D41" w:rsidRDefault="00AC5D41" w:rsidP="00AC5D41">
      <w:pPr>
        <w:rPr>
          <w:rFonts w:ascii="Times New Roman" w:hAnsi="Times New Roman" w:cs="Times New Roman"/>
          <w:sz w:val="24"/>
          <w:szCs w:val="24"/>
        </w:rPr>
      </w:pPr>
    </w:p>
    <w:p w14:paraId="5FBF3F92" w14:textId="77777777" w:rsidR="00AC5D41" w:rsidRPr="00AC5D41" w:rsidRDefault="00AC5D41" w:rsidP="00AC5D41">
      <w:pPr>
        <w:rPr>
          <w:rFonts w:ascii="Times New Roman" w:hAnsi="Times New Roman" w:cs="Times New Roman"/>
          <w:sz w:val="24"/>
          <w:szCs w:val="24"/>
        </w:rPr>
      </w:pPr>
      <w:r w:rsidRPr="00AC5D41">
        <w:rPr>
          <w:rFonts w:ascii="Times New Roman" w:hAnsi="Times New Roman" w:cs="Times New Roman"/>
          <w:sz w:val="24"/>
          <w:szCs w:val="24"/>
        </w:rPr>
        <w:t xml:space="preserve">The </w:t>
      </w:r>
      <w:proofErr w:type="gramStart"/>
      <w:r w:rsidRPr="00AC5D41">
        <w:rPr>
          <w:rFonts w:ascii="Times New Roman" w:hAnsi="Times New Roman" w:cs="Times New Roman"/>
          <w:sz w:val="24"/>
          <w:szCs w:val="24"/>
        </w:rPr>
        <w:t>forth</w:t>
      </w:r>
      <w:proofErr w:type="gramEnd"/>
      <w:r w:rsidRPr="00AC5D41">
        <w:rPr>
          <w:rFonts w:ascii="Times New Roman" w:hAnsi="Times New Roman" w:cs="Times New Roman"/>
          <w:sz w:val="24"/>
          <w:szCs w:val="24"/>
        </w:rPr>
        <w:t xml:space="preserve"> normal form is describes as </w:t>
      </w:r>
      <w:r w:rsidRPr="00AC5D41">
        <w:rPr>
          <w:rFonts w:ascii="Times New Roman" w:hAnsi="Times New Roman" w:cs="Times New Roman"/>
          <w:i/>
          <w:iCs/>
          <w:sz w:val="24"/>
          <w:szCs w:val="24"/>
        </w:rPr>
        <w:t>A relation that is in Boyce-Codd normal form and does not contain nontrivial multi-valued dependencies.</w:t>
      </w:r>
      <w:r w:rsidRPr="00AC5D41">
        <w:rPr>
          <w:rFonts w:ascii="Times New Roman" w:hAnsi="Times New Roman" w:cs="Times New Roman"/>
          <w:sz w:val="24"/>
          <w:szCs w:val="24"/>
        </w:rPr>
        <w:t> This talks about one type of </w:t>
      </w:r>
      <w:r w:rsidRPr="00AC5D41">
        <w:rPr>
          <w:rFonts w:ascii="Times New Roman" w:hAnsi="Times New Roman" w:cs="Times New Roman"/>
          <w:i/>
          <w:iCs/>
          <w:sz w:val="24"/>
          <w:szCs w:val="24"/>
        </w:rPr>
        <w:t>multi-valued dependency </w:t>
      </w:r>
      <w:r w:rsidRPr="00AC5D41">
        <w:rPr>
          <w:rFonts w:ascii="Times New Roman" w:hAnsi="Times New Roman" w:cs="Times New Roman"/>
          <w:sz w:val="24"/>
          <w:szCs w:val="24"/>
        </w:rPr>
        <w:t>that is </w:t>
      </w:r>
      <w:r w:rsidRPr="00AC5D41">
        <w:rPr>
          <w:rFonts w:ascii="Times New Roman" w:hAnsi="Times New Roman" w:cs="Times New Roman"/>
          <w:i/>
          <w:iCs/>
          <w:sz w:val="24"/>
          <w:szCs w:val="24"/>
        </w:rPr>
        <w:t>nontrivial</w:t>
      </w:r>
      <w:r w:rsidRPr="00AC5D41">
        <w:rPr>
          <w:rFonts w:ascii="Times New Roman" w:hAnsi="Times New Roman" w:cs="Times New Roman"/>
          <w:sz w:val="24"/>
          <w:szCs w:val="24"/>
        </w:rPr>
        <w:t>. </w:t>
      </w:r>
      <w:r w:rsidRPr="00AC5D41">
        <w:rPr>
          <w:rFonts w:ascii="Times New Roman" w:hAnsi="Times New Roman" w:cs="Times New Roman"/>
          <w:i/>
          <w:iCs/>
          <w:sz w:val="24"/>
          <w:szCs w:val="24"/>
        </w:rPr>
        <w:t>Trivial relationship </w:t>
      </w:r>
      <w:r w:rsidRPr="00AC5D41">
        <w:rPr>
          <w:rFonts w:ascii="Times New Roman" w:hAnsi="Times New Roman" w:cs="Times New Roman"/>
          <w:sz w:val="24"/>
          <w:szCs w:val="24"/>
        </w:rPr>
        <w:t xml:space="preserve">means; if B is subset of A or A U B = R. </w:t>
      </w:r>
      <w:r w:rsidRPr="00AC5D41">
        <w:rPr>
          <w:rFonts w:ascii="Times New Roman" w:hAnsi="Times New Roman" w:cs="Times New Roman"/>
          <w:sz w:val="24"/>
          <w:szCs w:val="24"/>
        </w:rPr>
        <w:lastRenderedPageBreak/>
        <w:t>Else it is </w:t>
      </w:r>
      <w:r w:rsidRPr="00AC5D41">
        <w:rPr>
          <w:rFonts w:ascii="Times New Roman" w:hAnsi="Times New Roman" w:cs="Times New Roman"/>
          <w:i/>
          <w:iCs/>
          <w:sz w:val="24"/>
          <w:szCs w:val="24"/>
        </w:rPr>
        <w:t>Nontrivial</w:t>
      </w:r>
      <w:r w:rsidRPr="00AC5D41">
        <w:rPr>
          <w:rFonts w:ascii="Times New Roman" w:hAnsi="Times New Roman" w:cs="Times New Roman"/>
          <w:sz w:val="24"/>
          <w:szCs w:val="24"/>
        </w:rPr>
        <w:t>. As you see, </w:t>
      </w:r>
      <w:proofErr w:type="spellStart"/>
      <w:r w:rsidRPr="00AC5D41">
        <w:rPr>
          <w:rFonts w:ascii="Times New Roman" w:hAnsi="Times New Roman" w:cs="Times New Roman"/>
          <w:i/>
          <w:iCs/>
          <w:sz w:val="24"/>
          <w:szCs w:val="24"/>
        </w:rPr>
        <w:t>CustomerContact</w:t>
      </w:r>
      <w:proofErr w:type="spellEnd"/>
      <w:r w:rsidRPr="00AC5D41">
        <w:rPr>
          <w:rFonts w:ascii="Times New Roman" w:hAnsi="Times New Roman" w:cs="Times New Roman"/>
          <w:sz w:val="24"/>
          <w:szCs w:val="24"/>
        </w:rPr>
        <w:t> contains </w:t>
      </w:r>
      <w:r w:rsidRPr="00AC5D41">
        <w:rPr>
          <w:rFonts w:ascii="Times New Roman" w:hAnsi="Times New Roman" w:cs="Times New Roman"/>
          <w:i/>
          <w:iCs/>
          <w:sz w:val="24"/>
          <w:szCs w:val="24"/>
        </w:rPr>
        <w:t>nontrivial dependencies</w:t>
      </w:r>
      <w:r w:rsidRPr="00AC5D41">
        <w:rPr>
          <w:rFonts w:ascii="Times New Roman" w:hAnsi="Times New Roman" w:cs="Times New Roman"/>
          <w:sz w:val="24"/>
          <w:szCs w:val="24"/>
        </w:rPr>
        <w:t>, hence need to decompose the table as below.</w:t>
      </w:r>
    </w:p>
    <w:p w14:paraId="69AB62AC" w14:textId="2FEB8719" w:rsidR="00AC5D41" w:rsidRPr="00AC5D41" w:rsidRDefault="00AC5D41" w:rsidP="00AC5D41">
      <w:pPr>
        <w:rPr>
          <w:rFonts w:ascii="Times New Roman" w:hAnsi="Times New Roman" w:cs="Times New Roman"/>
          <w:sz w:val="24"/>
          <w:szCs w:val="24"/>
        </w:rPr>
      </w:pPr>
      <w:r>
        <w:rPr>
          <w:noProof/>
        </w:rPr>
        <w:drawing>
          <wp:inline distT="0" distB="0" distL="0" distR="0" wp14:anchorId="39C662DD" wp14:editId="3D97299F">
            <wp:extent cx="5731510" cy="1755140"/>
            <wp:effectExtent l="0" t="0" r="2540" b="0"/>
            <wp:docPr id="1267619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55140"/>
                    </a:xfrm>
                    <a:prstGeom prst="rect">
                      <a:avLst/>
                    </a:prstGeom>
                    <a:noFill/>
                    <a:ln>
                      <a:noFill/>
                    </a:ln>
                  </pic:spPr>
                </pic:pic>
              </a:graphicData>
            </a:graphic>
          </wp:inline>
        </w:drawing>
      </w:r>
    </w:p>
    <w:p w14:paraId="0D92FF1D"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BCNF (Boyce-Codd Normal Form), and how does it differ from 3NF? Explain with an example.</w:t>
      </w:r>
    </w:p>
    <w:p w14:paraId="5F9A1AA9" w14:textId="54D1A0AA" w:rsidR="00AC5D41" w:rsidRDefault="00000000" w:rsidP="00AC5D41">
      <w:pPr>
        <w:pStyle w:val="ListParagraph"/>
        <w:rPr>
          <w:rFonts w:ascii="Times New Roman" w:hAnsi="Times New Roman" w:cs="Times New Roman"/>
          <w:sz w:val="24"/>
          <w:szCs w:val="24"/>
        </w:rPr>
      </w:pPr>
      <w:hyperlink r:id="rId16" w:history="1">
        <w:r w:rsidR="00AC5D41" w:rsidRPr="00AC4A0C">
          <w:rPr>
            <w:rStyle w:val="Hyperlink"/>
            <w:rFonts w:ascii="Times New Roman" w:hAnsi="Times New Roman" w:cs="Times New Roman"/>
            <w:sz w:val="24"/>
            <w:szCs w:val="24"/>
          </w:rPr>
          <w:t>https://www.javatpoint.com/dbms-boyce-codd-normal-form</w:t>
        </w:r>
      </w:hyperlink>
    </w:p>
    <w:p w14:paraId="0160F44C" w14:textId="77777777" w:rsidR="00AC5D41" w:rsidRDefault="00AC5D41" w:rsidP="00AC5D41">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br/>
        <w:t xml:space="preserve">Boyce-Codd Normal Form (BCNF) is a higher level of database normalization, stricter than Third Normal Form (3NF). It addresses a specific type of redundancy that can occur in 3NF relations, known as </w:t>
      </w:r>
      <w:r>
        <w:rPr>
          <w:rStyle w:val="Strong"/>
          <w:rFonts w:ascii="Arial" w:hAnsi="Arial" w:cs="Arial"/>
          <w:b w:val="0"/>
          <w:bCs w:val="0"/>
          <w:color w:val="1F1F1F"/>
        </w:rPr>
        <w:t>transitive dependencies</w:t>
      </w:r>
      <w:r>
        <w:rPr>
          <w:rFonts w:ascii="Arial" w:hAnsi="Arial" w:cs="Arial"/>
          <w:color w:val="1F1F1F"/>
        </w:rPr>
        <w:t>. Transitive dependencies occur when there are non-prime attributes that are indirectly dependent on the primary key through another attribute.</w:t>
      </w:r>
    </w:p>
    <w:p w14:paraId="7F88AF3E"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3NF</w:t>
      </w:r>
      <w:r>
        <w:rPr>
          <w:rFonts w:ascii="Arial" w:hAnsi="Arial" w:cs="Arial"/>
          <w:color w:val="1F1F1F"/>
        </w:rPr>
        <w:t xml:space="preserve"> states that every non-prime attribute in a relation is directly dependent on the primary key. However, it does not eliminate the possibility of transitive dependencies.</w:t>
      </w:r>
    </w:p>
    <w:p w14:paraId="39B7E119"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BCNF</w:t>
      </w:r>
      <w:r>
        <w:rPr>
          <w:rFonts w:ascii="Arial" w:hAnsi="Arial" w:cs="Arial"/>
          <w:color w:val="1F1F1F"/>
        </w:rPr>
        <w:t xml:space="preserve"> addresses this issue by requiring that every non-prime attribute in a relation is directly dependent on all </w:t>
      </w:r>
      <w:r>
        <w:rPr>
          <w:rStyle w:val="Strong"/>
          <w:rFonts w:ascii="Arial" w:hAnsi="Arial" w:cs="Arial"/>
          <w:b w:val="0"/>
          <w:bCs w:val="0"/>
          <w:color w:val="1F1F1F"/>
        </w:rPr>
        <w:t>candidate keys</w:t>
      </w:r>
      <w:r>
        <w:rPr>
          <w:rFonts w:ascii="Arial" w:hAnsi="Arial" w:cs="Arial"/>
          <w:color w:val="1F1F1F"/>
        </w:rPr>
        <w:t>. A candidate key is a minimal set of attributes that uniquely identify all the rows in a relation.</w:t>
      </w:r>
    </w:p>
    <w:p w14:paraId="5E435FF6"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In simpler terms, BCNF ensures that no non-prime attribute is dependent on another non-prime attribute. This helps to reduce redundancy and improve data integrity in a database.</w:t>
      </w:r>
    </w:p>
    <w:p w14:paraId="59C53F13"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Example:</w:t>
      </w:r>
    </w:p>
    <w:p w14:paraId="7F11AC84"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Consider a relation named </w:t>
      </w:r>
      <w:r>
        <w:rPr>
          <w:rStyle w:val="HTMLCode"/>
          <w:color w:val="1F1F1F"/>
        </w:rPr>
        <w:t>EMPLOYEES</w:t>
      </w:r>
      <w:r>
        <w:rPr>
          <w:rFonts w:ascii="Arial" w:hAnsi="Arial" w:cs="Arial"/>
          <w:color w:val="1F1F1F"/>
        </w:rPr>
        <w:t xml:space="preserve"> with the following attributes:</w:t>
      </w:r>
    </w:p>
    <w:p w14:paraId="64144461" w14:textId="77777777" w:rsidR="00AC5D41" w:rsidRDefault="00AC5D41" w:rsidP="00AC5D41">
      <w:pPr>
        <w:pStyle w:val="HTMLPreformatted"/>
        <w:rPr>
          <w:rStyle w:val="HTMLCode"/>
        </w:rPr>
      </w:pPr>
      <w:r>
        <w:rPr>
          <w:rStyle w:val="HTMLCode"/>
        </w:rPr>
        <w:t>EMP_ID (primary key)</w:t>
      </w:r>
    </w:p>
    <w:p w14:paraId="789023F6" w14:textId="77777777" w:rsidR="00AC5D41" w:rsidRDefault="00AC5D41" w:rsidP="00AC5D41">
      <w:pPr>
        <w:pStyle w:val="HTMLPreformatted"/>
        <w:rPr>
          <w:rStyle w:val="HTMLCode"/>
        </w:rPr>
      </w:pPr>
      <w:r>
        <w:rPr>
          <w:rStyle w:val="HTMLCode"/>
        </w:rPr>
        <w:t>EMP_NAME</w:t>
      </w:r>
    </w:p>
    <w:p w14:paraId="4CC095B1" w14:textId="77777777" w:rsidR="00AC5D41" w:rsidRDefault="00AC5D41" w:rsidP="00AC5D41">
      <w:pPr>
        <w:pStyle w:val="HTMLPreformatted"/>
        <w:rPr>
          <w:rStyle w:val="HTMLCode"/>
        </w:rPr>
      </w:pPr>
      <w:r>
        <w:rPr>
          <w:rStyle w:val="HTMLCode"/>
        </w:rPr>
        <w:t>DEPT_ID</w:t>
      </w:r>
    </w:p>
    <w:p w14:paraId="133B94ED" w14:textId="77777777" w:rsidR="00AC5D41" w:rsidRDefault="00AC5D41" w:rsidP="00AC5D41">
      <w:pPr>
        <w:pStyle w:val="HTMLPreformatted"/>
        <w:rPr>
          <w:rStyle w:val="HTMLCode"/>
        </w:rPr>
      </w:pPr>
      <w:r>
        <w:rPr>
          <w:rStyle w:val="HTMLCode"/>
        </w:rPr>
        <w:t>DEPT_NAME</w:t>
      </w:r>
    </w:p>
    <w:p w14:paraId="6FCCF19B"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This relation is in 3NF because every non-prime attribute (EMP_NAME and DEPT_NAME) is directly dependent on the primary key (EMP_ID). However, there is a transitive dependency between DEPT_ID and EMP_NAME. This means that EMP_NAME is indirectly dependent on EMP_ID through DEPT_ID.</w:t>
      </w:r>
    </w:p>
    <w:p w14:paraId="245DB947"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lastRenderedPageBreak/>
        <w:t>To eliminate this transitive dependency, we can further normalize the relation by dividing it into two relations:</w:t>
      </w:r>
    </w:p>
    <w:p w14:paraId="3A9996E9" w14:textId="77777777" w:rsidR="00AC5D41" w:rsidRDefault="00AC5D41" w:rsidP="00AC5D41">
      <w:pPr>
        <w:pStyle w:val="HTMLPreformatted"/>
        <w:rPr>
          <w:rStyle w:val="HTMLCode"/>
        </w:rPr>
      </w:pPr>
      <w:r>
        <w:rPr>
          <w:rStyle w:val="HTMLCode"/>
        </w:rPr>
        <w:t>EMPLOYEES</w:t>
      </w:r>
    </w:p>
    <w:p w14:paraId="313F3260" w14:textId="77777777" w:rsidR="00AC5D41" w:rsidRDefault="00AC5D41" w:rsidP="00AC5D41">
      <w:pPr>
        <w:pStyle w:val="HTMLPreformatted"/>
        <w:rPr>
          <w:rStyle w:val="HTMLCode"/>
        </w:rPr>
      </w:pPr>
      <w:r>
        <w:rPr>
          <w:rStyle w:val="HTMLCode"/>
        </w:rPr>
        <w:t>EMP_ID (primary key)</w:t>
      </w:r>
    </w:p>
    <w:p w14:paraId="607C5C86" w14:textId="77777777" w:rsidR="00AC5D41" w:rsidRDefault="00AC5D41" w:rsidP="00AC5D41">
      <w:pPr>
        <w:pStyle w:val="HTMLPreformatted"/>
        <w:rPr>
          <w:rStyle w:val="HTMLCode"/>
        </w:rPr>
      </w:pPr>
      <w:r>
        <w:rPr>
          <w:rStyle w:val="HTMLCode"/>
        </w:rPr>
        <w:t>EMP_NAME</w:t>
      </w:r>
    </w:p>
    <w:p w14:paraId="1DF65DBE" w14:textId="77777777" w:rsidR="00AC5D41" w:rsidRDefault="00AC5D41" w:rsidP="00AC5D41">
      <w:pPr>
        <w:pStyle w:val="HTMLPreformatted"/>
        <w:rPr>
          <w:rStyle w:val="HTMLCode"/>
        </w:rPr>
      </w:pPr>
    </w:p>
    <w:p w14:paraId="0F770C6E" w14:textId="77777777" w:rsidR="00AC5D41" w:rsidRDefault="00AC5D41" w:rsidP="00AC5D41">
      <w:pPr>
        <w:pStyle w:val="HTMLPreformatted"/>
        <w:rPr>
          <w:rStyle w:val="HTMLCode"/>
        </w:rPr>
      </w:pPr>
      <w:r>
        <w:rPr>
          <w:rStyle w:val="HTMLCode"/>
        </w:rPr>
        <w:t>DEPARTMENTS</w:t>
      </w:r>
    </w:p>
    <w:p w14:paraId="65249999" w14:textId="77777777" w:rsidR="00AC5D41" w:rsidRDefault="00AC5D41" w:rsidP="00AC5D41">
      <w:pPr>
        <w:pStyle w:val="HTMLPreformatted"/>
        <w:rPr>
          <w:rStyle w:val="HTMLCode"/>
        </w:rPr>
      </w:pPr>
      <w:r>
        <w:rPr>
          <w:rStyle w:val="HTMLCode"/>
        </w:rPr>
        <w:t>DEPT_ID (primary key)</w:t>
      </w:r>
    </w:p>
    <w:p w14:paraId="482560EB" w14:textId="77777777" w:rsidR="00AC5D41" w:rsidRDefault="00AC5D41" w:rsidP="00AC5D41">
      <w:pPr>
        <w:pStyle w:val="HTMLPreformatted"/>
        <w:rPr>
          <w:rStyle w:val="HTMLCode"/>
        </w:rPr>
      </w:pPr>
      <w:r>
        <w:rPr>
          <w:rStyle w:val="HTMLCode"/>
        </w:rPr>
        <w:t>DEPT_NAME</w:t>
      </w:r>
    </w:p>
    <w:p w14:paraId="5D03E525"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This decomposition eliminates the transitive dependency and ensures that the relation is in BCNF.</w:t>
      </w:r>
    </w:p>
    <w:p w14:paraId="2076FEB7" w14:textId="77777777" w:rsidR="00AC5D41" w:rsidRPr="00732D63" w:rsidRDefault="00AC5D41" w:rsidP="00AC5D41">
      <w:pPr>
        <w:pStyle w:val="ListParagraph"/>
        <w:rPr>
          <w:rFonts w:ascii="Times New Roman" w:hAnsi="Times New Roman" w:cs="Times New Roman"/>
          <w:sz w:val="24"/>
          <w:szCs w:val="24"/>
        </w:rPr>
      </w:pPr>
    </w:p>
    <w:p w14:paraId="5B51B6BA" w14:textId="77777777" w:rsidR="00732D63" w:rsidRP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Discuss the importance of indexing in a database system. Explain how indexing can optimize queries, particularly for large datasets.</w:t>
      </w:r>
    </w:p>
    <w:p w14:paraId="68DBEA70"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Describe what an index is in the context of a database. How does indexing improve query performance?</w:t>
      </w:r>
    </w:p>
    <w:p w14:paraId="7C4D6241" w14:textId="77777777" w:rsidR="00AC5D41" w:rsidRDefault="00AC5D41" w:rsidP="00AC5D41">
      <w:pPr>
        <w:rPr>
          <w:rFonts w:ascii="Times New Roman" w:hAnsi="Times New Roman" w:cs="Times New Roman"/>
          <w:sz w:val="24"/>
          <w:szCs w:val="24"/>
        </w:rPr>
      </w:pPr>
    </w:p>
    <w:p w14:paraId="7C29FFC7" w14:textId="413CA903" w:rsidR="00AC5D41" w:rsidRDefault="00AC5D41" w:rsidP="00AC5D41">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br/>
        <w:t>Indexing is a crucial technique in database management systems (DBMS) that significantly enhances data retrieval performance, especially for large datasets. It serves as a directory or roadmap for locating specific data within a table without having to scan through the entire table, reducing the time and resources required to execute queries.</w:t>
      </w:r>
    </w:p>
    <w:p w14:paraId="008A8AF3" w14:textId="675C984C" w:rsidR="006029D2" w:rsidRDefault="006029D2" w:rsidP="00AC5D41">
      <w:pPr>
        <w:pStyle w:val="NormalWeb"/>
        <w:shd w:val="clear" w:color="auto" w:fill="FFFFFF"/>
        <w:spacing w:before="0" w:beforeAutospacing="0" w:after="360" w:afterAutospacing="0"/>
        <w:rPr>
          <w:rFonts w:ascii="Arial" w:hAnsi="Arial" w:cs="Arial"/>
          <w:b/>
          <w:bCs/>
          <w:color w:val="1F1F1F"/>
          <w:u w:val="single"/>
        </w:rPr>
      </w:pPr>
      <w:r w:rsidRPr="006029D2">
        <w:rPr>
          <w:rFonts w:ascii="Arial" w:hAnsi="Arial" w:cs="Arial"/>
          <w:b/>
          <w:bCs/>
          <w:color w:val="1F1F1F"/>
          <w:u w:val="single"/>
        </w:rPr>
        <w:t>And</w:t>
      </w:r>
    </w:p>
    <w:p w14:paraId="38A32AC8" w14:textId="77777777" w:rsidR="006029D2" w:rsidRDefault="006029D2" w:rsidP="006029D2">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t>In the context of a database, an index is a specialized data structure that improves the speed of data retrieval operations on a database table. It acts as a pointer or roadmap, allowing the database system to quickly locate specific pieces of information without having to scan through the entire table. This significantly reduces the time and resources required to execute queries, especially for large datasets.</w:t>
      </w:r>
    </w:p>
    <w:p w14:paraId="66AD085B"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Imagine a database table as a large library with books arranged by author name. Without an index, finding a specific book would require searching through every bookshelf, shelf by shelf. With an index, the librarian can quickly locate the book's location based on the author's name, saving time and effort.</w:t>
      </w:r>
    </w:p>
    <w:p w14:paraId="172672C3"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Similarly, indexes in databases work by maintaining a separate data structure that maps specific values of one or more columns to the corresponding rows in the table. This mapping allows the database </w:t>
      </w:r>
      <w:proofErr w:type="spellStart"/>
      <w:r>
        <w:rPr>
          <w:rFonts w:ascii="Arial" w:hAnsi="Arial" w:cs="Arial"/>
          <w:color w:val="1F1F1F"/>
        </w:rPr>
        <w:t>syste</w:t>
      </w:r>
      <w:proofErr w:type="spellEnd"/>
    </w:p>
    <w:p w14:paraId="7D604F56" w14:textId="77777777" w:rsidR="006029D2" w:rsidRPr="006029D2" w:rsidRDefault="006029D2" w:rsidP="00AC5D41">
      <w:pPr>
        <w:pStyle w:val="NormalWeb"/>
        <w:shd w:val="clear" w:color="auto" w:fill="FFFFFF"/>
        <w:spacing w:before="0" w:beforeAutospacing="0" w:after="360" w:afterAutospacing="0"/>
        <w:rPr>
          <w:rFonts w:ascii="Arial" w:hAnsi="Arial" w:cs="Arial"/>
          <w:b/>
          <w:bCs/>
          <w:color w:val="1F1F1F"/>
          <w:u w:val="single"/>
        </w:rPr>
      </w:pPr>
    </w:p>
    <w:p w14:paraId="72468275"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Optimizing Queries with Indexing:</w:t>
      </w:r>
    </w:p>
    <w:p w14:paraId="1607A470" w14:textId="77777777" w:rsidR="00AC5D41" w:rsidRDefault="00AC5D41" w:rsidP="00AC5D41">
      <w:pPr>
        <w:pStyle w:val="NormalWeb"/>
        <w:numPr>
          <w:ilvl w:val="0"/>
          <w:numId w:val="7"/>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lastRenderedPageBreak/>
        <w:t>Efficient Data Retrieval:</w:t>
      </w:r>
      <w:r>
        <w:rPr>
          <w:rFonts w:ascii="Arial" w:hAnsi="Arial" w:cs="Arial"/>
          <w:color w:val="1F1F1F"/>
        </w:rPr>
        <w:t xml:space="preserve"> Indexes act as pointers, enabling the database system to quickly identify the exact location of the desired data, eliminating the need to examine every row in the table. This reduces the number of disk I/O operations, leading to faster query execution.</w:t>
      </w:r>
    </w:p>
    <w:p w14:paraId="3E3C1FC0" w14:textId="77777777" w:rsidR="00AC5D41" w:rsidRDefault="00AC5D41" w:rsidP="00AC5D41">
      <w:pPr>
        <w:pStyle w:val="NormalWeb"/>
        <w:numPr>
          <w:ilvl w:val="0"/>
          <w:numId w:val="7"/>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Reduced Query Response Time:</w:t>
      </w:r>
      <w:r>
        <w:rPr>
          <w:rFonts w:ascii="Arial" w:hAnsi="Arial" w:cs="Arial"/>
          <w:color w:val="1F1F1F"/>
        </w:rPr>
        <w:t xml:space="preserve"> By minimizing the amount of data that needs to be processed, indexing significantly improves the response time of queries, especially for complex queries that involve filtering, sorting, or joining data from multiple tables.</w:t>
      </w:r>
    </w:p>
    <w:p w14:paraId="239AD208" w14:textId="77777777" w:rsidR="00AC5D41" w:rsidRDefault="00AC5D41" w:rsidP="00AC5D41">
      <w:pPr>
        <w:pStyle w:val="NormalWeb"/>
        <w:numPr>
          <w:ilvl w:val="0"/>
          <w:numId w:val="7"/>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Improved Scalability:</w:t>
      </w:r>
      <w:r>
        <w:rPr>
          <w:rFonts w:ascii="Arial" w:hAnsi="Arial" w:cs="Arial"/>
          <w:color w:val="1F1F1F"/>
        </w:rPr>
        <w:t xml:space="preserve"> As the size of a dataset grows, indexing becomes even more critical. Without indexing, query performance degrades rapidly as the database grows, but with proper indexing, queries can continue to execute efficiently even with large datasets.</w:t>
      </w:r>
    </w:p>
    <w:p w14:paraId="0578491D" w14:textId="77777777" w:rsidR="00AC5D41" w:rsidRDefault="00AC5D41" w:rsidP="00AC5D41">
      <w:pPr>
        <w:pStyle w:val="NormalWeb"/>
        <w:numPr>
          <w:ilvl w:val="0"/>
          <w:numId w:val="7"/>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Reduced Server Load:</w:t>
      </w:r>
      <w:r>
        <w:rPr>
          <w:rFonts w:ascii="Arial" w:hAnsi="Arial" w:cs="Arial"/>
          <w:color w:val="1F1F1F"/>
        </w:rPr>
        <w:t xml:space="preserve"> Indexing minimizes the amount of data that the database server needs to process, reducing the overall load on the server. This frees up resources for other tasks, ensuring overall system responsiveness.</w:t>
      </w:r>
    </w:p>
    <w:p w14:paraId="72998698" w14:textId="77777777" w:rsidR="00AC5D41" w:rsidRDefault="00AC5D41" w:rsidP="00AC5D41">
      <w:pPr>
        <w:pStyle w:val="NormalWeb"/>
        <w:numPr>
          <w:ilvl w:val="0"/>
          <w:numId w:val="7"/>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Optimized Sorting and Joining:</w:t>
      </w:r>
      <w:r>
        <w:rPr>
          <w:rFonts w:ascii="Arial" w:hAnsi="Arial" w:cs="Arial"/>
          <w:color w:val="1F1F1F"/>
        </w:rPr>
        <w:t xml:space="preserve"> Indexes are particularly beneficial for queries that involve sorting or joining data from multiple tables. They allow the optimizer to efficiently identify the relevant data and perform the operations in a more organized manner.</w:t>
      </w:r>
    </w:p>
    <w:p w14:paraId="06CD63BE"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Effectiveness of Indexing for Large Datasets:</w:t>
      </w:r>
    </w:p>
    <w:p w14:paraId="10782081"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Indexing is especially effective for large datasets because it allows the database system to avoid scanning through vast amounts of data. As the dataset grows, the benefits of indexing become even more pronounced.</w:t>
      </w:r>
    </w:p>
    <w:p w14:paraId="6B83BC58"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For instance, consider a table containing millions of customer records. Without indexing, a query to find a specific customer by their phone number would require scanning through every record, a time-consuming and inefficient process. With indexing, the database can quickly identify the relevant customer record, significantly improving query performance.</w:t>
      </w:r>
    </w:p>
    <w:p w14:paraId="37DD60C0" w14:textId="77777777" w:rsidR="00AC5D41" w:rsidRDefault="00AC5D41" w:rsidP="00AC5D41">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In conclusion, indexing plays a pivotal role in optimizing database performance, particularly for large datasets. It reduces query response time, improves scalability, and enhances overall system responsiveness. By efficiently directing the database to the desired data, indexing ensures that queries are executed quickly and efficiently, even for massive datasets.</w:t>
      </w:r>
    </w:p>
    <w:p w14:paraId="68D306DB" w14:textId="77777777" w:rsidR="00AC5D41" w:rsidRPr="00AC5D41" w:rsidRDefault="00AC5D41" w:rsidP="00AC5D41">
      <w:pPr>
        <w:rPr>
          <w:rFonts w:ascii="Times New Roman" w:hAnsi="Times New Roman" w:cs="Times New Roman"/>
          <w:sz w:val="24"/>
          <w:szCs w:val="24"/>
        </w:rPr>
      </w:pPr>
    </w:p>
    <w:p w14:paraId="57BDC7F7"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differences between a unique index and a unique constraint in a relational database. Provide an example for each.</w:t>
      </w:r>
    </w:p>
    <w:p w14:paraId="50DADEE3" w14:textId="77777777" w:rsidR="006029D2" w:rsidRDefault="006029D2" w:rsidP="006029D2">
      <w:pPr>
        <w:shd w:val="clear" w:color="auto" w:fill="FFFFFF"/>
        <w:spacing w:after="0" w:line="240" w:lineRule="auto"/>
        <w:rPr>
          <w:rFonts w:eastAsia="Times New Roman"/>
          <w:sz w:val="27"/>
          <w:szCs w:val="27"/>
        </w:rPr>
      </w:pPr>
    </w:p>
    <w:p w14:paraId="77A58520" w14:textId="77777777" w:rsidR="006029D2" w:rsidRDefault="006029D2" w:rsidP="006029D2">
      <w:pPr>
        <w:pStyle w:val="NormalWeb"/>
        <w:shd w:val="clear" w:color="auto" w:fill="FFFFFF"/>
        <w:spacing w:before="0" w:beforeAutospacing="0" w:after="360" w:afterAutospacing="0"/>
        <w:rPr>
          <w:rFonts w:ascii="Arial" w:hAnsi="Arial" w:cs="Arial"/>
          <w:sz w:val="27"/>
          <w:szCs w:val="27"/>
        </w:rPr>
      </w:pPr>
      <w:r>
        <w:rPr>
          <w:rFonts w:ascii="Arial" w:hAnsi="Arial" w:cs="Arial"/>
          <w:sz w:val="27"/>
          <w:szCs w:val="27"/>
        </w:rPr>
        <w:t xml:space="preserve">In a relational database, a unique index and a unique constraint are both mechanisms for ensuring that no duplicate values exist </w:t>
      </w:r>
      <w:proofErr w:type="gramStart"/>
      <w:r>
        <w:rPr>
          <w:rFonts w:ascii="Arial" w:hAnsi="Arial" w:cs="Arial"/>
          <w:sz w:val="27"/>
          <w:szCs w:val="27"/>
        </w:rPr>
        <w:t>in a given</w:t>
      </w:r>
      <w:proofErr w:type="gramEnd"/>
      <w:r>
        <w:rPr>
          <w:rFonts w:ascii="Arial" w:hAnsi="Arial" w:cs="Arial"/>
          <w:sz w:val="27"/>
          <w:szCs w:val="27"/>
        </w:rPr>
        <w:t xml:space="preserve"> column or set of columns. However, they differ in their implementation and scope:</w:t>
      </w:r>
    </w:p>
    <w:p w14:paraId="23F11496"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t>Unique Index:</w:t>
      </w:r>
    </w:p>
    <w:p w14:paraId="72AF90FC"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A unique index is a physical structure that is stored in the database and acts as a guide for quickly locating specific data values. It maintains a mapping between the values of the indexed column(s) and the corresponding rows in the table. This mapping allows the database system to efficiently identify and prevent duplicate entries during data insertion or updates.</w:t>
      </w:r>
    </w:p>
    <w:p w14:paraId="545A1339"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t>Example:</w:t>
      </w:r>
    </w:p>
    <w:p w14:paraId="1EA05F54"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 xml:space="preserve">Consider a table named </w:t>
      </w:r>
      <w:r>
        <w:rPr>
          <w:rStyle w:val="HTMLCode"/>
        </w:rPr>
        <w:t>EMPLOYEES</w:t>
      </w:r>
      <w:r>
        <w:rPr>
          <w:rFonts w:ascii="Arial" w:hAnsi="Arial" w:cs="Arial"/>
          <w:sz w:val="27"/>
          <w:szCs w:val="27"/>
        </w:rPr>
        <w:t xml:space="preserve"> with the following columns:</w:t>
      </w:r>
    </w:p>
    <w:p w14:paraId="0975E965" w14:textId="77777777" w:rsidR="006029D2" w:rsidRDefault="006029D2" w:rsidP="006029D2">
      <w:pPr>
        <w:pStyle w:val="HTMLPreformatted"/>
        <w:shd w:val="clear" w:color="auto" w:fill="FFFFFF"/>
        <w:rPr>
          <w:rStyle w:val="HTMLCode"/>
        </w:rPr>
      </w:pPr>
      <w:r>
        <w:rPr>
          <w:rStyle w:val="HTMLCode"/>
        </w:rPr>
        <w:t>EMP_ID (primary key)</w:t>
      </w:r>
    </w:p>
    <w:p w14:paraId="0B876CEF" w14:textId="77777777" w:rsidR="006029D2" w:rsidRDefault="006029D2" w:rsidP="006029D2">
      <w:pPr>
        <w:pStyle w:val="HTMLPreformatted"/>
        <w:shd w:val="clear" w:color="auto" w:fill="FFFFFF"/>
        <w:rPr>
          <w:rStyle w:val="HTMLCode"/>
        </w:rPr>
      </w:pPr>
      <w:r>
        <w:rPr>
          <w:rStyle w:val="HTMLCode"/>
        </w:rPr>
        <w:t>EMP_NAME</w:t>
      </w:r>
    </w:p>
    <w:p w14:paraId="656ACADD" w14:textId="77777777" w:rsidR="006029D2" w:rsidRDefault="006029D2" w:rsidP="006029D2">
      <w:pPr>
        <w:pStyle w:val="HTMLPreformatted"/>
        <w:shd w:val="clear" w:color="auto" w:fill="FFFFFF"/>
        <w:rPr>
          <w:rStyle w:val="HTMLCode"/>
        </w:rPr>
      </w:pPr>
      <w:r>
        <w:rPr>
          <w:rStyle w:val="HTMLCode"/>
        </w:rPr>
        <w:t>EMAIL_ADDRESS</w:t>
      </w:r>
    </w:p>
    <w:p w14:paraId="4CF56969"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 xml:space="preserve">To ensure that no employee has the same email address, a unique index can be created on the </w:t>
      </w:r>
      <w:r>
        <w:rPr>
          <w:rStyle w:val="HTMLCode"/>
        </w:rPr>
        <w:t>EMAIL_ADDRESS</w:t>
      </w:r>
      <w:r>
        <w:rPr>
          <w:rFonts w:ascii="Arial" w:hAnsi="Arial" w:cs="Arial"/>
          <w:sz w:val="27"/>
          <w:szCs w:val="27"/>
        </w:rPr>
        <w:t xml:space="preserve"> column:</w:t>
      </w:r>
    </w:p>
    <w:p w14:paraId="7DD9B4E9" w14:textId="77777777" w:rsidR="006029D2" w:rsidRDefault="006029D2" w:rsidP="006029D2">
      <w:pPr>
        <w:shd w:val="clear" w:color="auto" w:fill="FFFFFF"/>
        <w:rPr>
          <w:rFonts w:ascii="Arial" w:hAnsi="Arial" w:cs="Arial"/>
          <w:sz w:val="27"/>
          <w:szCs w:val="27"/>
        </w:rPr>
      </w:pPr>
      <w:r>
        <w:rPr>
          <w:rFonts w:ascii="Arial" w:hAnsi="Arial" w:cs="Arial"/>
          <w:sz w:val="27"/>
          <w:szCs w:val="27"/>
        </w:rPr>
        <w:t>SQL</w:t>
      </w:r>
    </w:p>
    <w:p w14:paraId="23FE51B2" w14:textId="77777777" w:rsidR="006029D2" w:rsidRDefault="006029D2" w:rsidP="006029D2">
      <w:pPr>
        <w:pStyle w:val="HTMLPreformatted"/>
        <w:shd w:val="clear" w:color="auto" w:fill="FFFFFF"/>
        <w:rPr>
          <w:rStyle w:val="HTMLCode"/>
        </w:rPr>
      </w:pPr>
      <w:r>
        <w:rPr>
          <w:rStyle w:val="hljs-keyword"/>
        </w:rPr>
        <w:t>CREATE</w:t>
      </w:r>
      <w:r>
        <w:rPr>
          <w:rStyle w:val="HTMLCode"/>
        </w:rPr>
        <w:t xml:space="preserve"> </w:t>
      </w:r>
      <w:r>
        <w:rPr>
          <w:rStyle w:val="hljs-keyword"/>
        </w:rPr>
        <w:t>UNIQUE</w:t>
      </w:r>
      <w:r>
        <w:rPr>
          <w:rStyle w:val="HTMLCode"/>
        </w:rPr>
        <w:t xml:space="preserve"> INDEX IX_EMPLOYEES_EMAIL </w:t>
      </w:r>
      <w:r>
        <w:rPr>
          <w:rStyle w:val="hljs-keyword"/>
        </w:rPr>
        <w:t>ON</w:t>
      </w:r>
      <w:r>
        <w:rPr>
          <w:rStyle w:val="HTMLCode"/>
        </w:rPr>
        <w:t xml:space="preserve"> EMPLOYEES (EMAIL_ADDRESS);</w:t>
      </w:r>
    </w:p>
    <w:p w14:paraId="6E90E7A9" w14:textId="77777777" w:rsidR="006029D2" w:rsidRDefault="006029D2" w:rsidP="006029D2">
      <w:pPr>
        <w:shd w:val="clear" w:color="auto" w:fill="FFFFFF"/>
        <w:rPr>
          <w:rFonts w:ascii="Arial" w:hAnsi="Arial" w:cs="Arial"/>
          <w:spacing w:val="2"/>
          <w:sz w:val="27"/>
          <w:szCs w:val="27"/>
        </w:rPr>
      </w:pPr>
      <w:r>
        <w:rPr>
          <w:rFonts w:ascii="Arial" w:hAnsi="Arial" w:cs="Arial"/>
          <w:spacing w:val="2"/>
          <w:sz w:val="27"/>
          <w:szCs w:val="27"/>
        </w:rPr>
        <w:t>Use code with caution. </w:t>
      </w:r>
      <w:hyperlink r:id="rId17" w:anchor="coding" w:tgtFrame="_blank" w:history="1">
        <w:r>
          <w:rPr>
            <w:rStyle w:val="Hyperlink"/>
            <w:rFonts w:ascii="Arial" w:hAnsi="Arial" w:cs="Arial"/>
            <w:spacing w:val="2"/>
            <w:sz w:val="27"/>
            <w:szCs w:val="27"/>
          </w:rPr>
          <w:t>Learn more</w:t>
        </w:r>
      </w:hyperlink>
    </w:p>
    <w:p w14:paraId="481441F8" w14:textId="77777777" w:rsidR="006029D2" w:rsidRDefault="006029D2" w:rsidP="006029D2">
      <w:pPr>
        <w:shd w:val="clear" w:color="auto" w:fill="FFFFFF"/>
        <w:rPr>
          <w:rFonts w:ascii="Arial" w:hAnsi="Arial" w:cs="Arial"/>
          <w:spacing w:val="2"/>
          <w:sz w:val="27"/>
          <w:szCs w:val="27"/>
        </w:rPr>
      </w:pPr>
      <w:proofErr w:type="spellStart"/>
      <w:r>
        <w:rPr>
          <w:rFonts w:ascii="Arial" w:hAnsi="Arial" w:cs="Arial"/>
          <w:spacing w:val="2"/>
          <w:sz w:val="27"/>
          <w:szCs w:val="27"/>
        </w:rPr>
        <w:t>content_copy</w:t>
      </w:r>
      <w:proofErr w:type="spellEnd"/>
    </w:p>
    <w:p w14:paraId="4C339F6F"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This index will prevent any attempt to insert a new employee record with an existing email address, maintaining the uniqueness of email addresses among employees.</w:t>
      </w:r>
    </w:p>
    <w:p w14:paraId="73784514"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t>Unique Constraint:</w:t>
      </w:r>
    </w:p>
    <w:p w14:paraId="67FF15B6"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 xml:space="preserve">A unique constraint is a logical rule that is enforced by the database system to ensure data integrity. It specifies that no duplicate values can exist </w:t>
      </w:r>
      <w:proofErr w:type="gramStart"/>
      <w:r>
        <w:rPr>
          <w:rFonts w:ascii="Arial" w:hAnsi="Arial" w:cs="Arial"/>
          <w:sz w:val="27"/>
          <w:szCs w:val="27"/>
        </w:rPr>
        <w:t>in a given</w:t>
      </w:r>
      <w:proofErr w:type="gramEnd"/>
      <w:r>
        <w:rPr>
          <w:rFonts w:ascii="Arial" w:hAnsi="Arial" w:cs="Arial"/>
          <w:sz w:val="27"/>
          <w:szCs w:val="27"/>
        </w:rPr>
        <w:t xml:space="preserve"> column or set of columns. Unlike a unique index, a unique constraint does not explicitly create a physical index structure. Instead, it relies on the database system's mechanisms to enforce the uniqueness rule.</w:t>
      </w:r>
    </w:p>
    <w:p w14:paraId="3FF0D44A"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lastRenderedPageBreak/>
        <w:t>Example:</w:t>
      </w:r>
    </w:p>
    <w:p w14:paraId="150CE750"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 xml:space="preserve">Consider a table named </w:t>
      </w:r>
      <w:r>
        <w:rPr>
          <w:rStyle w:val="HTMLCode"/>
        </w:rPr>
        <w:t>COURSES</w:t>
      </w:r>
      <w:r>
        <w:rPr>
          <w:rFonts w:ascii="Arial" w:hAnsi="Arial" w:cs="Arial"/>
          <w:sz w:val="27"/>
          <w:szCs w:val="27"/>
        </w:rPr>
        <w:t xml:space="preserve"> with the following columns:</w:t>
      </w:r>
    </w:p>
    <w:p w14:paraId="2B12A608" w14:textId="77777777" w:rsidR="006029D2" w:rsidRDefault="006029D2" w:rsidP="006029D2">
      <w:pPr>
        <w:pStyle w:val="HTMLPreformatted"/>
        <w:shd w:val="clear" w:color="auto" w:fill="FFFFFF"/>
        <w:rPr>
          <w:rStyle w:val="HTMLCode"/>
        </w:rPr>
      </w:pPr>
      <w:r>
        <w:rPr>
          <w:rStyle w:val="HTMLCode"/>
        </w:rPr>
        <w:t>COURSE_ID (primary key)</w:t>
      </w:r>
    </w:p>
    <w:p w14:paraId="05783CB4" w14:textId="77777777" w:rsidR="006029D2" w:rsidRDefault="006029D2" w:rsidP="006029D2">
      <w:pPr>
        <w:pStyle w:val="HTMLPreformatted"/>
        <w:shd w:val="clear" w:color="auto" w:fill="FFFFFF"/>
        <w:rPr>
          <w:rStyle w:val="HTMLCode"/>
        </w:rPr>
      </w:pPr>
      <w:r>
        <w:rPr>
          <w:rStyle w:val="HTMLCode"/>
        </w:rPr>
        <w:t>COURSE_NAME</w:t>
      </w:r>
    </w:p>
    <w:p w14:paraId="70BD76EA" w14:textId="77777777" w:rsidR="006029D2" w:rsidRDefault="006029D2" w:rsidP="006029D2">
      <w:pPr>
        <w:pStyle w:val="HTMLPreformatted"/>
        <w:shd w:val="clear" w:color="auto" w:fill="FFFFFF"/>
        <w:rPr>
          <w:rStyle w:val="HTMLCode"/>
        </w:rPr>
      </w:pPr>
      <w:r>
        <w:rPr>
          <w:rStyle w:val="HTMLCode"/>
        </w:rPr>
        <w:t>INSTRUCTOR_ID</w:t>
      </w:r>
    </w:p>
    <w:p w14:paraId="2F87F1AF"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 xml:space="preserve">To ensure that no two courses have the same name, a unique constraint can be defined on the </w:t>
      </w:r>
      <w:r>
        <w:rPr>
          <w:rStyle w:val="HTMLCode"/>
        </w:rPr>
        <w:t>COURSE_NAME</w:t>
      </w:r>
      <w:r>
        <w:rPr>
          <w:rFonts w:ascii="Arial" w:hAnsi="Arial" w:cs="Arial"/>
          <w:sz w:val="27"/>
          <w:szCs w:val="27"/>
        </w:rPr>
        <w:t xml:space="preserve"> column:</w:t>
      </w:r>
    </w:p>
    <w:p w14:paraId="0D4F9806" w14:textId="77777777" w:rsidR="006029D2" w:rsidRDefault="006029D2" w:rsidP="006029D2">
      <w:pPr>
        <w:shd w:val="clear" w:color="auto" w:fill="FFFFFF"/>
        <w:rPr>
          <w:rFonts w:ascii="Arial" w:hAnsi="Arial" w:cs="Arial"/>
          <w:sz w:val="27"/>
          <w:szCs w:val="27"/>
        </w:rPr>
      </w:pPr>
      <w:r>
        <w:rPr>
          <w:rFonts w:ascii="Arial" w:hAnsi="Arial" w:cs="Arial"/>
          <w:sz w:val="27"/>
          <w:szCs w:val="27"/>
        </w:rPr>
        <w:t>SQL</w:t>
      </w:r>
    </w:p>
    <w:p w14:paraId="4187E2AA" w14:textId="77777777" w:rsidR="006029D2" w:rsidRDefault="006029D2" w:rsidP="006029D2">
      <w:pPr>
        <w:pStyle w:val="HTMLPreformatted"/>
        <w:shd w:val="clear" w:color="auto" w:fill="FFFFFF"/>
        <w:rPr>
          <w:rStyle w:val="HTMLCode"/>
        </w:rPr>
      </w:pPr>
      <w:r>
        <w:rPr>
          <w:rStyle w:val="hljs-keyword"/>
        </w:rPr>
        <w:t>ALTER</w:t>
      </w:r>
      <w:r>
        <w:rPr>
          <w:rStyle w:val="HTMLCode"/>
        </w:rPr>
        <w:t xml:space="preserve"> </w:t>
      </w:r>
      <w:r>
        <w:rPr>
          <w:rStyle w:val="hljs-keyword"/>
        </w:rPr>
        <w:t>TABLE</w:t>
      </w:r>
      <w:r>
        <w:rPr>
          <w:rStyle w:val="HTMLCode"/>
        </w:rPr>
        <w:t xml:space="preserve"> COURSES</w:t>
      </w:r>
    </w:p>
    <w:p w14:paraId="150F6E59" w14:textId="77777777" w:rsidR="006029D2" w:rsidRDefault="006029D2" w:rsidP="006029D2">
      <w:pPr>
        <w:pStyle w:val="HTMLPreformatted"/>
        <w:shd w:val="clear" w:color="auto" w:fill="FFFFFF"/>
        <w:rPr>
          <w:rStyle w:val="HTMLCode"/>
        </w:rPr>
      </w:pPr>
      <w:r>
        <w:rPr>
          <w:rStyle w:val="hljs-keyword"/>
        </w:rPr>
        <w:t>ADD</w:t>
      </w:r>
      <w:r>
        <w:rPr>
          <w:rStyle w:val="HTMLCode"/>
        </w:rPr>
        <w:t xml:space="preserve"> </w:t>
      </w:r>
      <w:r>
        <w:rPr>
          <w:rStyle w:val="hljs-keyword"/>
        </w:rPr>
        <w:t>CONSTRAINT</w:t>
      </w:r>
      <w:r>
        <w:rPr>
          <w:rStyle w:val="HTMLCode"/>
        </w:rPr>
        <w:t xml:space="preserve"> UNIQUE_COURSE_NAME </w:t>
      </w:r>
      <w:r>
        <w:rPr>
          <w:rStyle w:val="hljs-keyword"/>
        </w:rPr>
        <w:t>UNIQUE</w:t>
      </w:r>
      <w:r>
        <w:rPr>
          <w:rStyle w:val="HTMLCode"/>
        </w:rPr>
        <w:t xml:space="preserve"> (COURSE_NAME);</w:t>
      </w:r>
    </w:p>
    <w:p w14:paraId="0C0916F7" w14:textId="77777777" w:rsidR="006029D2" w:rsidRDefault="006029D2" w:rsidP="006029D2">
      <w:pPr>
        <w:shd w:val="clear" w:color="auto" w:fill="FFFFFF"/>
        <w:rPr>
          <w:rFonts w:ascii="Arial" w:hAnsi="Arial" w:cs="Arial"/>
          <w:spacing w:val="2"/>
          <w:sz w:val="27"/>
          <w:szCs w:val="27"/>
        </w:rPr>
      </w:pPr>
      <w:r>
        <w:rPr>
          <w:rFonts w:ascii="Arial" w:hAnsi="Arial" w:cs="Arial"/>
          <w:spacing w:val="2"/>
          <w:sz w:val="27"/>
          <w:szCs w:val="27"/>
        </w:rPr>
        <w:t>Use code with caution. </w:t>
      </w:r>
      <w:hyperlink r:id="rId18" w:anchor="coding" w:tgtFrame="_blank" w:history="1">
        <w:r>
          <w:rPr>
            <w:rStyle w:val="Hyperlink"/>
            <w:rFonts w:ascii="Arial" w:hAnsi="Arial" w:cs="Arial"/>
            <w:spacing w:val="2"/>
            <w:sz w:val="27"/>
            <w:szCs w:val="27"/>
          </w:rPr>
          <w:t>Learn more</w:t>
        </w:r>
      </w:hyperlink>
    </w:p>
    <w:p w14:paraId="53C2B1E9" w14:textId="77777777" w:rsidR="006029D2" w:rsidRDefault="006029D2" w:rsidP="006029D2">
      <w:pPr>
        <w:shd w:val="clear" w:color="auto" w:fill="FFFFFF"/>
        <w:rPr>
          <w:rFonts w:ascii="Arial" w:hAnsi="Arial" w:cs="Arial"/>
          <w:spacing w:val="2"/>
          <w:sz w:val="27"/>
          <w:szCs w:val="27"/>
        </w:rPr>
      </w:pPr>
      <w:proofErr w:type="spellStart"/>
      <w:r>
        <w:rPr>
          <w:rFonts w:ascii="Arial" w:hAnsi="Arial" w:cs="Arial"/>
          <w:spacing w:val="2"/>
          <w:sz w:val="27"/>
          <w:szCs w:val="27"/>
        </w:rPr>
        <w:t>content_copy</w:t>
      </w:r>
      <w:proofErr w:type="spellEnd"/>
    </w:p>
    <w:p w14:paraId="6F30099D"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This constraint will prevent any attempt to insert a new course record with an existing course name, maintaining the uniqueness of course names.</w:t>
      </w:r>
    </w:p>
    <w:p w14:paraId="20EDC14D"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t>Key Differences:</w:t>
      </w:r>
    </w:p>
    <w:p w14:paraId="5C1D64CA" w14:textId="77777777" w:rsidR="006029D2" w:rsidRDefault="006029D2" w:rsidP="006029D2">
      <w:pPr>
        <w:pStyle w:val="NormalWeb"/>
        <w:numPr>
          <w:ilvl w:val="0"/>
          <w:numId w:val="8"/>
        </w:numPr>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t>Implementation:</w:t>
      </w:r>
      <w:r>
        <w:rPr>
          <w:rFonts w:ascii="Arial" w:hAnsi="Arial" w:cs="Arial"/>
          <w:sz w:val="27"/>
          <w:szCs w:val="27"/>
        </w:rPr>
        <w:t xml:space="preserve"> A unique index is a physical structure, while a unique constraint is a logical rule.</w:t>
      </w:r>
    </w:p>
    <w:p w14:paraId="6EB06D9A" w14:textId="77777777" w:rsidR="006029D2" w:rsidRDefault="006029D2" w:rsidP="006029D2">
      <w:pPr>
        <w:pStyle w:val="NormalWeb"/>
        <w:numPr>
          <w:ilvl w:val="0"/>
          <w:numId w:val="8"/>
        </w:numPr>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t>Index Structure:</w:t>
      </w:r>
      <w:r>
        <w:rPr>
          <w:rFonts w:ascii="Arial" w:hAnsi="Arial" w:cs="Arial"/>
          <w:sz w:val="27"/>
          <w:szCs w:val="27"/>
        </w:rPr>
        <w:t xml:space="preserve"> A unique index maintains a mapping between values and rows, while a unique constraint does not.</w:t>
      </w:r>
    </w:p>
    <w:p w14:paraId="01698D15" w14:textId="77777777" w:rsidR="006029D2" w:rsidRDefault="006029D2" w:rsidP="006029D2">
      <w:pPr>
        <w:pStyle w:val="NormalWeb"/>
        <w:numPr>
          <w:ilvl w:val="0"/>
          <w:numId w:val="8"/>
        </w:numPr>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t>Enforcement Mechanism:</w:t>
      </w:r>
      <w:r>
        <w:rPr>
          <w:rFonts w:ascii="Arial" w:hAnsi="Arial" w:cs="Arial"/>
          <w:sz w:val="27"/>
          <w:szCs w:val="27"/>
        </w:rPr>
        <w:t xml:space="preserve"> A unique index enforces uniqueness through its structure, while a unique constraint relies on the database system's mechanisms.</w:t>
      </w:r>
    </w:p>
    <w:p w14:paraId="495613E7" w14:textId="77777777" w:rsidR="006029D2" w:rsidRDefault="006029D2" w:rsidP="006029D2">
      <w:pPr>
        <w:pStyle w:val="NormalWeb"/>
        <w:numPr>
          <w:ilvl w:val="0"/>
          <w:numId w:val="8"/>
        </w:numPr>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t>Performance:</w:t>
      </w:r>
      <w:r>
        <w:rPr>
          <w:rFonts w:ascii="Arial" w:hAnsi="Arial" w:cs="Arial"/>
          <w:sz w:val="27"/>
          <w:szCs w:val="27"/>
        </w:rPr>
        <w:t xml:space="preserve"> A unique index can improve query performance by providing a faster way to locate specific data values.</w:t>
      </w:r>
    </w:p>
    <w:p w14:paraId="06466462" w14:textId="77777777" w:rsidR="006029D2" w:rsidRDefault="006029D2" w:rsidP="006029D2">
      <w:pPr>
        <w:pStyle w:val="NormalWeb"/>
        <w:numPr>
          <w:ilvl w:val="0"/>
          <w:numId w:val="8"/>
        </w:numPr>
        <w:shd w:val="clear" w:color="auto" w:fill="FFFFFF"/>
        <w:spacing w:before="360" w:beforeAutospacing="0" w:after="360" w:afterAutospacing="0"/>
        <w:rPr>
          <w:rFonts w:ascii="Arial" w:hAnsi="Arial" w:cs="Arial"/>
          <w:sz w:val="27"/>
          <w:szCs w:val="27"/>
        </w:rPr>
      </w:pPr>
      <w:r>
        <w:rPr>
          <w:rStyle w:val="Strong"/>
          <w:rFonts w:ascii="Arial" w:hAnsi="Arial" w:cs="Arial"/>
          <w:b w:val="0"/>
          <w:bCs w:val="0"/>
          <w:sz w:val="27"/>
          <w:szCs w:val="27"/>
        </w:rPr>
        <w:t>Scope:</w:t>
      </w:r>
      <w:r>
        <w:rPr>
          <w:rFonts w:ascii="Arial" w:hAnsi="Arial" w:cs="Arial"/>
          <w:sz w:val="27"/>
          <w:szCs w:val="27"/>
        </w:rPr>
        <w:t xml:space="preserve"> A unique index can be defined on multiple columns, while a unique constraint is typically defined on a single column or a set of non-key columns.</w:t>
      </w:r>
    </w:p>
    <w:p w14:paraId="5585ABE9" w14:textId="77777777" w:rsidR="006029D2" w:rsidRDefault="006029D2" w:rsidP="006029D2">
      <w:pPr>
        <w:pStyle w:val="NormalWeb"/>
        <w:shd w:val="clear" w:color="auto" w:fill="FFFFFF"/>
        <w:spacing w:before="360" w:beforeAutospacing="0" w:after="360" w:afterAutospacing="0"/>
        <w:rPr>
          <w:rFonts w:ascii="Arial" w:hAnsi="Arial" w:cs="Arial"/>
          <w:sz w:val="27"/>
          <w:szCs w:val="27"/>
        </w:rPr>
      </w:pPr>
      <w:r>
        <w:rPr>
          <w:rFonts w:ascii="Arial" w:hAnsi="Arial" w:cs="Arial"/>
          <w:sz w:val="27"/>
          <w:szCs w:val="27"/>
        </w:rPr>
        <w:t xml:space="preserve">In general, both unique indexes and unique constraints serve the same purpose of maintaining data integrity by preventing duplicate values. The choice between the two depends on the specific requirements of the </w:t>
      </w:r>
      <w:r>
        <w:rPr>
          <w:rFonts w:ascii="Arial" w:hAnsi="Arial" w:cs="Arial"/>
          <w:sz w:val="27"/>
          <w:szCs w:val="27"/>
        </w:rPr>
        <w:lastRenderedPageBreak/>
        <w:t>application and the desired balance between data integrity, performance, and storage utilization.</w:t>
      </w:r>
    </w:p>
    <w:p w14:paraId="5EA7CA87" w14:textId="77777777" w:rsidR="006029D2" w:rsidRPr="006029D2" w:rsidRDefault="006029D2" w:rsidP="006029D2">
      <w:pPr>
        <w:rPr>
          <w:rFonts w:ascii="Times New Roman" w:hAnsi="Times New Roman" w:cs="Times New Roman"/>
          <w:sz w:val="24"/>
          <w:szCs w:val="24"/>
        </w:rPr>
      </w:pPr>
    </w:p>
    <w:p w14:paraId="26AD438C"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differences between clustered and non-clustered indexes in a database. Provide examples of situations where each type is beneficial?</w:t>
      </w:r>
    </w:p>
    <w:p w14:paraId="0A8FEC95" w14:textId="7E2019AF" w:rsidR="006029D2" w:rsidRPr="006029D2" w:rsidRDefault="006029D2" w:rsidP="006029D2">
      <w:pPr>
        <w:rPr>
          <w:rFonts w:ascii="Times New Roman" w:hAnsi="Times New Roman" w:cs="Times New Roman"/>
          <w:sz w:val="24"/>
          <w:szCs w:val="24"/>
        </w:rPr>
      </w:pPr>
      <w:r w:rsidRPr="006029D2">
        <w:rPr>
          <w:rFonts w:ascii="Times New Roman" w:hAnsi="Times New Roman" w:cs="Times New Roman"/>
          <w:sz w:val="24"/>
          <w:szCs w:val="24"/>
        </w:rPr>
        <w:t>https://www.geeksforgeeks.org/difference-between-clustered-and-non-clustered-index/</w:t>
      </w:r>
    </w:p>
    <w:p w14:paraId="685F436B" w14:textId="77777777" w:rsidR="006029D2" w:rsidRDefault="006029D2" w:rsidP="006029D2">
      <w:pPr>
        <w:rPr>
          <w:rFonts w:ascii="Times New Roman" w:hAnsi="Times New Roman" w:cs="Times New Roman"/>
          <w:sz w:val="24"/>
          <w:szCs w:val="24"/>
        </w:rPr>
      </w:pPr>
    </w:p>
    <w:p w14:paraId="6CBE949E" w14:textId="77777777" w:rsidR="006029D2" w:rsidRDefault="006029D2" w:rsidP="006029D2">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t>Clustered and non-clustered indexes are two types of indexes used in relational databases to improve data retrieval performance. They differ in their structure, implementation, and usage scenarios.</w:t>
      </w:r>
    </w:p>
    <w:p w14:paraId="66586A08"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Clustered Index:</w:t>
      </w:r>
    </w:p>
    <w:p w14:paraId="68E89FD4"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A clustered index is a special type of index that physically orders the data rows in a table based on the index key values. It maintains a direct mapping between the index key values and the corresponding data pages, allowing for efficient data retrieval and range queries.</w:t>
      </w:r>
    </w:p>
    <w:p w14:paraId="3F486993"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Benefits of Clustered Indexes:</w:t>
      </w:r>
    </w:p>
    <w:p w14:paraId="5806F2E9" w14:textId="77777777" w:rsidR="006029D2" w:rsidRDefault="006029D2" w:rsidP="006029D2">
      <w:pPr>
        <w:pStyle w:val="NormalWeb"/>
        <w:numPr>
          <w:ilvl w:val="0"/>
          <w:numId w:val="9"/>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Efficient Data Retrieval:</w:t>
      </w:r>
      <w:r>
        <w:rPr>
          <w:rFonts w:ascii="Arial" w:hAnsi="Arial" w:cs="Arial"/>
          <w:color w:val="1F1F1F"/>
        </w:rPr>
        <w:t xml:space="preserve"> Clustered indexes provide the fastest access to data for queries that involve filtering or sorting based on the index key columns.</w:t>
      </w:r>
    </w:p>
    <w:p w14:paraId="1DA1AB90" w14:textId="77777777" w:rsidR="006029D2" w:rsidRDefault="006029D2" w:rsidP="006029D2">
      <w:pPr>
        <w:pStyle w:val="NormalWeb"/>
        <w:numPr>
          <w:ilvl w:val="0"/>
          <w:numId w:val="9"/>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Range Queries:</w:t>
      </w:r>
      <w:r>
        <w:rPr>
          <w:rFonts w:ascii="Arial" w:hAnsi="Arial" w:cs="Arial"/>
          <w:color w:val="1F1F1F"/>
        </w:rPr>
        <w:t xml:space="preserve"> Clustered indexes are particularly efficient for range queries, as they allow the database to quickly identify the range of data pages to scan.</w:t>
      </w:r>
    </w:p>
    <w:p w14:paraId="5E3F81C3" w14:textId="77777777" w:rsidR="006029D2" w:rsidRDefault="006029D2" w:rsidP="006029D2">
      <w:pPr>
        <w:pStyle w:val="NormalWeb"/>
        <w:numPr>
          <w:ilvl w:val="0"/>
          <w:numId w:val="9"/>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Reduced Disk I/O:</w:t>
      </w:r>
      <w:r>
        <w:rPr>
          <w:rFonts w:ascii="Arial" w:hAnsi="Arial" w:cs="Arial"/>
          <w:color w:val="1F1F1F"/>
        </w:rPr>
        <w:t xml:space="preserve"> Clustered indexes can reduce disk I/O operations by minimizing the number of </w:t>
      </w:r>
      <w:proofErr w:type="gramStart"/>
      <w:r>
        <w:rPr>
          <w:rFonts w:ascii="Arial" w:hAnsi="Arial" w:cs="Arial"/>
          <w:color w:val="1F1F1F"/>
        </w:rPr>
        <w:t>page</w:t>
      </w:r>
      <w:proofErr w:type="gramEnd"/>
      <w:r>
        <w:rPr>
          <w:rFonts w:ascii="Arial" w:hAnsi="Arial" w:cs="Arial"/>
          <w:color w:val="1F1F1F"/>
        </w:rPr>
        <w:t xml:space="preserve"> reads required to retrieve data.</w:t>
      </w:r>
    </w:p>
    <w:p w14:paraId="4561F67F"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Examples of Clustered Index Usage:</w:t>
      </w:r>
    </w:p>
    <w:p w14:paraId="5A3A4C1D" w14:textId="77777777" w:rsidR="006029D2" w:rsidRDefault="006029D2" w:rsidP="006029D2">
      <w:pPr>
        <w:pStyle w:val="NormalWeb"/>
        <w:numPr>
          <w:ilvl w:val="0"/>
          <w:numId w:val="10"/>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Primary Key Columns:</w:t>
      </w:r>
      <w:r>
        <w:rPr>
          <w:rFonts w:ascii="Arial" w:hAnsi="Arial" w:cs="Arial"/>
          <w:color w:val="1F1F1F"/>
        </w:rPr>
        <w:t xml:space="preserve"> Clustered indexes are often created on primary key columns, as these columns are frequently used in query conditions.</w:t>
      </w:r>
    </w:p>
    <w:p w14:paraId="0986D68C" w14:textId="77777777" w:rsidR="006029D2" w:rsidRDefault="006029D2" w:rsidP="006029D2">
      <w:pPr>
        <w:pStyle w:val="NormalWeb"/>
        <w:numPr>
          <w:ilvl w:val="0"/>
          <w:numId w:val="10"/>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Frequently Queried Columns:</w:t>
      </w:r>
      <w:r>
        <w:rPr>
          <w:rFonts w:ascii="Arial" w:hAnsi="Arial" w:cs="Arial"/>
          <w:color w:val="1F1F1F"/>
        </w:rPr>
        <w:t xml:space="preserve"> Clustered indexes can be beneficial for columns that are frequently used in filtering or sorting operations.</w:t>
      </w:r>
    </w:p>
    <w:p w14:paraId="14E15C74" w14:textId="77777777" w:rsidR="006029D2" w:rsidRDefault="006029D2" w:rsidP="006029D2">
      <w:pPr>
        <w:pStyle w:val="NormalWeb"/>
        <w:numPr>
          <w:ilvl w:val="0"/>
          <w:numId w:val="10"/>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Data Warehouses:</w:t>
      </w:r>
      <w:r>
        <w:rPr>
          <w:rFonts w:ascii="Arial" w:hAnsi="Arial" w:cs="Arial"/>
          <w:color w:val="1F1F1F"/>
        </w:rPr>
        <w:t xml:space="preserve"> Clustered indexes are commonly used in data warehouses, where large datasets require efficient data retrieval.</w:t>
      </w:r>
    </w:p>
    <w:p w14:paraId="24A48C55"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Non-Clustered Index:</w:t>
      </w:r>
    </w:p>
    <w:p w14:paraId="57A86993"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lastRenderedPageBreak/>
        <w:t>A non-clustered index is a separate data structure that maintains a mapping between the index key values and the corresponding row locators. It does not physically order the data rows in the table. Instead, it provides a pointer to the actual data location within the table's pages.</w:t>
      </w:r>
    </w:p>
    <w:p w14:paraId="72E71E4A"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Benefits of Non-Clustered Indexes:</w:t>
      </w:r>
    </w:p>
    <w:p w14:paraId="278200AF" w14:textId="77777777" w:rsidR="006029D2" w:rsidRDefault="006029D2" w:rsidP="006029D2">
      <w:pPr>
        <w:pStyle w:val="NormalWeb"/>
        <w:numPr>
          <w:ilvl w:val="0"/>
          <w:numId w:val="11"/>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Multiple Indexes:</w:t>
      </w:r>
      <w:r>
        <w:rPr>
          <w:rFonts w:ascii="Arial" w:hAnsi="Arial" w:cs="Arial"/>
          <w:color w:val="1F1F1F"/>
        </w:rPr>
        <w:t xml:space="preserve"> A table can have multiple non-clustered indexes, allowing for efficient data retrieval based on different criteria.</w:t>
      </w:r>
    </w:p>
    <w:p w14:paraId="41610088" w14:textId="77777777" w:rsidR="006029D2" w:rsidRDefault="006029D2" w:rsidP="006029D2">
      <w:pPr>
        <w:pStyle w:val="NormalWeb"/>
        <w:numPr>
          <w:ilvl w:val="0"/>
          <w:numId w:val="11"/>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Non-Key Columns:</w:t>
      </w:r>
      <w:r>
        <w:rPr>
          <w:rFonts w:ascii="Arial" w:hAnsi="Arial" w:cs="Arial"/>
          <w:color w:val="1F1F1F"/>
        </w:rPr>
        <w:t xml:space="preserve"> Non-clustered indexes can be created on non-key columns, providing flexibility in query optimization.</w:t>
      </w:r>
    </w:p>
    <w:p w14:paraId="415E3BC5" w14:textId="77777777" w:rsidR="006029D2" w:rsidRDefault="006029D2" w:rsidP="006029D2">
      <w:pPr>
        <w:pStyle w:val="NormalWeb"/>
        <w:numPr>
          <w:ilvl w:val="0"/>
          <w:numId w:val="11"/>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Reduced Data Access:</w:t>
      </w:r>
      <w:r>
        <w:rPr>
          <w:rFonts w:ascii="Arial" w:hAnsi="Arial" w:cs="Arial"/>
          <w:color w:val="1F1F1F"/>
        </w:rPr>
        <w:t xml:space="preserve"> Non-clustered indexes can reduce the amount of data that needs to be accessed during query execution.</w:t>
      </w:r>
    </w:p>
    <w:p w14:paraId="5727D0A7"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Examples of Non-Clustered Index Usage:</w:t>
      </w:r>
    </w:p>
    <w:p w14:paraId="2D7C7993" w14:textId="77777777" w:rsidR="006029D2" w:rsidRDefault="006029D2" w:rsidP="006029D2">
      <w:pPr>
        <w:pStyle w:val="NormalWeb"/>
        <w:numPr>
          <w:ilvl w:val="0"/>
          <w:numId w:val="12"/>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Foreign Key Columns:</w:t>
      </w:r>
      <w:r>
        <w:rPr>
          <w:rFonts w:ascii="Arial" w:hAnsi="Arial" w:cs="Arial"/>
          <w:color w:val="1F1F1F"/>
        </w:rPr>
        <w:t xml:space="preserve"> Non-clustered indexes are often created on foreign key columns to facilitate efficient joins between tables.</w:t>
      </w:r>
    </w:p>
    <w:p w14:paraId="1B50CD41" w14:textId="77777777" w:rsidR="006029D2" w:rsidRDefault="006029D2" w:rsidP="006029D2">
      <w:pPr>
        <w:pStyle w:val="NormalWeb"/>
        <w:numPr>
          <w:ilvl w:val="0"/>
          <w:numId w:val="12"/>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Selective Indexes:</w:t>
      </w:r>
      <w:r>
        <w:rPr>
          <w:rFonts w:ascii="Arial" w:hAnsi="Arial" w:cs="Arial"/>
          <w:color w:val="1F1F1F"/>
        </w:rPr>
        <w:t xml:space="preserve"> Non-clustered indexes can be effective for selective indexes, which identify a small subset of rows relevant to the query.</w:t>
      </w:r>
    </w:p>
    <w:p w14:paraId="05DEE9B8" w14:textId="77777777" w:rsidR="006029D2" w:rsidRDefault="006029D2" w:rsidP="006029D2">
      <w:pPr>
        <w:pStyle w:val="NormalWeb"/>
        <w:numPr>
          <w:ilvl w:val="0"/>
          <w:numId w:val="12"/>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Secondary Queries:</w:t>
      </w:r>
      <w:r>
        <w:rPr>
          <w:rFonts w:ascii="Arial" w:hAnsi="Arial" w:cs="Arial"/>
          <w:color w:val="1F1F1F"/>
        </w:rPr>
        <w:t xml:space="preserve"> Non-clustered indexes can be used for secondary queries that involve filtering or sorting on columns that are not part of the clustered index.</w:t>
      </w:r>
    </w:p>
    <w:p w14:paraId="53B8E6AC"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In summary, clustered indexes are primarily used for efficient data retrieval and range queries, while non-clustered indexes provide flexibility for multiple indexes, non-key columns, and secondary queries. The choice between clustered and non-clustered indexes depends on the specific query patterns and performance requirements of the application.</w:t>
      </w:r>
    </w:p>
    <w:p w14:paraId="38FAC21E" w14:textId="77777777" w:rsidR="006029D2" w:rsidRPr="006029D2" w:rsidRDefault="006029D2" w:rsidP="006029D2">
      <w:pPr>
        <w:rPr>
          <w:rFonts w:ascii="Times New Roman" w:hAnsi="Times New Roman" w:cs="Times New Roman"/>
          <w:sz w:val="24"/>
          <w:szCs w:val="24"/>
        </w:rPr>
      </w:pPr>
    </w:p>
    <w:p w14:paraId="60050C27"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the role of stored procedures in SQL, and how do they enhance the maintainability and security of database operations?</w:t>
      </w:r>
    </w:p>
    <w:p w14:paraId="0A7F73A6" w14:textId="23F1FBAD" w:rsidR="006029D2" w:rsidRPr="006029D2" w:rsidRDefault="006029D2" w:rsidP="006029D2">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stored procedures in SQL. How are they useful in database management systems?</w:t>
      </w:r>
    </w:p>
    <w:p w14:paraId="24C4C28E" w14:textId="77777777" w:rsidR="006029D2" w:rsidRDefault="006029D2" w:rsidP="006029D2">
      <w:pPr>
        <w:spacing w:after="360" w:line="240" w:lineRule="auto"/>
        <w:rPr>
          <w:rFonts w:ascii="Arial" w:eastAsia="Times New Roman" w:hAnsi="Arial" w:cs="Arial"/>
          <w:sz w:val="24"/>
          <w:szCs w:val="24"/>
        </w:rPr>
      </w:pPr>
      <w:r w:rsidRPr="006029D2">
        <w:rPr>
          <w:rFonts w:ascii="Arial" w:eastAsia="Times New Roman" w:hAnsi="Arial" w:cs="Arial"/>
          <w:sz w:val="24"/>
          <w:szCs w:val="24"/>
        </w:rPr>
        <w:t>Stored procedures are precompiled SQL statements that are stored in a database and can be executed as a single unit. They play a crucial role in enhancing the maintainability and security of database operations.</w:t>
      </w:r>
    </w:p>
    <w:p w14:paraId="4E081BAE" w14:textId="77777777" w:rsidR="006029D2" w:rsidRDefault="006029D2" w:rsidP="006029D2">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So</w:t>
      </w:r>
      <w:proofErr w:type="gramEnd"/>
      <w:r>
        <w:rPr>
          <w:rFonts w:ascii="Verdana" w:hAnsi="Verdana"/>
          <w:color w:val="000000"/>
          <w:sz w:val="23"/>
          <w:szCs w:val="23"/>
        </w:rPr>
        <w:t xml:space="preserve"> if you have an SQL query that you write over and over again, save it as a stored procedure, and then just call it to execute it.</w:t>
      </w:r>
    </w:p>
    <w:p w14:paraId="281AC8A4" w14:textId="77777777" w:rsidR="006029D2" w:rsidRDefault="006029D2" w:rsidP="006029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You can also pass parameters to a stored procedure, so that the stored procedure can act based on the parameter value(s) that is passed.</w:t>
      </w:r>
    </w:p>
    <w:p w14:paraId="268FFAAB" w14:textId="77777777" w:rsidR="006029D2" w:rsidRDefault="006029D2" w:rsidP="006029D2">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PROCEDURE</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procedure_name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AS</w:t>
      </w:r>
      <w:r>
        <w:rPr>
          <w:rFonts w:ascii="Consolas" w:hAnsi="Consolas"/>
          <w:color w:val="000000"/>
          <w:sz w:val="23"/>
          <w:szCs w:val="23"/>
        </w:rPr>
        <w:br/>
      </w:r>
      <w:proofErr w:type="spellStart"/>
      <w:r>
        <w:rPr>
          <w:rStyle w:val="Emphasis"/>
          <w:rFonts w:ascii="Consolas" w:hAnsi="Consolas"/>
          <w:color w:val="000000"/>
          <w:sz w:val="23"/>
          <w:szCs w:val="23"/>
          <w:shd w:val="clear" w:color="auto" w:fill="FFFFFF"/>
        </w:rPr>
        <w:t>sql_statement</w:t>
      </w:r>
      <w:proofErr w:type="spellEnd"/>
      <w:r>
        <w:rPr>
          <w:rFonts w:ascii="Consolas" w:hAnsi="Consolas"/>
          <w:color w:val="000000"/>
          <w:sz w:val="23"/>
          <w:szCs w:val="23"/>
        </w:rPr>
        <w:br/>
      </w:r>
      <w:r>
        <w:rPr>
          <w:rFonts w:ascii="Consolas" w:hAnsi="Consolas"/>
          <w:color w:val="000000"/>
          <w:sz w:val="23"/>
          <w:szCs w:val="23"/>
          <w:shd w:val="clear" w:color="auto" w:fill="FFFFFF"/>
        </w:rPr>
        <w:t>GO;</w:t>
      </w:r>
    </w:p>
    <w:p w14:paraId="7C9049B5" w14:textId="77777777" w:rsidR="006029D2" w:rsidRPr="006029D2" w:rsidRDefault="006029D2" w:rsidP="006029D2">
      <w:pPr>
        <w:rPr>
          <w:rFonts w:ascii="Times New Roman" w:hAnsi="Times New Roman" w:cs="Times New Roman"/>
          <w:sz w:val="24"/>
          <w:szCs w:val="24"/>
        </w:rPr>
      </w:pPr>
      <w:r>
        <w:rPr>
          <w:rStyle w:val="sqlkeywordcolor"/>
          <w:rFonts w:ascii="Consolas" w:hAnsi="Consolas"/>
          <w:color w:val="0000CD"/>
          <w:sz w:val="23"/>
          <w:szCs w:val="23"/>
          <w:shd w:val="clear" w:color="auto" w:fill="FFFFFF"/>
        </w:rPr>
        <w:t>EXEC</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procedure_name</w:t>
      </w:r>
      <w:proofErr w:type="spellEnd"/>
      <w:r>
        <w:rPr>
          <w:rFonts w:ascii="Consolas" w:hAnsi="Consolas"/>
          <w:color w:val="000000"/>
          <w:sz w:val="23"/>
          <w:szCs w:val="23"/>
          <w:shd w:val="clear" w:color="auto" w:fill="FFFFFF"/>
        </w:rPr>
        <w:t>;</w:t>
      </w:r>
    </w:p>
    <w:p w14:paraId="51A55058" w14:textId="2601CEA3" w:rsidR="006029D2" w:rsidRDefault="006029D2" w:rsidP="006029D2">
      <w:pPr>
        <w:spacing w:after="36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The following SQL statement creates a stored procedure named "</w:t>
      </w:r>
      <w:proofErr w:type="spellStart"/>
      <w:r>
        <w:rPr>
          <w:rFonts w:ascii="Verdana" w:hAnsi="Verdana"/>
          <w:color w:val="000000"/>
          <w:sz w:val="23"/>
          <w:szCs w:val="23"/>
          <w:shd w:val="clear" w:color="auto" w:fill="FFFFFF"/>
        </w:rPr>
        <w:t>SelectAllCustomers</w:t>
      </w:r>
      <w:proofErr w:type="spellEnd"/>
      <w:r>
        <w:rPr>
          <w:rFonts w:ascii="Verdana" w:hAnsi="Verdana"/>
          <w:color w:val="000000"/>
          <w:sz w:val="23"/>
          <w:szCs w:val="23"/>
          <w:shd w:val="clear" w:color="auto" w:fill="FFFFFF"/>
        </w:rPr>
        <w:t>" that selects all records from the "Customers" table:</w:t>
      </w:r>
    </w:p>
    <w:p w14:paraId="525961A2" w14:textId="666E0AEF" w:rsidR="006029D2" w:rsidRDefault="006029D2" w:rsidP="006029D2">
      <w:pPr>
        <w:spacing w:after="360" w:line="240" w:lineRule="auto"/>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PROCEDURE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SelectAllCustomers</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AS</w:t>
      </w:r>
      <w:r>
        <w:rPr>
          <w:rFonts w:ascii="Consolas" w:hAnsi="Consolas"/>
          <w:color w:val="000000"/>
          <w:sz w:val="23"/>
          <w:szCs w:val="23"/>
        </w:rPr>
        <w:br/>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Fonts w:ascii="Consolas" w:hAnsi="Consolas"/>
          <w:color w:val="000000"/>
          <w:sz w:val="23"/>
          <w:szCs w:val="23"/>
          <w:shd w:val="clear" w:color="auto" w:fill="FFFFFF"/>
        </w:rPr>
        <w:t>GO;</w:t>
      </w:r>
    </w:p>
    <w:p w14:paraId="771087F9" w14:textId="3E84183C" w:rsidR="006029D2" w:rsidRPr="006029D2" w:rsidRDefault="006029D2" w:rsidP="006029D2">
      <w:pPr>
        <w:spacing w:after="360" w:line="240" w:lineRule="auto"/>
        <w:rPr>
          <w:rFonts w:ascii="Arial" w:eastAsia="Times New Roman" w:hAnsi="Arial" w:cs="Arial"/>
          <w:sz w:val="24"/>
          <w:szCs w:val="24"/>
        </w:rPr>
      </w:pPr>
      <w:r>
        <w:rPr>
          <w:rStyle w:val="sqlkeywordcolor"/>
          <w:rFonts w:ascii="Consolas" w:hAnsi="Consolas"/>
          <w:color w:val="0000CD"/>
          <w:sz w:val="23"/>
          <w:szCs w:val="23"/>
          <w:shd w:val="clear" w:color="auto" w:fill="FFFFFF"/>
        </w:rPr>
        <w:t>EXEC</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SelectAllCustomers</w:t>
      </w:r>
      <w:proofErr w:type="spellEnd"/>
      <w:r>
        <w:rPr>
          <w:rFonts w:ascii="Consolas" w:hAnsi="Consolas"/>
          <w:color w:val="000000"/>
          <w:sz w:val="23"/>
          <w:szCs w:val="23"/>
          <w:shd w:val="clear" w:color="auto" w:fill="FFFFFF"/>
        </w:rPr>
        <w:t>;</w:t>
      </w:r>
    </w:p>
    <w:p w14:paraId="2B689356" w14:textId="77777777" w:rsidR="006029D2" w:rsidRPr="006029D2" w:rsidRDefault="006029D2" w:rsidP="006029D2">
      <w:p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Maintainability:</w:t>
      </w:r>
    </w:p>
    <w:p w14:paraId="65E9043C" w14:textId="77777777" w:rsidR="006029D2" w:rsidRPr="006029D2" w:rsidRDefault="006029D2" w:rsidP="006029D2">
      <w:pPr>
        <w:numPr>
          <w:ilvl w:val="0"/>
          <w:numId w:val="13"/>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Encapsulation of Logic: Stored procedures encapsulate complex SQL logic into reusable modules, making it easier to manage and maintain code.</w:t>
      </w:r>
    </w:p>
    <w:p w14:paraId="37546244" w14:textId="77777777" w:rsidR="006029D2" w:rsidRPr="006029D2" w:rsidRDefault="006029D2" w:rsidP="006029D2">
      <w:pPr>
        <w:numPr>
          <w:ilvl w:val="0"/>
          <w:numId w:val="13"/>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Reduced Code Duplication: By storing procedures centrally, redundant code can be eliminated, reducing the overall codebase size and complexity.</w:t>
      </w:r>
    </w:p>
    <w:p w14:paraId="3B4A96D5" w14:textId="77777777" w:rsidR="006029D2" w:rsidRPr="006029D2" w:rsidRDefault="006029D2" w:rsidP="006029D2">
      <w:pPr>
        <w:numPr>
          <w:ilvl w:val="0"/>
          <w:numId w:val="13"/>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Modular Development: Stored procedures promote modularity by breaking down complex tasks into smaller, more manageable modules.</w:t>
      </w:r>
    </w:p>
    <w:p w14:paraId="378931D6" w14:textId="77777777" w:rsidR="006029D2" w:rsidRPr="006029D2" w:rsidRDefault="006029D2" w:rsidP="006029D2">
      <w:pPr>
        <w:numPr>
          <w:ilvl w:val="0"/>
          <w:numId w:val="13"/>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Standardized Execution: Stored procedures ensure consistent execution of database operations, reducing the risk of errors and maintaining data integrity.</w:t>
      </w:r>
    </w:p>
    <w:p w14:paraId="2549AB05" w14:textId="77777777" w:rsidR="006029D2" w:rsidRPr="006029D2" w:rsidRDefault="006029D2" w:rsidP="006029D2">
      <w:pPr>
        <w:numPr>
          <w:ilvl w:val="0"/>
          <w:numId w:val="13"/>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Documentation: Stored procedures serve as self-documenting code, providing clear explanations of the logic they encapsulate.</w:t>
      </w:r>
    </w:p>
    <w:p w14:paraId="1632B536" w14:textId="77777777" w:rsidR="006029D2" w:rsidRPr="006029D2" w:rsidRDefault="006029D2" w:rsidP="006029D2">
      <w:p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Security:</w:t>
      </w:r>
    </w:p>
    <w:p w14:paraId="325E9CA7" w14:textId="77777777" w:rsidR="006029D2" w:rsidRPr="006029D2" w:rsidRDefault="006029D2" w:rsidP="006029D2">
      <w:pPr>
        <w:numPr>
          <w:ilvl w:val="0"/>
          <w:numId w:val="14"/>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Parameterization: Stored procedures can use input parameters, allowing for secure data handling and preventing SQL injection vulnerabilities.</w:t>
      </w:r>
    </w:p>
    <w:p w14:paraId="72AC89CF" w14:textId="77777777" w:rsidR="006029D2" w:rsidRPr="006029D2" w:rsidRDefault="006029D2" w:rsidP="006029D2">
      <w:pPr>
        <w:numPr>
          <w:ilvl w:val="0"/>
          <w:numId w:val="14"/>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Access Control: Stored procedures can be granted specific privileges, restricting access to sensitive data and operations.</w:t>
      </w:r>
    </w:p>
    <w:p w14:paraId="602FAD8D" w14:textId="77777777" w:rsidR="006029D2" w:rsidRPr="006029D2" w:rsidRDefault="006029D2" w:rsidP="006029D2">
      <w:pPr>
        <w:numPr>
          <w:ilvl w:val="0"/>
          <w:numId w:val="14"/>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Centralized Control: Stored procedures provide centralized control over database operations, reducing the risk of unauthorized access.</w:t>
      </w:r>
    </w:p>
    <w:p w14:paraId="2021F508" w14:textId="77777777" w:rsidR="006029D2" w:rsidRPr="006029D2" w:rsidRDefault="006029D2" w:rsidP="006029D2">
      <w:pPr>
        <w:numPr>
          <w:ilvl w:val="0"/>
          <w:numId w:val="14"/>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lastRenderedPageBreak/>
        <w:t>Auditability: Stored procedure execution can be logged and audited, providing a trail for security investigations.</w:t>
      </w:r>
    </w:p>
    <w:p w14:paraId="51C20295" w14:textId="77777777" w:rsidR="006029D2" w:rsidRPr="006029D2" w:rsidRDefault="006029D2" w:rsidP="006029D2">
      <w:pPr>
        <w:numPr>
          <w:ilvl w:val="0"/>
          <w:numId w:val="14"/>
        </w:num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Code Obfuscation: Stored procedures can be obfuscated, making it difficult for unauthorized users to understand their logic.</w:t>
      </w:r>
    </w:p>
    <w:p w14:paraId="1AE9DD55" w14:textId="77777777" w:rsidR="006029D2" w:rsidRPr="006029D2" w:rsidRDefault="006029D2" w:rsidP="006029D2">
      <w:pPr>
        <w:spacing w:before="360" w:after="360" w:line="240" w:lineRule="auto"/>
        <w:rPr>
          <w:rFonts w:ascii="Arial" w:eastAsia="Times New Roman" w:hAnsi="Arial" w:cs="Arial"/>
          <w:sz w:val="24"/>
          <w:szCs w:val="24"/>
        </w:rPr>
      </w:pPr>
      <w:r w:rsidRPr="006029D2">
        <w:rPr>
          <w:rFonts w:ascii="Arial" w:eastAsia="Times New Roman" w:hAnsi="Arial" w:cs="Arial"/>
          <w:sz w:val="24"/>
          <w:szCs w:val="24"/>
        </w:rPr>
        <w:t>In summary, stored procedures offer significant benefits for maintainability and security in database management. By encapsulating logic, reducing code duplication, promoting modularity, ensuring standardized execution, and providing self-documentation, stored procedures enhance maintainability. Additionally, they offer parameterization, access control, centralized control, auditability, and code obfuscation to strengthen database security.</w:t>
      </w:r>
    </w:p>
    <w:p w14:paraId="0BE2AEE6" w14:textId="23A76996" w:rsidR="006029D2" w:rsidRPr="006029D2" w:rsidRDefault="00732D63" w:rsidP="006029D2">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a database trigger and elaborate on its various applications, including auditing and data validation. Provide a scenario where a trigger is essential.</w:t>
      </w:r>
    </w:p>
    <w:p w14:paraId="1D83E6EF" w14:textId="77777777" w:rsidR="006029D2" w:rsidRDefault="006029D2" w:rsidP="006029D2">
      <w:pPr>
        <w:rPr>
          <w:rFonts w:ascii="Times New Roman" w:hAnsi="Times New Roman" w:cs="Times New Roman"/>
          <w:sz w:val="24"/>
          <w:szCs w:val="24"/>
        </w:rPr>
      </w:pPr>
    </w:p>
    <w:p w14:paraId="01A4948B" w14:textId="77777777" w:rsidR="006029D2" w:rsidRDefault="006029D2" w:rsidP="006029D2">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br/>
        <w:t>A database trigger is a stored procedure that automatically executes in response to a specific event occurring in a database. Events that can trigger a trigger include inserting, updating, or deleting data in a table or view. Triggers are powerful tools for enforcing data integrity, maintaining consistency, and automating tasks in a database system.</w:t>
      </w:r>
    </w:p>
    <w:p w14:paraId="21E344DB"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Applications of Database Triggers:</w:t>
      </w:r>
    </w:p>
    <w:p w14:paraId="26D54D6B" w14:textId="77777777" w:rsidR="006029D2" w:rsidRDefault="006029D2" w:rsidP="006029D2">
      <w:pPr>
        <w:pStyle w:val="NormalWeb"/>
        <w:numPr>
          <w:ilvl w:val="0"/>
          <w:numId w:val="15"/>
        </w:numPr>
        <w:shd w:val="clear" w:color="auto" w:fill="FFFFFF"/>
        <w:spacing w:before="0" w:beforeAutospacing="0" w:after="360" w:afterAutospacing="0"/>
        <w:rPr>
          <w:rFonts w:ascii="Arial" w:hAnsi="Arial" w:cs="Arial"/>
          <w:color w:val="1F1F1F"/>
        </w:rPr>
      </w:pPr>
      <w:r>
        <w:rPr>
          <w:rStyle w:val="Strong"/>
          <w:rFonts w:ascii="Arial" w:hAnsi="Arial" w:cs="Arial"/>
          <w:b w:val="0"/>
          <w:bCs w:val="0"/>
          <w:color w:val="1F1F1F"/>
        </w:rPr>
        <w:t>Auditing:</w:t>
      </w:r>
      <w:r>
        <w:rPr>
          <w:rFonts w:ascii="Arial" w:hAnsi="Arial" w:cs="Arial"/>
          <w:color w:val="1F1F1F"/>
        </w:rPr>
        <w:t xml:space="preserve"> Triggers can be used to log and audit database changes, tracking who made the changes, what was changed, and when the changes occurred. This audit trail is crucial for maintaining data integrity and accountability.</w:t>
      </w:r>
    </w:p>
    <w:p w14:paraId="6007C844" w14:textId="77777777" w:rsidR="006029D2" w:rsidRDefault="006029D2" w:rsidP="006029D2">
      <w:pPr>
        <w:pStyle w:val="NormalWeb"/>
        <w:numPr>
          <w:ilvl w:val="0"/>
          <w:numId w:val="15"/>
        </w:numPr>
        <w:shd w:val="clear" w:color="auto" w:fill="FFFFFF"/>
        <w:spacing w:before="0" w:beforeAutospacing="0" w:after="360" w:afterAutospacing="0"/>
        <w:rPr>
          <w:rFonts w:ascii="Arial" w:hAnsi="Arial" w:cs="Arial"/>
          <w:color w:val="1F1F1F"/>
        </w:rPr>
      </w:pPr>
      <w:r>
        <w:rPr>
          <w:rStyle w:val="Strong"/>
          <w:rFonts w:ascii="Arial" w:hAnsi="Arial" w:cs="Arial"/>
          <w:b w:val="0"/>
          <w:bCs w:val="0"/>
          <w:color w:val="1F1F1F"/>
        </w:rPr>
        <w:t>Data Validation:</w:t>
      </w:r>
      <w:r>
        <w:rPr>
          <w:rFonts w:ascii="Arial" w:hAnsi="Arial" w:cs="Arial"/>
          <w:color w:val="1F1F1F"/>
        </w:rPr>
        <w:t xml:space="preserve"> Triggers can enforce data integrity rules and constraints, ensuring that only valid data is entered into the database. They can check for data types, ranges, and relationships between data elements.</w:t>
      </w:r>
    </w:p>
    <w:p w14:paraId="259AB85A" w14:textId="77777777" w:rsidR="006029D2" w:rsidRDefault="006029D2" w:rsidP="006029D2">
      <w:pPr>
        <w:pStyle w:val="NormalWeb"/>
        <w:numPr>
          <w:ilvl w:val="0"/>
          <w:numId w:val="15"/>
        </w:numPr>
        <w:shd w:val="clear" w:color="auto" w:fill="FFFFFF"/>
        <w:spacing w:before="0" w:beforeAutospacing="0" w:after="360" w:afterAutospacing="0"/>
        <w:rPr>
          <w:rFonts w:ascii="Arial" w:hAnsi="Arial" w:cs="Arial"/>
          <w:color w:val="1F1F1F"/>
        </w:rPr>
      </w:pPr>
      <w:r>
        <w:rPr>
          <w:rStyle w:val="Strong"/>
          <w:rFonts w:ascii="Arial" w:hAnsi="Arial" w:cs="Arial"/>
          <w:b w:val="0"/>
          <w:bCs w:val="0"/>
          <w:color w:val="1F1F1F"/>
        </w:rPr>
        <w:t>Data Synchronization:</w:t>
      </w:r>
      <w:r>
        <w:rPr>
          <w:rFonts w:ascii="Arial" w:hAnsi="Arial" w:cs="Arial"/>
          <w:color w:val="1F1F1F"/>
        </w:rPr>
        <w:t xml:space="preserve"> Triggers can be used to synchronize data between multiple tables, ensuring that data is consistent across different parts of the database. This is particularly useful for maintaining foreign key relationships and referential integrity.</w:t>
      </w:r>
    </w:p>
    <w:p w14:paraId="3B9F162F" w14:textId="77777777" w:rsidR="006029D2" w:rsidRDefault="006029D2" w:rsidP="006029D2">
      <w:pPr>
        <w:pStyle w:val="NormalWeb"/>
        <w:numPr>
          <w:ilvl w:val="0"/>
          <w:numId w:val="15"/>
        </w:numPr>
        <w:shd w:val="clear" w:color="auto" w:fill="FFFFFF"/>
        <w:spacing w:before="0" w:beforeAutospacing="0" w:after="360" w:afterAutospacing="0"/>
        <w:rPr>
          <w:rFonts w:ascii="Arial" w:hAnsi="Arial" w:cs="Arial"/>
          <w:color w:val="1F1F1F"/>
        </w:rPr>
      </w:pPr>
      <w:r>
        <w:rPr>
          <w:rStyle w:val="Strong"/>
          <w:rFonts w:ascii="Arial" w:hAnsi="Arial" w:cs="Arial"/>
          <w:b w:val="0"/>
          <w:bCs w:val="0"/>
          <w:color w:val="1F1F1F"/>
        </w:rPr>
        <w:t>Business Logic Automation:</w:t>
      </w:r>
      <w:r>
        <w:rPr>
          <w:rFonts w:ascii="Arial" w:hAnsi="Arial" w:cs="Arial"/>
          <w:color w:val="1F1F1F"/>
        </w:rPr>
        <w:t xml:space="preserve"> Triggers can automate business logic and processes that are triggered by database events. For example, a trigger can be used to send an email notification when a new order is placed or to generate a report when a certain sales threshold is reached.</w:t>
      </w:r>
    </w:p>
    <w:p w14:paraId="6122D978"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Scenario where a trigger is essential:</w:t>
      </w:r>
    </w:p>
    <w:p w14:paraId="10FDCCFA"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lastRenderedPageBreak/>
        <w:t>Consider an e-commerce database where customers can place orders for products. To maintain data integrity and ensure accurate order fulfillment, several triggers can be implemented:</w:t>
      </w:r>
    </w:p>
    <w:p w14:paraId="73AD5A60" w14:textId="77777777" w:rsidR="006029D2" w:rsidRDefault="006029D2" w:rsidP="006029D2">
      <w:pPr>
        <w:pStyle w:val="NormalWeb"/>
        <w:numPr>
          <w:ilvl w:val="0"/>
          <w:numId w:val="16"/>
        </w:numPr>
        <w:shd w:val="clear" w:color="auto" w:fill="FFFFFF"/>
        <w:spacing w:before="0" w:beforeAutospacing="0" w:after="360" w:afterAutospacing="0"/>
        <w:rPr>
          <w:rFonts w:ascii="Arial" w:hAnsi="Arial" w:cs="Arial"/>
          <w:color w:val="1F1F1F"/>
        </w:rPr>
      </w:pPr>
      <w:r>
        <w:rPr>
          <w:rStyle w:val="Strong"/>
          <w:rFonts w:ascii="Arial" w:hAnsi="Arial" w:cs="Arial"/>
          <w:b w:val="0"/>
          <w:bCs w:val="0"/>
          <w:color w:val="1F1F1F"/>
        </w:rPr>
        <w:t>Order Validation Trigger:</w:t>
      </w:r>
      <w:r>
        <w:rPr>
          <w:rFonts w:ascii="Arial" w:hAnsi="Arial" w:cs="Arial"/>
          <w:color w:val="1F1F1F"/>
        </w:rPr>
        <w:t xml:space="preserve"> Before an order is placed, a trigger can validate the customer's information, product availability, and sufficient stock levels. If any validation fails, the order is not processed, and an error message is displayed to the customer.</w:t>
      </w:r>
    </w:p>
    <w:p w14:paraId="5C71009F" w14:textId="77777777" w:rsidR="006029D2" w:rsidRDefault="006029D2" w:rsidP="006029D2">
      <w:pPr>
        <w:pStyle w:val="NormalWeb"/>
        <w:numPr>
          <w:ilvl w:val="0"/>
          <w:numId w:val="16"/>
        </w:numPr>
        <w:shd w:val="clear" w:color="auto" w:fill="FFFFFF"/>
        <w:spacing w:before="0" w:beforeAutospacing="0" w:after="360" w:afterAutospacing="0"/>
        <w:rPr>
          <w:rFonts w:ascii="Arial" w:hAnsi="Arial" w:cs="Arial"/>
          <w:color w:val="1F1F1F"/>
        </w:rPr>
      </w:pPr>
      <w:r>
        <w:rPr>
          <w:rStyle w:val="Strong"/>
          <w:rFonts w:ascii="Arial" w:hAnsi="Arial" w:cs="Arial"/>
          <w:b w:val="0"/>
          <w:bCs w:val="0"/>
          <w:color w:val="1F1F1F"/>
        </w:rPr>
        <w:t>Inventory Update Trigger:</w:t>
      </w:r>
      <w:r>
        <w:rPr>
          <w:rFonts w:ascii="Arial" w:hAnsi="Arial" w:cs="Arial"/>
          <w:color w:val="1F1F1F"/>
        </w:rPr>
        <w:t xml:space="preserve"> After an order is placed, a trigger can update inventory levels for the ordered products. This ensures that the system reflects the accurate availability of products and prevents overselling.</w:t>
      </w:r>
    </w:p>
    <w:p w14:paraId="7631B564" w14:textId="77777777" w:rsidR="006029D2" w:rsidRDefault="006029D2" w:rsidP="006029D2">
      <w:pPr>
        <w:pStyle w:val="NormalWeb"/>
        <w:numPr>
          <w:ilvl w:val="0"/>
          <w:numId w:val="16"/>
        </w:numPr>
        <w:shd w:val="clear" w:color="auto" w:fill="FFFFFF"/>
        <w:spacing w:before="0" w:beforeAutospacing="0" w:after="360" w:afterAutospacing="0"/>
        <w:rPr>
          <w:rFonts w:ascii="Arial" w:hAnsi="Arial" w:cs="Arial"/>
          <w:color w:val="1F1F1F"/>
        </w:rPr>
      </w:pPr>
      <w:r>
        <w:rPr>
          <w:rStyle w:val="Strong"/>
          <w:rFonts w:ascii="Arial" w:hAnsi="Arial" w:cs="Arial"/>
          <w:b w:val="0"/>
          <w:bCs w:val="0"/>
          <w:color w:val="1F1F1F"/>
        </w:rPr>
        <w:t>Order Confirmation Trigger:</w:t>
      </w:r>
      <w:r>
        <w:rPr>
          <w:rFonts w:ascii="Arial" w:hAnsi="Arial" w:cs="Arial"/>
          <w:color w:val="1F1F1F"/>
        </w:rPr>
        <w:t xml:space="preserve"> Upon successful order placement, a trigger can generate and send an order confirmation email to the customer. This provides the customer with a record of their order and promotes transparency.</w:t>
      </w:r>
    </w:p>
    <w:p w14:paraId="6C08B12A" w14:textId="77777777" w:rsidR="006029D2" w:rsidRDefault="006029D2" w:rsidP="006029D2">
      <w:pPr>
        <w:pStyle w:val="NormalWeb"/>
        <w:numPr>
          <w:ilvl w:val="0"/>
          <w:numId w:val="16"/>
        </w:numPr>
        <w:shd w:val="clear" w:color="auto" w:fill="FFFFFF"/>
        <w:spacing w:before="0" w:beforeAutospacing="0" w:after="360" w:afterAutospacing="0"/>
        <w:rPr>
          <w:rFonts w:ascii="Arial" w:hAnsi="Arial" w:cs="Arial"/>
          <w:color w:val="1F1F1F"/>
        </w:rPr>
      </w:pPr>
      <w:r>
        <w:rPr>
          <w:rStyle w:val="Strong"/>
          <w:rFonts w:ascii="Arial" w:hAnsi="Arial" w:cs="Arial"/>
          <w:b w:val="0"/>
          <w:bCs w:val="0"/>
          <w:color w:val="1F1F1F"/>
        </w:rPr>
        <w:t>Shipping Notification Trigger:</w:t>
      </w:r>
      <w:r>
        <w:rPr>
          <w:rFonts w:ascii="Arial" w:hAnsi="Arial" w:cs="Arial"/>
          <w:color w:val="1F1F1F"/>
        </w:rPr>
        <w:t xml:space="preserve"> Once an order is shipped, a trigger can send a shipping notification email to the customer, informing them of the tracking information and expected delivery date. This enhances customer satisfaction and keeps them informed of order status.</w:t>
      </w:r>
    </w:p>
    <w:p w14:paraId="24819192" w14:textId="77777777" w:rsidR="006029D2" w:rsidRDefault="006029D2" w:rsidP="006029D2">
      <w:pPr>
        <w:pStyle w:val="NormalWeb"/>
        <w:numPr>
          <w:ilvl w:val="0"/>
          <w:numId w:val="16"/>
        </w:numPr>
        <w:shd w:val="clear" w:color="auto" w:fill="FFFFFF"/>
        <w:spacing w:before="0" w:beforeAutospacing="0" w:after="360" w:afterAutospacing="0"/>
        <w:rPr>
          <w:rFonts w:ascii="Arial" w:hAnsi="Arial" w:cs="Arial"/>
          <w:color w:val="1F1F1F"/>
        </w:rPr>
      </w:pPr>
      <w:r>
        <w:rPr>
          <w:rStyle w:val="Strong"/>
          <w:rFonts w:ascii="Arial" w:hAnsi="Arial" w:cs="Arial"/>
          <w:b w:val="0"/>
          <w:bCs w:val="0"/>
          <w:color w:val="1F1F1F"/>
        </w:rPr>
        <w:t>Order History Trigger:</w:t>
      </w:r>
      <w:r>
        <w:rPr>
          <w:rFonts w:ascii="Arial" w:hAnsi="Arial" w:cs="Arial"/>
          <w:color w:val="1F1F1F"/>
        </w:rPr>
        <w:t xml:space="preserve"> As orders are completed, a trigger can automatically archive order details into a separate historical table for analysis and record-keeping. This maintains historical data for future reference and reporting purposes.</w:t>
      </w:r>
    </w:p>
    <w:p w14:paraId="08B76AA9" w14:textId="77777777" w:rsidR="006029D2" w:rsidRDefault="006029D2" w:rsidP="006029D2">
      <w:pPr>
        <w:pStyle w:val="NormalWeb"/>
        <w:shd w:val="clear" w:color="auto" w:fill="FFFFFF"/>
        <w:spacing w:before="0" w:beforeAutospacing="0" w:after="360" w:afterAutospacing="0"/>
        <w:rPr>
          <w:rFonts w:ascii="Arial" w:hAnsi="Arial" w:cs="Arial"/>
          <w:color w:val="1F1F1F"/>
        </w:rPr>
      </w:pPr>
    </w:p>
    <w:p w14:paraId="71D95F31" w14:textId="77777777" w:rsidR="006029D2" w:rsidRDefault="006029D2" w:rsidP="006029D2">
      <w:pPr>
        <w:pStyle w:val="NormalWeb"/>
        <w:shd w:val="clear" w:color="auto" w:fill="FFFFFF"/>
        <w:spacing w:before="0" w:beforeAutospacing="0" w:after="360" w:afterAutospacing="0"/>
        <w:rPr>
          <w:rFonts w:ascii="Arial" w:hAnsi="Arial" w:cs="Arial"/>
          <w:color w:val="1F1F1F"/>
        </w:rPr>
      </w:pPr>
    </w:p>
    <w:p w14:paraId="39F10373" w14:textId="7D85DB83" w:rsidR="006029D2" w:rsidRPr="006029D2" w:rsidRDefault="006029D2" w:rsidP="006029D2">
      <w:pPr>
        <w:pStyle w:val="ListParagraph"/>
        <w:numPr>
          <w:ilvl w:val="0"/>
          <w:numId w:val="1"/>
        </w:numPr>
        <w:rPr>
          <w:rFonts w:ascii="Times New Roman" w:hAnsi="Times New Roman" w:cs="Times New Roman"/>
          <w:sz w:val="24"/>
          <w:szCs w:val="24"/>
        </w:rPr>
      </w:pPr>
      <w:r w:rsidRPr="006029D2">
        <w:rPr>
          <w:rFonts w:ascii="Times New Roman" w:hAnsi="Times New Roman" w:cs="Times New Roman"/>
          <w:sz w:val="24"/>
          <w:szCs w:val="24"/>
        </w:rPr>
        <w:t>What is a database trigger, and how can it be used to enforce data integrity and automate actions in a database?</w:t>
      </w:r>
    </w:p>
    <w:p w14:paraId="40A5F692" w14:textId="77777777" w:rsidR="006029D2" w:rsidRDefault="006029D2" w:rsidP="006029D2">
      <w:pPr>
        <w:pStyle w:val="NormalWeb"/>
        <w:shd w:val="clear" w:color="auto" w:fill="FFFFFF"/>
        <w:spacing w:before="0" w:beforeAutospacing="0" w:after="360" w:afterAutospacing="0"/>
        <w:rPr>
          <w:rFonts w:ascii="Arial" w:hAnsi="Arial" w:cs="Arial"/>
          <w:color w:val="1F1F1F"/>
        </w:rPr>
      </w:pPr>
    </w:p>
    <w:p w14:paraId="6A7DD4BA"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Enforcing Data Integrity</w:t>
      </w:r>
    </w:p>
    <w:p w14:paraId="7856E664"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Data integrity refers to the accuracy and consistency of data in a database. Triggers can play a crucial role in enforcing data integrity by ensuring that only valid data is entered into the database and that data relationships are maintained.</w:t>
      </w:r>
    </w:p>
    <w:p w14:paraId="38D19013" w14:textId="77777777" w:rsidR="006029D2" w:rsidRDefault="006029D2" w:rsidP="006029D2">
      <w:pPr>
        <w:pStyle w:val="NormalWeb"/>
        <w:numPr>
          <w:ilvl w:val="0"/>
          <w:numId w:val="17"/>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Data Validation:</w:t>
      </w:r>
      <w:r>
        <w:rPr>
          <w:rFonts w:ascii="Arial" w:hAnsi="Arial" w:cs="Arial"/>
          <w:color w:val="1F1F1F"/>
        </w:rPr>
        <w:t xml:space="preserve"> Triggers can be used to validate data before it is inserted or updated. For instance, a trigger can check the data type, range, and format of input values to ensure they adhere to the defined constraints.</w:t>
      </w:r>
    </w:p>
    <w:p w14:paraId="5A910B95" w14:textId="77777777" w:rsidR="006029D2" w:rsidRDefault="006029D2" w:rsidP="006029D2">
      <w:pPr>
        <w:pStyle w:val="NormalWeb"/>
        <w:numPr>
          <w:ilvl w:val="0"/>
          <w:numId w:val="17"/>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lastRenderedPageBreak/>
        <w:t>Referential Integrity:</w:t>
      </w:r>
      <w:r>
        <w:rPr>
          <w:rFonts w:ascii="Arial" w:hAnsi="Arial" w:cs="Arial"/>
          <w:color w:val="1F1F1F"/>
        </w:rPr>
        <w:t xml:space="preserve"> Triggers can enforce referential integrity by maintaining consistent relationships between tables. For example, when a record is deleted from a parent table, a trigger can automatically delete corresponding records from related child tables.</w:t>
      </w:r>
    </w:p>
    <w:p w14:paraId="09763570" w14:textId="77777777" w:rsidR="006029D2" w:rsidRDefault="006029D2" w:rsidP="006029D2">
      <w:pPr>
        <w:pStyle w:val="NormalWeb"/>
        <w:numPr>
          <w:ilvl w:val="0"/>
          <w:numId w:val="17"/>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Data Consistency:</w:t>
      </w:r>
      <w:r>
        <w:rPr>
          <w:rFonts w:ascii="Arial" w:hAnsi="Arial" w:cs="Arial"/>
          <w:color w:val="1F1F1F"/>
        </w:rPr>
        <w:t xml:space="preserve"> Triggers can maintain data consistency by automatically updating related data whenever changes occur to a specific record. This helps to ensure that data across different tables is synchronized and remains consistent.</w:t>
      </w:r>
    </w:p>
    <w:p w14:paraId="16ECC928"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Automating Actions</w:t>
      </w:r>
    </w:p>
    <w:p w14:paraId="14EDB13E"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Triggers can automate various actions in response to database events, streamlining database operations and reducing manual intervention.</w:t>
      </w:r>
    </w:p>
    <w:p w14:paraId="7DB5435A" w14:textId="77777777" w:rsidR="006029D2" w:rsidRDefault="006029D2" w:rsidP="006029D2">
      <w:pPr>
        <w:pStyle w:val="NormalWeb"/>
        <w:numPr>
          <w:ilvl w:val="0"/>
          <w:numId w:val="18"/>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Notifications:</w:t>
      </w:r>
      <w:r>
        <w:rPr>
          <w:rFonts w:ascii="Arial" w:hAnsi="Arial" w:cs="Arial"/>
          <w:color w:val="1F1F1F"/>
        </w:rPr>
        <w:t xml:space="preserve"> Triggers can be used to send notifications when events occur, such as sending an email notification when a new customer record is created or when a stock level reaches a specified threshold.</w:t>
      </w:r>
    </w:p>
    <w:p w14:paraId="2DE5DDDD" w14:textId="77777777" w:rsidR="006029D2" w:rsidRDefault="006029D2" w:rsidP="006029D2">
      <w:pPr>
        <w:pStyle w:val="NormalWeb"/>
        <w:numPr>
          <w:ilvl w:val="0"/>
          <w:numId w:val="18"/>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Audit Logging:</w:t>
      </w:r>
      <w:r>
        <w:rPr>
          <w:rFonts w:ascii="Arial" w:hAnsi="Arial" w:cs="Arial"/>
          <w:color w:val="1F1F1F"/>
        </w:rPr>
        <w:t xml:space="preserve"> Triggers can automatically log database changes, creating an audit trail that tracks who made the changes, what was changed, and when the changes occurred.</w:t>
      </w:r>
    </w:p>
    <w:p w14:paraId="667D3F06" w14:textId="77777777" w:rsidR="006029D2" w:rsidRDefault="006029D2" w:rsidP="006029D2">
      <w:pPr>
        <w:pStyle w:val="NormalWeb"/>
        <w:numPr>
          <w:ilvl w:val="0"/>
          <w:numId w:val="18"/>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Data Transformation:</w:t>
      </w:r>
      <w:r>
        <w:rPr>
          <w:rFonts w:ascii="Arial" w:hAnsi="Arial" w:cs="Arial"/>
          <w:color w:val="1F1F1F"/>
        </w:rPr>
        <w:t xml:space="preserve"> Triggers can perform data transformations before or after database events, such as converting data formats, calculating values, or generating reports.</w:t>
      </w:r>
    </w:p>
    <w:p w14:paraId="6DE7BDEA" w14:textId="77777777" w:rsidR="006029D2" w:rsidRDefault="006029D2" w:rsidP="006029D2">
      <w:pPr>
        <w:pStyle w:val="NormalWeb"/>
        <w:numPr>
          <w:ilvl w:val="0"/>
          <w:numId w:val="18"/>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Business Logic Implementation:</w:t>
      </w:r>
      <w:r>
        <w:rPr>
          <w:rFonts w:ascii="Arial" w:hAnsi="Arial" w:cs="Arial"/>
          <w:color w:val="1F1F1F"/>
        </w:rPr>
        <w:t xml:space="preserve"> Triggers can encapsulate and execute business logic in response to database events, automating business processes and reducing the need for custom application code.</w:t>
      </w:r>
    </w:p>
    <w:p w14:paraId="6E6DBA0F"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Example Scenario</w:t>
      </w:r>
    </w:p>
    <w:p w14:paraId="0287BBA0"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Consider a database that manages customer orders and inventory levels. Triggers can be implemented to enforce data integrity, automate actions, and streamline order processing:</w:t>
      </w:r>
    </w:p>
    <w:p w14:paraId="2C35AB70" w14:textId="77777777" w:rsidR="006029D2" w:rsidRDefault="006029D2" w:rsidP="006029D2">
      <w:pPr>
        <w:pStyle w:val="NormalWeb"/>
        <w:numPr>
          <w:ilvl w:val="0"/>
          <w:numId w:val="19"/>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Order Validation Trigger:</w:t>
      </w:r>
      <w:r>
        <w:rPr>
          <w:rFonts w:ascii="Arial" w:hAnsi="Arial" w:cs="Arial"/>
          <w:color w:val="1F1F1F"/>
        </w:rPr>
        <w:t xml:space="preserve"> A trigger can validate order details before an order is placed, checking for customer information, product availability, and sufficient stock levels.</w:t>
      </w:r>
    </w:p>
    <w:p w14:paraId="21FEB804" w14:textId="77777777" w:rsidR="006029D2" w:rsidRDefault="006029D2" w:rsidP="006029D2">
      <w:pPr>
        <w:pStyle w:val="NormalWeb"/>
        <w:numPr>
          <w:ilvl w:val="0"/>
          <w:numId w:val="19"/>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Inventory Update Trigger:</w:t>
      </w:r>
      <w:r>
        <w:rPr>
          <w:rFonts w:ascii="Arial" w:hAnsi="Arial" w:cs="Arial"/>
          <w:color w:val="1F1F1F"/>
        </w:rPr>
        <w:t xml:space="preserve"> Upon order confirmation, a trigger can automatically update inventory levels for the ordered products, ensuring accurate stock management.</w:t>
      </w:r>
    </w:p>
    <w:p w14:paraId="43E63124" w14:textId="77777777" w:rsidR="006029D2" w:rsidRDefault="006029D2" w:rsidP="006029D2">
      <w:pPr>
        <w:pStyle w:val="NormalWeb"/>
        <w:numPr>
          <w:ilvl w:val="0"/>
          <w:numId w:val="19"/>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lastRenderedPageBreak/>
        <w:t>Order Confirmation Email Trigger:</w:t>
      </w:r>
      <w:r>
        <w:rPr>
          <w:rFonts w:ascii="Arial" w:hAnsi="Arial" w:cs="Arial"/>
          <w:color w:val="1F1F1F"/>
        </w:rPr>
        <w:t xml:space="preserve"> A trigger can send an order confirmation email to the customer, providing them with order details and an estimated delivery date.</w:t>
      </w:r>
    </w:p>
    <w:p w14:paraId="70F81B0D" w14:textId="77777777" w:rsidR="006029D2" w:rsidRDefault="006029D2" w:rsidP="006029D2">
      <w:pPr>
        <w:pStyle w:val="NormalWeb"/>
        <w:numPr>
          <w:ilvl w:val="0"/>
          <w:numId w:val="19"/>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Shipping Notification Trigger:</w:t>
      </w:r>
      <w:r>
        <w:rPr>
          <w:rFonts w:ascii="Arial" w:hAnsi="Arial" w:cs="Arial"/>
          <w:color w:val="1F1F1F"/>
        </w:rPr>
        <w:t xml:space="preserve"> Once an order is shipped, a trigger can send a shipping notification email to the customer, informing them of the tracking information and expected delivery date.</w:t>
      </w:r>
    </w:p>
    <w:p w14:paraId="7932ADEA" w14:textId="77777777" w:rsidR="006029D2" w:rsidRDefault="006029D2" w:rsidP="006029D2">
      <w:pPr>
        <w:pStyle w:val="NormalWeb"/>
        <w:numPr>
          <w:ilvl w:val="0"/>
          <w:numId w:val="19"/>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Inventory Reorder Trigger:</w:t>
      </w:r>
      <w:r>
        <w:rPr>
          <w:rFonts w:ascii="Arial" w:hAnsi="Arial" w:cs="Arial"/>
          <w:color w:val="1F1F1F"/>
        </w:rPr>
        <w:t xml:space="preserve"> When inventory levels for a product fall below a certain threshold, a trigger can initiate a reorder process to replenish stock.</w:t>
      </w:r>
    </w:p>
    <w:p w14:paraId="2846F54D" w14:textId="77777777" w:rsidR="006029D2" w:rsidRDefault="006029D2" w:rsidP="006029D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These triggers demonstrate how triggers can automate tasks, maintain data integrity, and enhance customer experience in a database management system.</w:t>
      </w:r>
    </w:p>
    <w:p w14:paraId="1E2637B2" w14:textId="77777777" w:rsidR="006029D2" w:rsidRPr="006029D2" w:rsidRDefault="006029D2" w:rsidP="006029D2">
      <w:pPr>
        <w:rPr>
          <w:rFonts w:ascii="Times New Roman" w:hAnsi="Times New Roman" w:cs="Times New Roman"/>
          <w:sz w:val="24"/>
          <w:szCs w:val="24"/>
        </w:rPr>
      </w:pPr>
    </w:p>
    <w:p w14:paraId="4A7FD27D"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Describe the concept of a materialized view in a database, and explain the advantages of using them. Provide a real-world scenario where a materialized view can significantly improve query performance.</w:t>
      </w:r>
    </w:p>
    <w:p w14:paraId="69F7D656" w14:textId="77777777" w:rsidR="001A1822" w:rsidRDefault="001A1822" w:rsidP="001A1822">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 xml:space="preserve">A materialized view is a duplicate data table created by combining data from multiple existing tables for faster data retrieval. For example, consider a retail application with two base tables for customer and product data. The customer table contains information like the customer’s name and contact details, while the product table contains information about product details and cost. The customer table only stores the product IDs of the items an individual customer </w:t>
      </w:r>
      <w:proofErr w:type="gramStart"/>
      <w:r>
        <w:rPr>
          <w:rFonts w:ascii="Helvetica" w:hAnsi="Helvetica"/>
          <w:color w:val="333333"/>
          <w:sz w:val="21"/>
          <w:szCs w:val="21"/>
        </w:rPr>
        <w:t>purchases</w:t>
      </w:r>
      <w:proofErr w:type="gramEnd"/>
      <w:r>
        <w:rPr>
          <w:rFonts w:ascii="Helvetica" w:hAnsi="Helvetica"/>
          <w:color w:val="333333"/>
          <w:sz w:val="21"/>
          <w:szCs w:val="21"/>
        </w:rPr>
        <w:t xml:space="preserve">. You </w:t>
      </w:r>
      <w:proofErr w:type="gramStart"/>
      <w:r>
        <w:rPr>
          <w:rFonts w:ascii="Helvetica" w:hAnsi="Helvetica"/>
          <w:color w:val="333333"/>
          <w:sz w:val="21"/>
          <w:szCs w:val="21"/>
        </w:rPr>
        <w:t>have to</w:t>
      </w:r>
      <w:proofErr w:type="gramEnd"/>
      <w:r>
        <w:rPr>
          <w:rFonts w:ascii="Helvetica" w:hAnsi="Helvetica"/>
          <w:color w:val="333333"/>
          <w:sz w:val="21"/>
          <w:szCs w:val="21"/>
        </w:rPr>
        <w:t xml:space="preserve"> cross-reference both tables to obtain product details of items purchased by specific customers. Instead, you can create a materialized view that stores customer names and the associated product details in a single temporary table. You can build index structures on the materialized view for improved data read performance.</w:t>
      </w:r>
    </w:p>
    <w:p w14:paraId="7ED148FB" w14:textId="77777777" w:rsidR="001A1822" w:rsidRDefault="001A1822" w:rsidP="001A1822">
      <w:pPr>
        <w:pStyle w:val="NormalWeb"/>
        <w:spacing w:before="0" w:beforeAutospacing="0" w:after="0" w:afterAutospacing="0"/>
        <w:rPr>
          <w:rFonts w:ascii="Helvetica" w:hAnsi="Helvetica"/>
          <w:color w:val="333333"/>
          <w:sz w:val="21"/>
          <w:szCs w:val="21"/>
        </w:rPr>
      </w:pPr>
    </w:p>
    <w:p w14:paraId="4DDE6659" w14:textId="3C4D96C3" w:rsidR="001A1822" w:rsidRDefault="001A1822" w:rsidP="001A1822">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shd w:val="clear" w:color="auto" w:fill="FBFBFB"/>
        </w:rPr>
        <w:t>Materialized views work by precomputing and storing the results of a specific query as a physical table in the database. The database performs the precomputation at regular intervals, or users can trigger it by specific events. Administrators monitor the performance and resource utilization of materialized views to ensure they continue to meet their intended purpose.</w:t>
      </w:r>
    </w:p>
    <w:p w14:paraId="63E6929B" w14:textId="77777777" w:rsidR="001A1822" w:rsidRDefault="001A1822" w:rsidP="001A1822">
      <w:pPr>
        <w:pStyle w:val="Heading2"/>
        <w:shd w:val="clear" w:color="auto" w:fill="FBFBFB"/>
        <w:spacing w:before="225" w:after="225"/>
        <w:rPr>
          <w:rFonts w:ascii="Helvetica" w:hAnsi="Helvetica"/>
          <w:color w:val="232F3E"/>
          <w:sz w:val="36"/>
          <w:szCs w:val="36"/>
        </w:rPr>
      </w:pPr>
      <w:r>
        <w:rPr>
          <w:rFonts w:ascii="Helvetica" w:hAnsi="Helvetica"/>
          <w:b/>
          <w:bCs/>
          <w:color w:val="232F3E"/>
        </w:rPr>
        <w:t>What are the benefits of materialized views?</w:t>
      </w:r>
    </w:p>
    <w:p w14:paraId="1F933DB2" w14:textId="77777777" w:rsidR="001A1822" w:rsidRDefault="001A1822" w:rsidP="001A1822">
      <w:pPr>
        <w:pStyle w:val="NormalWeb"/>
        <w:shd w:val="clear" w:color="auto" w:fill="FBFBFB"/>
        <w:spacing w:before="0" w:beforeAutospacing="0" w:after="225" w:afterAutospacing="0"/>
        <w:rPr>
          <w:rFonts w:ascii="Helvetica" w:hAnsi="Helvetica"/>
          <w:color w:val="333333"/>
          <w:sz w:val="21"/>
          <w:szCs w:val="21"/>
        </w:rPr>
      </w:pPr>
      <w:r>
        <w:rPr>
          <w:rFonts w:ascii="Helvetica" w:hAnsi="Helvetica"/>
          <w:color w:val="333333"/>
          <w:sz w:val="21"/>
          <w:szCs w:val="21"/>
        </w:rPr>
        <w:t>Materialized views are a fast and efficient method of accessing relevant data. They help with query optimization in data-intensive applications. We go through some of the major benefits next.</w:t>
      </w:r>
    </w:p>
    <w:p w14:paraId="6EB29307" w14:textId="77777777" w:rsidR="001A1822" w:rsidRDefault="001A1822" w:rsidP="001A1822">
      <w:pPr>
        <w:pStyle w:val="Heading3"/>
        <w:shd w:val="clear" w:color="auto" w:fill="FBFBFB"/>
        <w:rPr>
          <w:rFonts w:ascii="Helvetica" w:hAnsi="Helvetica"/>
          <w:color w:val="333333"/>
        </w:rPr>
      </w:pPr>
      <w:r>
        <w:rPr>
          <w:rStyle w:val="Strong"/>
          <w:rFonts w:ascii="Helvetica" w:hAnsi="Helvetica"/>
          <w:color w:val="333333"/>
        </w:rPr>
        <w:t>Speed</w:t>
      </w:r>
    </w:p>
    <w:p w14:paraId="53BF6AAE" w14:textId="77777777" w:rsidR="001A1822" w:rsidRDefault="001A1822" w:rsidP="001A1822">
      <w:pPr>
        <w:pStyle w:val="NormalWeb"/>
        <w:shd w:val="clear" w:color="auto" w:fill="FBFBFB"/>
        <w:spacing w:before="225" w:beforeAutospacing="0" w:after="225" w:afterAutospacing="0"/>
        <w:rPr>
          <w:rFonts w:ascii="Helvetica" w:hAnsi="Helvetica"/>
          <w:color w:val="333333"/>
          <w:sz w:val="21"/>
          <w:szCs w:val="21"/>
        </w:rPr>
      </w:pPr>
      <w:r>
        <w:rPr>
          <w:rFonts w:ascii="Helvetica" w:hAnsi="Helvetica"/>
          <w:color w:val="333333"/>
          <w:sz w:val="21"/>
          <w:szCs w:val="21"/>
        </w:rPr>
        <w:t>Read queries scan through different tables and rows of data to gather the necessary information. With materialized views, you can query data directly from your new view instead of having to compute new information every time. The more complex your query is, the more time you will save using a materialized view.</w:t>
      </w:r>
    </w:p>
    <w:p w14:paraId="716C67DB" w14:textId="77777777" w:rsidR="001A1822" w:rsidRDefault="001A1822" w:rsidP="001A1822">
      <w:pPr>
        <w:pStyle w:val="Heading3"/>
        <w:shd w:val="clear" w:color="auto" w:fill="FBFBFB"/>
        <w:rPr>
          <w:rFonts w:ascii="Helvetica" w:hAnsi="Helvetica"/>
          <w:color w:val="333333"/>
        </w:rPr>
      </w:pPr>
      <w:r>
        <w:rPr>
          <w:rStyle w:val="Strong"/>
          <w:rFonts w:ascii="Helvetica" w:hAnsi="Helvetica"/>
          <w:color w:val="333333"/>
        </w:rPr>
        <w:t>Data storage simplicity </w:t>
      </w:r>
    </w:p>
    <w:p w14:paraId="66D923CF" w14:textId="77777777" w:rsidR="001A1822" w:rsidRDefault="001A1822" w:rsidP="001A1822">
      <w:pPr>
        <w:pStyle w:val="NormalWeb"/>
        <w:shd w:val="clear" w:color="auto" w:fill="FBFBFB"/>
        <w:spacing w:before="225" w:beforeAutospacing="0" w:after="225" w:afterAutospacing="0"/>
        <w:rPr>
          <w:rFonts w:ascii="Helvetica" w:hAnsi="Helvetica"/>
          <w:color w:val="333333"/>
          <w:sz w:val="21"/>
          <w:szCs w:val="21"/>
        </w:rPr>
      </w:pPr>
      <w:r>
        <w:rPr>
          <w:rFonts w:ascii="Helvetica" w:hAnsi="Helvetica"/>
          <w:color w:val="333333"/>
          <w:sz w:val="21"/>
          <w:szCs w:val="21"/>
        </w:rPr>
        <w:t xml:space="preserve">Materialized views allow you to consolidate complex query logic in one table. This makes data transformations and code maintenance easier for developers. It can also help make complex </w:t>
      </w:r>
      <w:r>
        <w:rPr>
          <w:rFonts w:ascii="Helvetica" w:hAnsi="Helvetica"/>
          <w:color w:val="333333"/>
          <w:sz w:val="21"/>
          <w:szCs w:val="21"/>
        </w:rPr>
        <w:lastRenderedPageBreak/>
        <w:t xml:space="preserve">queries more manageable. You can also use data </w:t>
      </w:r>
      <w:proofErr w:type="spellStart"/>
      <w:r>
        <w:rPr>
          <w:rFonts w:ascii="Helvetica" w:hAnsi="Helvetica"/>
          <w:color w:val="333333"/>
          <w:sz w:val="21"/>
          <w:szCs w:val="21"/>
        </w:rPr>
        <w:t>subsetting</w:t>
      </w:r>
      <w:proofErr w:type="spellEnd"/>
      <w:r>
        <w:rPr>
          <w:rFonts w:ascii="Helvetica" w:hAnsi="Helvetica"/>
          <w:color w:val="333333"/>
          <w:sz w:val="21"/>
          <w:szCs w:val="21"/>
        </w:rPr>
        <w:t xml:space="preserve"> to decrease the amount of data you need to replicate in the view.</w:t>
      </w:r>
    </w:p>
    <w:p w14:paraId="333FA1BA" w14:textId="77777777" w:rsidR="001A1822" w:rsidRDefault="001A1822" w:rsidP="001A1822">
      <w:pPr>
        <w:pStyle w:val="Heading3"/>
        <w:shd w:val="clear" w:color="auto" w:fill="FBFBFB"/>
        <w:rPr>
          <w:rFonts w:ascii="Helvetica" w:hAnsi="Helvetica"/>
          <w:color w:val="333333"/>
        </w:rPr>
      </w:pPr>
      <w:r>
        <w:rPr>
          <w:rStyle w:val="Strong"/>
          <w:rFonts w:ascii="Helvetica" w:hAnsi="Helvetica"/>
          <w:color w:val="333333"/>
        </w:rPr>
        <w:t>Consistency</w:t>
      </w:r>
    </w:p>
    <w:p w14:paraId="2B2C3B22" w14:textId="77777777" w:rsidR="001A1822" w:rsidRDefault="001A1822" w:rsidP="001A1822">
      <w:pPr>
        <w:pStyle w:val="NormalWeb"/>
        <w:shd w:val="clear" w:color="auto" w:fill="FBFBFB"/>
        <w:spacing w:before="225" w:beforeAutospacing="0" w:after="225" w:afterAutospacing="0"/>
        <w:rPr>
          <w:rFonts w:ascii="Helvetica" w:hAnsi="Helvetica"/>
          <w:color w:val="333333"/>
          <w:sz w:val="21"/>
          <w:szCs w:val="21"/>
        </w:rPr>
      </w:pPr>
      <w:r>
        <w:rPr>
          <w:rFonts w:ascii="Helvetica" w:hAnsi="Helvetica"/>
          <w:color w:val="333333"/>
          <w:sz w:val="21"/>
          <w:szCs w:val="21"/>
        </w:rPr>
        <w:t>Materialized views provide a consistent view of data captured at a specific moment. You can configure read consistency in materialized views and make data accessible even in multi-user environments where concurrency control is essential.</w:t>
      </w:r>
    </w:p>
    <w:p w14:paraId="5AE543AB" w14:textId="77777777" w:rsidR="001A1822" w:rsidRDefault="001A1822" w:rsidP="001A1822">
      <w:pPr>
        <w:pStyle w:val="NormalWeb"/>
        <w:shd w:val="clear" w:color="auto" w:fill="FBFBFB"/>
        <w:spacing w:before="225" w:beforeAutospacing="0" w:after="225" w:afterAutospacing="0"/>
        <w:rPr>
          <w:rFonts w:ascii="Helvetica" w:hAnsi="Helvetica"/>
          <w:color w:val="333333"/>
          <w:sz w:val="21"/>
          <w:szCs w:val="21"/>
        </w:rPr>
      </w:pPr>
      <w:r>
        <w:rPr>
          <w:rFonts w:ascii="Helvetica" w:hAnsi="Helvetica"/>
          <w:color w:val="333333"/>
          <w:sz w:val="21"/>
          <w:szCs w:val="21"/>
        </w:rPr>
        <w:t xml:space="preserve">Materialized views </w:t>
      </w:r>
      <w:proofErr w:type="gramStart"/>
      <w:r>
        <w:rPr>
          <w:rFonts w:ascii="Helvetica" w:hAnsi="Helvetica"/>
          <w:color w:val="333333"/>
          <w:sz w:val="21"/>
          <w:szCs w:val="21"/>
        </w:rPr>
        <w:t>also  provide</w:t>
      </w:r>
      <w:proofErr w:type="gramEnd"/>
      <w:r>
        <w:rPr>
          <w:rFonts w:ascii="Helvetica" w:hAnsi="Helvetica"/>
          <w:color w:val="333333"/>
          <w:sz w:val="21"/>
          <w:szCs w:val="21"/>
        </w:rPr>
        <w:t xml:space="preserve"> data access even if the source data changes or is deleted. Over time, this means that you can use materialized views to report on time-based data snapshots. The level of isolation from source tables ensures that you have a greater degree of consistency across your data. </w:t>
      </w:r>
    </w:p>
    <w:p w14:paraId="2861D96E" w14:textId="77777777" w:rsidR="001A1822" w:rsidRDefault="001A1822" w:rsidP="001A1822">
      <w:pPr>
        <w:pStyle w:val="Heading3"/>
        <w:shd w:val="clear" w:color="auto" w:fill="FBFBFB"/>
        <w:rPr>
          <w:rFonts w:ascii="Helvetica" w:hAnsi="Helvetica"/>
          <w:color w:val="333333"/>
        </w:rPr>
      </w:pPr>
      <w:r>
        <w:rPr>
          <w:rStyle w:val="Strong"/>
          <w:rFonts w:ascii="Helvetica" w:hAnsi="Helvetica"/>
          <w:color w:val="333333"/>
        </w:rPr>
        <w:t>Improved access control</w:t>
      </w:r>
    </w:p>
    <w:p w14:paraId="4CDF106D" w14:textId="77777777" w:rsidR="001A1822" w:rsidRDefault="001A1822" w:rsidP="001A1822">
      <w:pPr>
        <w:pStyle w:val="NormalWeb"/>
        <w:shd w:val="clear" w:color="auto" w:fill="FBFBFB"/>
        <w:spacing w:before="225" w:beforeAutospacing="0" w:after="0" w:afterAutospacing="0"/>
        <w:rPr>
          <w:rFonts w:ascii="Helvetica" w:hAnsi="Helvetica"/>
          <w:color w:val="333333"/>
          <w:sz w:val="21"/>
          <w:szCs w:val="21"/>
        </w:rPr>
      </w:pPr>
      <w:r>
        <w:rPr>
          <w:rFonts w:ascii="Helvetica" w:hAnsi="Helvetica"/>
          <w:color w:val="333333"/>
          <w:sz w:val="21"/>
          <w:szCs w:val="21"/>
        </w:rPr>
        <w:t xml:space="preserve">You can use a materialized view to control who has access to specific data. You can filter information for users without giving them access to the source tables. This approach is practical if you want to control who has access to what data and how much of </w:t>
      </w:r>
      <w:proofErr w:type="gramStart"/>
      <w:r>
        <w:rPr>
          <w:rFonts w:ascii="Helvetica" w:hAnsi="Helvetica"/>
          <w:color w:val="333333"/>
          <w:sz w:val="21"/>
          <w:szCs w:val="21"/>
        </w:rPr>
        <w:t>it</w:t>
      </w:r>
      <w:proofErr w:type="gramEnd"/>
      <w:r>
        <w:rPr>
          <w:rFonts w:ascii="Helvetica" w:hAnsi="Helvetica"/>
          <w:color w:val="333333"/>
          <w:sz w:val="21"/>
          <w:szCs w:val="21"/>
        </w:rPr>
        <w:t xml:space="preserve"> they can see and interact with.</w:t>
      </w:r>
    </w:p>
    <w:p w14:paraId="2485F9AB" w14:textId="77777777" w:rsidR="001A1822" w:rsidRDefault="001A1822" w:rsidP="001A1822">
      <w:pPr>
        <w:pStyle w:val="Heading2"/>
        <w:spacing w:before="225" w:after="225"/>
        <w:rPr>
          <w:rFonts w:ascii="Helvetica" w:hAnsi="Helvetica"/>
          <w:color w:val="232F3E"/>
          <w:sz w:val="36"/>
          <w:szCs w:val="36"/>
        </w:rPr>
      </w:pPr>
      <w:r>
        <w:rPr>
          <w:rFonts w:ascii="Helvetica" w:hAnsi="Helvetica"/>
          <w:b/>
          <w:bCs/>
          <w:color w:val="232F3E"/>
        </w:rPr>
        <w:t>What are the use cases of materialized views?</w:t>
      </w:r>
    </w:p>
    <w:p w14:paraId="42C7E751" w14:textId="77777777" w:rsidR="001A1822" w:rsidRDefault="001A1822" w:rsidP="001A1822">
      <w:pPr>
        <w:pStyle w:val="NormalWeb"/>
        <w:spacing w:before="0" w:beforeAutospacing="0" w:after="225" w:afterAutospacing="0"/>
        <w:rPr>
          <w:rFonts w:ascii="Helvetica" w:hAnsi="Helvetica"/>
          <w:color w:val="333333"/>
          <w:sz w:val="21"/>
          <w:szCs w:val="21"/>
        </w:rPr>
      </w:pPr>
      <w:r>
        <w:rPr>
          <w:rFonts w:ascii="Helvetica" w:hAnsi="Helvetica"/>
          <w:color w:val="333333"/>
          <w:sz w:val="21"/>
          <w:szCs w:val="21"/>
        </w:rPr>
        <w:t>You can benefit from materialized views in many different scenarios. </w:t>
      </w:r>
    </w:p>
    <w:p w14:paraId="0A01F23C" w14:textId="77777777" w:rsidR="001A1822" w:rsidRDefault="001A1822" w:rsidP="001A1822">
      <w:pPr>
        <w:pStyle w:val="Heading3"/>
        <w:rPr>
          <w:rFonts w:ascii="Helvetica" w:hAnsi="Helvetica"/>
          <w:color w:val="333333"/>
        </w:rPr>
      </w:pPr>
      <w:r>
        <w:rPr>
          <w:rStyle w:val="Strong"/>
          <w:rFonts w:ascii="Helvetica" w:hAnsi="Helvetica"/>
          <w:color w:val="333333"/>
        </w:rPr>
        <w:t>Distribute filtered data</w:t>
      </w:r>
    </w:p>
    <w:p w14:paraId="07B6992E" w14:textId="77777777" w:rsidR="001A1822" w:rsidRDefault="001A1822" w:rsidP="001A1822">
      <w:pPr>
        <w:pStyle w:val="NormalWeb"/>
        <w:spacing w:before="225" w:beforeAutospacing="0" w:after="225" w:afterAutospacing="0"/>
        <w:rPr>
          <w:rFonts w:ascii="Helvetica" w:hAnsi="Helvetica"/>
          <w:color w:val="333333"/>
          <w:sz w:val="21"/>
          <w:szCs w:val="21"/>
        </w:rPr>
      </w:pPr>
      <w:r>
        <w:rPr>
          <w:rFonts w:ascii="Helvetica" w:hAnsi="Helvetica"/>
          <w:color w:val="333333"/>
          <w:sz w:val="21"/>
          <w:szCs w:val="21"/>
        </w:rPr>
        <w:t>If you need to distribute recent data across many locations, like for a remote workforce, materialized views help. You replicate and distribute data to many sites using materialized views. The people needing access to data interact with the replicated data store closest to them geographically.</w:t>
      </w:r>
    </w:p>
    <w:p w14:paraId="031F21BA" w14:textId="77777777" w:rsidR="001A1822" w:rsidRDefault="001A1822" w:rsidP="001A1822">
      <w:pPr>
        <w:pStyle w:val="NormalWeb"/>
        <w:spacing w:before="225" w:beforeAutospacing="0" w:after="225" w:afterAutospacing="0"/>
        <w:rPr>
          <w:rFonts w:ascii="Helvetica" w:hAnsi="Helvetica"/>
          <w:color w:val="333333"/>
          <w:sz w:val="21"/>
          <w:szCs w:val="21"/>
        </w:rPr>
      </w:pPr>
      <w:r>
        <w:rPr>
          <w:rFonts w:ascii="Helvetica" w:hAnsi="Helvetica"/>
          <w:color w:val="333333"/>
          <w:sz w:val="21"/>
          <w:szCs w:val="21"/>
        </w:rPr>
        <w:t xml:space="preserve">This system allows for concurrency and decreases network load. </w:t>
      </w:r>
      <w:proofErr w:type="gramStart"/>
      <w:r>
        <w:rPr>
          <w:rFonts w:ascii="Helvetica" w:hAnsi="Helvetica"/>
          <w:color w:val="333333"/>
          <w:sz w:val="21"/>
          <w:szCs w:val="21"/>
        </w:rPr>
        <w:t>It’s</w:t>
      </w:r>
      <w:proofErr w:type="gramEnd"/>
      <w:r>
        <w:rPr>
          <w:rFonts w:ascii="Helvetica" w:hAnsi="Helvetica"/>
          <w:color w:val="333333"/>
          <w:sz w:val="21"/>
          <w:szCs w:val="21"/>
        </w:rPr>
        <w:t xml:space="preserve"> an effective approach with read-only databases.</w:t>
      </w:r>
    </w:p>
    <w:p w14:paraId="5C5D8FE5" w14:textId="77777777" w:rsidR="001A1822" w:rsidRDefault="001A1822" w:rsidP="001A1822">
      <w:pPr>
        <w:pStyle w:val="Heading3"/>
        <w:rPr>
          <w:rFonts w:ascii="Helvetica" w:hAnsi="Helvetica"/>
          <w:color w:val="333333"/>
        </w:rPr>
      </w:pPr>
      <w:r>
        <w:rPr>
          <w:rStyle w:val="Strong"/>
          <w:rFonts w:ascii="Helvetica" w:hAnsi="Helvetica"/>
          <w:color w:val="333333"/>
        </w:rPr>
        <w:t>Analyze time series data</w:t>
      </w:r>
    </w:p>
    <w:p w14:paraId="0C662E4C" w14:textId="77777777" w:rsidR="001A1822" w:rsidRDefault="001A1822" w:rsidP="001A1822">
      <w:pPr>
        <w:pStyle w:val="NormalWeb"/>
        <w:spacing w:before="225" w:beforeAutospacing="0" w:after="225" w:afterAutospacing="0"/>
        <w:rPr>
          <w:rFonts w:ascii="Helvetica" w:hAnsi="Helvetica"/>
          <w:color w:val="333333"/>
          <w:sz w:val="21"/>
          <w:szCs w:val="21"/>
        </w:rPr>
      </w:pPr>
      <w:r>
        <w:rPr>
          <w:rFonts w:ascii="Helvetica" w:hAnsi="Helvetica"/>
          <w:color w:val="333333"/>
          <w:sz w:val="21"/>
          <w:szCs w:val="21"/>
        </w:rPr>
        <w:t>Materialized views provide timestamped snapshots of datasets, so you can model information changes over time. You can store precomputed aggregations of data, like monthly or weekly summaries. These uses are helpful for business intelligence and reporting platforms. </w:t>
      </w:r>
    </w:p>
    <w:p w14:paraId="470AC584" w14:textId="77777777" w:rsidR="001A1822" w:rsidRDefault="001A1822" w:rsidP="001A1822">
      <w:pPr>
        <w:pStyle w:val="Heading3"/>
        <w:rPr>
          <w:rFonts w:ascii="Helvetica" w:hAnsi="Helvetica"/>
          <w:color w:val="333333"/>
        </w:rPr>
      </w:pPr>
      <w:r>
        <w:rPr>
          <w:rStyle w:val="Strong"/>
          <w:rFonts w:ascii="Helvetica" w:hAnsi="Helvetica"/>
          <w:color w:val="333333"/>
        </w:rPr>
        <w:t>Remote data interaction</w:t>
      </w:r>
    </w:p>
    <w:p w14:paraId="034843BB" w14:textId="77777777" w:rsidR="001A1822" w:rsidRDefault="001A1822" w:rsidP="001A1822">
      <w:pPr>
        <w:pStyle w:val="NormalWeb"/>
        <w:spacing w:before="225" w:beforeAutospacing="0" w:after="225" w:afterAutospacing="0"/>
        <w:rPr>
          <w:rFonts w:ascii="Helvetica" w:hAnsi="Helvetica"/>
          <w:color w:val="333333"/>
          <w:sz w:val="21"/>
          <w:szCs w:val="21"/>
        </w:rPr>
      </w:pPr>
      <w:r>
        <w:rPr>
          <w:rFonts w:ascii="Helvetica" w:hAnsi="Helvetica"/>
          <w:color w:val="333333"/>
          <w:sz w:val="21"/>
          <w:szCs w:val="21"/>
        </w:rPr>
        <w:t>In distributed database systems, you can use materialized views to optimize queries involving data from remote servers. Rather than repeatedly fetching data from a remote source, you can fetch and store data in a local materialized view. This reduces the need for network communication and improving performance.</w:t>
      </w:r>
    </w:p>
    <w:p w14:paraId="065B0A32" w14:textId="77777777" w:rsidR="001A1822" w:rsidRDefault="001A1822" w:rsidP="001A1822">
      <w:pPr>
        <w:pStyle w:val="NormalWeb"/>
        <w:spacing w:before="225" w:beforeAutospacing="0" w:after="225" w:afterAutospacing="0"/>
        <w:rPr>
          <w:rFonts w:ascii="Helvetica" w:hAnsi="Helvetica"/>
          <w:color w:val="333333"/>
          <w:sz w:val="21"/>
          <w:szCs w:val="21"/>
        </w:rPr>
      </w:pPr>
      <w:r>
        <w:rPr>
          <w:rFonts w:ascii="Helvetica" w:hAnsi="Helvetica"/>
          <w:color w:val="333333"/>
          <w:sz w:val="21"/>
          <w:szCs w:val="21"/>
        </w:rPr>
        <w:t>For example, if you receive data from an external database or through an API, a materialized view consolidates and helps process it. </w:t>
      </w:r>
    </w:p>
    <w:p w14:paraId="6DA2C88D" w14:textId="77777777" w:rsidR="001A1822" w:rsidRDefault="001A1822" w:rsidP="001A1822">
      <w:pPr>
        <w:pStyle w:val="Heading3"/>
        <w:rPr>
          <w:rFonts w:ascii="Helvetica" w:hAnsi="Helvetica"/>
          <w:color w:val="333333"/>
        </w:rPr>
      </w:pPr>
      <w:r>
        <w:rPr>
          <w:rStyle w:val="Strong"/>
          <w:rFonts w:ascii="Helvetica" w:hAnsi="Helvetica"/>
          <w:color w:val="333333"/>
        </w:rPr>
        <w:t>Periodic batch processing</w:t>
      </w:r>
    </w:p>
    <w:p w14:paraId="18F4B663" w14:textId="77777777" w:rsidR="001A1822" w:rsidRDefault="001A1822" w:rsidP="001A1822">
      <w:pPr>
        <w:pStyle w:val="NormalWeb"/>
        <w:spacing w:before="225" w:beforeAutospacing="0" w:after="0" w:afterAutospacing="0"/>
        <w:rPr>
          <w:rFonts w:ascii="Helvetica" w:hAnsi="Helvetica"/>
          <w:color w:val="333333"/>
          <w:sz w:val="21"/>
          <w:szCs w:val="21"/>
        </w:rPr>
      </w:pPr>
      <w:r>
        <w:rPr>
          <w:rFonts w:ascii="Helvetica" w:hAnsi="Helvetica"/>
          <w:color w:val="333333"/>
          <w:sz w:val="21"/>
          <w:szCs w:val="21"/>
        </w:rPr>
        <w:lastRenderedPageBreak/>
        <w:t>Materialized views are helpful for situations where periodic batch processing is required. For instance, a financial institution might use materialized views to store end-of-day balances and interest calculations. Or they might store portfolio performance summaries, which can be refreshed at the end of each business day.</w:t>
      </w:r>
    </w:p>
    <w:p w14:paraId="7084C231" w14:textId="77777777" w:rsidR="001A1822" w:rsidRPr="001A1822" w:rsidRDefault="001A1822" w:rsidP="001A1822">
      <w:pPr>
        <w:rPr>
          <w:rFonts w:ascii="Times New Roman" w:hAnsi="Times New Roman" w:cs="Times New Roman"/>
          <w:sz w:val="24"/>
          <w:szCs w:val="24"/>
        </w:rPr>
      </w:pPr>
    </w:p>
    <w:p w14:paraId="24BAD61C"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concept of a materialized view in a database. How is it different from a regular view, and in what scenarios would you use it?</w:t>
      </w:r>
    </w:p>
    <w:p w14:paraId="4DCCFBEB" w14:textId="616042B2" w:rsidR="001A1822" w:rsidRPr="001A1822" w:rsidRDefault="001A1822" w:rsidP="001A1822">
      <w:pPr>
        <w:rPr>
          <w:rFonts w:ascii="Times New Roman" w:hAnsi="Times New Roman" w:cs="Times New Roman"/>
          <w:sz w:val="24"/>
          <w:szCs w:val="24"/>
        </w:rPr>
      </w:pPr>
      <w:r w:rsidRPr="001A1822">
        <w:rPr>
          <w:rFonts w:ascii="Times New Roman" w:hAnsi="Times New Roman" w:cs="Times New Roman"/>
          <w:sz w:val="24"/>
          <w:szCs w:val="24"/>
        </w:rPr>
        <w:t>https://www.tutorialspoint.com/difference-between-view-and-materialized-view</w:t>
      </w:r>
    </w:p>
    <w:p w14:paraId="7F590018" w14:textId="77777777" w:rsidR="001A1822" w:rsidRDefault="001A1822" w:rsidP="001A1822">
      <w:pPr>
        <w:pStyle w:val="NormalWeb"/>
        <w:spacing w:before="0" w:beforeAutospacing="0" w:after="225" w:afterAutospacing="0"/>
        <w:rPr>
          <w:rFonts w:ascii="Helvetica" w:hAnsi="Helvetica"/>
          <w:color w:val="333333"/>
          <w:sz w:val="21"/>
          <w:szCs w:val="21"/>
        </w:rPr>
      </w:pPr>
      <w:r>
        <w:rPr>
          <w:rFonts w:ascii="Helvetica" w:hAnsi="Helvetica"/>
          <w:color w:val="333333"/>
          <w:sz w:val="21"/>
          <w:szCs w:val="21"/>
        </w:rPr>
        <w:t>In relational databases, a </w:t>
      </w:r>
      <w:r>
        <w:rPr>
          <w:rStyle w:val="Emphasis"/>
          <w:rFonts w:ascii="Helvetica" w:hAnsi="Helvetica"/>
          <w:color w:val="333333"/>
          <w:sz w:val="21"/>
          <w:szCs w:val="21"/>
        </w:rPr>
        <w:t>view</w:t>
      </w:r>
      <w:r>
        <w:rPr>
          <w:rFonts w:ascii="Helvetica" w:hAnsi="Helvetica"/>
          <w:color w:val="333333"/>
          <w:sz w:val="21"/>
          <w:szCs w:val="21"/>
        </w:rPr>
        <w:t xml:space="preserve"> is a temporary table created by transforming and combining the data across multiple base tables. </w:t>
      </w:r>
      <w:proofErr w:type="gramStart"/>
      <w:r>
        <w:rPr>
          <w:rFonts w:ascii="Helvetica" w:hAnsi="Helvetica"/>
          <w:color w:val="333333"/>
          <w:sz w:val="21"/>
          <w:szCs w:val="21"/>
        </w:rPr>
        <w:t>It’s</w:t>
      </w:r>
      <w:proofErr w:type="gramEnd"/>
      <w:r>
        <w:rPr>
          <w:rFonts w:ascii="Helvetica" w:hAnsi="Helvetica"/>
          <w:color w:val="333333"/>
          <w:sz w:val="21"/>
          <w:szCs w:val="21"/>
        </w:rPr>
        <w:t xml:space="preserve"> a virtual table that does not store any data itself. Instead, </w:t>
      </w:r>
      <w:proofErr w:type="gramStart"/>
      <w:r>
        <w:rPr>
          <w:rFonts w:ascii="Helvetica" w:hAnsi="Helvetica"/>
          <w:color w:val="333333"/>
          <w:sz w:val="21"/>
          <w:szCs w:val="21"/>
        </w:rPr>
        <w:t>it’s</w:t>
      </w:r>
      <w:proofErr w:type="gramEnd"/>
      <w:r>
        <w:rPr>
          <w:rFonts w:ascii="Helvetica" w:hAnsi="Helvetica"/>
          <w:color w:val="333333"/>
          <w:sz w:val="21"/>
          <w:szCs w:val="21"/>
        </w:rPr>
        <w:t xml:space="preserve"> defined by a query against one or more source tables.</w:t>
      </w:r>
    </w:p>
    <w:p w14:paraId="1465A031" w14:textId="77777777" w:rsidR="001A1822" w:rsidRDefault="001A1822" w:rsidP="001A1822">
      <w:pPr>
        <w:pStyle w:val="NormalWeb"/>
        <w:spacing w:before="225" w:beforeAutospacing="0" w:after="225" w:afterAutospacing="0"/>
        <w:rPr>
          <w:rFonts w:ascii="Helvetica" w:hAnsi="Helvetica"/>
          <w:color w:val="333333"/>
          <w:sz w:val="21"/>
          <w:szCs w:val="21"/>
        </w:rPr>
      </w:pPr>
      <w:r>
        <w:rPr>
          <w:rFonts w:ascii="Helvetica" w:hAnsi="Helvetica"/>
          <w:color w:val="333333"/>
          <w:sz w:val="21"/>
          <w:szCs w:val="21"/>
        </w:rPr>
        <w:t xml:space="preserve">Whenever a user queries the view, the database engine dynamically computes the results by running the underlying query against the source tables. The data in a view is always up-to-date because </w:t>
      </w:r>
      <w:proofErr w:type="gramStart"/>
      <w:r>
        <w:rPr>
          <w:rFonts w:ascii="Helvetica" w:hAnsi="Helvetica"/>
          <w:color w:val="333333"/>
          <w:sz w:val="21"/>
          <w:szCs w:val="21"/>
        </w:rPr>
        <w:t>it’s</w:t>
      </w:r>
      <w:proofErr w:type="gramEnd"/>
      <w:r>
        <w:rPr>
          <w:rFonts w:ascii="Helvetica" w:hAnsi="Helvetica"/>
          <w:color w:val="333333"/>
          <w:sz w:val="21"/>
          <w:szCs w:val="21"/>
        </w:rPr>
        <w:t xml:space="preserve"> derived directly from the source tables each time it’s accessed.</w:t>
      </w:r>
    </w:p>
    <w:p w14:paraId="19BF3ADD" w14:textId="77777777" w:rsidR="001A1822" w:rsidRDefault="001A1822" w:rsidP="001A1822">
      <w:pPr>
        <w:pStyle w:val="NormalWeb"/>
        <w:spacing w:before="225" w:beforeAutospacing="0" w:after="225" w:afterAutospacing="0"/>
        <w:rPr>
          <w:rFonts w:ascii="Helvetica" w:hAnsi="Helvetica"/>
          <w:color w:val="333333"/>
          <w:sz w:val="21"/>
          <w:szCs w:val="21"/>
        </w:rPr>
      </w:pPr>
      <w:r>
        <w:rPr>
          <w:rFonts w:ascii="Helvetica" w:hAnsi="Helvetica"/>
          <w:color w:val="333333"/>
          <w:sz w:val="21"/>
          <w:szCs w:val="21"/>
        </w:rPr>
        <w:t>A materialized view, on the other hand, stores the results of a specific query as a physical table in the database. The data in the materialized view is precomputed and stored, meaning that the results are already available without the need to recompute the query each time the view is accessed.</w:t>
      </w:r>
    </w:p>
    <w:p w14:paraId="5841F990" w14:textId="77777777" w:rsidR="001A1822" w:rsidRDefault="001A1822" w:rsidP="001A1822">
      <w:pPr>
        <w:pStyle w:val="NormalWeb"/>
        <w:spacing w:before="225" w:beforeAutospacing="0" w:after="0" w:afterAutospacing="0"/>
        <w:rPr>
          <w:rFonts w:ascii="Helvetica" w:hAnsi="Helvetica"/>
          <w:color w:val="333333"/>
          <w:sz w:val="21"/>
          <w:szCs w:val="21"/>
        </w:rPr>
      </w:pPr>
      <w:r>
        <w:rPr>
          <w:rFonts w:ascii="Helvetica" w:hAnsi="Helvetica"/>
          <w:color w:val="333333"/>
          <w:sz w:val="21"/>
          <w:szCs w:val="21"/>
        </w:rPr>
        <w:t xml:space="preserve">However, the data in materialized views is not always up-to-date. You </w:t>
      </w:r>
      <w:proofErr w:type="gramStart"/>
      <w:r>
        <w:rPr>
          <w:rFonts w:ascii="Helvetica" w:hAnsi="Helvetica"/>
          <w:color w:val="333333"/>
          <w:sz w:val="21"/>
          <w:szCs w:val="21"/>
        </w:rPr>
        <w:t>have to</w:t>
      </w:r>
      <w:proofErr w:type="gramEnd"/>
      <w:r>
        <w:rPr>
          <w:rFonts w:ascii="Helvetica" w:hAnsi="Helvetica"/>
          <w:color w:val="333333"/>
          <w:sz w:val="21"/>
          <w:szCs w:val="21"/>
        </w:rPr>
        <w:t xml:space="preserve"> configure the update frequency to balance between data freshness and query performance.</w:t>
      </w:r>
    </w:p>
    <w:p w14:paraId="2EB4BBB3" w14:textId="77777777" w:rsidR="00732D63" w:rsidRDefault="00732D63" w:rsidP="00732D63">
      <w:pPr>
        <w:rPr>
          <w:rFonts w:ascii="Times New Roman" w:hAnsi="Times New Roman" w:cs="Times New Roman"/>
          <w:sz w:val="24"/>
          <w:szCs w:val="24"/>
        </w:rPr>
      </w:pPr>
    </w:p>
    <w:p w14:paraId="66919F76"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user-defined functions in SQL. Provide an example of a function and explain its purpose.</w:t>
      </w:r>
    </w:p>
    <w:p w14:paraId="4D62DC22" w14:textId="77777777" w:rsidR="001A1822" w:rsidRDefault="001A1822" w:rsidP="001A1822">
      <w:pPr>
        <w:pStyle w:val="NormalWeb"/>
        <w:shd w:val="clear" w:color="auto" w:fill="FFFFFF"/>
        <w:spacing w:before="240" w:beforeAutospacing="0" w:after="240" w:afterAutospacing="0"/>
        <w:ind w:left="360"/>
        <w:rPr>
          <w:rFonts w:ascii="Roboto" w:hAnsi="Roboto"/>
          <w:color w:val="202124"/>
        </w:rPr>
      </w:pPr>
      <w:r>
        <w:rPr>
          <w:rFonts w:ascii="Roboto" w:hAnsi="Roboto"/>
          <w:color w:val="202124"/>
        </w:rPr>
        <w:t>A user-defined function (UDF) lets you create a function by using a SQL expression or JavaScript code. A UDF accepts columns of input, performs actions on the input, and returns the result of those actions as a value.</w:t>
      </w:r>
    </w:p>
    <w:p w14:paraId="64A3D9B1" w14:textId="77777777" w:rsidR="001A1822" w:rsidRDefault="001A1822" w:rsidP="001A1822">
      <w:pPr>
        <w:pStyle w:val="NormalWeb"/>
        <w:shd w:val="clear" w:color="auto" w:fill="FFFFFF"/>
        <w:spacing w:before="240" w:beforeAutospacing="0" w:after="240" w:afterAutospacing="0"/>
        <w:ind w:left="360"/>
        <w:rPr>
          <w:rFonts w:ascii="Roboto" w:hAnsi="Roboto"/>
          <w:color w:val="202124"/>
        </w:rPr>
      </w:pPr>
      <w:r>
        <w:rPr>
          <w:rFonts w:ascii="Roboto" w:hAnsi="Roboto"/>
          <w:color w:val="202124"/>
        </w:rPr>
        <w:t>You can define UDFs as either persistent or temporary. You can reuse persistent UDFs across multiple queries, while temporary UDFs only exist in the scope of a single query.</w:t>
      </w:r>
    </w:p>
    <w:p w14:paraId="212AD071" w14:textId="37270419" w:rsidR="001A1822" w:rsidRDefault="001A1822" w:rsidP="001A1822">
      <w:pPr>
        <w:pStyle w:val="NormalWeb"/>
        <w:shd w:val="clear" w:color="auto" w:fill="FFFFFF"/>
        <w:spacing w:before="240" w:beforeAutospacing="0" w:after="240" w:afterAutospacing="0"/>
        <w:ind w:left="360"/>
        <w:rPr>
          <w:rFonts w:ascii="Roboto" w:hAnsi="Roboto"/>
          <w:color w:val="202124"/>
        </w:rPr>
      </w:pPr>
      <w:r w:rsidRPr="001A1822">
        <w:rPr>
          <w:rFonts w:ascii="Roboto" w:hAnsi="Roboto"/>
          <w:color w:val="202124"/>
        </w:rPr>
        <w:t>To create a UDF, use the </w:t>
      </w:r>
      <w:hyperlink r:id="rId19" w:anchor="create_function_statement" w:history="1">
        <w:r w:rsidRPr="001A1822">
          <w:rPr>
            <w:rStyle w:val="Hyperlink"/>
            <w:rFonts w:ascii="Roboto" w:hAnsi="Roboto"/>
          </w:rPr>
          <w:t>CREATE FUNCTION</w:t>
        </w:r>
      </w:hyperlink>
      <w:r w:rsidRPr="001A1822">
        <w:rPr>
          <w:rFonts w:ascii="Roboto" w:hAnsi="Roboto"/>
          <w:color w:val="202124"/>
        </w:rPr>
        <w:t> statement. To delete a persistent user-defined function, use the </w:t>
      </w:r>
      <w:hyperlink r:id="rId20" w:anchor="drop_function_statement" w:history="1">
        <w:r w:rsidRPr="001A1822">
          <w:rPr>
            <w:rStyle w:val="Hyperlink"/>
            <w:rFonts w:ascii="Roboto" w:hAnsi="Roboto"/>
          </w:rPr>
          <w:t>DROP FUNCTION</w:t>
        </w:r>
      </w:hyperlink>
      <w:r w:rsidRPr="001A1822">
        <w:rPr>
          <w:rFonts w:ascii="Roboto" w:hAnsi="Roboto"/>
          <w:color w:val="202124"/>
        </w:rPr>
        <w:t> statement. Temporary UDFs expire as soon as the query finishes. The DROP FUNCTION statement is only supported for temporary UDFs in </w:t>
      </w:r>
      <w:hyperlink r:id="rId21" w:history="1">
        <w:r w:rsidRPr="001A1822">
          <w:rPr>
            <w:rStyle w:val="Hyperlink"/>
            <w:rFonts w:ascii="Roboto" w:hAnsi="Roboto"/>
          </w:rPr>
          <w:t>multi-statement queries</w:t>
        </w:r>
      </w:hyperlink>
      <w:r w:rsidRPr="001A1822">
        <w:rPr>
          <w:rFonts w:ascii="Roboto" w:hAnsi="Roboto"/>
          <w:color w:val="202124"/>
        </w:rPr>
        <w:t> and </w:t>
      </w:r>
      <w:hyperlink r:id="rId22" w:history="1">
        <w:r w:rsidRPr="001A1822">
          <w:rPr>
            <w:rStyle w:val="Hyperlink"/>
            <w:rFonts w:ascii="Roboto" w:hAnsi="Roboto"/>
          </w:rPr>
          <w:t>procedures</w:t>
        </w:r>
      </w:hyperlink>
      <w:r w:rsidRPr="001A1822">
        <w:rPr>
          <w:rFonts w:ascii="Roboto" w:hAnsi="Roboto"/>
          <w:color w:val="202124"/>
        </w:rPr>
        <w:t>.</w:t>
      </w:r>
    </w:p>
    <w:p w14:paraId="21741556" w14:textId="77777777" w:rsidR="001A1822" w:rsidRPr="001A1822" w:rsidRDefault="001A1822" w:rsidP="001A1822">
      <w:pPr>
        <w:pStyle w:val="NormalWeb"/>
        <w:shd w:val="clear" w:color="auto" w:fill="FFFFFF"/>
        <w:spacing w:before="240" w:after="240"/>
        <w:ind w:left="360"/>
        <w:rPr>
          <w:rFonts w:ascii="Roboto" w:hAnsi="Roboto"/>
          <w:b/>
          <w:bCs/>
          <w:color w:val="202124"/>
        </w:rPr>
      </w:pPr>
      <w:r w:rsidRPr="001A1822">
        <w:rPr>
          <w:rFonts w:ascii="Roboto" w:hAnsi="Roboto"/>
          <w:b/>
          <w:bCs/>
          <w:color w:val="202124"/>
        </w:rPr>
        <w:t>Benefits of user-defined functions</w:t>
      </w:r>
    </w:p>
    <w:p w14:paraId="7D635323" w14:textId="77777777" w:rsidR="001A1822" w:rsidRPr="001A1822" w:rsidRDefault="001A1822" w:rsidP="001A1822">
      <w:pPr>
        <w:pStyle w:val="NormalWeb"/>
        <w:shd w:val="clear" w:color="auto" w:fill="FFFFFF"/>
        <w:spacing w:before="240" w:beforeAutospacing="0" w:after="240" w:afterAutospacing="0"/>
        <w:ind w:left="360"/>
        <w:rPr>
          <w:rFonts w:ascii="Roboto" w:hAnsi="Roboto"/>
          <w:color w:val="202124"/>
        </w:rPr>
      </w:pPr>
      <w:r w:rsidRPr="001A1822">
        <w:rPr>
          <w:rFonts w:ascii="Roboto" w:hAnsi="Roboto"/>
          <w:color w:val="202124"/>
        </w:rPr>
        <w:t>Why use user-defined functions (UDFs)?</w:t>
      </w:r>
    </w:p>
    <w:p w14:paraId="6679702E" w14:textId="2A346CCD" w:rsidR="001A1822" w:rsidRPr="001A1822" w:rsidRDefault="001A1822" w:rsidP="001A1822">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b/>
          <w:bCs/>
          <w:color w:val="202124"/>
        </w:rPr>
        <w:t>Encapsulation and code reusability</w:t>
      </w:r>
      <w:r w:rsidRPr="001A1822">
        <w:rPr>
          <w:rFonts w:ascii="Roboto" w:hAnsi="Roboto"/>
          <w:color w:val="202124"/>
        </w:rPr>
        <w:t> You can create the function once, store it in the database, and call it any number of times in your program. User-defined functions can be modified independently of the program source code</w:t>
      </w:r>
    </w:p>
    <w:p w14:paraId="1DD79D1B" w14:textId="77777777" w:rsidR="001A1822" w:rsidRDefault="001A1822" w:rsidP="001A1822">
      <w:pPr>
        <w:pStyle w:val="NormalWeb"/>
        <w:numPr>
          <w:ilvl w:val="0"/>
          <w:numId w:val="20"/>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lastRenderedPageBreak/>
        <w:t>Modularization and Abstraction:</w:t>
      </w:r>
      <w:r>
        <w:rPr>
          <w:rFonts w:ascii="Arial" w:hAnsi="Arial" w:cs="Arial"/>
          <w:color w:val="1F1F1F"/>
        </w:rPr>
        <w:t xml:space="preserve"> UDFs provide modularity by breaking down complex operations into smaller, manageable functions. This improves code organization, readability, and maintainability.</w:t>
      </w:r>
    </w:p>
    <w:p w14:paraId="4A36FB34" w14:textId="50F0F84E" w:rsidR="001A1822" w:rsidRPr="001A1822" w:rsidRDefault="001A1822" w:rsidP="001A1822">
      <w:pPr>
        <w:pStyle w:val="NormalWeb"/>
        <w:numPr>
          <w:ilvl w:val="0"/>
          <w:numId w:val="20"/>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Extending SQL Functionality:</w:t>
      </w:r>
      <w:r>
        <w:rPr>
          <w:rFonts w:ascii="Arial" w:hAnsi="Arial" w:cs="Arial"/>
          <w:color w:val="1F1F1F"/>
        </w:rPr>
        <w:t xml:space="preserve"> UDFs enable you to extend the functionality of SQL by adding custom functions that are not built-in to the language. This allows you to cater to specific needs and requirements of your application.</w:t>
      </w:r>
    </w:p>
    <w:p w14:paraId="5BD18853" w14:textId="77777777" w:rsidR="001A1822" w:rsidRDefault="001A1822" w:rsidP="001A1822">
      <w:pPr>
        <w:pStyle w:val="NormalWeb"/>
        <w:numPr>
          <w:ilvl w:val="0"/>
          <w:numId w:val="20"/>
        </w:numPr>
        <w:shd w:val="clear" w:color="auto" w:fill="FFFFFF"/>
        <w:spacing w:before="240" w:beforeAutospacing="0" w:after="240" w:afterAutospacing="0"/>
        <w:rPr>
          <w:rFonts w:ascii="Roboto" w:hAnsi="Roboto"/>
          <w:color w:val="202124"/>
        </w:rPr>
      </w:pPr>
      <w:r w:rsidRPr="001A1822">
        <w:rPr>
          <w:rFonts w:ascii="Roboto" w:hAnsi="Roboto"/>
          <w:b/>
          <w:bCs/>
          <w:color w:val="202124"/>
        </w:rPr>
        <w:t>Faster execution.</w:t>
      </w:r>
      <w:r w:rsidRPr="001A1822">
        <w:rPr>
          <w:rFonts w:ascii="Roboto" w:hAnsi="Roboto"/>
          <w:color w:val="202124"/>
        </w:rPr>
        <w:t> </w:t>
      </w:r>
      <w:proofErr w:type="gramStart"/>
      <w:r w:rsidRPr="001A1822">
        <w:rPr>
          <w:rFonts w:ascii="Roboto" w:hAnsi="Roboto"/>
          <w:color w:val="202124"/>
        </w:rPr>
        <w:t>Similar to</w:t>
      </w:r>
      <w:proofErr w:type="gramEnd"/>
      <w:r w:rsidRPr="001A1822">
        <w:rPr>
          <w:rFonts w:ascii="Roboto" w:hAnsi="Roboto"/>
          <w:color w:val="202124"/>
        </w:rPr>
        <w:t xml:space="preserve"> stored procedures, Transact-SQL user-defined functions reduce the compilation cost of Transact-SQL code by caching the plans and reusing them for repeated executions. This means the user-defined function </w:t>
      </w:r>
      <w:proofErr w:type="gramStart"/>
      <w:r w:rsidRPr="001A1822">
        <w:rPr>
          <w:rFonts w:ascii="Roboto" w:hAnsi="Roboto"/>
          <w:color w:val="202124"/>
        </w:rPr>
        <w:t>doesn't</w:t>
      </w:r>
      <w:proofErr w:type="gramEnd"/>
      <w:r w:rsidRPr="001A1822">
        <w:rPr>
          <w:rFonts w:ascii="Roboto" w:hAnsi="Roboto"/>
          <w:color w:val="202124"/>
        </w:rPr>
        <w:t xml:space="preserve"> need to be reparsed and reoptimized with each use resulting in much faster execution times.</w:t>
      </w:r>
    </w:p>
    <w:p w14:paraId="121CB555" w14:textId="77777777" w:rsidR="001A1822" w:rsidRDefault="001A1822" w:rsidP="001A1822">
      <w:pPr>
        <w:pStyle w:val="NormalWeb"/>
        <w:numPr>
          <w:ilvl w:val="0"/>
          <w:numId w:val="20"/>
        </w:numPr>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Performance Optimization:</w:t>
      </w:r>
      <w:r>
        <w:rPr>
          <w:rFonts w:ascii="Arial" w:hAnsi="Arial" w:cs="Arial"/>
          <w:color w:val="1F1F1F"/>
        </w:rPr>
        <w:t xml:space="preserve"> In some cases, UDFs can optimize query performance by pre-computing results or performing calculations that are expensive to perform within SQL queries directly.</w:t>
      </w:r>
    </w:p>
    <w:p w14:paraId="1067BC69" w14:textId="77777777" w:rsidR="001A1822" w:rsidRPr="001A1822" w:rsidRDefault="001A1822" w:rsidP="001A1822">
      <w:pPr>
        <w:pStyle w:val="NormalWeb"/>
        <w:shd w:val="clear" w:color="auto" w:fill="FFFFFF"/>
        <w:spacing w:before="240" w:beforeAutospacing="0" w:after="240" w:afterAutospacing="0"/>
        <w:ind w:left="360"/>
        <w:rPr>
          <w:rFonts w:ascii="Roboto" w:hAnsi="Roboto"/>
          <w:color w:val="202124"/>
        </w:rPr>
      </w:pPr>
      <w:r w:rsidRPr="001A1822">
        <w:rPr>
          <w:rFonts w:ascii="Roboto" w:hAnsi="Roboto"/>
          <w:color w:val="202124"/>
        </w:rPr>
        <w:t>CLR functions offer significant performance advantage over Transact-SQL functions for computational tasks, string manipulation, and business logic. Transact-SQL functions are better suited for data-access intensive logic.</w:t>
      </w:r>
    </w:p>
    <w:p w14:paraId="76B3BCF7" w14:textId="77777777" w:rsidR="001A1822" w:rsidRPr="001A1822" w:rsidRDefault="001A1822" w:rsidP="001A1822">
      <w:pPr>
        <w:pStyle w:val="NormalWeb"/>
        <w:numPr>
          <w:ilvl w:val="0"/>
          <w:numId w:val="20"/>
        </w:numPr>
        <w:shd w:val="clear" w:color="auto" w:fill="FFFFFF"/>
        <w:spacing w:before="240" w:beforeAutospacing="0" w:after="240" w:afterAutospacing="0"/>
        <w:rPr>
          <w:rFonts w:ascii="Roboto" w:hAnsi="Roboto"/>
          <w:color w:val="202124"/>
        </w:rPr>
      </w:pPr>
      <w:r w:rsidRPr="001A1822">
        <w:rPr>
          <w:rFonts w:ascii="Roboto" w:hAnsi="Roboto"/>
          <w:b/>
          <w:bCs/>
          <w:color w:val="202124"/>
        </w:rPr>
        <w:t>Reduce network traffic.</w:t>
      </w:r>
      <w:r w:rsidRPr="001A1822">
        <w:rPr>
          <w:rFonts w:ascii="Roboto" w:hAnsi="Roboto"/>
          <w:color w:val="202124"/>
        </w:rPr>
        <w:t xml:space="preserve"> An operation that filters data based on some complex constraint that </w:t>
      </w:r>
      <w:proofErr w:type="gramStart"/>
      <w:r w:rsidRPr="001A1822">
        <w:rPr>
          <w:rFonts w:ascii="Roboto" w:hAnsi="Roboto"/>
          <w:color w:val="202124"/>
        </w:rPr>
        <w:t>can't</w:t>
      </w:r>
      <w:proofErr w:type="gramEnd"/>
      <w:r w:rsidRPr="001A1822">
        <w:rPr>
          <w:rFonts w:ascii="Roboto" w:hAnsi="Roboto"/>
          <w:color w:val="202124"/>
        </w:rPr>
        <w:t xml:space="preserve"> be expressed in a single scalar expression can be expressed as a function. The function can then be invoked in the WHERE clause to reduce the number of rows sent to the client.</w:t>
      </w:r>
    </w:p>
    <w:p w14:paraId="1238E10B"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Example of a User-Defined Function:</w:t>
      </w:r>
    </w:p>
    <w:p w14:paraId="2B1E0E15"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Consider a scenario where you need to calculate the absolute value of a numerical value in a SQL table. Instead of embedding the absolute value calculation directly into every query, you can create a UDF named </w:t>
      </w:r>
      <w:proofErr w:type="spellStart"/>
      <w:r>
        <w:rPr>
          <w:rStyle w:val="HTMLCode"/>
          <w:color w:val="1F1F1F"/>
        </w:rPr>
        <w:t>absolute_value</w:t>
      </w:r>
      <w:proofErr w:type="spellEnd"/>
      <w:r>
        <w:rPr>
          <w:rFonts w:ascii="Arial" w:hAnsi="Arial" w:cs="Arial"/>
          <w:color w:val="1F1F1F"/>
        </w:rPr>
        <w:t xml:space="preserve"> to handle this task.</w:t>
      </w:r>
    </w:p>
    <w:p w14:paraId="3B0F171E" w14:textId="77777777" w:rsidR="009D0878" w:rsidRDefault="009D0878" w:rsidP="009D0878">
      <w:pPr>
        <w:rPr>
          <w:rFonts w:ascii="Arial" w:hAnsi="Arial" w:cs="Arial"/>
        </w:rPr>
      </w:pPr>
      <w:r>
        <w:rPr>
          <w:rFonts w:ascii="Arial" w:hAnsi="Arial" w:cs="Arial"/>
        </w:rPr>
        <w:t>SQL</w:t>
      </w:r>
    </w:p>
    <w:p w14:paraId="4CF6AB6C" w14:textId="77777777" w:rsidR="009D0878" w:rsidRDefault="009D0878" w:rsidP="009D0878">
      <w:pPr>
        <w:pStyle w:val="HTMLPreformatted"/>
        <w:rPr>
          <w:rStyle w:val="HTMLCode"/>
        </w:rPr>
      </w:pPr>
      <w:r>
        <w:rPr>
          <w:rStyle w:val="hljs-keyword"/>
        </w:rPr>
        <w:t>CREATE</w:t>
      </w:r>
      <w:r>
        <w:rPr>
          <w:rStyle w:val="HTMLCode"/>
        </w:rPr>
        <w:t xml:space="preserve"> </w:t>
      </w:r>
      <w:r>
        <w:rPr>
          <w:rStyle w:val="hljs-keyword"/>
        </w:rPr>
        <w:t>FUNCTION</w:t>
      </w:r>
      <w:r>
        <w:rPr>
          <w:rStyle w:val="HTMLCode"/>
        </w:rPr>
        <w:t xml:space="preserve"> </w:t>
      </w:r>
      <w:proofErr w:type="spellStart"/>
      <w:r>
        <w:rPr>
          <w:rStyle w:val="HTMLCode"/>
        </w:rPr>
        <w:t>absolute_</w:t>
      </w:r>
      <w:proofErr w:type="gramStart"/>
      <w:r>
        <w:rPr>
          <w:rStyle w:val="HTMLCode"/>
        </w:rPr>
        <w:t>value</w:t>
      </w:r>
      <w:proofErr w:type="spellEnd"/>
      <w:r>
        <w:rPr>
          <w:rStyle w:val="HTMLCode"/>
        </w:rPr>
        <w:t>(</w:t>
      </w:r>
      <w:proofErr w:type="gramEnd"/>
      <w:r>
        <w:rPr>
          <w:rStyle w:val="HTMLCode"/>
        </w:rPr>
        <w:t xml:space="preserve">number </w:t>
      </w:r>
      <w:r>
        <w:rPr>
          <w:rStyle w:val="hljs-type"/>
        </w:rPr>
        <w:t>DECIMAL</w:t>
      </w:r>
      <w:r>
        <w:rPr>
          <w:rStyle w:val="HTMLCode"/>
        </w:rPr>
        <w:t>(</w:t>
      </w:r>
      <w:r>
        <w:rPr>
          <w:rStyle w:val="hljs-number"/>
        </w:rPr>
        <w:t>10</w:t>
      </w:r>
      <w:r>
        <w:rPr>
          <w:rStyle w:val="HTMLCode"/>
        </w:rPr>
        <w:t>,</w:t>
      </w:r>
      <w:r>
        <w:rPr>
          <w:rStyle w:val="hljs-number"/>
        </w:rPr>
        <w:t>2</w:t>
      </w:r>
      <w:r>
        <w:rPr>
          <w:rStyle w:val="HTMLCode"/>
        </w:rPr>
        <w:t>))</w:t>
      </w:r>
    </w:p>
    <w:p w14:paraId="2E1B19B0" w14:textId="77777777" w:rsidR="009D0878" w:rsidRDefault="009D0878" w:rsidP="009D0878">
      <w:pPr>
        <w:pStyle w:val="HTMLPreformatted"/>
        <w:rPr>
          <w:rStyle w:val="HTMLCode"/>
        </w:rPr>
      </w:pPr>
      <w:r>
        <w:rPr>
          <w:rStyle w:val="hljs-keyword"/>
        </w:rPr>
        <w:t>RETURNS</w:t>
      </w:r>
      <w:r>
        <w:rPr>
          <w:rStyle w:val="HTMLCode"/>
        </w:rPr>
        <w:t xml:space="preserve"> </w:t>
      </w:r>
      <w:proofErr w:type="gramStart"/>
      <w:r>
        <w:rPr>
          <w:rStyle w:val="hljs-type"/>
        </w:rPr>
        <w:t>DECIMAL</w:t>
      </w:r>
      <w:r>
        <w:rPr>
          <w:rStyle w:val="HTMLCode"/>
        </w:rPr>
        <w:t>(</w:t>
      </w:r>
      <w:proofErr w:type="gramEnd"/>
      <w:r>
        <w:rPr>
          <w:rStyle w:val="hljs-number"/>
        </w:rPr>
        <w:t>10</w:t>
      </w:r>
      <w:r>
        <w:rPr>
          <w:rStyle w:val="HTMLCode"/>
        </w:rPr>
        <w:t>,</w:t>
      </w:r>
      <w:r>
        <w:rPr>
          <w:rStyle w:val="hljs-number"/>
        </w:rPr>
        <w:t>2</w:t>
      </w:r>
      <w:r>
        <w:rPr>
          <w:rStyle w:val="HTMLCode"/>
        </w:rPr>
        <w:t>)</w:t>
      </w:r>
    </w:p>
    <w:p w14:paraId="60B54B67" w14:textId="77777777" w:rsidR="009D0878" w:rsidRDefault="009D0878" w:rsidP="009D0878">
      <w:pPr>
        <w:pStyle w:val="HTMLPreformatted"/>
        <w:rPr>
          <w:rStyle w:val="HTMLCode"/>
        </w:rPr>
      </w:pPr>
      <w:r>
        <w:rPr>
          <w:rStyle w:val="hljs-keyword"/>
        </w:rPr>
        <w:t>AS</w:t>
      </w:r>
    </w:p>
    <w:p w14:paraId="261A9FC9" w14:textId="77777777" w:rsidR="009D0878" w:rsidRDefault="009D0878" w:rsidP="009D0878">
      <w:pPr>
        <w:pStyle w:val="HTMLPreformatted"/>
        <w:rPr>
          <w:rStyle w:val="HTMLCode"/>
        </w:rPr>
      </w:pPr>
      <w:r>
        <w:rPr>
          <w:rStyle w:val="hljs-keyword"/>
        </w:rPr>
        <w:t>BEGIN</w:t>
      </w:r>
    </w:p>
    <w:p w14:paraId="6670B50A" w14:textId="77777777" w:rsidR="009D0878" w:rsidRDefault="009D0878" w:rsidP="009D0878">
      <w:pPr>
        <w:pStyle w:val="HTMLPreformatted"/>
        <w:rPr>
          <w:rStyle w:val="HTMLCode"/>
        </w:rPr>
      </w:pPr>
      <w:r>
        <w:rPr>
          <w:rStyle w:val="HTMLCode"/>
        </w:rPr>
        <w:t xml:space="preserve">    IF number </w:t>
      </w:r>
      <w:r>
        <w:rPr>
          <w:rStyle w:val="hljs-operator"/>
        </w:rPr>
        <w:t>&gt;=</w:t>
      </w:r>
      <w:r>
        <w:rPr>
          <w:rStyle w:val="HTMLCode"/>
        </w:rPr>
        <w:t xml:space="preserve"> </w:t>
      </w:r>
      <w:r>
        <w:rPr>
          <w:rStyle w:val="hljs-number"/>
        </w:rPr>
        <w:t>0</w:t>
      </w:r>
      <w:r>
        <w:rPr>
          <w:rStyle w:val="HTMLCode"/>
        </w:rPr>
        <w:t xml:space="preserve"> </w:t>
      </w:r>
      <w:r>
        <w:rPr>
          <w:rStyle w:val="hljs-keyword"/>
        </w:rPr>
        <w:t>THEN</w:t>
      </w:r>
    </w:p>
    <w:p w14:paraId="0CDE245E" w14:textId="77777777" w:rsidR="009D0878" w:rsidRDefault="009D0878" w:rsidP="009D0878">
      <w:pPr>
        <w:pStyle w:val="HTMLPreformatted"/>
        <w:rPr>
          <w:rStyle w:val="HTMLCode"/>
        </w:rPr>
      </w:pPr>
      <w:r>
        <w:rPr>
          <w:rStyle w:val="HTMLCode"/>
        </w:rPr>
        <w:t xml:space="preserve">        </w:t>
      </w:r>
      <w:r>
        <w:rPr>
          <w:rStyle w:val="hljs-keyword"/>
        </w:rPr>
        <w:t>RETURN</w:t>
      </w:r>
      <w:r>
        <w:rPr>
          <w:rStyle w:val="HTMLCode"/>
        </w:rPr>
        <w:t xml:space="preserve"> number;</w:t>
      </w:r>
    </w:p>
    <w:p w14:paraId="4125D48F" w14:textId="77777777" w:rsidR="009D0878" w:rsidRDefault="009D0878" w:rsidP="009D0878">
      <w:pPr>
        <w:pStyle w:val="HTMLPreformatted"/>
        <w:rPr>
          <w:rStyle w:val="HTMLCode"/>
        </w:rPr>
      </w:pPr>
      <w:r>
        <w:rPr>
          <w:rStyle w:val="HTMLCode"/>
        </w:rPr>
        <w:t xml:space="preserve">    </w:t>
      </w:r>
      <w:r>
        <w:rPr>
          <w:rStyle w:val="hljs-keyword"/>
        </w:rPr>
        <w:t>ELSE</w:t>
      </w:r>
    </w:p>
    <w:p w14:paraId="63584472" w14:textId="77777777" w:rsidR="009D0878" w:rsidRDefault="009D0878" w:rsidP="009D0878">
      <w:pPr>
        <w:pStyle w:val="HTMLPreformatted"/>
        <w:rPr>
          <w:rStyle w:val="HTMLCode"/>
        </w:rPr>
      </w:pPr>
      <w:r>
        <w:rPr>
          <w:rStyle w:val="HTMLCode"/>
        </w:rPr>
        <w:t xml:space="preserve">        </w:t>
      </w:r>
      <w:r>
        <w:rPr>
          <w:rStyle w:val="hljs-keyword"/>
        </w:rPr>
        <w:t>RETURN</w:t>
      </w:r>
      <w:r>
        <w:rPr>
          <w:rStyle w:val="HTMLCode"/>
        </w:rPr>
        <w:t xml:space="preserve"> </w:t>
      </w:r>
      <w:r>
        <w:rPr>
          <w:rStyle w:val="hljs-operator"/>
        </w:rPr>
        <w:t>-</w:t>
      </w:r>
      <w:r>
        <w:rPr>
          <w:rStyle w:val="HTMLCode"/>
        </w:rPr>
        <w:t>number;</w:t>
      </w:r>
    </w:p>
    <w:p w14:paraId="4C46A2BA" w14:textId="77777777" w:rsidR="009D0878" w:rsidRDefault="009D0878" w:rsidP="009D0878">
      <w:pPr>
        <w:pStyle w:val="HTMLPreformatted"/>
        <w:rPr>
          <w:rStyle w:val="HTMLCode"/>
        </w:rPr>
      </w:pPr>
      <w:r>
        <w:rPr>
          <w:rStyle w:val="HTMLCode"/>
        </w:rPr>
        <w:t xml:space="preserve">    </w:t>
      </w:r>
      <w:r>
        <w:rPr>
          <w:rStyle w:val="hljs-keyword"/>
        </w:rPr>
        <w:t>END</w:t>
      </w:r>
      <w:r>
        <w:rPr>
          <w:rStyle w:val="HTMLCode"/>
        </w:rPr>
        <w:t xml:space="preserve"> IF;</w:t>
      </w:r>
    </w:p>
    <w:p w14:paraId="4CDDA731" w14:textId="77777777" w:rsidR="009D0878" w:rsidRDefault="009D0878" w:rsidP="009D0878">
      <w:pPr>
        <w:pStyle w:val="HTMLPreformatted"/>
        <w:rPr>
          <w:rStyle w:val="HTMLCode"/>
        </w:rPr>
      </w:pPr>
      <w:r>
        <w:rPr>
          <w:rStyle w:val="hljs-keyword"/>
        </w:rPr>
        <w:t>END</w:t>
      </w:r>
      <w:r>
        <w:rPr>
          <w:rStyle w:val="HTMLCode"/>
        </w:rPr>
        <w:t>;</w:t>
      </w:r>
    </w:p>
    <w:p w14:paraId="6E63D2AC" w14:textId="77777777" w:rsidR="009D0878" w:rsidRDefault="009D0878" w:rsidP="009D0878">
      <w:pPr>
        <w:rPr>
          <w:rFonts w:ascii="Arial" w:hAnsi="Arial" w:cs="Arial"/>
          <w:spacing w:val="2"/>
        </w:rPr>
      </w:pPr>
      <w:r>
        <w:rPr>
          <w:rFonts w:ascii="Arial" w:hAnsi="Arial" w:cs="Arial"/>
          <w:spacing w:val="2"/>
        </w:rPr>
        <w:t>Use code with caution. </w:t>
      </w:r>
      <w:hyperlink r:id="rId23" w:anchor="coding" w:tgtFrame="_blank" w:history="1">
        <w:r>
          <w:rPr>
            <w:rStyle w:val="Hyperlink"/>
            <w:rFonts w:ascii="Arial" w:hAnsi="Arial" w:cs="Arial"/>
            <w:spacing w:val="2"/>
          </w:rPr>
          <w:t>Learn more</w:t>
        </w:r>
      </w:hyperlink>
    </w:p>
    <w:p w14:paraId="06960274" w14:textId="77777777" w:rsidR="009D0878" w:rsidRDefault="009D0878" w:rsidP="009D0878">
      <w:pPr>
        <w:rPr>
          <w:rFonts w:ascii="Arial" w:hAnsi="Arial" w:cs="Arial"/>
          <w:spacing w:val="2"/>
        </w:rPr>
      </w:pPr>
      <w:proofErr w:type="spellStart"/>
      <w:r>
        <w:rPr>
          <w:rFonts w:ascii="Arial" w:hAnsi="Arial" w:cs="Arial"/>
          <w:spacing w:val="2"/>
        </w:rPr>
        <w:t>content_copy</w:t>
      </w:r>
      <w:proofErr w:type="spellEnd"/>
    </w:p>
    <w:p w14:paraId="43E8DA42"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lastRenderedPageBreak/>
        <w:t>With this UDF in place, you can now use it in your SQL queries to calculate the absolute value of any numerical value:</w:t>
      </w:r>
    </w:p>
    <w:p w14:paraId="5709DFB4" w14:textId="77777777" w:rsidR="009D0878" w:rsidRDefault="009D0878" w:rsidP="009D0878">
      <w:pPr>
        <w:rPr>
          <w:rFonts w:ascii="Arial" w:hAnsi="Arial" w:cs="Arial"/>
        </w:rPr>
      </w:pPr>
      <w:r>
        <w:rPr>
          <w:rFonts w:ascii="Arial" w:hAnsi="Arial" w:cs="Arial"/>
        </w:rPr>
        <w:t>SQL</w:t>
      </w:r>
    </w:p>
    <w:p w14:paraId="30D7F267" w14:textId="77777777" w:rsidR="009D0878" w:rsidRDefault="009D0878" w:rsidP="009D0878">
      <w:pPr>
        <w:pStyle w:val="HTMLPreformatted"/>
        <w:rPr>
          <w:rStyle w:val="HTMLCode"/>
        </w:rPr>
      </w:pPr>
      <w:r>
        <w:rPr>
          <w:rStyle w:val="hljs-keyword"/>
        </w:rPr>
        <w:t>SELECT</w:t>
      </w:r>
      <w:r>
        <w:rPr>
          <w:rStyle w:val="HTMLCode"/>
        </w:rPr>
        <w:t xml:space="preserve"> </w:t>
      </w:r>
      <w:proofErr w:type="spellStart"/>
      <w:r>
        <w:rPr>
          <w:rStyle w:val="HTMLCode"/>
        </w:rPr>
        <w:t>product_id</w:t>
      </w:r>
      <w:proofErr w:type="spellEnd"/>
      <w:r>
        <w:rPr>
          <w:rStyle w:val="HTMLCode"/>
        </w:rPr>
        <w:t xml:space="preserve">, </w:t>
      </w:r>
      <w:proofErr w:type="spellStart"/>
      <w:r>
        <w:rPr>
          <w:rStyle w:val="HTMLCode"/>
        </w:rPr>
        <w:t>product_name</w:t>
      </w:r>
      <w:proofErr w:type="spellEnd"/>
      <w:r>
        <w:rPr>
          <w:rStyle w:val="HTMLCode"/>
        </w:rPr>
        <w:t xml:space="preserve">, </w:t>
      </w:r>
      <w:proofErr w:type="spellStart"/>
      <w:r>
        <w:rPr>
          <w:rStyle w:val="HTMLCode"/>
        </w:rPr>
        <w:t>absolute_value</w:t>
      </w:r>
      <w:proofErr w:type="spellEnd"/>
      <w:r>
        <w:rPr>
          <w:rStyle w:val="HTMLCode"/>
        </w:rPr>
        <w:t>(</w:t>
      </w:r>
      <w:proofErr w:type="spellStart"/>
      <w:r>
        <w:rPr>
          <w:rStyle w:val="HTMLCode"/>
        </w:rPr>
        <w:t>product_price</w:t>
      </w:r>
      <w:proofErr w:type="spellEnd"/>
      <w:r>
        <w:rPr>
          <w:rStyle w:val="HTMLCode"/>
        </w:rPr>
        <w:t>)</w:t>
      </w:r>
    </w:p>
    <w:p w14:paraId="677B367A" w14:textId="77777777" w:rsidR="009D0878" w:rsidRDefault="009D0878" w:rsidP="009D0878">
      <w:pPr>
        <w:pStyle w:val="HTMLPreformatted"/>
        <w:rPr>
          <w:rStyle w:val="HTMLCode"/>
        </w:rPr>
      </w:pPr>
      <w:r>
        <w:rPr>
          <w:rStyle w:val="hljs-keyword"/>
        </w:rPr>
        <w:t>FROM</w:t>
      </w:r>
      <w:r>
        <w:rPr>
          <w:rStyle w:val="HTMLCode"/>
        </w:rPr>
        <w:t xml:space="preserve"> products;</w:t>
      </w:r>
    </w:p>
    <w:p w14:paraId="7CE5D716" w14:textId="77777777" w:rsidR="009D0878" w:rsidRDefault="009D0878" w:rsidP="009D0878">
      <w:pPr>
        <w:rPr>
          <w:rFonts w:ascii="Arial" w:hAnsi="Arial" w:cs="Arial"/>
          <w:spacing w:val="2"/>
        </w:rPr>
      </w:pPr>
      <w:r>
        <w:rPr>
          <w:rFonts w:ascii="Arial" w:hAnsi="Arial" w:cs="Arial"/>
          <w:spacing w:val="2"/>
        </w:rPr>
        <w:t>Use code with caution. </w:t>
      </w:r>
      <w:hyperlink r:id="rId24" w:anchor="coding" w:tgtFrame="_blank" w:history="1">
        <w:r>
          <w:rPr>
            <w:rStyle w:val="Hyperlink"/>
            <w:rFonts w:ascii="Arial" w:hAnsi="Arial" w:cs="Arial"/>
            <w:spacing w:val="2"/>
          </w:rPr>
          <w:t>Learn more</w:t>
        </w:r>
      </w:hyperlink>
    </w:p>
    <w:p w14:paraId="18794EFF" w14:textId="77777777" w:rsidR="009D0878" w:rsidRDefault="009D0878" w:rsidP="009D0878">
      <w:pPr>
        <w:rPr>
          <w:rFonts w:ascii="Arial" w:hAnsi="Arial" w:cs="Arial"/>
          <w:spacing w:val="2"/>
        </w:rPr>
      </w:pPr>
      <w:proofErr w:type="spellStart"/>
      <w:r>
        <w:rPr>
          <w:rFonts w:ascii="Arial" w:hAnsi="Arial" w:cs="Arial"/>
          <w:spacing w:val="2"/>
        </w:rPr>
        <w:t>content_copy</w:t>
      </w:r>
      <w:proofErr w:type="spellEnd"/>
    </w:p>
    <w:p w14:paraId="00D8449D"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This query retrieves the product ID, product name, and the absolute value of the product price for each product in the 'products' table. The UDF </w:t>
      </w:r>
      <w:proofErr w:type="spellStart"/>
      <w:r>
        <w:rPr>
          <w:rStyle w:val="HTMLCode"/>
          <w:color w:val="1F1F1F"/>
        </w:rPr>
        <w:t>absolute_value</w:t>
      </w:r>
      <w:proofErr w:type="spellEnd"/>
      <w:r>
        <w:rPr>
          <w:rFonts w:ascii="Arial" w:hAnsi="Arial" w:cs="Arial"/>
          <w:color w:val="1F1F1F"/>
        </w:rPr>
        <w:t xml:space="preserve"> is used to calculate the absolute value of the product price, providing a clean and reusable solution for handling absolute values.</w:t>
      </w:r>
    </w:p>
    <w:p w14:paraId="163C7E71" w14:textId="77777777" w:rsidR="001A1822" w:rsidRDefault="001A1822" w:rsidP="001A1822">
      <w:pPr>
        <w:pStyle w:val="NormalWeb"/>
        <w:shd w:val="clear" w:color="auto" w:fill="FFFFFF"/>
        <w:spacing w:before="240" w:beforeAutospacing="0" w:after="240" w:afterAutospacing="0"/>
        <w:ind w:left="360"/>
        <w:rPr>
          <w:rFonts w:ascii="Roboto" w:hAnsi="Roboto"/>
          <w:color w:val="202124"/>
        </w:rPr>
      </w:pPr>
    </w:p>
    <w:p w14:paraId="1ACCEB99" w14:textId="77777777" w:rsidR="001A1822" w:rsidRPr="001A1822" w:rsidRDefault="001A1822" w:rsidP="001A1822">
      <w:pPr>
        <w:rPr>
          <w:rFonts w:ascii="Times New Roman" w:hAnsi="Times New Roman" w:cs="Times New Roman"/>
          <w:sz w:val="24"/>
          <w:szCs w:val="24"/>
        </w:rPr>
      </w:pPr>
    </w:p>
    <w:p w14:paraId="7B9F5F1C"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Differentiate between scalar functions and table-valued functions in SQL. Offer an example of each type of function and clarify their purposes.</w:t>
      </w:r>
    </w:p>
    <w:p w14:paraId="04713BC9" w14:textId="77777777" w:rsidR="009D0878" w:rsidRDefault="009D0878" w:rsidP="009D0878">
      <w:pPr>
        <w:rPr>
          <w:rFonts w:ascii="Times New Roman" w:hAnsi="Times New Roman" w:cs="Times New Roman"/>
          <w:sz w:val="24"/>
          <w:szCs w:val="24"/>
        </w:rPr>
      </w:pPr>
    </w:p>
    <w:p w14:paraId="0FCB455E" w14:textId="5A5C91A6" w:rsidR="009D0878" w:rsidRPr="009D0878" w:rsidRDefault="009D0878" w:rsidP="009D0878">
      <w:pPr>
        <w:rPr>
          <w:rFonts w:ascii="Times New Roman" w:hAnsi="Times New Roman" w:cs="Times New Roman"/>
          <w:b/>
          <w:bCs/>
          <w:sz w:val="24"/>
          <w:szCs w:val="24"/>
        </w:rPr>
      </w:pPr>
      <w:r w:rsidRPr="009D0878">
        <w:rPr>
          <w:rFonts w:ascii="Times New Roman" w:hAnsi="Times New Roman" w:cs="Times New Roman"/>
          <w:b/>
          <w:bCs/>
          <w:sz w:val="24"/>
          <w:szCs w:val="24"/>
        </w:rPr>
        <w:t>Scalar functions</w:t>
      </w:r>
    </w:p>
    <w:p w14:paraId="0430E9FD" w14:textId="0482A397" w:rsidR="009D0878" w:rsidRDefault="009D0878" w:rsidP="009D0878">
      <w:pPr>
        <w:rPr>
          <w:rFonts w:ascii="Times New Roman" w:hAnsi="Times New Roman" w:cs="Times New Roman"/>
          <w:sz w:val="24"/>
          <w:szCs w:val="24"/>
        </w:rPr>
      </w:pPr>
      <w:r w:rsidRPr="009D0878">
        <w:rPr>
          <w:rFonts w:ascii="Times New Roman" w:hAnsi="Times New Roman" w:cs="Times New Roman"/>
          <w:sz w:val="24"/>
          <w:szCs w:val="24"/>
        </w:rPr>
        <w:t xml:space="preserve">Scalar functions are functions that return a single value of a specific data type. They can be built-in, such as </w:t>
      </w:r>
      <w:proofErr w:type="gramStart"/>
      <w:r w:rsidRPr="009D0878">
        <w:rPr>
          <w:rFonts w:ascii="Times New Roman" w:hAnsi="Times New Roman" w:cs="Times New Roman"/>
          <w:sz w:val="24"/>
          <w:szCs w:val="24"/>
        </w:rPr>
        <w:t>GETDATE(</w:t>
      </w:r>
      <w:proofErr w:type="gramEnd"/>
      <w:r w:rsidRPr="009D0878">
        <w:rPr>
          <w:rFonts w:ascii="Times New Roman" w:hAnsi="Times New Roman" w:cs="Times New Roman"/>
          <w:sz w:val="24"/>
          <w:szCs w:val="24"/>
        </w:rPr>
        <w:t xml:space="preserve">), LEN(), or UPPER(), or user-defined, such as </w:t>
      </w:r>
      <w:proofErr w:type="spellStart"/>
      <w:r w:rsidRPr="009D0878">
        <w:rPr>
          <w:rFonts w:ascii="Times New Roman" w:hAnsi="Times New Roman" w:cs="Times New Roman"/>
          <w:sz w:val="24"/>
          <w:szCs w:val="24"/>
        </w:rPr>
        <w:t>dbo.GetEmployeeName</w:t>
      </w:r>
      <w:proofErr w:type="spellEnd"/>
      <w:r w:rsidRPr="009D0878">
        <w:rPr>
          <w:rFonts w:ascii="Times New Roman" w:hAnsi="Times New Roman" w:cs="Times New Roman"/>
          <w:sz w:val="24"/>
          <w:szCs w:val="24"/>
        </w:rPr>
        <w:t xml:space="preserve">(@ID). </w:t>
      </w:r>
      <w:r w:rsidRPr="009D0878">
        <w:t>They are the most common type of function in SQL and are used to perform a variety of operations, such as mathematical calculations, data formatting, and string manipulation. Scalar functions take zero or more input parameters and return a single value of the same data type as the function itself.</w:t>
      </w:r>
      <w:r>
        <w:t xml:space="preserve"> </w:t>
      </w:r>
      <w:r w:rsidRPr="009D0878">
        <w:rPr>
          <w:rFonts w:ascii="Times New Roman" w:hAnsi="Times New Roman" w:cs="Times New Roman"/>
          <w:sz w:val="24"/>
          <w:szCs w:val="24"/>
        </w:rPr>
        <w:t>Scalar functions can be used in expressions, assignments, conditions, or calculations. However, scalar functions have some drawbacks: they are executed for each row of the result set, they prevent parallelism, and they can cause hidden conversions or errors.</w:t>
      </w:r>
    </w:p>
    <w:p w14:paraId="06062CB6"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Example of a Scalar Function:</w:t>
      </w:r>
    </w:p>
    <w:p w14:paraId="35EE03C1"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Consider a function named </w:t>
      </w:r>
      <w:proofErr w:type="spellStart"/>
      <w:r>
        <w:rPr>
          <w:rStyle w:val="HTMLCode"/>
          <w:color w:val="1F1F1F"/>
        </w:rPr>
        <w:t>calculate_discount</w:t>
      </w:r>
      <w:proofErr w:type="spellEnd"/>
      <w:r>
        <w:rPr>
          <w:rFonts w:ascii="Arial" w:hAnsi="Arial" w:cs="Arial"/>
          <w:color w:val="1F1F1F"/>
        </w:rPr>
        <w:t xml:space="preserve"> that takes a product price and a discount percentage as input parameters and returns the discounted price.</w:t>
      </w:r>
    </w:p>
    <w:p w14:paraId="0712E174" w14:textId="77777777" w:rsidR="009D0878" w:rsidRDefault="009D0878" w:rsidP="009D0878">
      <w:pPr>
        <w:rPr>
          <w:rFonts w:ascii="Arial" w:hAnsi="Arial" w:cs="Arial"/>
        </w:rPr>
      </w:pPr>
      <w:r>
        <w:rPr>
          <w:rFonts w:ascii="Arial" w:hAnsi="Arial" w:cs="Arial"/>
        </w:rPr>
        <w:t>SQL</w:t>
      </w:r>
    </w:p>
    <w:p w14:paraId="7A5FC68D" w14:textId="77777777" w:rsidR="009D0878" w:rsidRDefault="009D0878" w:rsidP="009D0878">
      <w:pPr>
        <w:pStyle w:val="HTMLPreformatted"/>
        <w:rPr>
          <w:rStyle w:val="HTMLCode"/>
        </w:rPr>
      </w:pPr>
      <w:r>
        <w:rPr>
          <w:rStyle w:val="hljs-keyword"/>
        </w:rPr>
        <w:t>CREATE</w:t>
      </w:r>
      <w:r>
        <w:rPr>
          <w:rStyle w:val="HTMLCode"/>
        </w:rPr>
        <w:t xml:space="preserve"> </w:t>
      </w:r>
      <w:r>
        <w:rPr>
          <w:rStyle w:val="hljs-keyword"/>
        </w:rPr>
        <w:t>FUNCTION</w:t>
      </w:r>
      <w:r>
        <w:rPr>
          <w:rStyle w:val="HTMLCode"/>
        </w:rPr>
        <w:t xml:space="preserve"> </w:t>
      </w:r>
      <w:proofErr w:type="spellStart"/>
      <w:r>
        <w:rPr>
          <w:rStyle w:val="HTMLCode"/>
        </w:rPr>
        <w:t>calculate_</w:t>
      </w:r>
      <w:proofErr w:type="gramStart"/>
      <w:r>
        <w:rPr>
          <w:rStyle w:val="HTMLCode"/>
        </w:rPr>
        <w:t>discount</w:t>
      </w:r>
      <w:proofErr w:type="spellEnd"/>
      <w:r>
        <w:rPr>
          <w:rStyle w:val="HTMLCode"/>
        </w:rPr>
        <w:t>(</w:t>
      </w:r>
      <w:proofErr w:type="spellStart"/>
      <w:proofErr w:type="gramEnd"/>
      <w:r>
        <w:rPr>
          <w:rStyle w:val="HTMLCode"/>
        </w:rPr>
        <w:t>product_price</w:t>
      </w:r>
      <w:proofErr w:type="spellEnd"/>
      <w:r>
        <w:rPr>
          <w:rStyle w:val="HTMLCode"/>
        </w:rPr>
        <w:t xml:space="preserve"> </w:t>
      </w:r>
      <w:r>
        <w:rPr>
          <w:rStyle w:val="hljs-type"/>
        </w:rPr>
        <w:t>DECIMAL</w:t>
      </w:r>
      <w:r>
        <w:rPr>
          <w:rStyle w:val="HTMLCode"/>
        </w:rPr>
        <w:t>(</w:t>
      </w:r>
      <w:r>
        <w:rPr>
          <w:rStyle w:val="hljs-number"/>
        </w:rPr>
        <w:t>10</w:t>
      </w:r>
      <w:r>
        <w:rPr>
          <w:rStyle w:val="HTMLCode"/>
        </w:rPr>
        <w:t>,</w:t>
      </w:r>
      <w:r>
        <w:rPr>
          <w:rStyle w:val="hljs-number"/>
        </w:rPr>
        <w:t>2</w:t>
      </w:r>
      <w:r>
        <w:rPr>
          <w:rStyle w:val="HTMLCode"/>
        </w:rPr>
        <w:t xml:space="preserve">), </w:t>
      </w:r>
      <w:proofErr w:type="spellStart"/>
      <w:r>
        <w:rPr>
          <w:rStyle w:val="HTMLCode"/>
        </w:rPr>
        <w:t>discount_percentage</w:t>
      </w:r>
      <w:proofErr w:type="spellEnd"/>
      <w:r>
        <w:rPr>
          <w:rStyle w:val="HTMLCode"/>
        </w:rPr>
        <w:t xml:space="preserve"> </w:t>
      </w:r>
      <w:r>
        <w:rPr>
          <w:rStyle w:val="hljs-type"/>
        </w:rPr>
        <w:t>DECIMAL</w:t>
      </w:r>
      <w:r>
        <w:rPr>
          <w:rStyle w:val="HTMLCode"/>
        </w:rPr>
        <w:t>(</w:t>
      </w:r>
      <w:r>
        <w:rPr>
          <w:rStyle w:val="hljs-number"/>
        </w:rPr>
        <w:t>2</w:t>
      </w:r>
      <w:r>
        <w:rPr>
          <w:rStyle w:val="HTMLCode"/>
        </w:rPr>
        <w:t>,</w:t>
      </w:r>
      <w:r>
        <w:rPr>
          <w:rStyle w:val="hljs-number"/>
        </w:rPr>
        <w:t>2</w:t>
      </w:r>
      <w:r>
        <w:rPr>
          <w:rStyle w:val="HTMLCode"/>
        </w:rPr>
        <w:t>))</w:t>
      </w:r>
    </w:p>
    <w:p w14:paraId="4750FDE4" w14:textId="77777777" w:rsidR="009D0878" w:rsidRDefault="009D0878" w:rsidP="009D0878">
      <w:pPr>
        <w:pStyle w:val="HTMLPreformatted"/>
        <w:rPr>
          <w:rStyle w:val="HTMLCode"/>
        </w:rPr>
      </w:pPr>
      <w:r>
        <w:rPr>
          <w:rStyle w:val="hljs-keyword"/>
        </w:rPr>
        <w:t>RETURNS</w:t>
      </w:r>
      <w:r>
        <w:rPr>
          <w:rStyle w:val="HTMLCode"/>
        </w:rPr>
        <w:t xml:space="preserve"> </w:t>
      </w:r>
      <w:proofErr w:type="gramStart"/>
      <w:r>
        <w:rPr>
          <w:rStyle w:val="hljs-type"/>
        </w:rPr>
        <w:t>DECIMAL</w:t>
      </w:r>
      <w:r>
        <w:rPr>
          <w:rStyle w:val="HTMLCode"/>
        </w:rPr>
        <w:t>(</w:t>
      </w:r>
      <w:proofErr w:type="gramEnd"/>
      <w:r>
        <w:rPr>
          <w:rStyle w:val="hljs-number"/>
        </w:rPr>
        <w:t>10</w:t>
      </w:r>
      <w:r>
        <w:rPr>
          <w:rStyle w:val="HTMLCode"/>
        </w:rPr>
        <w:t>,</w:t>
      </w:r>
      <w:r>
        <w:rPr>
          <w:rStyle w:val="hljs-number"/>
        </w:rPr>
        <w:t>2</w:t>
      </w:r>
      <w:r>
        <w:rPr>
          <w:rStyle w:val="HTMLCode"/>
        </w:rPr>
        <w:t>)</w:t>
      </w:r>
    </w:p>
    <w:p w14:paraId="0928F89C" w14:textId="77777777" w:rsidR="009D0878" w:rsidRDefault="009D0878" w:rsidP="009D0878">
      <w:pPr>
        <w:pStyle w:val="HTMLPreformatted"/>
        <w:rPr>
          <w:rStyle w:val="HTMLCode"/>
        </w:rPr>
      </w:pPr>
      <w:r>
        <w:rPr>
          <w:rStyle w:val="hljs-keyword"/>
        </w:rPr>
        <w:t>AS</w:t>
      </w:r>
    </w:p>
    <w:p w14:paraId="03D637EA" w14:textId="77777777" w:rsidR="009D0878" w:rsidRDefault="009D0878" w:rsidP="009D0878">
      <w:pPr>
        <w:pStyle w:val="HTMLPreformatted"/>
        <w:rPr>
          <w:rStyle w:val="HTMLCode"/>
        </w:rPr>
      </w:pPr>
      <w:r>
        <w:rPr>
          <w:rStyle w:val="hljs-keyword"/>
        </w:rPr>
        <w:t>BEGIN</w:t>
      </w:r>
    </w:p>
    <w:p w14:paraId="4C2BCB2C" w14:textId="77777777" w:rsidR="009D0878" w:rsidRDefault="009D0878" w:rsidP="009D0878">
      <w:pPr>
        <w:pStyle w:val="HTMLPreformatted"/>
        <w:rPr>
          <w:rStyle w:val="HTMLCode"/>
        </w:rPr>
      </w:pPr>
      <w:r>
        <w:rPr>
          <w:rStyle w:val="HTMLCode"/>
        </w:rPr>
        <w:t xml:space="preserve">    </w:t>
      </w:r>
      <w:r>
        <w:rPr>
          <w:rStyle w:val="hljs-keyword"/>
        </w:rPr>
        <w:t>RETURN</w:t>
      </w:r>
      <w:r>
        <w:rPr>
          <w:rStyle w:val="HTMLCode"/>
        </w:rPr>
        <w:t xml:space="preserve"> </w:t>
      </w:r>
      <w:proofErr w:type="spellStart"/>
      <w:r>
        <w:rPr>
          <w:rStyle w:val="HTMLCode"/>
        </w:rPr>
        <w:t>product_price</w:t>
      </w:r>
      <w:proofErr w:type="spellEnd"/>
      <w:r>
        <w:rPr>
          <w:rStyle w:val="HTMLCode"/>
        </w:rPr>
        <w:t xml:space="preserve"> </w:t>
      </w:r>
      <w:r>
        <w:rPr>
          <w:rStyle w:val="hljs-operator"/>
        </w:rPr>
        <w:t>*</w:t>
      </w:r>
      <w:r>
        <w:rPr>
          <w:rStyle w:val="HTMLCode"/>
        </w:rPr>
        <w:t xml:space="preserve"> (</w:t>
      </w:r>
      <w:r>
        <w:rPr>
          <w:rStyle w:val="hljs-number"/>
        </w:rPr>
        <w:t>1</w:t>
      </w:r>
      <w:r>
        <w:rPr>
          <w:rStyle w:val="HTMLCode"/>
        </w:rPr>
        <w:t xml:space="preserve"> </w:t>
      </w:r>
      <w:r>
        <w:rPr>
          <w:rStyle w:val="hljs-operator"/>
        </w:rPr>
        <w:t>-</w:t>
      </w:r>
      <w:r>
        <w:rPr>
          <w:rStyle w:val="HTMLCode"/>
        </w:rPr>
        <w:t xml:space="preserve"> </w:t>
      </w:r>
      <w:proofErr w:type="spellStart"/>
      <w:r>
        <w:rPr>
          <w:rStyle w:val="HTMLCode"/>
        </w:rPr>
        <w:t>discount_percentage</w:t>
      </w:r>
      <w:proofErr w:type="spellEnd"/>
      <w:r>
        <w:rPr>
          <w:rStyle w:val="hljs-operator"/>
        </w:rPr>
        <w:t>/</w:t>
      </w:r>
      <w:r>
        <w:rPr>
          <w:rStyle w:val="hljs-number"/>
        </w:rPr>
        <w:t>100</w:t>
      </w:r>
      <w:r>
        <w:rPr>
          <w:rStyle w:val="HTMLCode"/>
        </w:rPr>
        <w:t>);</w:t>
      </w:r>
    </w:p>
    <w:p w14:paraId="471E358B" w14:textId="77777777" w:rsidR="009D0878" w:rsidRDefault="009D0878" w:rsidP="009D0878">
      <w:pPr>
        <w:pStyle w:val="HTMLPreformatted"/>
        <w:rPr>
          <w:rStyle w:val="HTMLCode"/>
        </w:rPr>
      </w:pPr>
      <w:r>
        <w:rPr>
          <w:rStyle w:val="hljs-keyword"/>
        </w:rPr>
        <w:t>END</w:t>
      </w:r>
      <w:r>
        <w:rPr>
          <w:rStyle w:val="HTMLCode"/>
        </w:rPr>
        <w:t>;</w:t>
      </w:r>
    </w:p>
    <w:p w14:paraId="6CF8F82D" w14:textId="77777777" w:rsidR="009D0878" w:rsidRDefault="009D0878" w:rsidP="009D0878">
      <w:pPr>
        <w:rPr>
          <w:rFonts w:ascii="Arial" w:hAnsi="Arial" w:cs="Arial"/>
          <w:spacing w:val="2"/>
        </w:rPr>
      </w:pPr>
      <w:r>
        <w:rPr>
          <w:rFonts w:ascii="Arial" w:hAnsi="Arial" w:cs="Arial"/>
          <w:spacing w:val="2"/>
        </w:rPr>
        <w:t>Use code with caution. </w:t>
      </w:r>
      <w:hyperlink r:id="rId25" w:anchor="coding" w:tgtFrame="_blank" w:history="1">
        <w:r>
          <w:rPr>
            <w:rStyle w:val="Hyperlink"/>
            <w:rFonts w:ascii="Arial" w:hAnsi="Arial" w:cs="Arial"/>
            <w:spacing w:val="2"/>
          </w:rPr>
          <w:t>Learn more</w:t>
        </w:r>
      </w:hyperlink>
    </w:p>
    <w:p w14:paraId="2655B8A8" w14:textId="77777777" w:rsidR="009D0878" w:rsidRDefault="009D0878" w:rsidP="009D0878">
      <w:pPr>
        <w:rPr>
          <w:rFonts w:ascii="Arial" w:hAnsi="Arial" w:cs="Arial"/>
          <w:spacing w:val="2"/>
        </w:rPr>
      </w:pPr>
      <w:proofErr w:type="spellStart"/>
      <w:r>
        <w:rPr>
          <w:rFonts w:ascii="Arial" w:hAnsi="Arial" w:cs="Arial"/>
          <w:spacing w:val="2"/>
        </w:rPr>
        <w:lastRenderedPageBreak/>
        <w:t>content_copy</w:t>
      </w:r>
      <w:proofErr w:type="spellEnd"/>
    </w:p>
    <w:p w14:paraId="4199C47F"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This function can be used in SQL queries to calculate the discounted price for each product in a table.</w:t>
      </w:r>
    </w:p>
    <w:p w14:paraId="43141035" w14:textId="77777777" w:rsidR="009D0878" w:rsidRDefault="009D0878" w:rsidP="009D0878">
      <w:pPr>
        <w:rPr>
          <w:rFonts w:ascii="Arial" w:hAnsi="Arial" w:cs="Arial"/>
        </w:rPr>
      </w:pPr>
      <w:r>
        <w:rPr>
          <w:rFonts w:ascii="Arial" w:hAnsi="Arial" w:cs="Arial"/>
        </w:rPr>
        <w:t>SQL</w:t>
      </w:r>
    </w:p>
    <w:p w14:paraId="73BE9373" w14:textId="77777777" w:rsidR="009D0878" w:rsidRDefault="009D0878" w:rsidP="009D0878">
      <w:pPr>
        <w:pStyle w:val="HTMLPreformatted"/>
        <w:rPr>
          <w:rStyle w:val="HTMLCode"/>
        </w:rPr>
      </w:pPr>
      <w:r>
        <w:rPr>
          <w:rStyle w:val="hljs-keyword"/>
        </w:rPr>
        <w:t>SELECT</w:t>
      </w:r>
      <w:r>
        <w:rPr>
          <w:rStyle w:val="HTMLCode"/>
        </w:rPr>
        <w:t xml:space="preserve"> </w:t>
      </w:r>
      <w:proofErr w:type="spellStart"/>
      <w:r>
        <w:rPr>
          <w:rStyle w:val="HTMLCode"/>
        </w:rPr>
        <w:t>product_id</w:t>
      </w:r>
      <w:proofErr w:type="spellEnd"/>
      <w:r>
        <w:rPr>
          <w:rStyle w:val="HTMLCode"/>
        </w:rPr>
        <w:t xml:space="preserve">, </w:t>
      </w:r>
      <w:proofErr w:type="spellStart"/>
      <w:r>
        <w:rPr>
          <w:rStyle w:val="HTMLCode"/>
        </w:rPr>
        <w:t>product_name</w:t>
      </w:r>
      <w:proofErr w:type="spellEnd"/>
      <w:r>
        <w:rPr>
          <w:rStyle w:val="HTMLCode"/>
        </w:rPr>
        <w:t xml:space="preserve">, </w:t>
      </w:r>
      <w:proofErr w:type="spellStart"/>
      <w:r>
        <w:rPr>
          <w:rStyle w:val="HTMLCode"/>
        </w:rPr>
        <w:t>product_price</w:t>
      </w:r>
      <w:proofErr w:type="spellEnd"/>
      <w:r>
        <w:rPr>
          <w:rStyle w:val="HTMLCode"/>
        </w:rPr>
        <w:t xml:space="preserve">, </w:t>
      </w:r>
      <w:proofErr w:type="spellStart"/>
      <w:r>
        <w:rPr>
          <w:rStyle w:val="HTMLCode"/>
        </w:rPr>
        <w:t>calculate_</w:t>
      </w:r>
      <w:proofErr w:type="gramStart"/>
      <w:r>
        <w:rPr>
          <w:rStyle w:val="HTMLCode"/>
        </w:rPr>
        <w:t>discount</w:t>
      </w:r>
      <w:proofErr w:type="spellEnd"/>
      <w:r>
        <w:rPr>
          <w:rStyle w:val="HTMLCode"/>
        </w:rPr>
        <w:t>(</w:t>
      </w:r>
      <w:proofErr w:type="spellStart"/>
      <w:proofErr w:type="gramEnd"/>
      <w:r>
        <w:rPr>
          <w:rStyle w:val="HTMLCode"/>
        </w:rPr>
        <w:t>product_price</w:t>
      </w:r>
      <w:proofErr w:type="spellEnd"/>
      <w:r>
        <w:rPr>
          <w:rStyle w:val="HTMLCode"/>
        </w:rPr>
        <w:t xml:space="preserve">, </w:t>
      </w:r>
      <w:r>
        <w:rPr>
          <w:rStyle w:val="hljs-number"/>
        </w:rPr>
        <w:t>10</w:t>
      </w:r>
      <w:r>
        <w:rPr>
          <w:rStyle w:val="HTMLCode"/>
        </w:rPr>
        <w:t xml:space="preserve">) </w:t>
      </w:r>
      <w:r>
        <w:rPr>
          <w:rStyle w:val="hljs-keyword"/>
        </w:rPr>
        <w:t>AS</w:t>
      </w:r>
      <w:r>
        <w:rPr>
          <w:rStyle w:val="HTMLCode"/>
        </w:rPr>
        <w:t xml:space="preserve"> </w:t>
      </w:r>
      <w:proofErr w:type="spellStart"/>
      <w:r>
        <w:rPr>
          <w:rStyle w:val="HTMLCode"/>
        </w:rPr>
        <w:t>discounted_price</w:t>
      </w:r>
      <w:proofErr w:type="spellEnd"/>
    </w:p>
    <w:p w14:paraId="712B8694" w14:textId="77777777" w:rsidR="009D0878" w:rsidRDefault="009D0878" w:rsidP="009D0878">
      <w:pPr>
        <w:pStyle w:val="HTMLPreformatted"/>
        <w:rPr>
          <w:rStyle w:val="HTMLCode"/>
        </w:rPr>
      </w:pPr>
      <w:r>
        <w:rPr>
          <w:rStyle w:val="hljs-keyword"/>
        </w:rPr>
        <w:t>FROM</w:t>
      </w:r>
      <w:r>
        <w:rPr>
          <w:rStyle w:val="HTMLCode"/>
        </w:rPr>
        <w:t xml:space="preserve"> products;</w:t>
      </w:r>
    </w:p>
    <w:p w14:paraId="2DD6D9DF" w14:textId="77777777" w:rsidR="009D0878" w:rsidRDefault="009D0878" w:rsidP="009D0878">
      <w:pPr>
        <w:rPr>
          <w:rFonts w:ascii="Arial" w:hAnsi="Arial" w:cs="Arial"/>
          <w:spacing w:val="2"/>
        </w:rPr>
      </w:pPr>
      <w:r>
        <w:rPr>
          <w:rFonts w:ascii="Arial" w:hAnsi="Arial" w:cs="Arial"/>
          <w:spacing w:val="2"/>
        </w:rPr>
        <w:t>Use code with caution. </w:t>
      </w:r>
      <w:hyperlink r:id="rId26" w:anchor="coding" w:tgtFrame="_blank" w:history="1">
        <w:r>
          <w:rPr>
            <w:rStyle w:val="Hyperlink"/>
            <w:rFonts w:ascii="Arial" w:hAnsi="Arial" w:cs="Arial"/>
            <w:spacing w:val="2"/>
          </w:rPr>
          <w:t>Learn more</w:t>
        </w:r>
      </w:hyperlink>
    </w:p>
    <w:p w14:paraId="26710E77" w14:textId="77777777" w:rsidR="009D0878" w:rsidRDefault="009D0878" w:rsidP="009D0878">
      <w:pPr>
        <w:rPr>
          <w:rFonts w:ascii="Arial" w:hAnsi="Arial" w:cs="Arial"/>
          <w:spacing w:val="2"/>
        </w:rPr>
      </w:pPr>
      <w:proofErr w:type="spellStart"/>
      <w:r>
        <w:rPr>
          <w:rFonts w:ascii="Arial" w:hAnsi="Arial" w:cs="Arial"/>
          <w:spacing w:val="2"/>
        </w:rPr>
        <w:t>content_copy</w:t>
      </w:r>
      <w:proofErr w:type="spellEnd"/>
    </w:p>
    <w:p w14:paraId="5A44A586"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This query retrieves the product ID, product name, product price, and the discounted price for each product in the </w:t>
      </w:r>
      <w:r>
        <w:rPr>
          <w:rStyle w:val="HTMLCode"/>
          <w:color w:val="1F1F1F"/>
        </w:rPr>
        <w:t>products</w:t>
      </w:r>
      <w:r>
        <w:rPr>
          <w:rFonts w:ascii="Arial" w:hAnsi="Arial" w:cs="Arial"/>
          <w:color w:val="1F1F1F"/>
        </w:rPr>
        <w:t xml:space="preserve"> table. The </w:t>
      </w:r>
      <w:proofErr w:type="spellStart"/>
      <w:r>
        <w:rPr>
          <w:rStyle w:val="HTMLCode"/>
          <w:color w:val="1F1F1F"/>
        </w:rPr>
        <w:t>calculate_discount</w:t>
      </w:r>
      <w:proofErr w:type="spellEnd"/>
      <w:r>
        <w:rPr>
          <w:rFonts w:ascii="Arial" w:hAnsi="Arial" w:cs="Arial"/>
          <w:color w:val="1F1F1F"/>
        </w:rPr>
        <w:t xml:space="preserve"> scalar function is used to calculate the discounted price, providing a concise and reusable solution for calculating product discounts.</w:t>
      </w:r>
    </w:p>
    <w:p w14:paraId="4EBA9446" w14:textId="77777777" w:rsidR="009D0878" w:rsidRPr="009D0878" w:rsidRDefault="009D0878" w:rsidP="009D0878"/>
    <w:p w14:paraId="0957710A" w14:textId="77777777" w:rsidR="009D0878" w:rsidRDefault="009D0878" w:rsidP="009D0878">
      <w:pPr>
        <w:rPr>
          <w:rFonts w:ascii="Times New Roman" w:hAnsi="Times New Roman" w:cs="Times New Roman"/>
          <w:sz w:val="24"/>
          <w:szCs w:val="24"/>
        </w:rPr>
      </w:pPr>
    </w:p>
    <w:p w14:paraId="24E9CF50" w14:textId="77777777" w:rsidR="009D0878" w:rsidRPr="009D0878" w:rsidRDefault="009D0878" w:rsidP="009D0878">
      <w:pPr>
        <w:rPr>
          <w:rFonts w:ascii="Times New Roman" w:hAnsi="Times New Roman" w:cs="Times New Roman"/>
          <w:b/>
          <w:bCs/>
          <w:sz w:val="24"/>
          <w:szCs w:val="24"/>
        </w:rPr>
      </w:pPr>
      <w:r w:rsidRPr="009D0878">
        <w:rPr>
          <w:rFonts w:ascii="Times New Roman" w:hAnsi="Times New Roman" w:cs="Times New Roman"/>
          <w:b/>
          <w:bCs/>
          <w:sz w:val="24"/>
          <w:szCs w:val="24"/>
        </w:rPr>
        <w:t>Table-valued functions</w:t>
      </w:r>
    </w:p>
    <w:p w14:paraId="38C2EFC1" w14:textId="78EE4A6F" w:rsidR="009D0878" w:rsidRPr="009D0878" w:rsidRDefault="009D0878" w:rsidP="009D0878">
      <w:pPr>
        <w:rPr>
          <w:rFonts w:ascii="Times New Roman" w:hAnsi="Times New Roman" w:cs="Times New Roman"/>
          <w:sz w:val="24"/>
          <w:szCs w:val="24"/>
        </w:rPr>
      </w:pPr>
      <w:r w:rsidRPr="009D0878">
        <w:rPr>
          <w:rFonts w:ascii="Times New Roman" w:hAnsi="Times New Roman" w:cs="Times New Roman"/>
          <w:sz w:val="24"/>
          <w:szCs w:val="24"/>
        </w:rPr>
        <w:t xml:space="preserve">Table-valued functions are functions that return </w:t>
      </w:r>
      <w:r>
        <w:rPr>
          <w:rFonts w:ascii="Times New Roman" w:hAnsi="Times New Roman" w:cs="Times New Roman"/>
          <w:sz w:val="24"/>
          <w:szCs w:val="24"/>
        </w:rPr>
        <w:t xml:space="preserve">the result set in the form of a table. </w:t>
      </w:r>
      <w:r>
        <w:rPr>
          <w:rFonts w:ascii="Arial" w:hAnsi="Arial" w:cs="Arial"/>
          <w:color w:val="1F1F1F"/>
          <w:shd w:val="clear" w:color="auto" w:fill="FFFFFF"/>
        </w:rPr>
        <w:t>hey are used to encapsulate complex data transformations or data access logic that would otherwise require multiple queries and joins. TVFs can take input parameters and return a table with multiple columns and rows.</w:t>
      </w:r>
      <w:r>
        <w:rPr>
          <w:rFonts w:ascii="Arial" w:hAnsi="Arial" w:cs="Arial"/>
          <w:color w:val="1F1F1F"/>
          <w:shd w:val="clear" w:color="auto" w:fill="FFFFFF"/>
        </w:rPr>
        <w:t xml:space="preserve"> </w:t>
      </w:r>
      <w:r w:rsidRPr="009D0878">
        <w:rPr>
          <w:rFonts w:ascii="Times New Roman" w:hAnsi="Times New Roman" w:cs="Times New Roman"/>
          <w:sz w:val="24"/>
          <w:szCs w:val="24"/>
        </w:rPr>
        <w:t xml:space="preserve">They can be inline or multi-statement. Inline table-valued functions are </w:t>
      </w:r>
      <w:proofErr w:type="gramStart"/>
      <w:r w:rsidRPr="009D0878">
        <w:rPr>
          <w:rFonts w:ascii="Times New Roman" w:hAnsi="Times New Roman" w:cs="Times New Roman"/>
          <w:sz w:val="24"/>
          <w:szCs w:val="24"/>
        </w:rPr>
        <w:t>similar to</w:t>
      </w:r>
      <w:proofErr w:type="gramEnd"/>
      <w:r w:rsidRPr="009D0878">
        <w:rPr>
          <w:rFonts w:ascii="Times New Roman" w:hAnsi="Times New Roman" w:cs="Times New Roman"/>
          <w:sz w:val="24"/>
          <w:szCs w:val="24"/>
        </w:rPr>
        <w:t xml:space="preserve"> views, as they consist of a single SELECT statement that defines the columns and rows of the table. Multi-statement table-valued functions are more complex, as they use variables, logic, and multiple statements to populate a table variable and return it. Table-valued functions can be used as sources of data, such as in joins, subqueries, or APPLY operators.</w:t>
      </w:r>
    </w:p>
    <w:p w14:paraId="3F03B641"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Example of a Table-Valued Function:</w:t>
      </w:r>
    </w:p>
    <w:p w14:paraId="0C73A413"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Consider a function named </w:t>
      </w:r>
      <w:proofErr w:type="spellStart"/>
      <w:r>
        <w:rPr>
          <w:rStyle w:val="HTMLCode"/>
          <w:color w:val="1F1F1F"/>
        </w:rPr>
        <w:t>get_customer_orders</w:t>
      </w:r>
      <w:proofErr w:type="spellEnd"/>
      <w:r>
        <w:rPr>
          <w:rFonts w:ascii="Arial" w:hAnsi="Arial" w:cs="Arial"/>
          <w:color w:val="1F1F1F"/>
        </w:rPr>
        <w:t xml:space="preserve"> that takes a customer ID as input parameter and returns a table containing all the orders placed by that customer.</w:t>
      </w:r>
    </w:p>
    <w:p w14:paraId="4B6A12D1" w14:textId="77777777" w:rsidR="009D0878" w:rsidRDefault="009D0878" w:rsidP="009D0878">
      <w:pPr>
        <w:rPr>
          <w:rFonts w:ascii="Arial" w:hAnsi="Arial" w:cs="Arial"/>
        </w:rPr>
      </w:pPr>
      <w:r>
        <w:rPr>
          <w:rFonts w:ascii="Arial" w:hAnsi="Arial" w:cs="Arial"/>
        </w:rPr>
        <w:t>SQL</w:t>
      </w:r>
    </w:p>
    <w:p w14:paraId="3F60B252" w14:textId="77777777" w:rsidR="009D0878" w:rsidRDefault="009D0878" w:rsidP="009D0878">
      <w:pPr>
        <w:pStyle w:val="HTMLPreformatted"/>
        <w:rPr>
          <w:rStyle w:val="HTMLCode"/>
        </w:rPr>
      </w:pPr>
      <w:r>
        <w:rPr>
          <w:rStyle w:val="hljs-keyword"/>
        </w:rPr>
        <w:t>CREATE</w:t>
      </w:r>
      <w:r>
        <w:rPr>
          <w:rStyle w:val="HTMLCode"/>
        </w:rPr>
        <w:t xml:space="preserve"> </w:t>
      </w:r>
      <w:r>
        <w:rPr>
          <w:rStyle w:val="hljs-keyword"/>
        </w:rPr>
        <w:t>FUNCTION</w:t>
      </w:r>
      <w:r>
        <w:rPr>
          <w:rStyle w:val="HTMLCode"/>
        </w:rPr>
        <w:t xml:space="preserve"> </w:t>
      </w:r>
      <w:proofErr w:type="spellStart"/>
      <w:r>
        <w:rPr>
          <w:rStyle w:val="HTMLCode"/>
        </w:rPr>
        <w:t>get_customer_</w:t>
      </w:r>
      <w:proofErr w:type="gramStart"/>
      <w:r>
        <w:rPr>
          <w:rStyle w:val="HTMLCode"/>
        </w:rPr>
        <w:t>orders</w:t>
      </w:r>
      <w:proofErr w:type="spellEnd"/>
      <w:r>
        <w:rPr>
          <w:rStyle w:val="HTMLCode"/>
        </w:rPr>
        <w:t>(</w:t>
      </w:r>
      <w:proofErr w:type="spellStart"/>
      <w:proofErr w:type="gramEnd"/>
      <w:r>
        <w:rPr>
          <w:rStyle w:val="HTMLCode"/>
        </w:rPr>
        <w:t>customer_id</w:t>
      </w:r>
      <w:proofErr w:type="spellEnd"/>
      <w:r>
        <w:rPr>
          <w:rStyle w:val="HTMLCode"/>
        </w:rPr>
        <w:t xml:space="preserve"> </w:t>
      </w:r>
      <w:r>
        <w:rPr>
          <w:rStyle w:val="hljs-type"/>
        </w:rPr>
        <w:t>INT</w:t>
      </w:r>
      <w:r>
        <w:rPr>
          <w:rStyle w:val="HTMLCode"/>
        </w:rPr>
        <w:t>)</w:t>
      </w:r>
    </w:p>
    <w:p w14:paraId="7BA5B7D2" w14:textId="77777777" w:rsidR="009D0878" w:rsidRDefault="009D0878" w:rsidP="009D0878">
      <w:pPr>
        <w:pStyle w:val="HTMLPreformatted"/>
        <w:rPr>
          <w:rStyle w:val="HTMLCode"/>
        </w:rPr>
      </w:pPr>
      <w:r>
        <w:rPr>
          <w:rStyle w:val="hljs-keyword"/>
        </w:rPr>
        <w:t>RETURNS</w:t>
      </w:r>
      <w:r>
        <w:rPr>
          <w:rStyle w:val="HTMLCode"/>
        </w:rPr>
        <w:t xml:space="preserve"> </w:t>
      </w:r>
      <w:r>
        <w:rPr>
          <w:rStyle w:val="hljs-keyword"/>
        </w:rPr>
        <w:t>TABLE</w:t>
      </w:r>
    </w:p>
    <w:p w14:paraId="1F89F0CC" w14:textId="77777777" w:rsidR="009D0878" w:rsidRDefault="009D0878" w:rsidP="009D0878">
      <w:pPr>
        <w:pStyle w:val="HTMLPreformatted"/>
        <w:rPr>
          <w:rStyle w:val="HTMLCode"/>
        </w:rPr>
      </w:pPr>
      <w:r>
        <w:rPr>
          <w:rStyle w:val="hljs-keyword"/>
        </w:rPr>
        <w:t>AS</w:t>
      </w:r>
    </w:p>
    <w:p w14:paraId="09E77F2E" w14:textId="77777777" w:rsidR="009D0878" w:rsidRDefault="009D0878" w:rsidP="009D0878">
      <w:pPr>
        <w:pStyle w:val="HTMLPreformatted"/>
        <w:rPr>
          <w:rStyle w:val="HTMLCode"/>
        </w:rPr>
      </w:pPr>
      <w:r>
        <w:rPr>
          <w:rStyle w:val="hljs-keyword"/>
        </w:rPr>
        <w:t>BEGIN</w:t>
      </w:r>
    </w:p>
    <w:p w14:paraId="1106BC9D" w14:textId="77777777" w:rsidR="009D0878" w:rsidRDefault="009D0878" w:rsidP="009D0878">
      <w:pPr>
        <w:pStyle w:val="HTMLPreformatted"/>
        <w:rPr>
          <w:rStyle w:val="HTMLCode"/>
        </w:rPr>
      </w:pPr>
      <w:r>
        <w:rPr>
          <w:rStyle w:val="HTMLCode"/>
        </w:rPr>
        <w:t xml:space="preserve">    </w:t>
      </w:r>
      <w:r>
        <w:rPr>
          <w:rStyle w:val="hljs-keyword"/>
        </w:rPr>
        <w:t>SELECT</w:t>
      </w:r>
      <w:r>
        <w:rPr>
          <w:rStyle w:val="HTMLCode"/>
        </w:rPr>
        <w:t xml:space="preserve"> </w:t>
      </w:r>
      <w:proofErr w:type="spellStart"/>
      <w:r>
        <w:rPr>
          <w:rStyle w:val="HTMLCode"/>
        </w:rPr>
        <w:t>order_id</w:t>
      </w:r>
      <w:proofErr w:type="spellEnd"/>
      <w:r>
        <w:rPr>
          <w:rStyle w:val="HTMLCode"/>
        </w:rPr>
        <w:t xml:space="preserve">, </w:t>
      </w:r>
      <w:proofErr w:type="spellStart"/>
      <w:r>
        <w:rPr>
          <w:rStyle w:val="HTMLCode"/>
        </w:rPr>
        <w:t>order_date</w:t>
      </w:r>
      <w:proofErr w:type="spellEnd"/>
      <w:r>
        <w:rPr>
          <w:rStyle w:val="HTMLCode"/>
        </w:rPr>
        <w:t xml:space="preserve">, </w:t>
      </w:r>
      <w:proofErr w:type="spellStart"/>
      <w:r>
        <w:rPr>
          <w:rStyle w:val="HTMLCode"/>
        </w:rPr>
        <w:t>order_status</w:t>
      </w:r>
      <w:proofErr w:type="spellEnd"/>
    </w:p>
    <w:p w14:paraId="4A7E8FA7" w14:textId="77777777" w:rsidR="009D0878" w:rsidRDefault="009D0878" w:rsidP="009D0878">
      <w:pPr>
        <w:pStyle w:val="HTMLPreformatted"/>
        <w:rPr>
          <w:rStyle w:val="HTMLCode"/>
        </w:rPr>
      </w:pPr>
      <w:r>
        <w:rPr>
          <w:rStyle w:val="HTMLCode"/>
        </w:rPr>
        <w:t xml:space="preserve">    </w:t>
      </w:r>
      <w:r>
        <w:rPr>
          <w:rStyle w:val="hljs-keyword"/>
        </w:rPr>
        <w:t>FROM</w:t>
      </w:r>
      <w:r>
        <w:rPr>
          <w:rStyle w:val="HTMLCode"/>
        </w:rPr>
        <w:t xml:space="preserve"> orders</w:t>
      </w:r>
    </w:p>
    <w:p w14:paraId="7459D17B" w14:textId="77777777" w:rsidR="009D0878" w:rsidRDefault="009D0878" w:rsidP="009D0878">
      <w:pPr>
        <w:pStyle w:val="HTMLPreformatted"/>
        <w:rPr>
          <w:rStyle w:val="HTMLCode"/>
        </w:rPr>
      </w:pPr>
      <w:r>
        <w:rPr>
          <w:rStyle w:val="HTMLCode"/>
        </w:rPr>
        <w:t xml:space="preserve">    </w:t>
      </w:r>
      <w:r>
        <w:rPr>
          <w:rStyle w:val="hljs-keyword"/>
        </w:rPr>
        <w:t>WHERE</w:t>
      </w:r>
      <w:r>
        <w:rPr>
          <w:rStyle w:val="HTMLCode"/>
        </w:rPr>
        <w:t xml:space="preserve"> </w:t>
      </w:r>
      <w:proofErr w:type="spellStart"/>
      <w:r>
        <w:rPr>
          <w:rStyle w:val="HTMLCode"/>
        </w:rPr>
        <w:t>customer_id</w:t>
      </w:r>
      <w:proofErr w:type="spellEnd"/>
      <w:r>
        <w:rPr>
          <w:rStyle w:val="HTMLCode"/>
        </w:rPr>
        <w:t xml:space="preserve"> </w:t>
      </w:r>
      <w:r>
        <w:rPr>
          <w:rStyle w:val="hljs-operator"/>
        </w:rPr>
        <w:t>=</w:t>
      </w:r>
      <w:r>
        <w:rPr>
          <w:rStyle w:val="HTMLCode"/>
        </w:rPr>
        <w:t xml:space="preserve"> </w:t>
      </w:r>
      <w:proofErr w:type="spellStart"/>
      <w:r>
        <w:rPr>
          <w:rStyle w:val="HTMLCode"/>
        </w:rPr>
        <w:t>customer_id</w:t>
      </w:r>
      <w:proofErr w:type="spellEnd"/>
      <w:r>
        <w:rPr>
          <w:rStyle w:val="HTMLCode"/>
        </w:rPr>
        <w:t>;</w:t>
      </w:r>
    </w:p>
    <w:p w14:paraId="34C65764" w14:textId="77777777" w:rsidR="009D0878" w:rsidRDefault="009D0878" w:rsidP="009D0878">
      <w:pPr>
        <w:pStyle w:val="HTMLPreformatted"/>
        <w:rPr>
          <w:rStyle w:val="HTMLCode"/>
        </w:rPr>
      </w:pPr>
      <w:r>
        <w:rPr>
          <w:rStyle w:val="hljs-keyword"/>
        </w:rPr>
        <w:t>END</w:t>
      </w:r>
      <w:r>
        <w:rPr>
          <w:rStyle w:val="HTMLCode"/>
        </w:rPr>
        <w:t>;</w:t>
      </w:r>
    </w:p>
    <w:p w14:paraId="38136CF9" w14:textId="77777777" w:rsidR="009D0878" w:rsidRDefault="009D0878" w:rsidP="009D0878">
      <w:pPr>
        <w:rPr>
          <w:rFonts w:ascii="Arial" w:hAnsi="Arial" w:cs="Arial"/>
          <w:spacing w:val="2"/>
        </w:rPr>
      </w:pPr>
      <w:r>
        <w:rPr>
          <w:rFonts w:ascii="Arial" w:hAnsi="Arial" w:cs="Arial"/>
          <w:spacing w:val="2"/>
        </w:rPr>
        <w:t>Use code with caution. </w:t>
      </w:r>
      <w:hyperlink r:id="rId27" w:anchor="coding" w:tgtFrame="_blank" w:history="1">
        <w:r>
          <w:rPr>
            <w:rStyle w:val="Hyperlink"/>
            <w:rFonts w:ascii="Arial" w:hAnsi="Arial" w:cs="Arial"/>
            <w:spacing w:val="2"/>
          </w:rPr>
          <w:t>Learn more</w:t>
        </w:r>
      </w:hyperlink>
    </w:p>
    <w:p w14:paraId="5C485789" w14:textId="77777777" w:rsidR="009D0878" w:rsidRDefault="009D0878" w:rsidP="009D0878">
      <w:pPr>
        <w:rPr>
          <w:rFonts w:ascii="Arial" w:hAnsi="Arial" w:cs="Arial"/>
          <w:spacing w:val="2"/>
        </w:rPr>
      </w:pPr>
      <w:proofErr w:type="spellStart"/>
      <w:r>
        <w:rPr>
          <w:rFonts w:ascii="Arial" w:hAnsi="Arial" w:cs="Arial"/>
          <w:spacing w:val="2"/>
        </w:rPr>
        <w:lastRenderedPageBreak/>
        <w:t>content_copy</w:t>
      </w:r>
      <w:proofErr w:type="spellEnd"/>
    </w:p>
    <w:p w14:paraId="5E52FCC2"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This function can be used in SQL queries to retrieve all the orders for a specific customer.</w:t>
      </w:r>
    </w:p>
    <w:p w14:paraId="30B77E16" w14:textId="77777777" w:rsidR="009D0878" w:rsidRDefault="009D0878" w:rsidP="009D0878">
      <w:pPr>
        <w:rPr>
          <w:rFonts w:ascii="Arial" w:hAnsi="Arial" w:cs="Arial"/>
        </w:rPr>
      </w:pPr>
      <w:r>
        <w:rPr>
          <w:rFonts w:ascii="Arial" w:hAnsi="Arial" w:cs="Arial"/>
        </w:rPr>
        <w:t>SQL</w:t>
      </w:r>
    </w:p>
    <w:p w14:paraId="0A6CE325" w14:textId="77777777" w:rsidR="009D0878" w:rsidRDefault="009D0878" w:rsidP="009D0878">
      <w:pPr>
        <w:pStyle w:val="HTMLPreformatted"/>
        <w:rPr>
          <w:rStyle w:val="HTMLCode"/>
        </w:rPr>
      </w:pPr>
      <w:r>
        <w:rPr>
          <w:rStyle w:val="hljs-keyword"/>
        </w:rPr>
        <w:t>SELECT</w:t>
      </w:r>
      <w:r>
        <w:rPr>
          <w:rStyle w:val="HTMLCode"/>
        </w:rPr>
        <w:t xml:space="preserve"> </w:t>
      </w:r>
      <w:r>
        <w:rPr>
          <w:rStyle w:val="hljs-operator"/>
        </w:rPr>
        <w:t>*</w:t>
      </w:r>
    </w:p>
    <w:p w14:paraId="0E52AB0E" w14:textId="77777777" w:rsidR="009D0878" w:rsidRDefault="009D0878" w:rsidP="009D0878">
      <w:pPr>
        <w:pStyle w:val="HTMLPreformatted"/>
        <w:rPr>
          <w:rStyle w:val="HTMLCode"/>
        </w:rPr>
      </w:pPr>
      <w:r>
        <w:rPr>
          <w:rStyle w:val="hljs-keyword"/>
        </w:rPr>
        <w:t>FROM</w:t>
      </w:r>
      <w:r>
        <w:rPr>
          <w:rStyle w:val="HTMLCode"/>
        </w:rPr>
        <w:t xml:space="preserve"> </w:t>
      </w:r>
      <w:proofErr w:type="spellStart"/>
      <w:r>
        <w:rPr>
          <w:rStyle w:val="HTMLCode"/>
        </w:rPr>
        <w:t>get_customer_</w:t>
      </w:r>
      <w:proofErr w:type="gramStart"/>
      <w:r>
        <w:rPr>
          <w:rStyle w:val="HTMLCode"/>
        </w:rPr>
        <w:t>orders</w:t>
      </w:r>
      <w:proofErr w:type="spellEnd"/>
      <w:r>
        <w:rPr>
          <w:rStyle w:val="HTMLCode"/>
        </w:rPr>
        <w:t>(</w:t>
      </w:r>
      <w:proofErr w:type="gramEnd"/>
      <w:r>
        <w:rPr>
          <w:rStyle w:val="hljs-number"/>
          <w:rFonts w:eastAsiaTheme="majorEastAsia"/>
        </w:rPr>
        <w:t>100</w:t>
      </w:r>
      <w:r>
        <w:rPr>
          <w:rStyle w:val="HTMLCode"/>
        </w:rPr>
        <w:t>);</w:t>
      </w:r>
    </w:p>
    <w:p w14:paraId="1478FCCC" w14:textId="77777777" w:rsidR="009D0878" w:rsidRDefault="009D0878" w:rsidP="009D0878">
      <w:pPr>
        <w:rPr>
          <w:rFonts w:ascii="Arial" w:hAnsi="Arial" w:cs="Arial"/>
          <w:spacing w:val="2"/>
        </w:rPr>
      </w:pPr>
      <w:r>
        <w:rPr>
          <w:rFonts w:ascii="Arial" w:hAnsi="Arial" w:cs="Arial"/>
          <w:spacing w:val="2"/>
        </w:rPr>
        <w:t>Use code with caution. </w:t>
      </w:r>
      <w:hyperlink r:id="rId28" w:anchor="coding" w:tgtFrame="_blank" w:history="1">
        <w:r>
          <w:rPr>
            <w:rStyle w:val="Hyperlink"/>
            <w:rFonts w:ascii="Arial" w:hAnsi="Arial" w:cs="Arial"/>
            <w:spacing w:val="2"/>
          </w:rPr>
          <w:t>Learn more</w:t>
        </w:r>
      </w:hyperlink>
    </w:p>
    <w:p w14:paraId="0086E73E" w14:textId="77777777" w:rsidR="009D0878" w:rsidRDefault="009D0878" w:rsidP="009D0878">
      <w:pPr>
        <w:rPr>
          <w:rFonts w:ascii="Arial" w:hAnsi="Arial" w:cs="Arial"/>
          <w:spacing w:val="2"/>
        </w:rPr>
      </w:pPr>
      <w:proofErr w:type="spellStart"/>
      <w:r>
        <w:rPr>
          <w:rFonts w:ascii="Arial" w:hAnsi="Arial" w:cs="Arial"/>
          <w:spacing w:val="2"/>
        </w:rPr>
        <w:t>content_copy</w:t>
      </w:r>
      <w:proofErr w:type="spellEnd"/>
    </w:p>
    <w:p w14:paraId="5261F3CA" w14:textId="77777777" w:rsidR="009D0878" w:rsidRDefault="009D0878" w:rsidP="009D0878">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This query retrieves all the orders for the customer with customer ID 100. The </w:t>
      </w:r>
      <w:proofErr w:type="spellStart"/>
      <w:r>
        <w:rPr>
          <w:rStyle w:val="HTMLCode"/>
          <w:color w:val="1F1F1F"/>
        </w:rPr>
        <w:t>get_customer_orders</w:t>
      </w:r>
      <w:proofErr w:type="spellEnd"/>
      <w:r>
        <w:rPr>
          <w:rFonts w:ascii="Arial" w:hAnsi="Arial" w:cs="Arial"/>
          <w:color w:val="1F1F1F"/>
        </w:rPr>
        <w:t xml:space="preserve"> TVF encapsulates the logic of retrieving customer orders, simplifying the query and making it more reusable.</w:t>
      </w:r>
    </w:p>
    <w:p w14:paraId="4284C441" w14:textId="77777777" w:rsidR="009D0878" w:rsidRPr="009D0878" w:rsidRDefault="009D0878" w:rsidP="009D0878">
      <w:pPr>
        <w:shd w:val="clear" w:color="auto" w:fill="FFFFFF"/>
        <w:spacing w:before="360" w:after="360" w:line="240" w:lineRule="auto"/>
        <w:rPr>
          <w:rFonts w:ascii="Arial" w:eastAsia="Times New Roman" w:hAnsi="Arial" w:cs="Arial"/>
          <w:color w:val="1F1F1F"/>
          <w:sz w:val="24"/>
          <w:szCs w:val="24"/>
        </w:rPr>
      </w:pPr>
      <w:r w:rsidRPr="009D0878">
        <w:rPr>
          <w:rFonts w:ascii="Arial" w:eastAsia="Times New Roman" w:hAnsi="Arial" w:cs="Arial"/>
          <w:color w:val="1F1F1F"/>
          <w:sz w:val="24"/>
          <w:szCs w:val="24"/>
        </w:rPr>
        <w:t>Scalar functions and TVFs serve distinct purposes in SQL:</w:t>
      </w:r>
    </w:p>
    <w:p w14:paraId="7A69B7BE" w14:textId="77777777" w:rsidR="009D0878" w:rsidRPr="009D0878" w:rsidRDefault="009D0878" w:rsidP="009D0878">
      <w:pPr>
        <w:shd w:val="clear" w:color="auto" w:fill="FFFFFF"/>
        <w:spacing w:before="360" w:after="360" w:line="240" w:lineRule="auto"/>
        <w:rPr>
          <w:rFonts w:ascii="Arial" w:eastAsia="Times New Roman" w:hAnsi="Arial" w:cs="Arial"/>
          <w:color w:val="1F1F1F"/>
          <w:sz w:val="24"/>
          <w:szCs w:val="24"/>
        </w:rPr>
      </w:pPr>
      <w:r w:rsidRPr="009D0878">
        <w:rPr>
          <w:rFonts w:ascii="Arial" w:eastAsia="Times New Roman" w:hAnsi="Arial" w:cs="Arial"/>
          <w:color w:val="1F1F1F"/>
          <w:sz w:val="24"/>
          <w:szCs w:val="24"/>
        </w:rPr>
        <w:t>Scalar Functions:</w:t>
      </w:r>
    </w:p>
    <w:p w14:paraId="44BAF4D3" w14:textId="77777777" w:rsidR="009D0878" w:rsidRPr="009D0878" w:rsidRDefault="009D0878" w:rsidP="009D0878">
      <w:pPr>
        <w:numPr>
          <w:ilvl w:val="0"/>
          <w:numId w:val="25"/>
        </w:numPr>
        <w:shd w:val="clear" w:color="auto" w:fill="FFFFFF"/>
        <w:spacing w:before="100" w:beforeAutospacing="1" w:after="150" w:line="240" w:lineRule="auto"/>
        <w:rPr>
          <w:rFonts w:ascii="Arial" w:eastAsia="Times New Roman" w:hAnsi="Arial" w:cs="Arial"/>
          <w:color w:val="1F1F1F"/>
          <w:sz w:val="24"/>
          <w:szCs w:val="24"/>
        </w:rPr>
      </w:pPr>
      <w:r w:rsidRPr="009D0878">
        <w:rPr>
          <w:rFonts w:ascii="Arial" w:eastAsia="Times New Roman" w:hAnsi="Arial" w:cs="Arial"/>
          <w:color w:val="1F1F1F"/>
          <w:sz w:val="24"/>
          <w:szCs w:val="24"/>
        </w:rPr>
        <w:t>Perform mathematical calculations, data formatting, and string manipulation.</w:t>
      </w:r>
    </w:p>
    <w:p w14:paraId="534F25C8" w14:textId="77777777" w:rsidR="009D0878" w:rsidRPr="009D0878" w:rsidRDefault="009D0878" w:rsidP="009D0878">
      <w:pPr>
        <w:numPr>
          <w:ilvl w:val="0"/>
          <w:numId w:val="25"/>
        </w:numPr>
        <w:shd w:val="clear" w:color="auto" w:fill="FFFFFF"/>
        <w:spacing w:before="100" w:beforeAutospacing="1" w:after="150" w:line="240" w:lineRule="auto"/>
        <w:rPr>
          <w:rFonts w:ascii="Arial" w:eastAsia="Times New Roman" w:hAnsi="Arial" w:cs="Arial"/>
          <w:color w:val="1F1F1F"/>
          <w:sz w:val="24"/>
          <w:szCs w:val="24"/>
        </w:rPr>
      </w:pPr>
      <w:r w:rsidRPr="009D0878">
        <w:rPr>
          <w:rFonts w:ascii="Arial" w:eastAsia="Times New Roman" w:hAnsi="Arial" w:cs="Arial"/>
          <w:color w:val="1F1F1F"/>
          <w:sz w:val="24"/>
          <w:szCs w:val="24"/>
        </w:rPr>
        <w:t>Encapsulate simple data transformations.</w:t>
      </w:r>
    </w:p>
    <w:p w14:paraId="1E694F69" w14:textId="77777777" w:rsidR="009D0878" w:rsidRPr="009D0878" w:rsidRDefault="009D0878" w:rsidP="009D0878">
      <w:pPr>
        <w:numPr>
          <w:ilvl w:val="0"/>
          <w:numId w:val="25"/>
        </w:numPr>
        <w:shd w:val="clear" w:color="auto" w:fill="FFFFFF"/>
        <w:spacing w:before="100" w:beforeAutospacing="1" w:after="150" w:line="240" w:lineRule="auto"/>
        <w:rPr>
          <w:rFonts w:ascii="Arial" w:eastAsia="Times New Roman" w:hAnsi="Arial" w:cs="Arial"/>
          <w:color w:val="1F1F1F"/>
          <w:sz w:val="24"/>
          <w:szCs w:val="24"/>
        </w:rPr>
      </w:pPr>
      <w:r w:rsidRPr="009D0878">
        <w:rPr>
          <w:rFonts w:ascii="Arial" w:eastAsia="Times New Roman" w:hAnsi="Arial" w:cs="Arial"/>
          <w:color w:val="1F1F1F"/>
          <w:sz w:val="24"/>
          <w:szCs w:val="24"/>
        </w:rPr>
        <w:t>Improve query readability and maintainability.</w:t>
      </w:r>
    </w:p>
    <w:p w14:paraId="49183C3F" w14:textId="77777777" w:rsidR="009D0878" w:rsidRPr="009D0878" w:rsidRDefault="009D0878" w:rsidP="009D0878">
      <w:pPr>
        <w:shd w:val="clear" w:color="auto" w:fill="FFFFFF"/>
        <w:spacing w:before="360" w:after="360" w:line="240" w:lineRule="auto"/>
        <w:rPr>
          <w:rFonts w:ascii="Arial" w:eastAsia="Times New Roman" w:hAnsi="Arial" w:cs="Arial"/>
          <w:color w:val="1F1F1F"/>
          <w:sz w:val="24"/>
          <w:szCs w:val="24"/>
        </w:rPr>
      </w:pPr>
      <w:r w:rsidRPr="009D0878">
        <w:rPr>
          <w:rFonts w:ascii="Arial" w:eastAsia="Times New Roman" w:hAnsi="Arial" w:cs="Arial"/>
          <w:color w:val="1F1F1F"/>
          <w:sz w:val="24"/>
          <w:szCs w:val="24"/>
        </w:rPr>
        <w:t>Table-Valued Functions:</w:t>
      </w:r>
    </w:p>
    <w:p w14:paraId="41CC1334" w14:textId="77777777" w:rsidR="009D0878" w:rsidRPr="009D0878" w:rsidRDefault="009D0878" w:rsidP="009D0878">
      <w:pPr>
        <w:numPr>
          <w:ilvl w:val="0"/>
          <w:numId w:val="26"/>
        </w:numPr>
        <w:shd w:val="clear" w:color="auto" w:fill="FFFFFF"/>
        <w:spacing w:before="100" w:beforeAutospacing="1" w:after="150" w:line="240" w:lineRule="auto"/>
        <w:rPr>
          <w:rFonts w:ascii="Arial" w:eastAsia="Times New Roman" w:hAnsi="Arial" w:cs="Arial"/>
          <w:color w:val="1F1F1F"/>
          <w:sz w:val="24"/>
          <w:szCs w:val="24"/>
        </w:rPr>
      </w:pPr>
      <w:r w:rsidRPr="009D0878">
        <w:rPr>
          <w:rFonts w:ascii="Arial" w:eastAsia="Times New Roman" w:hAnsi="Arial" w:cs="Arial"/>
          <w:color w:val="1F1F1F"/>
          <w:sz w:val="24"/>
          <w:szCs w:val="24"/>
        </w:rPr>
        <w:t>Handle complex data transformations or data access logic.</w:t>
      </w:r>
    </w:p>
    <w:p w14:paraId="4D099552" w14:textId="77777777" w:rsidR="009D0878" w:rsidRPr="009D0878" w:rsidRDefault="009D0878" w:rsidP="009D0878">
      <w:pPr>
        <w:numPr>
          <w:ilvl w:val="0"/>
          <w:numId w:val="26"/>
        </w:numPr>
        <w:shd w:val="clear" w:color="auto" w:fill="FFFFFF"/>
        <w:spacing w:before="100" w:beforeAutospacing="1" w:after="150" w:line="240" w:lineRule="auto"/>
        <w:rPr>
          <w:rFonts w:ascii="Arial" w:eastAsia="Times New Roman" w:hAnsi="Arial" w:cs="Arial"/>
          <w:color w:val="1F1F1F"/>
          <w:sz w:val="24"/>
          <w:szCs w:val="24"/>
        </w:rPr>
      </w:pPr>
      <w:r w:rsidRPr="009D0878">
        <w:rPr>
          <w:rFonts w:ascii="Arial" w:eastAsia="Times New Roman" w:hAnsi="Arial" w:cs="Arial"/>
          <w:color w:val="1F1F1F"/>
          <w:sz w:val="24"/>
          <w:szCs w:val="24"/>
        </w:rPr>
        <w:t>Break down complex queries into smaller, manageable units.</w:t>
      </w:r>
    </w:p>
    <w:p w14:paraId="03B2460E" w14:textId="77777777" w:rsidR="009D0878" w:rsidRPr="009D0878" w:rsidRDefault="009D0878" w:rsidP="009D0878">
      <w:pPr>
        <w:numPr>
          <w:ilvl w:val="0"/>
          <w:numId w:val="26"/>
        </w:numPr>
        <w:shd w:val="clear" w:color="auto" w:fill="FFFFFF"/>
        <w:spacing w:before="100" w:beforeAutospacing="1" w:after="150" w:line="240" w:lineRule="auto"/>
        <w:rPr>
          <w:rFonts w:ascii="Arial" w:eastAsia="Times New Roman" w:hAnsi="Arial" w:cs="Arial"/>
          <w:color w:val="1F1F1F"/>
          <w:sz w:val="24"/>
          <w:szCs w:val="24"/>
        </w:rPr>
      </w:pPr>
      <w:r w:rsidRPr="009D0878">
        <w:rPr>
          <w:rFonts w:ascii="Arial" w:eastAsia="Times New Roman" w:hAnsi="Arial" w:cs="Arial"/>
          <w:color w:val="1F1F1F"/>
          <w:sz w:val="24"/>
          <w:szCs w:val="24"/>
        </w:rPr>
        <w:t>Enhance query performance for frequently accessed data subsets.</w:t>
      </w:r>
    </w:p>
    <w:p w14:paraId="402D8955" w14:textId="77777777" w:rsidR="009D0878" w:rsidRPr="009D0878" w:rsidRDefault="009D0878" w:rsidP="009D0878">
      <w:pPr>
        <w:rPr>
          <w:rFonts w:ascii="Times New Roman" w:hAnsi="Times New Roman" w:cs="Times New Roman"/>
          <w:sz w:val="24"/>
          <w:szCs w:val="24"/>
        </w:rPr>
      </w:pPr>
    </w:p>
    <w:p w14:paraId="561384CD" w14:textId="77777777" w:rsidR="009D0878" w:rsidRPr="009D0878" w:rsidRDefault="009D0878" w:rsidP="009D0878">
      <w:pPr>
        <w:rPr>
          <w:rFonts w:ascii="Times New Roman" w:hAnsi="Times New Roman" w:cs="Times New Roman"/>
          <w:sz w:val="24"/>
          <w:szCs w:val="24"/>
        </w:rPr>
      </w:pPr>
    </w:p>
    <w:p w14:paraId="2C10AEEF"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Explore the MongoDB Aggregation Framework in detail, highlighting its stages and their functions. Discuss the benefits of using the aggregation framework for data processing in MongoDB.</w:t>
      </w:r>
    </w:p>
    <w:p w14:paraId="394B923C" w14:textId="16EA368C" w:rsidR="004B49DF" w:rsidRPr="004B49DF" w:rsidRDefault="004B49DF" w:rsidP="004B49DF">
      <w:pPr>
        <w:rPr>
          <w:rFonts w:ascii="Times New Roman" w:hAnsi="Times New Roman" w:cs="Times New Roman"/>
          <w:sz w:val="24"/>
          <w:szCs w:val="24"/>
        </w:rPr>
      </w:pPr>
      <w:r w:rsidRPr="004B49DF">
        <w:rPr>
          <w:rFonts w:ascii="Times New Roman" w:hAnsi="Times New Roman" w:cs="Times New Roman"/>
          <w:sz w:val="24"/>
          <w:szCs w:val="24"/>
        </w:rPr>
        <w:t>he MongoDB Aggregation Framework is a powerful tool for performing data processing tasks on MongoDB documents. It provides a flexible and efficient way to transform and analyze data within the database. The aggregation framework is based on the concept of a pipeline, where data is passed through a sequence of stages to achieve the desired result.</w:t>
      </w:r>
      <w:r>
        <w:rPr>
          <w:rFonts w:ascii="Times New Roman" w:hAnsi="Times New Roman" w:cs="Times New Roman"/>
          <w:sz w:val="24"/>
          <w:szCs w:val="24"/>
        </w:rPr>
        <w:t xml:space="preserve"> T</w:t>
      </w:r>
      <w:r w:rsidRPr="004B49DF">
        <w:rPr>
          <w:rFonts w:ascii="Times New Roman" w:hAnsi="Times New Roman" w:cs="Times New Roman"/>
          <w:sz w:val="24"/>
          <w:szCs w:val="24"/>
        </w:rPr>
        <w:t xml:space="preserve">he aggregation pipeline consists of stages and each stage transforms the document. Or in other words, the aggregation pipeline is a multi-stage pipeline, so in each state, the documents taken as input and produce the resultant set of documents now in the next </w:t>
      </w:r>
      <w:proofErr w:type="gramStart"/>
      <w:r w:rsidRPr="004B49DF">
        <w:rPr>
          <w:rFonts w:ascii="Times New Roman" w:hAnsi="Times New Roman" w:cs="Times New Roman"/>
          <w:sz w:val="24"/>
          <w:szCs w:val="24"/>
        </w:rPr>
        <w:t>stage(</w:t>
      </w:r>
      <w:proofErr w:type="gramEnd"/>
      <w:r w:rsidRPr="004B49DF">
        <w:rPr>
          <w:rFonts w:ascii="Times New Roman" w:hAnsi="Times New Roman" w:cs="Times New Roman"/>
          <w:sz w:val="24"/>
          <w:szCs w:val="24"/>
        </w:rPr>
        <w:t xml:space="preserve">id available) the resultant documents taken as input and produce output, this process is going on till the </w:t>
      </w:r>
      <w:r w:rsidRPr="004B49DF">
        <w:rPr>
          <w:rFonts w:ascii="Times New Roman" w:hAnsi="Times New Roman" w:cs="Times New Roman"/>
          <w:sz w:val="24"/>
          <w:szCs w:val="24"/>
        </w:rPr>
        <w:lastRenderedPageBreak/>
        <w:t>last stage. The basic pipeline stages provide filters that will perform like queries and the document transformation modifies the resultant document and the other pipeline provides tools for grouping and sorting documents. You can also use the aggregation pipeline in sharded collection.</w:t>
      </w:r>
    </w:p>
    <w:p w14:paraId="2335DF64" w14:textId="77777777" w:rsidR="004B49DF" w:rsidRPr="004B49DF" w:rsidRDefault="004B49DF" w:rsidP="004B49DF">
      <w:pPr>
        <w:rPr>
          <w:rFonts w:ascii="Times New Roman" w:hAnsi="Times New Roman" w:cs="Times New Roman"/>
          <w:b/>
          <w:bCs/>
          <w:sz w:val="24"/>
          <w:szCs w:val="24"/>
        </w:rPr>
      </w:pPr>
      <w:r w:rsidRPr="004B49DF">
        <w:rPr>
          <w:rFonts w:ascii="Times New Roman" w:hAnsi="Times New Roman" w:cs="Times New Roman"/>
          <w:b/>
          <w:bCs/>
          <w:sz w:val="24"/>
          <w:szCs w:val="24"/>
        </w:rPr>
        <w:t>Stages in the Aggregation Framework:</w:t>
      </w:r>
    </w:p>
    <w:p w14:paraId="64C7BFC4"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$match:</w:t>
      </w:r>
    </w:p>
    <w:p w14:paraId="5E14A422"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Filters documents based on specified criteria.</w:t>
      </w:r>
    </w:p>
    <w:p w14:paraId="58E995B3" w14:textId="77777777" w:rsidR="004B49DF" w:rsidRPr="004B49DF" w:rsidRDefault="004B49DF" w:rsidP="004B49DF">
      <w:pPr>
        <w:numPr>
          <w:ilvl w:val="1"/>
          <w:numId w:val="27"/>
        </w:numPr>
        <w:rPr>
          <w:rFonts w:ascii="Times New Roman" w:hAnsi="Times New Roman" w:cs="Times New Roman"/>
          <w:sz w:val="24"/>
          <w:szCs w:val="24"/>
        </w:rPr>
      </w:pPr>
      <w:proofErr w:type="gramStart"/>
      <w:r w:rsidRPr="004B49DF">
        <w:rPr>
          <w:rFonts w:ascii="Times New Roman" w:hAnsi="Times New Roman" w:cs="Times New Roman"/>
          <w:sz w:val="24"/>
          <w:szCs w:val="24"/>
        </w:rPr>
        <w:t>Similar to</w:t>
      </w:r>
      <w:proofErr w:type="gramEnd"/>
      <w:r w:rsidRPr="004B49DF">
        <w:rPr>
          <w:rFonts w:ascii="Times New Roman" w:hAnsi="Times New Roman" w:cs="Times New Roman"/>
          <w:sz w:val="24"/>
          <w:szCs w:val="24"/>
        </w:rPr>
        <w:t xml:space="preserve"> the </w:t>
      </w:r>
      <w:r w:rsidRPr="004B49DF">
        <w:rPr>
          <w:rFonts w:ascii="Times New Roman" w:hAnsi="Times New Roman" w:cs="Times New Roman"/>
          <w:b/>
          <w:bCs/>
          <w:sz w:val="24"/>
          <w:szCs w:val="24"/>
        </w:rPr>
        <w:t>find</w:t>
      </w:r>
      <w:r w:rsidRPr="004B49DF">
        <w:rPr>
          <w:rFonts w:ascii="Times New Roman" w:hAnsi="Times New Roman" w:cs="Times New Roman"/>
          <w:sz w:val="24"/>
          <w:szCs w:val="24"/>
        </w:rPr>
        <w:t xml:space="preserve"> method but used at the beginning of the aggregation pipeline.</w:t>
      </w:r>
    </w:p>
    <w:p w14:paraId="1420DCB5"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$project:</w:t>
      </w:r>
    </w:p>
    <w:p w14:paraId="4BBFB5B7"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Reshapes documents by including, excluding, or renaming fields.</w:t>
      </w:r>
    </w:p>
    <w:p w14:paraId="14AAFC88"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Can create new fields and compute expressions.</w:t>
      </w:r>
    </w:p>
    <w:p w14:paraId="7EA6B915"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$group:</w:t>
      </w:r>
    </w:p>
    <w:p w14:paraId="5D174600"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Groups documents based on specified keys.</w:t>
      </w:r>
    </w:p>
    <w:p w14:paraId="60E55314"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Performs aggregate functions on grouped data (e.g., sum, average).</w:t>
      </w:r>
    </w:p>
    <w:p w14:paraId="58B10161"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$sort:</w:t>
      </w:r>
    </w:p>
    <w:p w14:paraId="198EBB49"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Orders the documents based on specified fields and sorting order.</w:t>
      </w:r>
    </w:p>
    <w:p w14:paraId="13B39938"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$skip and $limit:</w:t>
      </w:r>
    </w:p>
    <w:p w14:paraId="6C09A792"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Skips a specified number of documents or limits the number of documents in the output.</w:t>
      </w:r>
    </w:p>
    <w:p w14:paraId="496E8F03"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$unwind:</w:t>
      </w:r>
    </w:p>
    <w:p w14:paraId="31715369"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Deconstructs an array field from the input documents and outputs one document for each element.</w:t>
      </w:r>
    </w:p>
    <w:p w14:paraId="6399BD82"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$lookup:</w:t>
      </w:r>
    </w:p>
    <w:p w14:paraId="1C080051"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Performs a left outer join to another collection in the same database.</w:t>
      </w:r>
    </w:p>
    <w:p w14:paraId="7A00DFF7"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w:t>
      </w:r>
      <w:proofErr w:type="spellStart"/>
      <w:r w:rsidRPr="004B49DF">
        <w:rPr>
          <w:rFonts w:ascii="Times New Roman" w:hAnsi="Times New Roman" w:cs="Times New Roman"/>
          <w:b/>
          <w:bCs/>
          <w:sz w:val="24"/>
          <w:szCs w:val="24"/>
        </w:rPr>
        <w:t>addFields</w:t>
      </w:r>
      <w:proofErr w:type="spellEnd"/>
      <w:r w:rsidRPr="004B49DF">
        <w:rPr>
          <w:rFonts w:ascii="Times New Roman" w:hAnsi="Times New Roman" w:cs="Times New Roman"/>
          <w:b/>
          <w:bCs/>
          <w:sz w:val="24"/>
          <w:szCs w:val="24"/>
        </w:rPr>
        <w:t>:</w:t>
      </w:r>
    </w:p>
    <w:p w14:paraId="0E9CFDF2"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Adds new fields to documents with specified values or expressions.</w:t>
      </w:r>
    </w:p>
    <w:p w14:paraId="37C6E017"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w:t>
      </w:r>
      <w:proofErr w:type="spellStart"/>
      <w:r w:rsidRPr="004B49DF">
        <w:rPr>
          <w:rFonts w:ascii="Times New Roman" w:hAnsi="Times New Roman" w:cs="Times New Roman"/>
          <w:b/>
          <w:bCs/>
          <w:sz w:val="24"/>
          <w:szCs w:val="24"/>
        </w:rPr>
        <w:t>replaceRoot</w:t>
      </w:r>
      <w:proofErr w:type="spellEnd"/>
      <w:r w:rsidRPr="004B49DF">
        <w:rPr>
          <w:rFonts w:ascii="Times New Roman" w:hAnsi="Times New Roman" w:cs="Times New Roman"/>
          <w:b/>
          <w:bCs/>
          <w:sz w:val="24"/>
          <w:szCs w:val="24"/>
        </w:rPr>
        <w:t>:</w:t>
      </w:r>
    </w:p>
    <w:p w14:paraId="638FAE84" w14:textId="77777777" w:rsidR="004B49DF" w:rsidRPr="004B49DF" w:rsidRDefault="004B49DF" w:rsidP="004B49DF">
      <w:pPr>
        <w:numPr>
          <w:ilvl w:val="1"/>
          <w:numId w:val="27"/>
        </w:numPr>
        <w:rPr>
          <w:rFonts w:ascii="Times New Roman" w:hAnsi="Times New Roman" w:cs="Times New Roman"/>
          <w:sz w:val="24"/>
          <w:szCs w:val="24"/>
        </w:rPr>
      </w:pPr>
      <w:r w:rsidRPr="004B49DF">
        <w:rPr>
          <w:rFonts w:ascii="Times New Roman" w:hAnsi="Times New Roman" w:cs="Times New Roman"/>
          <w:sz w:val="24"/>
          <w:szCs w:val="24"/>
        </w:rPr>
        <w:t>Replaces the existing document with the specified document.</w:t>
      </w:r>
    </w:p>
    <w:p w14:paraId="1A26E7D4" w14:textId="77777777" w:rsidR="004B49DF" w:rsidRPr="004B49DF" w:rsidRDefault="004B49DF" w:rsidP="004B49DF">
      <w:pPr>
        <w:numPr>
          <w:ilvl w:val="0"/>
          <w:numId w:val="27"/>
        </w:numPr>
        <w:rPr>
          <w:rFonts w:ascii="Times New Roman" w:hAnsi="Times New Roman" w:cs="Times New Roman"/>
          <w:sz w:val="24"/>
          <w:szCs w:val="24"/>
        </w:rPr>
      </w:pPr>
      <w:r w:rsidRPr="004B49DF">
        <w:rPr>
          <w:rFonts w:ascii="Times New Roman" w:hAnsi="Times New Roman" w:cs="Times New Roman"/>
          <w:b/>
          <w:bCs/>
          <w:sz w:val="24"/>
          <w:szCs w:val="24"/>
        </w:rPr>
        <w:t>$out:</w:t>
      </w:r>
    </w:p>
    <w:p w14:paraId="61987CBE" w14:textId="77777777" w:rsidR="004B49DF" w:rsidRPr="004B49DF" w:rsidRDefault="004B49DF" w:rsidP="004B49DF">
      <w:pPr>
        <w:numPr>
          <w:ilvl w:val="0"/>
          <w:numId w:val="28"/>
        </w:numPr>
        <w:rPr>
          <w:rFonts w:ascii="Times New Roman" w:hAnsi="Times New Roman" w:cs="Times New Roman"/>
          <w:sz w:val="24"/>
          <w:szCs w:val="24"/>
        </w:rPr>
      </w:pPr>
      <w:r w:rsidRPr="004B49DF">
        <w:rPr>
          <w:rFonts w:ascii="Times New Roman" w:hAnsi="Times New Roman" w:cs="Times New Roman"/>
          <w:sz w:val="24"/>
          <w:szCs w:val="24"/>
        </w:rPr>
        <w:t>Writes the results of the aggregation pipeline to a specified collection.</w:t>
      </w:r>
    </w:p>
    <w:p w14:paraId="31F65EDD" w14:textId="77777777" w:rsidR="004B49DF" w:rsidRPr="004B49DF" w:rsidRDefault="004B49DF" w:rsidP="004B49DF">
      <w:pPr>
        <w:rPr>
          <w:rFonts w:ascii="Times New Roman" w:hAnsi="Times New Roman" w:cs="Times New Roman"/>
          <w:b/>
          <w:bCs/>
          <w:sz w:val="24"/>
          <w:szCs w:val="24"/>
        </w:rPr>
      </w:pPr>
      <w:r w:rsidRPr="004B49DF">
        <w:rPr>
          <w:rFonts w:ascii="Times New Roman" w:hAnsi="Times New Roman" w:cs="Times New Roman"/>
          <w:b/>
          <w:bCs/>
          <w:sz w:val="24"/>
          <w:szCs w:val="24"/>
        </w:rPr>
        <w:t>Benefits of using the Aggregation Framework:</w:t>
      </w:r>
    </w:p>
    <w:p w14:paraId="53A215F5" w14:textId="77777777" w:rsidR="004B49DF" w:rsidRPr="004B49DF" w:rsidRDefault="004B49DF" w:rsidP="004B49DF">
      <w:pPr>
        <w:numPr>
          <w:ilvl w:val="0"/>
          <w:numId w:val="29"/>
        </w:numPr>
        <w:rPr>
          <w:rFonts w:ascii="Times New Roman" w:hAnsi="Times New Roman" w:cs="Times New Roman"/>
          <w:sz w:val="24"/>
          <w:szCs w:val="24"/>
        </w:rPr>
      </w:pPr>
      <w:r w:rsidRPr="004B49DF">
        <w:rPr>
          <w:rFonts w:ascii="Times New Roman" w:hAnsi="Times New Roman" w:cs="Times New Roman"/>
          <w:b/>
          <w:bCs/>
          <w:sz w:val="24"/>
          <w:szCs w:val="24"/>
        </w:rPr>
        <w:lastRenderedPageBreak/>
        <w:t>Performance:</w:t>
      </w:r>
    </w:p>
    <w:p w14:paraId="0C313166" w14:textId="77777777" w:rsidR="004B49DF" w:rsidRPr="004B49DF" w:rsidRDefault="004B49DF" w:rsidP="004B49DF">
      <w:pPr>
        <w:numPr>
          <w:ilvl w:val="1"/>
          <w:numId w:val="29"/>
        </w:numPr>
        <w:rPr>
          <w:rFonts w:ascii="Times New Roman" w:hAnsi="Times New Roman" w:cs="Times New Roman"/>
          <w:sz w:val="24"/>
          <w:szCs w:val="24"/>
        </w:rPr>
      </w:pPr>
      <w:r w:rsidRPr="004B49DF">
        <w:rPr>
          <w:rFonts w:ascii="Times New Roman" w:hAnsi="Times New Roman" w:cs="Times New Roman"/>
          <w:sz w:val="24"/>
          <w:szCs w:val="24"/>
        </w:rPr>
        <w:t>Aggregation is performed within the database, reducing the need to transfer large datasets to the client for processing.</w:t>
      </w:r>
    </w:p>
    <w:p w14:paraId="5640BDEA" w14:textId="77777777" w:rsidR="004B49DF" w:rsidRPr="004B49DF" w:rsidRDefault="004B49DF" w:rsidP="004B49DF">
      <w:pPr>
        <w:numPr>
          <w:ilvl w:val="0"/>
          <w:numId w:val="29"/>
        </w:numPr>
        <w:rPr>
          <w:rFonts w:ascii="Times New Roman" w:hAnsi="Times New Roman" w:cs="Times New Roman"/>
          <w:sz w:val="24"/>
          <w:szCs w:val="24"/>
        </w:rPr>
      </w:pPr>
      <w:r w:rsidRPr="004B49DF">
        <w:rPr>
          <w:rFonts w:ascii="Times New Roman" w:hAnsi="Times New Roman" w:cs="Times New Roman"/>
          <w:b/>
          <w:bCs/>
          <w:sz w:val="24"/>
          <w:szCs w:val="24"/>
        </w:rPr>
        <w:t>Flexibility:</w:t>
      </w:r>
    </w:p>
    <w:p w14:paraId="0CC2AC21" w14:textId="77777777" w:rsidR="004B49DF" w:rsidRPr="004B49DF" w:rsidRDefault="004B49DF" w:rsidP="004B49DF">
      <w:pPr>
        <w:numPr>
          <w:ilvl w:val="1"/>
          <w:numId w:val="29"/>
        </w:numPr>
        <w:rPr>
          <w:rFonts w:ascii="Times New Roman" w:hAnsi="Times New Roman" w:cs="Times New Roman"/>
          <w:sz w:val="24"/>
          <w:szCs w:val="24"/>
        </w:rPr>
      </w:pPr>
      <w:r w:rsidRPr="004B49DF">
        <w:rPr>
          <w:rFonts w:ascii="Times New Roman" w:hAnsi="Times New Roman" w:cs="Times New Roman"/>
          <w:sz w:val="24"/>
          <w:szCs w:val="24"/>
        </w:rPr>
        <w:t>Provides a wide range of stages that can be combined in different ways to perform complex data transformations.</w:t>
      </w:r>
    </w:p>
    <w:p w14:paraId="2352139B" w14:textId="77777777" w:rsidR="004B49DF" w:rsidRPr="004B49DF" w:rsidRDefault="004B49DF" w:rsidP="004B49DF">
      <w:pPr>
        <w:numPr>
          <w:ilvl w:val="0"/>
          <w:numId w:val="29"/>
        </w:numPr>
        <w:rPr>
          <w:rFonts w:ascii="Times New Roman" w:hAnsi="Times New Roman" w:cs="Times New Roman"/>
          <w:sz w:val="24"/>
          <w:szCs w:val="24"/>
        </w:rPr>
      </w:pPr>
      <w:r w:rsidRPr="004B49DF">
        <w:rPr>
          <w:rFonts w:ascii="Times New Roman" w:hAnsi="Times New Roman" w:cs="Times New Roman"/>
          <w:b/>
          <w:bCs/>
          <w:sz w:val="24"/>
          <w:szCs w:val="24"/>
        </w:rPr>
        <w:t>Expressiveness:</w:t>
      </w:r>
    </w:p>
    <w:p w14:paraId="1EC6DBD4" w14:textId="77777777" w:rsidR="004B49DF" w:rsidRPr="004B49DF" w:rsidRDefault="004B49DF" w:rsidP="004B49DF">
      <w:pPr>
        <w:numPr>
          <w:ilvl w:val="1"/>
          <w:numId w:val="29"/>
        </w:numPr>
        <w:rPr>
          <w:rFonts w:ascii="Times New Roman" w:hAnsi="Times New Roman" w:cs="Times New Roman"/>
          <w:sz w:val="24"/>
          <w:szCs w:val="24"/>
        </w:rPr>
      </w:pPr>
      <w:r w:rsidRPr="004B49DF">
        <w:rPr>
          <w:rFonts w:ascii="Times New Roman" w:hAnsi="Times New Roman" w:cs="Times New Roman"/>
          <w:sz w:val="24"/>
          <w:szCs w:val="24"/>
        </w:rPr>
        <w:t>Supports expressive and readable syntax, making it easier to write and understand complex queries.</w:t>
      </w:r>
    </w:p>
    <w:p w14:paraId="4DEC2889" w14:textId="77777777" w:rsidR="004B49DF" w:rsidRPr="004B49DF" w:rsidRDefault="004B49DF" w:rsidP="004B49DF">
      <w:pPr>
        <w:numPr>
          <w:ilvl w:val="0"/>
          <w:numId w:val="29"/>
        </w:numPr>
        <w:rPr>
          <w:rFonts w:ascii="Times New Roman" w:hAnsi="Times New Roman" w:cs="Times New Roman"/>
          <w:sz w:val="24"/>
          <w:szCs w:val="24"/>
        </w:rPr>
      </w:pPr>
      <w:r w:rsidRPr="004B49DF">
        <w:rPr>
          <w:rFonts w:ascii="Times New Roman" w:hAnsi="Times New Roman" w:cs="Times New Roman"/>
          <w:b/>
          <w:bCs/>
          <w:sz w:val="24"/>
          <w:szCs w:val="24"/>
        </w:rPr>
        <w:t>Scalability:</w:t>
      </w:r>
    </w:p>
    <w:p w14:paraId="77DBE569" w14:textId="77777777" w:rsidR="004B49DF" w:rsidRPr="004B49DF" w:rsidRDefault="004B49DF" w:rsidP="004B49DF">
      <w:pPr>
        <w:numPr>
          <w:ilvl w:val="1"/>
          <w:numId w:val="29"/>
        </w:numPr>
        <w:rPr>
          <w:rFonts w:ascii="Times New Roman" w:hAnsi="Times New Roman" w:cs="Times New Roman"/>
          <w:sz w:val="24"/>
          <w:szCs w:val="24"/>
        </w:rPr>
      </w:pPr>
      <w:r w:rsidRPr="004B49DF">
        <w:rPr>
          <w:rFonts w:ascii="Times New Roman" w:hAnsi="Times New Roman" w:cs="Times New Roman"/>
          <w:sz w:val="24"/>
          <w:szCs w:val="24"/>
        </w:rPr>
        <w:t>Takes advantage of MongoDB's parallel processing capabilities, making it suitable for large datasets.</w:t>
      </w:r>
    </w:p>
    <w:p w14:paraId="49FCDE96" w14:textId="77777777" w:rsidR="004B49DF" w:rsidRPr="004B49DF" w:rsidRDefault="004B49DF" w:rsidP="004B49DF">
      <w:pPr>
        <w:numPr>
          <w:ilvl w:val="0"/>
          <w:numId w:val="29"/>
        </w:numPr>
        <w:rPr>
          <w:rFonts w:ascii="Times New Roman" w:hAnsi="Times New Roman" w:cs="Times New Roman"/>
          <w:sz w:val="24"/>
          <w:szCs w:val="24"/>
        </w:rPr>
      </w:pPr>
      <w:r w:rsidRPr="004B49DF">
        <w:rPr>
          <w:rFonts w:ascii="Times New Roman" w:hAnsi="Times New Roman" w:cs="Times New Roman"/>
          <w:b/>
          <w:bCs/>
          <w:sz w:val="24"/>
          <w:szCs w:val="24"/>
        </w:rPr>
        <w:t>Integration:</w:t>
      </w:r>
    </w:p>
    <w:p w14:paraId="04F3FAA3" w14:textId="77777777" w:rsidR="004B49DF" w:rsidRPr="004B49DF" w:rsidRDefault="004B49DF" w:rsidP="004B49DF">
      <w:pPr>
        <w:numPr>
          <w:ilvl w:val="1"/>
          <w:numId w:val="29"/>
        </w:numPr>
        <w:rPr>
          <w:rFonts w:ascii="Times New Roman" w:hAnsi="Times New Roman" w:cs="Times New Roman"/>
          <w:sz w:val="24"/>
          <w:szCs w:val="24"/>
        </w:rPr>
      </w:pPr>
      <w:r w:rsidRPr="004B49DF">
        <w:rPr>
          <w:rFonts w:ascii="Times New Roman" w:hAnsi="Times New Roman" w:cs="Times New Roman"/>
          <w:sz w:val="24"/>
          <w:szCs w:val="24"/>
        </w:rPr>
        <w:t>Seamlessly integrates with other MongoDB features and query language.</w:t>
      </w:r>
    </w:p>
    <w:p w14:paraId="1EE2E009" w14:textId="77777777" w:rsidR="004B49DF" w:rsidRPr="004B49DF" w:rsidRDefault="004B49DF" w:rsidP="004B49DF">
      <w:pPr>
        <w:numPr>
          <w:ilvl w:val="0"/>
          <w:numId w:val="29"/>
        </w:numPr>
        <w:rPr>
          <w:rFonts w:ascii="Times New Roman" w:hAnsi="Times New Roman" w:cs="Times New Roman"/>
          <w:sz w:val="24"/>
          <w:szCs w:val="24"/>
        </w:rPr>
      </w:pPr>
      <w:r w:rsidRPr="004B49DF">
        <w:rPr>
          <w:rFonts w:ascii="Times New Roman" w:hAnsi="Times New Roman" w:cs="Times New Roman"/>
          <w:b/>
          <w:bCs/>
          <w:sz w:val="24"/>
          <w:szCs w:val="24"/>
        </w:rPr>
        <w:t>Real-time Data Processing:</w:t>
      </w:r>
    </w:p>
    <w:p w14:paraId="00B9822E" w14:textId="77777777" w:rsidR="004B49DF" w:rsidRPr="004B49DF" w:rsidRDefault="004B49DF" w:rsidP="004B49DF">
      <w:pPr>
        <w:numPr>
          <w:ilvl w:val="1"/>
          <w:numId w:val="29"/>
        </w:numPr>
        <w:rPr>
          <w:rFonts w:ascii="Times New Roman" w:hAnsi="Times New Roman" w:cs="Times New Roman"/>
          <w:sz w:val="24"/>
          <w:szCs w:val="24"/>
        </w:rPr>
      </w:pPr>
      <w:r w:rsidRPr="004B49DF">
        <w:rPr>
          <w:rFonts w:ascii="Times New Roman" w:hAnsi="Times New Roman" w:cs="Times New Roman"/>
          <w:sz w:val="24"/>
          <w:szCs w:val="24"/>
        </w:rPr>
        <w:t>Enables real-time data processing and analysis, allowing for up-to-date insights.</w:t>
      </w:r>
    </w:p>
    <w:p w14:paraId="67C3C812" w14:textId="77777777" w:rsidR="004B49DF" w:rsidRPr="004B49DF" w:rsidRDefault="004B49DF" w:rsidP="004B49DF">
      <w:pPr>
        <w:numPr>
          <w:ilvl w:val="0"/>
          <w:numId w:val="29"/>
        </w:numPr>
        <w:rPr>
          <w:rFonts w:ascii="Times New Roman" w:hAnsi="Times New Roman" w:cs="Times New Roman"/>
          <w:sz w:val="24"/>
          <w:szCs w:val="24"/>
        </w:rPr>
      </w:pPr>
      <w:r w:rsidRPr="004B49DF">
        <w:rPr>
          <w:rFonts w:ascii="Times New Roman" w:hAnsi="Times New Roman" w:cs="Times New Roman"/>
          <w:b/>
          <w:bCs/>
          <w:sz w:val="24"/>
          <w:szCs w:val="24"/>
        </w:rPr>
        <w:t>Reusable Code:</w:t>
      </w:r>
    </w:p>
    <w:p w14:paraId="5CDF3E91" w14:textId="77777777" w:rsidR="004B49DF" w:rsidRPr="004B49DF" w:rsidRDefault="004B49DF" w:rsidP="004B49DF">
      <w:pPr>
        <w:numPr>
          <w:ilvl w:val="1"/>
          <w:numId w:val="29"/>
        </w:numPr>
        <w:rPr>
          <w:rFonts w:ascii="Times New Roman" w:hAnsi="Times New Roman" w:cs="Times New Roman"/>
          <w:sz w:val="24"/>
          <w:szCs w:val="24"/>
        </w:rPr>
      </w:pPr>
      <w:r w:rsidRPr="004B49DF">
        <w:rPr>
          <w:rFonts w:ascii="Times New Roman" w:hAnsi="Times New Roman" w:cs="Times New Roman"/>
          <w:sz w:val="24"/>
          <w:szCs w:val="24"/>
        </w:rPr>
        <w:t>Aggregation pipelines can be saved and reused, promoting code modularity and efficiency.</w:t>
      </w:r>
    </w:p>
    <w:p w14:paraId="7B7038C8" w14:textId="77777777" w:rsidR="004B49DF" w:rsidRPr="004B49DF" w:rsidRDefault="004B49DF" w:rsidP="004B49DF">
      <w:pPr>
        <w:numPr>
          <w:ilvl w:val="0"/>
          <w:numId w:val="29"/>
        </w:numPr>
        <w:rPr>
          <w:rFonts w:ascii="Times New Roman" w:hAnsi="Times New Roman" w:cs="Times New Roman"/>
          <w:sz w:val="24"/>
          <w:szCs w:val="24"/>
        </w:rPr>
      </w:pPr>
      <w:r w:rsidRPr="004B49DF">
        <w:rPr>
          <w:rFonts w:ascii="Times New Roman" w:hAnsi="Times New Roman" w:cs="Times New Roman"/>
          <w:b/>
          <w:bCs/>
          <w:sz w:val="24"/>
          <w:szCs w:val="24"/>
        </w:rPr>
        <w:t>Server-side Processing:</w:t>
      </w:r>
    </w:p>
    <w:p w14:paraId="1B3F5761" w14:textId="77777777" w:rsidR="004B49DF" w:rsidRPr="004B49DF" w:rsidRDefault="004B49DF" w:rsidP="004B49DF">
      <w:pPr>
        <w:numPr>
          <w:ilvl w:val="1"/>
          <w:numId w:val="29"/>
        </w:numPr>
        <w:rPr>
          <w:rFonts w:ascii="Times New Roman" w:hAnsi="Times New Roman" w:cs="Times New Roman"/>
          <w:sz w:val="24"/>
          <w:szCs w:val="24"/>
        </w:rPr>
      </w:pPr>
      <w:r w:rsidRPr="004B49DF">
        <w:rPr>
          <w:rFonts w:ascii="Times New Roman" w:hAnsi="Times New Roman" w:cs="Times New Roman"/>
          <w:sz w:val="24"/>
          <w:szCs w:val="24"/>
        </w:rPr>
        <w:t>Reduces the amount of data transferred between the server and client by performing computations directly on the server.</w:t>
      </w:r>
    </w:p>
    <w:p w14:paraId="602DA2E2" w14:textId="77777777" w:rsidR="004B49DF" w:rsidRPr="004B49DF" w:rsidRDefault="004B49DF" w:rsidP="004B49DF">
      <w:pPr>
        <w:rPr>
          <w:rFonts w:ascii="Times New Roman" w:hAnsi="Times New Roman" w:cs="Times New Roman"/>
          <w:sz w:val="24"/>
          <w:szCs w:val="24"/>
        </w:rPr>
      </w:pPr>
    </w:p>
    <w:p w14:paraId="7EECF893" w14:textId="77777777" w:rsidR="009D0878" w:rsidRPr="009D0878" w:rsidRDefault="009D0878" w:rsidP="009D0878">
      <w:pPr>
        <w:rPr>
          <w:rFonts w:ascii="Times New Roman" w:hAnsi="Times New Roman" w:cs="Times New Roman"/>
          <w:sz w:val="24"/>
          <w:szCs w:val="24"/>
        </w:rPr>
      </w:pPr>
    </w:p>
    <w:p w14:paraId="1713C0BF"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Describe the MongoDB Aggregation Framework and its key components. How does it differ from traditional SQL query operations?</w:t>
      </w:r>
    </w:p>
    <w:p w14:paraId="06AB2F42" w14:textId="77777777" w:rsidR="00EF5504" w:rsidRDefault="00EF5504" w:rsidP="00EF5504">
      <w:pPr>
        <w:rPr>
          <w:rFonts w:ascii="Times New Roman" w:hAnsi="Times New Roman" w:cs="Times New Roman"/>
          <w:sz w:val="24"/>
          <w:szCs w:val="24"/>
        </w:rPr>
      </w:pPr>
    </w:p>
    <w:p w14:paraId="02A7193A" w14:textId="77777777" w:rsidR="00EF5504" w:rsidRPr="00EF5504" w:rsidRDefault="00EF5504" w:rsidP="00EF5504">
      <w:pPr>
        <w:rPr>
          <w:rFonts w:ascii="Times New Roman" w:hAnsi="Times New Roman" w:cs="Times New Roman"/>
          <w:b/>
          <w:bCs/>
          <w:sz w:val="24"/>
          <w:szCs w:val="24"/>
        </w:rPr>
      </w:pPr>
      <w:r w:rsidRPr="00EF5504">
        <w:rPr>
          <w:rFonts w:ascii="Times New Roman" w:hAnsi="Times New Roman" w:cs="Times New Roman"/>
          <w:b/>
          <w:bCs/>
          <w:sz w:val="24"/>
          <w:szCs w:val="24"/>
        </w:rPr>
        <w:t>Key Components of the MongoDB Aggregation Framework:</w:t>
      </w:r>
    </w:p>
    <w:p w14:paraId="5F7F7B31" w14:textId="77777777" w:rsidR="00EF5504" w:rsidRPr="00EF5504" w:rsidRDefault="00EF5504" w:rsidP="00EF5504">
      <w:pPr>
        <w:numPr>
          <w:ilvl w:val="0"/>
          <w:numId w:val="30"/>
        </w:numPr>
        <w:rPr>
          <w:rFonts w:ascii="Times New Roman" w:hAnsi="Times New Roman" w:cs="Times New Roman"/>
          <w:sz w:val="24"/>
          <w:szCs w:val="24"/>
        </w:rPr>
      </w:pPr>
      <w:r w:rsidRPr="00EF5504">
        <w:rPr>
          <w:rFonts w:ascii="Times New Roman" w:hAnsi="Times New Roman" w:cs="Times New Roman"/>
          <w:b/>
          <w:bCs/>
          <w:sz w:val="24"/>
          <w:szCs w:val="24"/>
        </w:rPr>
        <w:t>Pipeline:</w:t>
      </w:r>
    </w:p>
    <w:p w14:paraId="38A5FEB0" w14:textId="77777777" w:rsidR="00EF5504" w:rsidRPr="00EF5504" w:rsidRDefault="00EF5504" w:rsidP="00EF5504">
      <w:pPr>
        <w:numPr>
          <w:ilvl w:val="1"/>
          <w:numId w:val="30"/>
        </w:numPr>
        <w:rPr>
          <w:rFonts w:ascii="Times New Roman" w:hAnsi="Times New Roman" w:cs="Times New Roman"/>
          <w:sz w:val="24"/>
          <w:szCs w:val="24"/>
        </w:rPr>
      </w:pPr>
      <w:r w:rsidRPr="00EF5504">
        <w:rPr>
          <w:rFonts w:ascii="Times New Roman" w:hAnsi="Times New Roman" w:cs="Times New Roman"/>
          <w:sz w:val="24"/>
          <w:szCs w:val="24"/>
        </w:rPr>
        <w:t>A series of data processing stages, where each stage transforms the documents as they pass through. Each stage is a JSON object in an array, defining an operation to be performed.</w:t>
      </w:r>
    </w:p>
    <w:p w14:paraId="53288864" w14:textId="77777777" w:rsidR="00EF5504" w:rsidRPr="00EF5504" w:rsidRDefault="00EF5504" w:rsidP="00EF5504">
      <w:pPr>
        <w:numPr>
          <w:ilvl w:val="0"/>
          <w:numId w:val="30"/>
        </w:numPr>
        <w:rPr>
          <w:rFonts w:ascii="Times New Roman" w:hAnsi="Times New Roman" w:cs="Times New Roman"/>
          <w:sz w:val="24"/>
          <w:szCs w:val="24"/>
        </w:rPr>
      </w:pPr>
      <w:r w:rsidRPr="00EF5504">
        <w:rPr>
          <w:rFonts w:ascii="Times New Roman" w:hAnsi="Times New Roman" w:cs="Times New Roman"/>
          <w:b/>
          <w:bCs/>
          <w:sz w:val="24"/>
          <w:szCs w:val="24"/>
        </w:rPr>
        <w:t>Stages:</w:t>
      </w:r>
    </w:p>
    <w:p w14:paraId="55055817" w14:textId="77777777" w:rsidR="00EF5504" w:rsidRPr="00EF5504" w:rsidRDefault="00EF5504" w:rsidP="00EF5504">
      <w:pPr>
        <w:numPr>
          <w:ilvl w:val="1"/>
          <w:numId w:val="30"/>
        </w:numPr>
        <w:rPr>
          <w:rFonts w:ascii="Times New Roman" w:hAnsi="Times New Roman" w:cs="Times New Roman"/>
          <w:sz w:val="24"/>
          <w:szCs w:val="24"/>
        </w:rPr>
      </w:pPr>
      <w:r w:rsidRPr="00EF5504">
        <w:rPr>
          <w:rFonts w:ascii="Times New Roman" w:hAnsi="Times New Roman" w:cs="Times New Roman"/>
          <w:sz w:val="24"/>
          <w:szCs w:val="24"/>
        </w:rPr>
        <w:lastRenderedPageBreak/>
        <w:t>Individual operations within the aggregation pipeline. Each stage performs a specific transformation on the data, such as filtering, grouping, projecting, sorting, and more.</w:t>
      </w:r>
    </w:p>
    <w:p w14:paraId="49115C8C" w14:textId="77777777" w:rsidR="00EF5504" w:rsidRPr="00EF5504" w:rsidRDefault="00EF5504" w:rsidP="00EF5504">
      <w:pPr>
        <w:numPr>
          <w:ilvl w:val="0"/>
          <w:numId w:val="30"/>
        </w:numPr>
        <w:rPr>
          <w:rFonts w:ascii="Times New Roman" w:hAnsi="Times New Roman" w:cs="Times New Roman"/>
          <w:sz w:val="24"/>
          <w:szCs w:val="24"/>
        </w:rPr>
      </w:pPr>
      <w:r w:rsidRPr="00EF5504">
        <w:rPr>
          <w:rFonts w:ascii="Times New Roman" w:hAnsi="Times New Roman" w:cs="Times New Roman"/>
          <w:b/>
          <w:bCs/>
          <w:sz w:val="24"/>
          <w:szCs w:val="24"/>
        </w:rPr>
        <w:t>Expressions:</w:t>
      </w:r>
    </w:p>
    <w:p w14:paraId="3A1839CE" w14:textId="77777777" w:rsidR="00EF5504" w:rsidRPr="00EF5504" w:rsidRDefault="00EF5504" w:rsidP="00EF5504">
      <w:pPr>
        <w:numPr>
          <w:ilvl w:val="1"/>
          <w:numId w:val="30"/>
        </w:numPr>
        <w:rPr>
          <w:rFonts w:ascii="Times New Roman" w:hAnsi="Times New Roman" w:cs="Times New Roman"/>
          <w:sz w:val="24"/>
          <w:szCs w:val="24"/>
        </w:rPr>
      </w:pPr>
      <w:r w:rsidRPr="00EF5504">
        <w:rPr>
          <w:rFonts w:ascii="Times New Roman" w:hAnsi="Times New Roman" w:cs="Times New Roman"/>
          <w:sz w:val="24"/>
          <w:szCs w:val="24"/>
        </w:rPr>
        <w:t>Expressions are used to compute values during the aggregation process. They can be simple field references or more complex arithmetic and logical expressions.</w:t>
      </w:r>
    </w:p>
    <w:p w14:paraId="4E6E7099" w14:textId="77777777" w:rsidR="00EF5504" w:rsidRPr="00EF5504" w:rsidRDefault="00EF5504" w:rsidP="00EF5504">
      <w:pPr>
        <w:numPr>
          <w:ilvl w:val="0"/>
          <w:numId w:val="30"/>
        </w:numPr>
        <w:rPr>
          <w:rFonts w:ascii="Times New Roman" w:hAnsi="Times New Roman" w:cs="Times New Roman"/>
          <w:sz w:val="24"/>
          <w:szCs w:val="24"/>
        </w:rPr>
      </w:pPr>
      <w:r w:rsidRPr="00EF5504">
        <w:rPr>
          <w:rFonts w:ascii="Times New Roman" w:hAnsi="Times New Roman" w:cs="Times New Roman"/>
          <w:b/>
          <w:bCs/>
          <w:sz w:val="24"/>
          <w:szCs w:val="24"/>
        </w:rPr>
        <w:t>Operators:</w:t>
      </w:r>
    </w:p>
    <w:p w14:paraId="7DE27279" w14:textId="77777777" w:rsidR="00EF5504" w:rsidRPr="00EF5504" w:rsidRDefault="00EF5504" w:rsidP="00EF5504">
      <w:pPr>
        <w:numPr>
          <w:ilvl w:val="1"/>
          <w:numId w:val="30"/>
        </w:numPr>
        <w:rPr>
          <w:rFonts w:ascii="Times New Roman" w:hAnsi="Times New Roman" w:cs="Times New Roman"/>
          <w:sz w:val="24"/>
          <w:szCs w:val="24"/>
        </w:rPr>
      </w:pPr>
      <w:r w:rsidRPr="00EF5504">
        <w:rPr>
          <w:rFonts w:ascii="Times New Roman" w:hAnsi="Times New Roman" w:cs="Times New Roman"/>
          <w:sz w:val="24"/>
          <w:szCs w:val="24"/>
        </w:rPr>
        <w:t>Special symbols or keywords used in expressions to perform specific operations. Examples include arithmetic operators, comparison operators, and array operators.</w:t>
      </w:r>
    </w:p>
    <w:p w14:paraId="734E8470" w14:textId="77777777" w:rsidR="00EF5504" w:rsidRPr="00EF5504" w:rsidRDefault="00EF5504" w:rsidP="00EF5504">
      <w:pPr>
        <w:numPr>
          <w:ilvl w:val="0"/>
          <w:numId w:val="30"/>
        </w:numPr>
        <w:rPr>
          <w:rFonts w:ascii="Times New Roman" w:hAnsi="Times New Roman" w:cs="Times New Roman"/>
          <w:sz w:val="24"/>
          <w:szCs w:val="24"/>
        </w:rPr>
      </w:pPr>
      <w:r w:rsidRPr="00EF5504">
        <w:rPr>
          <w:rFonts w:ascii="Times New Roman" w:hAnsi="Times New Roman" w:cs="Times New Roman"/>
          <w:b/>
          <w:bCs/>
          <w:sz w:val="24"/>
          <w:szCs w:val="24"/>
        </w:rPr>
        <w:t>Aggregation Functions:</w:t>
      </w:r>
    </w:p>
    <w:p w14:paraId="263BBFE4" w14:textId="77777777" w:rsidR="00EF5504" w:rsidRPr="00EF5504" w:rsidRDefault="00EF5504" w:rsidP="00EF5504">
      <w:pPr>
        <w:numPr>
          <w:ilvl w:val="1"/>
          <w:numId w:val="30"/>
        </w:numPr>
        <w:rPr>
          <w:rFonts w:ascii="Times New Roman" w:hAnsi="Times New Roman" w:cs="Times New Roman"/>
          <w:sz w:val="24"/>
          <w:szCs w:val="24"/>
        </w:rPr>
      </w:pPr>
      <w:r w:rsidRPr="00EF5504">
        <w:rPr>
          <w:rFonts w:ascii="Times New Roman" w:hAnsi="Times New Roman" w:cs="Times New Roman"/>
          <w:sz w:val="24"/>
          <w:szCs w:val="24"/>
        </w:rPr>
        <w:t xml:space="preserve">Functions that perform operations on groups of documents. Common aggregation functions include </w:t>
      </w:r>
      <w:r w:rsidRPr="00EF5504">
        <w:rPr>
          <w:rFonts w:ascii="Times New Roman" w:hAnsi="Times New Roman" w:cs="Times New Roman"/>
          <w:b/>
          <w:bCs/>
          <w:sz w:val="24"/>
          <w:szCs w:val="24"/>
        </w:rPr>
        <w:t>$sum</w:t>
      </w:r>
      <w:r w:rsidRPr="00EF5504">
        <w:rPr>
          <w:rFonts w:ascii="Times New Roman" w:hAnsi="Times New Roman" w:cs="Times New Roman"/>
          <w:sz w:val="24"/>
          <w:szCs w:val="24"/>
        </w:rPr>
        <w:t xml:space="preserve">, </w:t>
      </w:r>
      <w:r w:rsidRPr="00EF5504">
        <w:rPr>
          <w:rFonts w:ascii="Times New Roman" w:hAnsi="Times New Roman" w:cs="Times New Roman"/>
          <w:b/>
          <w:bCs/>
          <w:sz w:val="24"/>
          <w:szCs w:val="24"/>
        </w:rPr>
        <w:t>$avg</w:t>
      </w:r>
      <w:r w:rsidRPr="00EF5504">
        <w:rPr>
          <w:rFonts w:ascii="Times New Roman" w:hAnsi="Times New Roman" w:cs="Times New Roman"/>
          <w:sz w:val="24"/>
          <w:szCs w:val="24"/>
        </w:rPr>
        <w:t xml:space="preserve">, </w:t>
      </w:r>
      <w:r w:rsidRPr="00EF5504">
        <w:rPr>
          <w:rFonts w:ascii="Times New Roman" w:hAnsi="Times New Roman" w:cs="Times New Roman"/>
          <w:b/>
          <w:bCs/>
          <w:sz w:val="24"/>
          <w:szCs w:val="24"/>
        </w:rPr>
        <w:t>$min</w:t>
      </w:r>
      <w:r w:rsidRPr="00EF5504">
        <w:rPr>
          <w:rFonts w:ascii="Times New Roman" w:hAnsi="Times New Roman" w:cs="Times New Roman"/>
          <w:sz w:val="24"/>
          <w:szCs w:val="24"/>
        </w:rPr>
        <w:t xml:space="preserve">, </w:t>
      </w:r>
      <w:r w:rsidRPr="00EF5504">
        <w:rPr>
          <w:rFonts w:ascii="Times New Roman" w:hAnsi="Times New Roman" w:cs="Times New Roman"/>
          <w:b/>
          <w:bCs/>
          <w:sz w:val="24"/>
          <w:szCs w:val="24"/>
        </w:rPr>
        <w:t>$max</w:t>
      </w:r>
      <w:r w:rsidRPr="00EF5504">
        <w:rPr>
          <w:rFonts w:ascii="Times New Roman" w:hAnsi="Times New Roman" w:cs="Times New Roman"/>
          <w:sz w:val="24"/>
          <w:szCs w:val="24"/>
        </w:rPr>
        <w:t xml:space="preserve">, and </w:t>
      </w:r>
      <w:r w:rsidRPr="00EF5504">
        <w:rPr>
          <w:rFonts w:ascii="Times New Roman" w:hAnsi="Times New Roman" w:cs="Times New Roman"/>
          <w:b/>
          <w:bCs/>
          <w:sz w:val="24"/>
          <w:szCs w:val="24"/>
        </w:rPr>
        <w:t>$push</w:t>
      </w:r>
      <w:r w:rsidRPr="00EF5504">
        <w:rPr>
          <w:rFonts w:ascii="Times New Roman" w:hAnsi="Times New Roman" w:cs="Times New Roman"/>
          <w:sz w:val="24"/>
          <w:szCs w:val="24"/>
        </w:rPr>
        <w:t>.</w:t>
      </w:r>
    </w:p>
    <w:p w14:paraId="5D3D4367" w14:textId="77777777" w:rsidR="00EF5504" w:rsidRPr="00EF5504" w:rsidRDefault="00EF5504" w:rsidP="00EF5504">
      <w:pPr>
        <w:numPr>
          <w:ilvl w:val="0"/>
          <w:numId w:val="30"/>
        </w:numPr>
        <w:rPr>
          <w:rFonts w:ascii="Times New Roman" w:hAnsi="Times New Roman" w:cs="Times New Roman"/>
          <w:sz w:val="24"/>
          <w:szCs w:val="24"/>
        </w:rPr>
      </w:pPr>
      <w:r w:rsidRPr="00EF5504">
        <w:rPr>
          <w:rFonts w:ascii="Times New Roman" w:hAnsi="Times New Roman" w:cs="Times New Roman"/>
          <w:b/>
          <w:bCs/>
          <w:sz w:val="24"/>
          <w:szCs w:val="24"/>
        </w:rPr>
        <w:t>Aggregation Pipeline Operators:</w:t>
      </w:r>
    </w:p>
    <w:p w14:paraId="124F9B64" w14:textId="77777777" w:rsidR="00EF5504" w:rsidRPr="00EF5504" w:rsidRDefault="00EF5504" w:rsidP="00EF5504">
      <w:pPr>
        <w:numPr>
          <w:ilvl w:val="1"/>
          <w:numId w:val="30"/>
        </w:numPr>
        <w:rPr>
          <w:rFonts w:ascii="Times New Roman" w:hAnsi="Times New Roman" w:cs="Times New Roman"/>
          <w:sz w:val="24"/>
          <w:szCs w:val="24"/>
        </w:rPr>
      </w:pPr>
      <w:r w:rsidRPr="00EF5504">
        <w:rPr>
          <w:rFonts w:ascii="Times New Roman" w:hAnsi="Times New Roman" w:cs="Times New Roman"/>
          <w:sz w:val="24"/>
          <w:szCs w:val="24"/>
        </w:rPr>
        <w:t xml:space="preserve">Operators used to manipulate and shape data within the aggregation pipeline. Examples include </w:t>
      </w:r>
      <w:r w:rsidRPr="00EF5504">
        <w:rPr>
          <w:rFonts w:ascii="Times New Roman" w:hAnsi="Times New Roman" w:cs="Times New Roman"/>
          <w:b/>
          <w:bCs/>
          <w:sz w:val="24"/>
          <w:szCs w:val="24"/>
        </w:rPr>
        <w:t>$match</w:t>
      </w:r>
      <w:r w:rsidRPr="00EF5504">
        <w:rPr>
          <w:rFonts w:ascii="Times New Roman" w:hAnsi="Times New Roman" w:cs="Times New Roman"/>
          <w:sz w:val="24"/>
          <w:szCs w:val="24"/>
        </w:rPr>
        <w:t xml:space="preserve">, </w:t>
      </w:r>
      <w:r w:rsidRPr="00EF5504">
        <w:rPr>
          <w:rFonts w:ascii="Times New Roman" w:hAnsi="Times New Roman" w:cs="Times New Roman"/>
          <w:b/>
          <w:bCs/>
          <w:sz w:val="24"/>
          <w:szCs w:val="24"/>
        </w:rPr>
        <w:t>$project</w:t>
      </w:r>
      <w:r w:rsidRPr="00EF5504">
        <w:rPr>
          <w:rFonts w:ascii="Times New Roman" w:hAnsi="Times New Roman" w:cs="Times New Roman"/>
          <w:sz w:val="24"/>
          <w:szCs w:val="24"/>
        </w:rPr>
        <w:t xml:space="preserve">, </w:t>
      </w:r>
      <w:r w:rsidRPr="00EF5504">
        <w:rPr>
          <w:rFonts w:ascii="Times New Roman" w:hAnsi="Times New Roman" w:cs="Times New Roman"/>
          <w:b/>
          <w:bCs/>
          <w:sz w:val="24"/>
          <w:szCs w:val="24"/>
        </w:rPr>
        <w:t>$group</w:t>
      </w:r>
      <w:r w:rsidRPr="00EF5504">
        <w:rPr>
          <w:rFonts w:ascii="Times New Roman" w:hAnsi="Times New Roman" w:cs="Times New Roman"/>
          <w:sz w:val="24"/>
          <w:szCs w:val="24"/>
        </w:rPr>
        <w:t xml:space="preserve">, </w:t>
      </w:r>
      <w:r w:rsidRPr="00EF5504">
        <w:rPr>
          <w:rFonts w:ascii="Times New Roman" w:hAnsi="Times New Roman" w:cs="Times New Roman"/>
          <w:b/>
          <w:bCs/>
          <w:sz w:val="24"/>
          <w:szCs w:val="24"/>
        </w:rPr>
        <w:t>$sort</w:t>
      </w:r>
      <w:r w:rsidRPr="00EF5504">
        <w:rPr>
          <w:rFonts w:ascii="Times New Roman" w:hAnsi="Times New Roman" w:cs="Times New Roman"/>
          <w:sz w:val="24"/>
          <w:szCs w:val="24"/>
        </w:rPr>
        <w:t xml:space="preserve">, </w:t>
      </w:r>
      <w:r w:rsidRPr="00EF5504">
        <w:rPr>
          <w:rFonts w:ascii="Times New Roman" w:hAnsi="Times New Roman" w:cs="Times New Roman"/>
          <w:b/>
          <w:bCs/>
          <w:sz w:val="24"/>
          <w:szCs w:val="24"/>
        </w:rPr>
        <w:t>$limit</w:t>
      </w:r>
      <w:r w:rsidRPr="00EF5504">
        <w:rPr>
          <w:rFonts w:ascii="Times New Roman" w:hAnsi="Times New Roman" w:cs="Times New Roman"/>
          <w:sz w:val="24"/>
          <w:szCs w:val="24"/>
        </w:rPr>
        <w:t xml:space="preserve">, and </w:t>
      </w:r>
      <w:r w:rsidRPr="00EF5504">
        <w:rPr>
          <w:rFonts w:ascii="Times New Roman" w:hAnsi="Times New Roman" w:cs="Times New Roman"/>
          <w:b/>
          <w:bCs/>
          <w:sz w:val="24"/>
          <w:szCs w:val="24"/>
        </w:rPr>
        <w:t>$unwind</w:t>
      </w:r>
      <w:r w:rsidRPr="00EF5504">
        <w:rPr>
          <w:rFonts w:ascii="Times New Roman" w:hAnsi="Times New Roman" w:cs="Times New Roman"/>
          <w:sz w:val="24"/>
          <w:szCs w:val="24"/>
        </w:rPr>
        <w:t>.</w:t>
      </w:r>
    </w:p>
    <w:p w14:paraId="16A04246" w14:textId="77777777" w:rsidR="00EF5504" w:rsidRPr="00EF5504" w:rsidRDefault="00EF5504" w:rsidP="00EF5504">
      <w:pPr>
        <w:rPr>
          <w:rFonts w:ascii="Times New Roman" w:hAnsi="Times New Roman" w:cs="Times New Roman"/>
          <w:sz w:val="24"/>
          <w:szCs w:val="24"/>
        </w:rPr>
      </w:pPr>
    </w:p>
    <w:p w14:paraId="4FDCF5EA"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Differences from Traditional SQL Query Operations:</w:t>
      </w:r>
    </w:p>
    <w:p w14:paraId="6AD304B9"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Data Model:</w:t>
      </w:r>
    </w:p>
    <w:p w14:paraId="3C690A91" w14:textId="77777777" w:rsidR="00EF5504" w:rsidRPr="00EF5504" w:rsidRDefault="00EF5504" w:rsidP="00EF5504">
      <w:pPr>
        <w:rPr>
          <w:rFonts w:ascii="Times New Roman" w:hAnsi="Times New Roman" w:cs="Times New Roman"/>
          <w:sz w:val="24"/>
          <w:szCs w:val="24"/>
        </w:rPr>
      </w:pPr>
    </w:p>
    <w:p w14:paraId="24C7431B"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MongoDB is a NoSQL database with a flexible, schema-less document model. The Aggregation Framework operates on documents within collections, while traditional SQL works with tables and rows.</w:t>
      </w:r>
    </w:p>
    <w:p w14:paraId="0B6621E7"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Schema:</w:t>
      </w:r>
    </w:p>
    <w:p w14:paraId="682F4C25" w14:textId="77777777" w:rsidR="00EF5504" w:rsidRPr="00EF5504" w:rsidRDefault="00EF5504" w:rsidP="00EF5504">
      <w:pPr>
        <w:rPr>
          <w:rFonts w:ascii="Times New Roman" w:hAnsi="Times New Roman" w:cs="Times New Roman"/>
          <w:sz w:val="24"/>
          <w:szCs w:val="24"/>
        </w:rPr>
      </w:pPr>
    </w:p>
    <w:p w14:paraId="79890E3D"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MongoDB does not enforce a fixed schema, allowing documents in the same collection to have different fields. SQL databases typically have a rigid, predefined schema.</w:t>
      </w:r>
    </w:p>
    <w:p w14:paraId="19F44275"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Joins:</w:t>
      </w:r>
    </w:p>
    <w:p w14:paraId="4AA64590" w14:textId="77777777" w:rsidR="00EF5504" w:rsidRPr="00EF5504" w:rsidRDefault="00EF5504" w:rsidP="00EF5504">
      <w:pPr>
        <w:rPr>
          <w:rFonts w:ascii="Times New Roman" w:hAnsi="Times New Roman" w:cs="Times New Roman"/>
          <w:sz w:val="24"/>
          <w:szCs w:val="24"/>
        </w:rPr>
      </w:pPr>
    </w:p>
    <w:p w14:paraId="67C794F4"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MongoDB Aggregation Framework provides the $lookup stage for performing left outer joins between collections. In SQL, joins are commonly used to combine data from multiple tables.</w:t>
      </w:r>
    </w:p>
    <w:p w14:paraId="6EAA4734"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Flexibility:</w:t>
      </w:r>
    </w:p>
    <w:p w14:paraId="157A8BAE" w14:textId="77777777" w:rsidR="00EF5504" w:rsidRPr="00EF5504" w:rsidRDefault="00EF5504" w:rsidP="00EF5504">
      <w:pPr>
        <w:rPr>
          <w:rFonts w:ascii="Times New Roman" w:hAnsi="Times New Roman" w:cs="Times New Roman"/>
          <w:sz w:val="24"/>
          <w:szCs w:val="24"/>
        </w:rPr>
      </w:pPr>
    </w:p>
    <w:p w14:paraId="194D5A5F"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lastRenderedPageBreak/>
        <w:t>The Aggregation Framework is highly flexible, allowing for complex transformations and computations within the database. SQL queries may require additional processing on the client side.</w:t>
      </w:r>
    </w:p>
    <w:p w14:paraId="47909EEA"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Expressiveness:</w:t>
      </w:r>
    </w:p>
    <w:p w14:paraId="122D5DE3" w14:textId="77777777" w:rsidR="00EF5504" w:rsidRPr="00EF5504" w:rsidRDefault="00EF5504" w:rsidP="00EF5504">
      <w:pPr>
        <w:rPr>
          <w:rFonts w:ascii="Times New Roman" w:hAnsi="Times New Roman" w:cs="Times New Roman"/>
          <w:sz w:val="24"/>
          <w:szCs w:val="24"/>
        </w:rPr>
      </w:pPr>
    </w:p>
    <w:p w14:paraId="71779000"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MongoDB Aggregation Framework uses a declarative and expressive syntax in the form of a pipeline. SQL queries are often more procedural and involve writing explicit join conditions and subqueries.</w:t>
      </w:r>
    </w:p>
    <w:p w14:paraId="12DC353B"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Scalability:</w:t>
      </w:r>
    </w:p>
    <w:p w14:paraId="24F2DB32" w14:textId="77777777" w:rsidR="00EF5504" w:rsidRPr="00EF5504" w:rsidRDefault="00EF5504" w:rsidP="00EF5504">
      <w:pPr>
        <w:rPr>
          <w:rFonts w:ascii="Times New Roman" w:hAnsi="Times New Roman" w:cs="Times New Roman"/>
          <w:sz w:val="24"/>
          <w:szCs w:val="24"/>
        </w:rPr>
      </w:pPr>
    </w:p>
    <w:p w14:paraId="13CFE0F0"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MongoDB is designed to scale horizontally by sharding data across multiple servers. The Aggregation Framework can take advantage of parallel processing, making it suitable for large datasets. Traditional SQL databases may face scalability challenges.</w:t>
      </w:r>
    </w:p>
    <w:p w14:paraId="5C142884" w14:textId="6895D824"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Real-time Processing:</w:t>
      </w:r>
    </w:p>
    <w:p w14:paraId="6F1D6677" w14:textId="0C632633"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The Aggregation Framework enables real-time data processing within the database. SQL queries may involve fetching large datasets to the client for processing, which can be less efficient.</w:t>
      </w:r>
    </w:p>
    <w:p w14:paraId="6BD62285"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Create a MongoDB aggregation pipeline to find the highest and lowest salaries for employees in a collection. Include appropriate labels for the results.</w:t>
      </w:r>
    </w:p>
    <w:p w14:paraId="69EB9A99"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To find the highest and lowest salaries for employees in a MongoDB collection, you can use the Aggregation Framework with the $group stage to calculate the maximum and minimum salaries. </w:t>
      </w:r>
      <w:proofErr w:type="gramStart"/>
      <w:r w:rsidRPr="00EF5504">
        <w:rPr>
          <w:rFonts w:ascii="Times New Roman" w:hAnsi="Times New Roman" w:cs="Times New Roman"/>
          <w:sz w:val="24"/>
          <w:szCs w:val="24"/>
        </w:rPr>
        <w:t>Here's</w:t>
      </w:r>
      <w:proofErr w:type="gramEnd"/>
      <w:r w:rsidRPr="00EF5504">
        <w:rPr>
          <w:rFonts w:ascii="Times New Roman" w:hAnsi="Times New Roman" w:cs="Times New Roman"/>
          <w:sz w:val="24"/>
          <w:szCs w:val="24"/>
        </w:rPr>
        <w:t xml:space="preserve"> an example pipeline:</w:t>
      </w:r>
    </w:p>
    <w:p w14:paraId="0E96D167" w14:textId="77777777" w:rsidR="00EF5504" w:rsidRPr="00EF5504" w:rsidRDefault="00EF5504" w:rsidP="00EF5504">
      <w:pPr>
        <w:rPr>
          <w:rFonts w:ascii="Times New Roman" w:hAnsi="Times New Roman" w:cs="Times New Roman"/>
          <w:sz w:val="24"/>
          <w:szCs w:val="24"/>
        </w:rPr>
      </w:pPr>
    </w:p>
    <w:p w14:paraId="4AEC0C86" w14:textId="77777777" w:rsidR="00EF5504" w:rsidRPr="00EF5504" w:rsidRDefault="00EF5504" w:rsidP="00EF5504">
      <w:pPr>
        <w:rPr>
          <w:rFonts w:ascii="Times New Roman" w:hAnsi="Times New Roman" w:cs="Times New Roman"/>
          <w:sz w:val="24"/>
          <w:szCs w:val="24"/>
        </w:rPr>
      </w:pPr>
      <w:proofErr w:type="spellStart"/>
      <w:r w:rsidRPr="00EF5504">
        <w:rPr>
          <w:rFonts w:ascii="Times New Roman" w:hAnsi="Times New Roman" w:cs="Times New Roman"/>
          <w:sz w:val="24"/>
          <w:szCs w:val="24"/>
        </w:rPr>
        <w:t>javascript</w:t>
      </w:r>
      <w:proofErr w:type="spellEnd"/>
    </w:p>
    <w:p w14:paraId="5CA93BAE"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Copy code</w:t>
      </w:r>
    </w:p>
    <w:p w14:paraId="63637B98" w14:textId="77777777" w:rsidR="00EF5504" w:rsidRPr="00EF5504" w:rsidRDefault="00EF5504" w:rsidP="00EF5504">
      <w:pPr>
        <w:rPr>
          <w:rFonts w:ascii="Times New Roman" w:hAnsi="Times New Roman" w:cs="Times New Roman"/>
          <w:sz w:val="24"/>
          <w:szCs w:val="24"/>
        </w:rPr>
      </w:pPr>
      <w:proofErr w:type="spellStart"/>
      <w:proofErr w:type="gramStart"/>
      <w:r w:rsidRPr="00EF5504">
        <w:rPr>
          <w:rFonts w:ascii="Times New Roman" w:hAnsi="Times New Roman" w:cs="Times New Roman"/>
          <w:sz w:val="24"/>
          <w:szCs w:val="24"/>
        </w:rPr>
        <w:t>db.employees</w:t>
      </w:r>
      <w:proofErr w:type="gramEnd"/>
      <w:r w:rsidRPr="00EF5504">
        <w:rPr>
          <w:rFonts w:ascii="Times New Roman" w:hAnsi="Times New Roman" w:cs="Times New Roman"/>
          <w:sz w:val="24"/>
          <w:szCs w:val="24"/>
        </w:rPr>
        <w:t>.aggregate</w:t>
      </w:r>
      <w:proofErr w:type="spellEnd"/>
      <w:r w:rsidRPr="00EF5504">
        <w:rPr>
          <w:rFonts w:ascii="Times New Roman" w:hAnsi="Times New Roman" w:cs="Times New Roman"/>
          <w:sz w:val="24"/>
          <w:szCs w:val="24"/>
        </w:rPr>
        <w:t>([</w:t>
      </w:r>
    </w:p>
    <w:p w14:paraId="7A8959F2"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
    <w:p w14:paraId="024C900E"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$group: {</w:t>
      </w:r>
    </w:p>
    <w:p w14:paraId="4E3F155E"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_id: null,</w:t>
      </w:r>
    </w:p>
    <w:p w14:paraId="65239E66"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roofErr w:type="spellStart"/>
      <w:r w:rsidRPr="00EF5504">
        <w:rPr>
          <w:rFonts w:ascii="Times New Roman" w:hAnsi="Times New Roman" w:cs="Times New Roman"/>
          <w:sz w:val="24"/>
          <w:szCs w:val="24"/>
        </w:rPr>
        <w:t>highestSalary</w:t>
      </w:r>
      <w:proofErr w:type="spellEnd"/>
      <w:r w:rsidRPr="00EF5504">
        <w:rPr>
          <w:rFonts w:ascii="Times New Roman" w:hAnsi="Times New Roman" w:cs="Times New Roman"/>
          <w:sz w:val="24"/>
          <w:szCs w:val="24"/>
        </w:rPr>
        <w:t xml:space="preserve">: </w:t>
      </w:r>
      <w:proofErr w:type="gramStart"/>
      <w:r w:rsidRPr="00EF5504">
        <w:rPr>
          <w:rFonts w:ascii="Times New Roman" w:hAnsi="Times New Roman" w:cs="Times New Roman"/>
          <w:sz w:val="24"/>
          <w:szCs w:val="24"/>
        </w:rPr>
        <w:t>{ $</w:t>
      </w:r>
      <w:proofErr w:type="gramEnd"/>
      <w:r w:rsidRPr="00EF5504">
        <w:rPr>
          <w:rFonts w:ascii="Times New Roman" w:hAnsi="Times New Roman" w:cs="Times New Roman"/>
          <w:sz w:val="24"/>
          <w:szCs w:val="24"/>
        </w:rPr>
        <w:t>max: "$salary" },</w:t>
      </w:r>
    </w:p>
    <w:p w14:paraId="2280AB70"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roofErr w:type="spellStart"/>
      <w:r w:rsidRPr="00EF5504">
        <w:rPr>
          <w:rFonts w:ascii="Times New Roman" w:hAnsi="Times New Roman" w:cs="Times New Roman"/>
          <w:sz w:val="24"/>
          <w:szCs w:val="24"/>
        </w:rPr>
        <w:t>lowestSalary</w:t>
      </w:r>
      <w:proofErr w:type="spellEnd"/>
      <w:r w:rsidRPr="00EF5504">
        <w:rPr>
          <w:rFonts w:ascii="Times New Roman" w:hAnsi="Times New Roman" w:cs="Times New Roman"/>
          <w:sz w:val="24"/>
          <w:szCs w:val="24"/>
        </w:rPr>
        <w:t xml:space="preserve">: </w:t>
      </w:r>
      <w:proofErr w:type="gramStart"/>
      <w:r w:rsidRPr="00EF5504">
        <w:rPr>
          <w:rFonts w:ascii="Times New Roman" w:hAnsi="Times New Roman" w:cs="Times New Roman"/>
          <w:sz w:val="24"/>
          <w:szCs w:val="24"/>
        </w:rPr>
        <w:t>{ $</w:t>
      </w:r>
      <w:proofErr w:type="gramEnd"/>
      <w:r w:rsidRPr="00EF5504">
        <w:rPr>
          <w:rFonts w:ascii="Times New Roman" w:hAnsi="Times New Roman" w:cs="Times New Roman"/>
          <w:sz w:val="24"/>
          <w:szCs w:val="24"/>
        </w:rPr>
        <w:t>min: "$salary" }</w:t>
      </w:r>
    </w:p>
    <w:p w14:paraId="3D3DAF3F"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
    <w:p w14:paraId="0278C946"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
    <w:p w14:paraId="6ECE3D8C"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
    <w:p w14:paraId="791C09C3"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lastRenderedPageBreak/>
        <w:t xml:space="preserve">    $project: {</w:t>
      </w:r>
    </w:p>
    <w:p w14:paraId="43AF6FF5"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_id: 0,</w:t>
      </w:r>
    </w:p>
    <w:p w14:paraId="3C66D60F"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roofErr w:type="spellStart"/>
      <w:r w:rsidRPr="00EF5504">
        <w:rPr>
          <w:rFonts w:ascii="Times New Roman" w:hAnsi="Times New Roman" w:cs="Times New Roman"/>
          <w:sz w:val="24"/>
          <w:szCs w:val="24"/>
        </w:rPr>
        <w:t>highestSalary</w:t>
      </w:r>
      <w:proofErr w:type="spellEnd"/>
      <w:r w:rsidRPr="00EF5504">
        <w:rPr>
          <w:rFonts w:ascii="Times New Roman" w:hAnsi="Times New Roman" w:cs="Times New Roman"/>
          <w:sz w:val="24"/>
          <w:szCs w:val="24"/>
        </w:rPr>
        <w:t>: 1,</w:t>
      </w:r>
    </w:p>
    <w:p w14:paraId="502EBEF0"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roofErr w:type="spellStart"/>
      <w:r w:rsidRPr="00EF5504">
        <w:rPr>
          <w:rFonts w:ascii="Times New Roman" w:hAnsi="Times New Roman" w:cs="Times New Roman"/>
          <w:sz w:val="24"/>
          <w:szCs w:val="24"/>
        </w:rPr>
        <w:t>lowestSalary</w:t>
      </w:r>
      <w:proofErr w:type="spellEnd"/>
      <w:r w:rsidRPr="00EF5504">
        <w:rPr>
          <w:rFonts w:ascii="Times New Roman" w:hAnsi="Times New Roman" w:cs="Times New Roman"/>
          <w:sz w:val="24"/>
          <w:szCs w:val="24"/>
        </w:rPr>
        <w:t>: 1</w:t>
      </w:r>
    </w:p>
    <w:p w14:paraId="2C5FCD96"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
    <w:p w14:paraId="725EC982"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
    <w:p w14:paraId="39656E26" w14:textId="77777777" w:rsid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w:t>
      </w:r>
    </w:p>
    <w:p w14:paraId="6AC5D771" w14:textId="3D9DE286"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drawing>
          <wp:inline distT="0" distB="0" distL="0" distR="0" wp14:anchorId="6D080D29" wp14:editId="4564EF28">
            <wp:extent cx="5731510" cy="4261485"/>
            <wp:effectExtent l="0" t="0" r="2540" b="5715"/>
            <wp:docPr id="81765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58473" name=""/>
                    <pic:cNvPicPr/>
                  </pic:nvPicPr>
                  <pic:blipFill>
                    <a:blip r:embed="rId29"/>
                    <a:stretch>
                      <a:fillRect/>
                    </a:stretch>
                  </pic:blipFill>
                  <pic:spPr>
                    <a:xfrm>
                      <a:off x="0" y="0"/>
                      <a:ext cx="5731510" cy="4261485"/>
                    </a:xfrm>
                    <a:prstGeom prst="rect">
                      <a:avLst/>
                    </a:prstGeom>
                  </pic:spPr>
                </pic:pic>
              </a:graphicData>
            </a:graphic>
          </wp:inline>
        </w:drawing>
      </w:r>
    </w:p>
    <w:p w14:paraId="033F6D44"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Explanation of each stage:</w:t>
      </w:r>
    </w:p>
    <w:p w14:paraId="334F8BCA" w14:textId="77777777" w:rsidR="00EF5504" w:rsidRPr="00EF5504" w:rsidRDefault="00EF5504" w:rsidP="00EF5504">
      <w:pPr>
        <w:rPr>
          <w:rFonts w:ascii="Times New Roman" w:hAnsi="Times New Roman" w:cs="Times New Roman"/>
          <w:sz w:val="24"/>
          <w:szCs w:val="24"/>
        </w:rPr>
      </w:pPr>
    </w:p>
    <w:p w14:paraId="0DB2A62C"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$group:</w:t>
      </w:r>
    </w:p>
    <w:p w14:paraId="199D8BAD" w14:textId="77777777" w:rsidR="00EF5504" w:rsidRPr="00EF5504" w:rsidRDefault="00EF5504" w:rsidP="00EF5504">
      <w:pPr>
        <w:rPr>
          <w:rFonts w:ascii="Times New Roman" w:hAnsi="Times New Roman" w:cs="Times New Roman"/>
          <w:sz w:val="24"/>
          <w:szCs w:val="24"/>
        </w:rPr>
      </w:pPr>
    </w:p>
    <w:p w14:paraId="4C042D56"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Groups all documents as there </w:t>
      </w:r>
      <w:proofErr w:type="gramStart"/>
      <w:r w:rsidRPr="00EF5504">
        <w:rPr>
          <w:rFonts w:ascii="Times New Roman" w:hAnsi="Times New Roman" w:cs="Times New Roman"/>
          <w:sz w:val="24"/>
          <w:szCs w:val="24"/>
        </w:rPr>
        <w:t>is</w:t>
      </w:r>
      <w:proofErr w:type="gramEnd"/>
      <w:r w:rsidRPr="00EF5504">
        <w:rPr>
          <w:rFonts w:ascii="Times New Roman" w:hAnsi="Times New Roman" w:cs="Times New Roman"/>
          <w:sz w:val="24"/>
          <w:szCs w:val="24"/>
        </w:rPr>
        <w:t xml:space="preserve"> no specific grouping criteria (_id: null).</w:t>
      </w:r>
    </w:p>
    <w:p w14:paraId="574C0CA4"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Calculates the maximum salary using $max and stores it in the field </w:t>
      </w:r>
      <w:proofErr w:type="spellStart"/>
      <w:r w:rsidRPr="00EF5504">
        <w:rPr>
          <w:rFonts w:ascii="Times New Roman" w:hAnsi="Times New Roman" w:cs="Times New Roman"/>
          <w:sz w:val="24"/>
          <w:szCs w:val="24"/>
        </w:rPr>
        <w:t>highestSalary</w:t>
      </w:r>
      <w:proofErr w:type="spellEnd"/>
      <w:r w:rsidRPr="00EF5504">
        <w:rPr>
          <w:rFonts w:ascii="Times New Roman" w:hAnsi="Times New Roman" w:cs="Times New Roman"/>
          <w:sz w:val="24"/>
          <w:szCs w:val="24"/>
        </w:rPr>
        <w:t>.</w:t>
      </w:r>
    </w:p>
    <w:p w14:paraId="1B8DC599"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Calculates the minimum salary using $min and stores it in the field </w:t>
      </w:r>
      <w:proofErr w:type="spellStart"/>
      <w:r w:rsidRPr="00EF5504">
        <w:rPr>
          <w:rFonts w:ascii="Times New Roman" w:hAnsi="Times New Roman" w:cs="Times New Roman"/>
          <w:sz w:val="24"/>
          <w:szCs w:val="24"/>
        </w:rPr>
        <w:t>lowestSalary</w:t>
      </w:r>
      <w:proofErr w:type="spellEnd"/>
      <w:r w:rsidRPr="00EF5504">
        <w:rPr>
          <w:rFonts w:ascii="Times New Roman" w:hAnsi="Times New Roman" w:cs="Times New Roman"/>
          <w:sz w:val="24"/>
          <w:szCs w:val="24"/>
        </w:rPr>
        <w:t>.</w:t>
      </w:r>
    </w:p>
    <w:p w14:paraId="28E24624"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$project:</w:t>
      </w:r>
    </w:p>
    <w:p w14:paraId="0BA99877" w14:textId="77777777" w:rsidR="00EF5504" w:rsidRPr="00EF5504" w:rsidRDefault="00EF5504" w:rsidP="00EF5504">
      <w:pPr>
        <w:rPr>
          <w:rFonts w:ascii="Times New Roman" w:hAnsi="Times New Roman" w:cs="Times New Roman"/>
          <w:sz w:val="24"/>
          <w:szCs w:val="24"/>
        </w:rPr>
      </w:pPr>
    </w:p>
    <w:p w14:paraId="044AC85A"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Projects only the desired fields to include in </w:t>
      </w:r>
      <w:proofErr w:type="gramStart"/>
      <w:r w:rsidRPr="00EF5504">
        <w:rPr>
          <w:rFonts w:ascii="Times New Roman" w:hAnsi="Times New Roman" w:cs="Times New Roman"/>
          <w:sz w:val="24"/>
          <w:szCs w:val="24"/>
        </w:rPr>
        <w:t>the final result</w:t>
      </w:r>
      <w:proofErr w:type="gramEnd"/>
      <w:r w:rsidRPr="00EF5504">
        <w:rPr>
          <w:rFonts w:ascii="Times New Roman" w:hAnsi="Times New Roman" w:cs="Times New Roman"/>
          <w:sz w:val="24"/>
          <w:szCs w:val="24"/>
        </w:rPr>
        <w:t>.</w:t>
      </w:r>
    </w:p>
    <w:p w14:paraId="43F4E43C"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Excludes the default _id field and includes </w:t>
      </w:r>
      <w:proofErr w:type="spellStart"/>
      <w:r w:rsidRPr="00EF5504">
        <w:rPr>
          <w:rFonts w:ascii="Times New Roman" w:hAnsi="Times New Roman" w:cs="Times New Roman"/>
          <w:sz w:val="24"/>
          <w:szCs w:val="24"/>
        </w:rPr>
        <w:t>highestSalary</w:t>
      </w:r>
      <w:proofErr w:type="spellEnd"/>
      <w:r w:rsidRPr="00EF5504">
        <w:rPr>
          <w:rFonts w:ascii="Times New Roman" w:hAnsi="Times New Roman" w:cs="Times New Roman"/>
          <w:sz w:val="24"/>
          <w:szCs w:val="24"/>
        </w:rPr>
        <w:t xml:space="preserve"> and </w:t>
      </w:r>
      <w:proofErr w:type="spellStart"/>
      <w:r w:rsidRPr="00EF5504">
        <w:rPr>
          <w:rFonts w:ascii="Times New Roman" w:hAnsi="Times New Roman" w:cs="Times New Roman"/>
          <w:sz w:val="24"/>
          <w:szCs w:val="24"/>
        </w:rPr>
        <w:t>lowestSalary</w:t>
      </w:r>
      <w:proofErr w:type="spellEnd"/>
      <w:r w:rsidRPr="00EF5504">
        <w:rPr>
          <w:rFonts w:ascii="Times New Roman" w:hAnsi="Times New Roman" w:cs="Times New Roman"/>
          <w:sz w:val="24"/>
          <w:szCs w:val="24"/>
        </w:rPr>
        <w:t>.</w:t>
      </w:r>
    </w:p>
    <w:p w14:paraId="24E4ACD6"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This pipeline will output a single document with the highest and lowest salaries:</w:t>
      </w:r>
    </w:p>
    <w:p w14:paraId="73C75BD1" w14:textId="6173FE31"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drawing>
          <wp:inline distT="0" distB="0" distL="0" distR="0" wp14:anchorId="39EB984F" wp14:editId="1722C479">
            <wp:extent cx="5731510" cy="1635125"/>
            <wp:effectExtent l="0" t="0" r="2540" b="3175"/>
            <wp:docPr id="15490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70738" name=""/>
                    <pic:cNvPicPr/>
                  </pic:nvPicPr>
                  <pic:blipFill>
                    <a:blip r:embed="rId30"/>
                    <a:stretch>
                      <a:fillRect/>
                    </a:stretch>
                  </pic:blipFill>
                  <pic:spPr>
                    <a:xfrm>
                      <a:off x="0" y="0"/>
                      <a:ext cx="5731510" cy="1635125"/>
                    </a:xfrm>
                    <a:prstGeom prst="rect">
                      <a:avLst/>
                    </a:prstGeom>
                  </pic:spPr>
                </pic:pic>
              </a:graphicData>
            </a:graphic>
          </wp:inline>
        </w:drawing>
      </w:r>
    </w:p>
    <w:p w14:paraId="421A451B" w14:textId="77777777" w:rsidR="00EF5504" w:rsidRPr="00EF5504" w:rsidRDefault="00EF5504" w:rsidP="00EF5504">
      <w:pPr>
        <w:rPr>
          <w:rFonts w:ascii="Times New Roman" w:hAnsi="Times New Roman" w:cs="Times New Roman"/>
          <w:sz w:val="24"/>
          <w:szCs w:val="24"/>
        </w:rPr>
      </w:pPr>
      <w:proofErr w:type="spellStart"/>
      <w:r w:rsidRPr="00EF5504">
        <w:rPr>
          <w:rFonts w:ascii="Times New Roman" w:hAnsi="Times New Roman" w:cs="Times New Roman"/>
          <w:sz w:val="24"/>
          <w:szCs w:val="24"/>
        </w:rPr>
        <w:t>json</w:t>
      </w:r>
      <w:proofErr w:type="spellEnd"/>
    </w:p>
    <w:p w14:paraId="04D9F11B"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Copy code</w:t>
      </w:r>
    </w:p>
    <w:p w14:paraId="3803598C"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w:t>
      </w:r>
    </w:p>
    <w:p w14:paraId="738F274C"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roofErr w:type="spellStart"/>
      <w:r w:rsidRPr="00EF5504">
        <w:rPr>
          <w:rFonts w:ascii="Times New Roman" w:hAnsi="Times New Roman" w:cs="Times New Roman"/>
          <w:sz w:val="24"/>
          <w:szCs w:val="24"/>
        </w:rPr>
        <w:t>highestSalary</w:t>
      </w:r>
      <w:proofErr w:type="spellEnd"/>
      <w:r w:rsidRPr="00EF5504">
        <w:rPr>
          <w:rFonts w:ascii="Times New Roman" w:hAnsi="Times New Roman" w:cs="Times New Roman"/>
          <w:sz w:val="24"/>
          <w:szCs w:val="24"/>
        </w:rPr>
        <w:t>": 100000,</w:t>
      </w:r>
    </w:p>
    <w:p w14:paraId="55E38DD6" w14:textId="77777777"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 xml:space="preserve">  "</w:t>
      </w:r>
      <w:proofErr w:type="spellStart"/>
      <w:r w:rsidRPr="00EF5504">
        <w:rPr>
          <w:rFonts w:ascii="Times New Roman" w:hAnsi="Times New Roman" w:cs="Times New Roman"/>
          <w:sz w:val="24"/>
          <w:szCs w:val="24"/>
        </w:rPr>
        <w:t>lowestSalary</w:t>
      </w:r>
      <w:proofErr w:type="spellEnd"/>
      <w:r w:rsidRPr="00EF5504">
        <w:rPr>
          <w:rFonts w:ascii="Times New Roman" w:hAnsi="Times New Roman" w:cs="Times New Roman"/>
          <w:sz w:val="24"/>
          <w:szCs w:val="24"/>
        </w:rPr>
        <w:t>": 50000</w:t>
      </w:r>
    </w:p>
    <w:p w14:paraId="6E601AB8" w14:textId="15C53511" w:rsidR="00EF5504" w:rsidRPr="00EF5504" w:rsidRDefault="00EF5504" w:rsidP="00EF5504">
      <w:pPr>
        <w:rPr>
          <w:rFonts w:ascii="Times New Roman" w:hAnsi="Times New Roman" w:cs="Times New Roman"/>
          <w:sz w:val="24"/>
          <w:szCs w:val="24"/>
        </w:rPr>
      </w:pPr>
      <w:r w:rsidRPr="00EF5504">
        <w:rPr>
          <w:rFonts w:ascii="Times New Roman" w:hAnsi="Times New Roman" w:cs="Times New Roman"/>
          <w:sz w:val="24"/>
          <w:szCs w:val="24"/>
        </w:rPr>
        <w:t>}</w:t>
      </w:r>
    </w:p>
    <w:p w14:paraId="10F73EEE" w14:textId="77777777" w:rsidR="00732D63" w:rsidRPr="00EF5504" w:rsidRDefault="00732D63" w:rsidP="00732D63">
      <w:pPr>
        <w:pStyle w:val="ListParagraph"/>
        <w:numPr>
          <w:ilvl w:val="0"/>
          <w:numId w:val="1"/>
        </w:numPr>
      </w:pPr>
      <w:r w:rsidRPr="00732D63">
        <w:rPr>
          <w:rFonts w:ascii="Times New Roman" w:hAnsi="Times New Roman" w:cs="Times New Roman"/>
          <w:sz w:val="24"/>
          <w:szCs w:val="24"/>
        </w:rPr>
        <w:t>Provide an example of a MongoDB aggregation pipeline that demonstrates grouping, sorting, and projecting data.</w:t>
      </w:r>
    </w:p>
    <w:p w14:paraId="1221881A" w14:textId="77777777" w:rsidR="00EF5504" w:rsidRDefault="00EF5504" w:rsidP="00EF5504">
      <w:pPr>
        <w:pStyle w:val="ListParagraph"/>
      </w:pPr>
      <w:proofErr w:type="spellStart"/>
      <w:proofErr w:type="gramStart"/>
      <w:r>
        <w:t>db.products</w:t>
      </w:r>
      <w:proofErr w:type="gramEnd"/>
      <w:r>
        <w:t>.aggregate</w:t>
      </w:r>
      <w:proofErr w:type="spellEnd"/>
      <w:r>
        <w:t>([</w:t>
      </w:r>
    </w:p>
    <w:p w14:paraId="2B6EF981" w14:textId="77777777" w:rsidR="00EF5504" w:rsidRDefault="00EF5504" w:rsidP="00EF5504">
      <w:pPr>
        <w:pStyle w:val="ListParagraph"/>
      </w:pPr>
      <w:r>
        <w:t xml:space="preserve">  // Group products by category</w:t>
      </w:r>
    </w:p>
    <w:p w14:paraId="5B669C35" w14:textId="77777777" w:rsidR="00EF5504" w:rsidRDefault="00EF5504" w:rsidP="00EF5504">
      <w:pPr>
        <w:pStyle w:val="ListParagraph"/>
      </w:pPr>
      <w:r>
        <w:t xml:space="preserve">  {</w:t>
      </w:r>
    </w:p>
    <w:p w14:paraId="0A838F00" w14:textId="77777777" w:rsidR="00EF5504" w:rsidRDefault="00EF5504" w:rsidP="00EF5504">
      <w:pPr>
        <w:pStyle w:val="ListParagraph"/>
      </w:pPr>
      <w:r>
        <w:t xml:space="preserve">    $group: {</w:t>
      </w:r>
    </w:p>
    <w:p w14:paraId="74119C22" w14:textId="77777777" w:rsidR="00EF5504" w:rsidRDefault="00EF5504" w:rsidP="00EF5504">
      <w:pPr>
        <w:pStyle w:val="ListParagraph"/>
      </w:pPr>
      <w:r>
        <w:t xml:space="preserve">      _id: "$category",</w:t>
      </w:r>
    </w:p>
    <w:p w14:paraId="629FB9D6" w14:textId="77777777" w:rsidR="00EF5504" w:rsidRDefault="00EF5504" w:rsidP="00EF5504">
      <w:pPr>
        <w:pStyle w:val="ListParagraph"/>
      </w:pPr>
      <w:r>
        <w:t xml:space="preserve">      </w:t>
      </w:r>
      <w:proofErr w:type="spellStart"/>
      <w:r>
        <w:t>averagePrice</w:t>
      </w:r>
      <w:proofErr w:type="spellEnd"/>
      <w:r>
        <w:t xml:space="preserve">: </w:t>
      </w:r>
      <w:proofErr w:type="gramStart"/>
      <w:r>
        <w:t>{ $</w:t>
      </w:r>
      <w:proofErr w:type="gramEnd"/>
      <w:r>
        <w:t>avg: "$price" },</w:t>
      </w:r>
    </w:p>
    <w:p w14:paraId="24A93FC1" w14:textId="77777777" w:rsidR="00EF5504" w:rsidRDefault="00EF5504" w:rsidP="00EF5504">
      <w:pPr>
        <w:pStyle w:val="ListParagraph"/>
      </w:pPr>
      <w:r>
        <w:t xml:space="preserve">      </w:t>
      </w:r>
      <w:proofErr w:type="spellStart"/>
      <w:r>
        <w:t>totalProducts</w:t>
      </w:r>
      <w:proofErr w:type="spellEnd"/>
      <w:r>
        <w:t xml:space="preserve">: </w:t>
      </w:r>
      <w:proofErr w:type="gramStart"/>
      <w:r>
        <w:t>{ $</w:t>
      </w:r>
      <w:proofErr w:type="gramEnd"/>
      <w:r>
        <w:t>count: {} }</w:t>
      </w:r>
    </w:p>
    <w:p w14:paraId="0BFF9001" w14:textId="77777777" w:rsidR="00EF5504" w:rsidRDefault="00EF5504" w:rsidP="00EF5504">
      <w:pPr>
        <w:pStyle w:val="ListParagraph"/>
      </w:pPr>
      <w:r>
        <w:t xml:space="preserve">    }</w:t>
      </w:r>
    </w:p>
    <w:p w14:paraId="66443560" w14:textId="77777777" w:rsidR="00EF5504" w:rsidRDefault="00EF5504" w:rsidP="00EF5504">
      <w:pPr>
        <w:pStyle w:val="ListParagraph"/>
      </w:pPr>
      <w:r>
        <w:t xml:space="preserve">  },</w:t>
      </w:r>
    </w:p>
    <w:p w14:paraId="61C09ADC" w14:textId="77777777" w:rsidR="00EF5504" w:rsidRDefault="00EF5504" w:rsidP="00EF5504">
      <w:pPr>
        <w:pStyle w:val="ListParagraph"/>
      </w:pPr>
    </w:p>
    <w:p w14:paraId="3501D4D8" w14:textId="77777777" w:rsidR="00EF5504" w:rsidRDefault="00EF5504" w:rsidP="00EF5504">
      <w:pPr>
        <w:pStyle w:val="ListParagraph"/>
      </w:pPr>
      <w:r>
        <w:t xml:space="preserve">  // Sort the results by average price in descending order</w:t>
      </w:r>
    </w:p>
    <w:p w14:paraId="224F4407" w14:textId="77777777" w:rsidR="00EF5504" w:rsidRDefault="00EF5504" w:rsidP="00EF5504">
      <w:pPr>
        <w:pStyle w:val="ListParagraph"/>
      </w:pPr>
      <w:r>
        <w:t xml:space="preserve">  {</w:t>
      </w:r>
    </w:p>
    <w:p w14:paraId="55F1870D" w14:textId="77777777" w:rsidR="00EF5504" w:rsidRDefault="00EF5504" w:rsidP="00EF5504">
      <w:pPr>
        <w:pStyle w:val="ListParagraph"/>
      </w:pPr>
      <w:r>
        <w:t xml:space="preserve">    $sort: </w:t>
      </w:r>
      <w:proofErr w:type="gramStart"/>
      <w:r>
        <w:t xml:space="preserve">{ </w:t>
      </w:r>
      <w:proofErr w:type="spellStart"/>
      <w:r>
        <w:t>averagePrice</w:t>
      </w:r>
      <w:proofErr w:type="spellEnd"/>
      <w:proofErr w:type="gramEnd"/>
      <w:r>
        <w:t>: -1 }</w:t>
      </w:r>
    </w:p>
    <w:p w14:paraId="2DD6D4A4" w14:textId="77777777" w:rsidR="00EF5504" w:rsidRDefault="00EF5504" w:rsidP="00EF5504">
      <w:pPr>
        <w:pStyle w:val="ListParagraph"/>
      </w:pPr>
      <w:r>
        <w:t xml:space="preserve">  },</w:t>
      </w:r>
    </w:p>
    <w:p w14:paraId="25A86608" w14:textId="77777777" w:rsidR="00EF5504" w:rsidRDefault="00EF5504" w:rsidP="00EF5504">
      <w:pPr>
        <w:pStyle w:val="ListParagraph"/>
      </w:pPr>
    </w:p>
    <w:p w14:paraId="485EFB33" w14:textId="77777777" w:rsidR="00EF5504" w:rsidRDefault="00EF5504" w:rsidP="00EF5504">
      <w:pPr>
        <w:pStyle w:val="ListParagraph"/>
      </w:pPr>
      <w:r>
        <w:t xml:space="preserve">  // Project only the category, average price, and total products</w:t>
      </w:r>
    </w:p>
    <w:p w14:paraId="7ED7B980" w14:textId="77777777" w:rsidR="00EF5504" w:rsidRDefault="00EF5504" w:rsidP="00EF5504">
      <w:pPr>
        <w:pStyle w:val="ListParagraph"/>
      </w:pPr>
      <w:r>
        <w:t xml:space="preserve">  {</w:t>
      </w:r>
    </w:p>
    <w:p w14:paraId="34F46BDF" w14:textId="77777777" w:rsidR="00EF5504" w:rsidRDefault="00EF5504" w:rsidP="00EF5504">
      <w:pPr>
        <w:pStyle w:val="ListParagraph"/>
      </w:pPr>
      <w:r>
        <w:t xml:space="preserve">    $project: {</w:t>
      </w:r>
    </w:p>
    <w:p w14:paraId="1FDB13F8" w14:textId="77777777" w:rsidR="00EF5504" w:rsidRDefault="00EF5504" w:rsidP="00EF5504">
      <w:pPr>
        <w:pStyle w:val="ListParagraph"/>
      </w:pPr>
      <w:r>
        <w:t xml:space="preserve">      category: "$_id",</w:t>
      </w:r>
    </w:p>
    <w:p w14:paraId="3299CF49" w14:textId="77777777" w:rsidR="00EF5504" w:rsidRDefault="00EF5504" w:rsidP="00EF5504">
      <w:pPr>
        <w:pStyle w:val="ListParagraph"/>
      </w:pPr>
      <w:r>
        <w:t xml:space="preserve">      </w:t>
      </w:r>
      <w:proofErr w:type="spellStart"/>
      <w:r>
        <w:t>averagePrice</w:t>
      </w:r>
      <w:proofErr w:type="spellEnd"/>
      <w:r>
        <w:t>: "$</w:t>
      </w:r>
      <w:proofErr w:type="spellStart"/>
      <w:r>
        <w:t>averagePrice</w:t>
      </w:r>
      <w:proofErr w:type="spellEnd"/>
      <w:r>
        <w:t>",</w:t>
      </w:r>
    </w:p>
    <w:p w14:paraId="51B1F437" w14:textId="77777777" w:rsidR="00EF5504" w:rsidRDefault="00EF5504" w:rsidP="00EF5504">
      <w:pPr>
        <w:pStyle w:val="ListParagraph"/>
      </w:pPr>
      <w:r>
        <w:lastRenderedPageBreak/>
        <w:t xml:space="preserve">      </w:t>
      </w:r>
      <w:proofErr w:type="spellStart"/>
      <w:r>
        <w:t>totalProducts</w:t>
      </w:r>
      <w:proofErr w:type="spellEnd"/>
      <w:r>
        <w:t>: "$</w:t>
      </w:r>
      <w:proofErr w:type="spellStart"/>
      <w:r>
        <w:t>totalProducts</w:t>
      </w:r>
      <w:proofErr w:type="spellEnd"/>
      <w:r>
        <w:t>"</w:t>
      </w:r>
    </w:p>
    <w:p w14:paraId="32F2D3DF" w14:textId="77777777" w:rsidR="00EF5504" w:rsidRDefault="00EF5504" w:rsidP="00EF5504">
      <w:pPr>
        <w:pStyle w:val="ListParagraph"/>
      </w:pPr>
      <w:r>
        <w:t xml:space="preserve">    }</w:t>
      </w:r>
    </w:p>
    <w:p w14:paraId="28B6EF73" w14:textId="77777777" w:rsidR="00EF5504" w:rsidRDefault="00EF5504" w:rsidP="00EF5504">
      <w:pPr>
        <w:pStyle w:val="ListParagraph"/>
      </w:pPr>
      <w:r>
        <w:t xml:space="preserve">  }</w:t>
      </w:r>
    </w:p>
    <w:p w14:paraId="11AF722E" w14:textId="0D0CD5AA" w:rsidR="00EF5504" w:rsidRDefault="00EF5504" w:rsidP="00EF5504">
      <w:pPr>
        <w:pStyle w:val="ListParagraph"/>
      </w:pPr>
      <w:r>
        <w:t>])</w:t>
      </w:r>
      <w:r w:rsidRPr="00EF5504">
        <w:drawing>
          <wp:inline distT="0" distB="0" distL="0" distR="0" wp14:anchorId="4F64AAF9" wp14:editId="0B8B915D">
            <wp:extent cx="5731510" cy="4284980"/>
            <wp:effectExtent l="0" t="0" r="2540" b="1270"/>
            <wp:docPr id="197503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32053" name=""/>
                    <pic:cNvPicPr/>
                  </pic:nvPicPr>
                  <pic:blipFill>
                    <a:blip r:embed="rId31"/>
                    <a:stretch>
                      <a:fillRect/>
                    </a:stretch>
                  </pic:blipFill>
                  <pic:spPr>
                    <a:xfrm>
                      <a:off x="0" y="0"/>
                      <a:ext cx="5731510" cy="4284980"/>
                    </a:xfrm>
                    <a:prstGeom prst="rect">
                      <a:avLst/>
                    </a:prstGeom>
                  </pic:spPr>
                </pic:pic>
              </a:graphicData>
            </a:graphic>
          </wp:inline>
        </w:drawing>
      </w:r>
    </w:p>
    <w:p w14:paraId="49CDB729" w14:textId="77777777" w:rsidR="00EF5504" w:rsidRDefault="00EF5504" w:rsidP="00EF550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This aggregation pipeline first groups the products by category using the </w:t>
      </w:r>
      <w:r>
        <w:rPr>
          <w:rStyle w:val="HTMLCode"/>
          <w:color w:val="1F1F1F"/>
        </w:rPr>
        <w:t>$group</w:t>
      </w:r>
      <w:r>
        <w:rPr>
          <w:rFonts w:ascii="Arial" w:hAnsi="Arial" w:cs="Arial"/>
          <w:color w:val="1F1F1F"/>
        </w:rPr>
        <w:t xml:space="preserve"> stage. Within the </w:t>
      </w:r>
      <w:r>
        <w:rPr>
          <w:rStyle w:val="HTMLCode"/>
          <w:color w:val="1F1F1F"/>
        </w:rPr>
        <w:t>$group</w:t>
      </w:r>
      <w:r>
        <w:rPr>
          <w:rFonts w:ascii="Arial" w:hAnsi="Arial" w:cs="Arial"/>
          <w:color w:val="1F1F1F"/>
        </w:rPr>
        <w:t xml:space="preserve"> stage, it calculates the average price of products within each category using the </w:t>
      </w:r>
      <w:r>
        <w:rPr>
          <w:rStyle w:val="HTMLCode"/>
          <w:color w:val="1F1F1F"/>
        </w:rPr>
        <w:t>$avg</w:t>
      </w:r>
      <w:r>
        <w:rPr>
          <w:rFonts w:ascii="Arial" w:hAnsi="Arial" w:cs="Arial"/>
          <w:color w:val="1F1F1F"/>
        </w:rPr>
        <w:t xml:space="preserve"> operator and the total number of products in each category using the </w:t>
      </w:r>
      <w:r>
        <w:rPr>
          <w:rStyle w:val="HTMLCode"/>
          <w:color w:val="1F1F1F"/>
        </w:rPr>
        <w:t>$count</w:t>
      </w:r>
      <w:r>
        <w:rPr>
          <w:rFonts w:ascii="Arial" w:hAnsi="Arial" w:cs="Arial"/>
          <w:color w:val="1F1F1F"/>
        </w:rPr>
        <w:t xml:space="preserve"> operator.</w:t>
      </w:r>
    </w:p>
    <w:p w14:paraId="73F88EC9" w14:textId="77777777" w:rsidR="00EF5504" w:rsidRDefault="00EF5504" w:rsidP="00EF550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Next, the </w:t>
      </w:r>
      <w:r>
        <w:rPr>
          <w:rStyle w:val="HTMLCode"/>
          <w:color w:val="1F1F1F"/>
        </w:rPr>
        <w:t>$sort</w:t>
      </w:r>
      <w:r>
        <w:rPr>
          <w:rFonts w:ascii="Arial" w:hAnsi="Arial" w:cs="Arial"/>
          <w:color w:val="1F1F1F"/>
        </w:rPr>
        <w:t xml:space="preserve"> stage sorts the results by average price in descending order, showing the categories with the highest average prices first.</w:t>
      </w:r>
    </w:p>
    <w:p w14:paraId="218AAEA1" w14:textId="77777777" w:rsidR="00EF5504" w:rsidRDefault="00EF5504" w:rsidP="00EF550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Finally, the </w:t>
      </w:r>
      <w:r>
        <w:rPr>
          <w:rStyle w:val="HTMLCode"/>
          <w:color w:val="1F1F1F"/>
        </w:rPr>
        <w:t>$project</w:t>
      </w:r>
      <w:r>
        <w:rPr>
          <w:rFonts w:ascii="Arial" w:hAnsi="Arial" w:cs="Arial"/>
          <w:color w:val="1F1F1F"/>
        </w:rPr>
        <w:t xml:space="preserve"> stage projects only the category, average price, and total products, removing any unnecessary fields from the output.</w:t>
      </w:r>
    </w:p>
    <w:p w14:paraId="605A28D5" w14:textId="77777777" w:rsidR="00EF5504" w:rsidRDefault="00EF5504" w:rsidP="00EF5504">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This aggregation pipeline demonstrates how to group, sort, and project data in MongoDB using the Aggregation Framework. It provides a concise and powerful way to analyze and extract meaningful insights from data.</w:t>
      </w:r>
    </w:p>
    <w:p w14:paraId="33BCF350" w14:textId="77777777" w:rsidR="00EF5504" w:rsidRDefault="00EF5504" w:rsidP="00EF5504">
      <w:pPr>
        <w:pStyle w:val="ListParagraph"/>
      </w:pPr>
    </w:p>
    <w:p w14:paraId="25FC4307" w14:textId="77777777" w:rsidR="00EF5504" w:rsidRDefault="00EF5504" w:rsidP="00EF5504">
      <w:pPr>
        <w:pStyle w:val="ListParagraph"/>
      </w:pPr>
    </w:p>
    <w:p w14:paraId="7835F89D"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lastRenderedPageBreak/>
        <w:t>Define the concept of functional dependencies in database normalization. Explain how functional dependencies are used to determine candidate keys.</w:t>
      </w:r>
    </w:p>
    <w:p w14:paraId="7D4F1042" w14:textId="77777777" w:rsidR="00EF5504" w:rsidRPr="00EF5504" w:rsidRDefault="00EF5504" w:rsidP="00EF5504">
      <w:pPr>
        <w:pStyle w:val="ListParagraph"/>
        <w:rPr>
          <w:rFonts w:ascii="Times New Roman" w:hAnsi="Times New Roman" w:cs="Times New Roman"/>
          <w:sz w:val="24"/>
          <w:szCs w:val="24"/>
        </w:rPr>
      </w:pPr>
      <w:r w:rsidRPr="00EF5504">
        <w:rPr>
          <w:rFonts w:ascii="Times New Roman" w:hAnsi="Times New Roman" w:cs="Times New Roman"/>
          <w:sz w:val="24"/>
          <w:szCs w:val="24"/>
        </w:rPr>
        <w:t>Functional dependencies are a concept within the field of database normalization, specifically in the context of relational databases. They describe the relationships between attributes (columns) in a relation (table) and help ensure that a database is well-organized, minimizing redundancy and anomalies.</w:t>
      </w:r>
    </w:p>
    <w:p w14:paraId="5D2FA0D9" w14:textId="77777777" w:rsidR="00EF5504" w:rsidRPr="00EF5504" w:rsidRDefault="00EF5504" w:rsidP="00EF5504">
      <w:pPr>
        <w:pStyle w:val="ListParagraph"/>
        <w:rPr>
          <w:rFonts w:ascii="Times New Roman" w:hAnsi="Times New Roman" w:cs="Times New Roman"/>
          <w:b/>
          <w:bCs/>
          <w:sz w:val="24"/>
          <w:szCs w:val="24"/>
        </w:rPr>
      </w:pPr>
      <w:r w:rsidRPr="00EF5504">
        <w:rPr>
          <w:rFonts w:ascii="Times New Roman" w:hAnsi="Times New Roman" w:cs="Times New Roman"/>
          <w:b/>
          <w:bCs/>
          <w:sz w:val="24"/>
          <w:szCs w:val="24"/>
        </w:rPr>
        <w:t>Functional Dependency:</w:t>
      </w:r>
    </w:p>
    <w:p w14:paraId="073A7BD4" w14:textId="77777777" w:rsidR="00EF5504" w:rsidRPr="00EF5504" w:rsidRDefault="00EF5504" w:rsidP="00EF5504">
      <w:pPr>
        <w:pStyle w:val="ListParagraph"/>
        <w:rPr>
          <w:rFonts w:ascii="Times New Roman" w:hAnsi="Times New Roman" w:cs="Times New Roman"/>
          <w:sz w:val="24"/>
          <w:szCs w:val="24"/>
        </w:rPr>
      </w:pPr>
      <w:r w:rsidRPr="00EF5504">
        <w:rPr>
          <w:rFonts w:ascii="Times New Roman" w:hAnsi="Times New Roman" w:cs="Times New Roman"/>
          <w:sz w:val="24"/>
          <w:szCs w:val="24"/>
        </w:rPr>
        <w:t>In a relational database, a functional dependency is a relationship between two sets of attributes in a relation. More formally, if changing the value of one attribute uniquely determines the value of another attribute, we say there is a functional dependency between them.</w:t>
      </w:r>
    </w:p>
    <w:p w14:paraId="69AD2312" w14:textId="77777777" w:rsidR="00EF5504" w:rsidRPr="00EF5504" w:rsidRDefault="00EF5504" w:rsidP="00EF5504">
      <w:pPr>
        <w:pStyle w:val="ListParagraph"/>
        <w:rPr>
          <w:rFonts w:ascii="Times New Roman" w:hAnsi="Times New Roman" w:cs="Times New Roman"/>
          <w:sz w:val="24"/>
          <w:szCs w:val="24"/>
        </w:rPr>
      </w:pPr>
      <w:r w:rsidRPr="00EF5504">
        <w:rPr>
          <w:rFonts w:ascii="Times New Roman" w:hAnsi="Times New Roman" w:cs="Times New Roman"/>
          <w:sz w:val="24"/>
          <w:szCs w:val="24"/>
        </w:rPr>
        <w:t xml:space="preserve">For example, if we have a relation </w:t>
      </w:r>
      <w:proofErr w:type="gramStart"/>
      <w:r w:rsidRPr="00EF5504">
        <w:rPr>
          <w:rFonts w:ascii="Times New Roman" w:hAnsi="Times New Roman" w:cs="Times New Roman"/>
          <w:b/>
          <w:bCs/>
          <w:sz w:val="24"/>
          <w:szCs w:val="24"/>
        </w:rPr>
        <w:t>R(</w:t>
      </w:r>
      <w:proofErr w:type="gramEnd"/>
      <w:r w:rsidRPr="00EF5504">
        <w:rPr>
          <w:rFonts w:ascii="Times New Roman" w:hAnsi="Times New Roman" w:cs="Times New Roman"/>
          <w:b/>
          <w:bCs/>
          <w:sz w:val="24"/>
          <w:szCs w:val="24"/>
        </w:rPr>
        <w:t>A, B, C)</w:t>
      </w:r>
      <w:r w:rsidRPr="00EF5504">
        <w:rPr>
          <w:rFonts w:ascii="Times New Roman" w:hAnsi="Times New Roman" w:cs="Times New Roman"/>
          <w:sz w:val="24"/>
          <w:szCs w:val="24"/>
        </w:rPr>
        <w:t xml:space="preserve"> where </w:t>
      </w:r>
      <w:r w:rsidRPr="00EF5504">
        <w:rPr>
          <w:rFonts w:ascii="Times New Roman" w:hAnsi="Times New Roman" w:cs="Times New Roman"/>
          <w:b/>
          <w:bCs/>
          <w:sz w:val="24"/>
          <w:szCs w:val="24"/>
        </w:rPr>
        <w:t>B</w:t>
      </w:r>
      <w:r w:rsidRPr="00EF5504">
        <w:rPr>
          <w:rFonts w:ascii="Times New Roman" w:hAnsi="Times New Roman" w:cs="Times New Roman"/>
          <w:sz w:val="24"/>
          <w:szCs w:val="24"/>
        </w:rPr>
        <w:t xml:space="preserve"> is functionally dependent on </w:t>
      </w:r>
      <w:r w:rsidRPr="00EF5504">
        <w:rPr>
          <w:rFonts w:ascii="Times New Roman" w:hAnsi="Times New Roman" w:cs="Times New Roman"/>
          <w:b/>
          <w:bCs/>
          <w:sz w:val="24"/>
          <w:szCs w:val="24"/>
        </w:rPr>
        <w:t>A</w:t>
      </w:r>
      <w:r w:rsidRPr="00EF5504">
        <w:rPr>
          <w:rFonts w:ascii="Times New Roman" w:hAnsi="Times New Roman" w:cs="Times New Roman"/>
          <w:sz w:val="24"/>
          <w:szCs w:val="24"/>
        </w:rPr>
        <w:t xml:space="preserve"> (denoted as A → B), it means that for every value of </w:t>
      </w:r>
      <w:r w:rsidRPr="00EF5504">
        <w:rPr>
          <w:rFonts w:ascii="Times New Roman" w:hAnsi="Times New Roman" w:cs="Times New Roman"/>
          <w:b/>
          <w:bCs/>
          <w:sz w:val="24"/>
          <w:szCs w:val="24"/>
        </w:rPr>
        <w:t>A</w:t>
      </w:r>
      <w:r w:rsidRPr="00EF5504">
        <w:rPr>
          <w:rFonts w:ascii="Times New Roman" w:hAnsi="Times New Roman" w:cs="Times New Roman"/>
          <w:sz w:val="24"/>
          <w:szCs w:val="24"/>
        </w:rPr>
        <w:t xml:space="preserve">, there is a unique corresponding value of </w:t>
      </w:r>
      <w:r w:rsidRPr="00EF5504">
        <w:rPr>
          <w:rFonts w:ascii="Times New Roman" w:hAnsi="Times New Roman" w:cs="Times New Roman"/>
          <w:b/>
          <w:bCs/>
          <w:sz w:val="24"/>
          <w:szCs w:val="24"/>
        </w:rPr>
        <w:t>B</w:t>
      </w:r>
      <w:r w:rsidRPr="00EF5504">
        <w:rPr>
          <w:rFonts w:ascii="Times New Roman" w:hAnsi="Times New Roman" w:cs="Times New Roman"/>
          <w:sz w:val="24"/>
          <w:szCs w:val="24"/>
        </w:rPr>
        <w:t>.</w:t>
      </w:r>
    </w:p>
    <w:p w14:paraId="32274614" w14:textId="77777777" w:rsidR="00EF5504" w:rsidRPr="00EF5504" w:rsidRDefault="00EF5504" w:rsidP="00EF5504">
      <w:pPr>
        <w:pStyle w:val="ListParagraph"/>
        <w:rPr>
          <w:rFonts w:ascii="Times New Roman" w:hAnsi="Times New Roman" w:cs="Times New Roman"/>
          <w:b/>
          <w:bCs/>
          <w:sz w:val="24"/>
          <w:szCs w:val="24"/>
        </w:rPr>
      </w:pPr>
      <w:r w:rsidRPr="00EF5504">
        <w:rPr>
          <w:rFonts w:ascii="Times New Roman" w:hAnsi="Times New Roman" w:cs="Times New Roman"/>
          <w:b/>
          <w:bCs/>
          <w:sz w:val="24"/>
          <w:szCs w:val="24"/>
        </w:rPr>
        <w:t>Candidate Keys:</w:t>
      </w:r>
    </w:p>
    <w:p w14:paraId="27B82D42" w14:textId="77777777" w:rsidR="00EF5504" w:rsidRPr="00EF5504" w:rsidRDefault="00EF5504" w:rsidP="00EF5504">
      <w:pPr>
        <w:pStyle w:val="ListParagraph"/>
        <w:rPr>
          <w:rFonts w:ascii="Times New Roman" w:hAnsi="Times New Roman" w:cs="Times New Roman"/>
          <w:sz w:val="24"/>
          <w:szCs w:val="24"/>
        </w:rPr>
      </w:pPr>
      <w:r w:rsidRPr="00EF5504">
        <w:rPr>
          <w:rFonts w:ascii="Times New Roman" w:hAnsi="Times New Roman" w:cs="Times New Roman"/>
          <w:sz w:val="24"/>
          <w:szCs w:val="24"/>
        </w:rPr>
        <w:t>A candidate key for a relation is a minimal set of attributes that can uniquely identify each tuple (row) in the relation. In other words, it is a set of attributes such that no subset of these attributes can uniquely identify the tuples.</w:t>
      </w:r>
    </w:p>
    <w:p w14:paraId="5FACF519" w14:textId="77777777" w:rsidR="00EF5504" w:rsidRPr="00EF5504" w:rsidRDefault="00EF5504" w:rsidP="00EF5504">
      <w:pPr>
        <w:pStyle w:val="ListParagraph"/>
        <w:rPr>
          <w:rFonts w:ascii="Times New Roman" w:hAnsi="Times New Roman" w:cs="Times New Roman"/>
          <w:sz w:val="24"/>
          <w:szCs w:val="24"/>
        </w:rPr>
      </w:pPr>
      <w:r w:rsidRPr="00EF5504">
        <w:rPr>
          <w:rFonts w:ascii="Times New Roman" w:hAnsi="Times New Roman" w:cs="Times New Roman"/>
          <w:sz w:val="24"/>
          <w:szCs w:val="24"/>
        </w:rPr>
        <w:t>Functional dependencies play a crucial role in determining candidate keys. If we have a set of attributes (</w:t>
      </w:r>
      <w:proofErr w:type="gramStart"/>
      <w:r w:rsidRPr="00EF5504">
        <w:rPr>
          <w:rFonts w:ascii="Times New Roman" w:hAnsi="Times New Roman" w:cs="Times New Roman"/>
          <w:sz w:val="24"/>
          <w:szCs w:val="24"/>
        </w:rPr>
        <w:t>let's</w:t>
      </w:r>
      <w:proofErr w:type="gramEnd"/>
      <w:r w:rsidRPr="00EF5504">
        <w:rPr>
          <w:rFonts w:ascii="Times New Roman" w:hAnsi="Times New Roman" w:cs="Times New Roman"/>
          <w:sz w:val="24"/>
          <w:szCs w:val="24"/>
        </w:rPr>
        <w:t xml:space="preserve"> call it </w:t>
      </w:r>
      <w:r w:rsidRPr="00EF5504">
        <w:rPr>
          <w:rFonts w:ascii="Times New Roman" w:hAnsi="Times New Roman" w:cs="Times New Roman"/>
          <w:b/>
          <w:bCs/>
          <w:sz w:val="24"/>
          <w:szCs w:val="24"/>
        </w:rPr>
        <w:t>X</w:t>
      </w:r>
      <w:r w:rsidRPr="00EF5504">
        <w:rPr>
          <w:rFonts w:ascii="Times New Roman" w:hAnsi="Times New Roman" w:cs="Times New Roman"/>
          <w:sz w:val="24"/>
          <w:szCs w:val="24"/>
        </w:rPr>
        <w:t>) that functionally determines another attribute (</w:t>
      </w:r>
      <w:r w:rsidRPr="00EF5504">
        <w:rPr>
          <w:rFonts w:ascii="Times New Roman" w:hAnsi="Times New Roman" w:cs="Times New Roman"/>
          <w:b/>
          <w:bCs/>
          <w:sz w:val="24"/>
          <w:szCs w:val="24"/>
        </w:rPr>
        <w:t>Y</w:t>
      </w:r>
      <w:r w:rsidRPr="00EF5504">
        <w:rPr>
          <w:rFonts w:ascii="Times New Roman" w:hAnsi="Times New Roman" w:cs="Times New Roman"/>
          <w:sz w:val="24"/>
          <w:szCs w:val="24"/>
        </w:rPr>
        <w:t xml:space="preserve">), then </w:t>
      </w:r>
      <w:r w:rsidRPr="00EF5504">
        <w:rPr>
          <w:rFonts w:ascii="Times New Roman" w:hAnsi="Times New Roman" w:cs="Times New Roman"/>
          <w:b/>
          <w:bCs/>
          <w:sz w:val="24"/>
          <w:szCs w:val="24"/>
        </w:rPr>
        <w:t>X</w:t>
      </w:r>
      <w:r w:rsidRPr="00EF5504">
        <w:rPr>
          <w:rFonts w:ascii="Times New Roman" w:hAnsi="Times New Roman" w:cs="Times New Roman"/>
          <w:sz w:val="24"/>
          <w:szCs w:val="24"/>
        </w:rPr>
        <w:t xml:space="preserve"> is a </w:t>
      </w:r>
      <w:proofErr w:type="spellStart"/>
      <w:r w:rsidRPr="00EF5504">
        <w:rPr>
          <w:rFonts w:ascii="Times New Roman" w:hAnsi="Times New Roman" w:cs="Times New Roman"/>
          <w:sz w:val="24"/>
          <w:szCs w:val="24"/>
        </w:rPr>
        <w:t>superkey</w:t>
      </w:r>
      <w:proofErr w:type="spellEnd"/>
      <w:r w:rsidRPr="00EF5504">
        <w:rPr>
          <w:rFonts w:ascii="Times New Roman" w:hAnsi="Times New Roman" w:cs="Times New Roman"/>
          <w:sz w:val="24"/>
          <w:szCs w:val="24"/>
        </w:rPr>
        <w:t xml:space="preserve">. A candidate key is a </w:t>
      </w:r>
      <w:proofErr w:type="spellStart"/>
      <w:r w:rsidRPr="00EF5504">
        <w:rPr>
          <w:rFonts w:ascii="Times New Roman" w:hAnsi="Times New Roman" w:cs="Times New Roman"/>
          <w:sz w:val="24"/>
          <w:szCs w:val="24"/>
        </w:rPr>
        <w:t>superkey</w:t>
      </w:r>
      <w:proofErr w:type="spellEnd"/>
      <w:r w:rsidRPr="00EF5504">
        <w:rPr>
          <w:rFonts w:ascii="Times New Roman" w:hAnsi="Times New Roman" w:cs="Times New Roman"/>
          <w:sz w:val="24"/>
          <w:szCs w:val="24"/>
        </w:rPr>
        <w:t xml:space="preserve"> from which we cannot remove any attributes and still have uniqueness.</w:t>
      </w:r>
    </w:p>
    <w:p w14:paraId="09439BCC" w14:textId="77777777" w:rsidR="00EF5504" w:rsidRPr="00EF5504" w:rsidRDefault="00EF5504" w:rsidP="00EF5504">
      <w:pPr>
        <w:pStyle w:val="ListParagraph"/>
        <w:rPr>
          <w:rFonts w:ascii="Times New Roman" w:hAnsi="Times New Roman" w:cs="Times New Roman"/>
          <w:sz w:val="24"/>
          <w:szCs w:val="24"/>
        </w:rPr>
      </w:pPr>
      <w:r w:rsidRPr="00EF5504">
        <w:rPr>
          <w:rFonts w:ascii="Times New Roman" w:hAnsi="Times New Roman" w:cs="Times New Roman"/>
          <w:sz w:val="24"/>
          <w:szCs w:val="24"/>
        </w:rPr>
        <w:t>Here's how functional dependencies are used to determine candidate keys:</w:t>
      </w:r>
    </w:p>
    <w:p w14:paraId="01BCA12D" w14:textId="77777777" w:rsidR="00EF5504" w:rsidRPr="00EF5504" w:rsidRDefault="00EF5504" w:rsidP="00EF5504">
      <w:pPr>
        <w:pStyle w:val="ListParagraph"/>
        <w:numPr>
          <w:ilvl w:val="0"/>
          <w:numId w:val="31"/>
        </w:numPr>
        <w:rPr>
          <w:rFonts w:ascii="Times New Roman" w:hAnsi="Times New Roman" w:cs="Times New Roman"/>
          <w:sz w:val="24"/>
          <w:szCs w:val="24"/>
        </w:rPr>
      </w:pPr>
      <w:r w:rsidRPr="00EF5504">
        <w:rPr>
          <w:rFonts w:ascii="Times New Roman" w:hAnsi="Times New Roman" w:cs="Times New Roman"/>
          <w:b/>
          <w:bCs/>
          <w:sz w:val="24"/>
          <w:szCs w:val="24"/>
        </w:rPr>
        <w:t>Closure of Attributes:</w:t>
      </w:r>
    </w:p>
    <w:p w14:paraId="3C7FFA70" w14:textId="77777777" w:rsidR="00EF5504" w:rsidRPr="00EF5504" w:rsidRDefault="00EF5504" w:rsidP="00EF5504">
      <w:pPr>
        <w:pStyle w:val="ListParagraph"/>
        <w:numPr>
          <w:ilvl w:val="1"/>
          <w:numId w:val="31"/>
        </w:numPr>
        <w:rPr>
          <w:rFonts w:ascii="Times New Roman" w:hAnsi="Times New Roman" w:cs="Times New Roman"/>
          <w:sz w:val="24"/>
          <w:szCs w:val="24"/>
        </w:rPr>
      </w:pPr>
      <w:r w:rsidRPr="00EF5504">
        <w:rPr>
          <w:rFonts w:ascii="Times New Roman" w:hAnsi="Times New Roman" w:cs="Times New Roman"/>
          <w:sz w:val="24"/>
          <w:szCs w:val="24"/>
        </w:rPr>
        <w:t>Determine the closure of a set of attributes by applying all possible functional dependencies to that set. The closure of an attribute set represents all the attributes that can be functionally determined by that set.</w:t>
      </w:r>
    </w:p>
    <w:p w14:paraId="14B77249" w14:textId="77777777" w:rsidR="00EF5504" w:rsidRPr="00EF5504" w:rsidRDefault="00EF5504" w:rsidP="00EF5504">
      <w:pPr>
        <w:pStyle w:val="ListParagraph"/>
        <w:numPr>
          <w:ilvl w:val="0"/>
          <w:numId w:val="31"/>
        </w:numPr>
        <w:rPr>
          <w:rFonts w:ascii="Times New Roman" w:hAnsi="Times New Roman" w:cs="Times New Roman"/>
          <w:sz w:val="24"/>
          <w:szCs w:val="24"/>
        </w:rPr>
      </w:pPr>
      <w:r w:rsidRPr="00EF5504">
        <w:rPr>
          <w:rFonts w:ascii="Times New Roman" w:hAnsi="Times New Roman" w:cs="Times New Roman"/>
          <w:b/>
          <w:bCs/>
          <w:sz w:val="24"/>
          <w:szCs w:val="24"/>
        </w:rPr>
        <w:t xml:space="preserve">Minimal </w:t>
      </w:r>
      <w:proofErr w:type="spellStart"/>
      <w:r w:rsidRPr="00EF5504">
        <w:rPr>
          <w:rFonts w:ascii="Times New Roman" w:hAnsi="Times New Roman" w:cs="Times New Roman"/>
          <w:b/>
          <w:bCs/>
          <w:sz w:val="24"/>
          <w:szCs w:val="24"/>
        </w:rPr>
        <w:t>Superkeys</w:t>
      </w:r>
      <w:proofErr w:type="spellEnd"/>
      <w:r w:rsidRPr="00EF5504">
        <w:rPr>
          <w:rFonts w:ascii="Times New Roman" w:hAnsi="Times New Roman" w:cs="Times New Roman"/>
          <w:b/>
          <w:bCs/>
          <w:sz w:val="24"/>
          <w:szCs w:val="24"/>
        </w:rPr>
        <w:t>:</w:t>
      </w:r>
    </w:p>
    <w:p w14:paraId="5CA80B99" w14:textId="77777777" w:rsidR="00EF5504" w:rsidRPr="00EF5504" w:rsidRDefault="00EF5504" w:rsidP="00EF5504">
      <w:pPr>
        <w:pStyle w:val="ListParagraph"/>
        <w:numPr>
          <w:ilvl w:val="1"/>
          <w:numId w:val="31"/>
        </w:numPr>
        <w:rPr>
          <w:rFonts w:ascii="Times New Roman" w:hAnsi="Times New Roman" w:cs="Times New Roman"/>
          <w:sz w:val="24"/>
          <w:szCs w:val="24"/>
        </w:rPr>
      </w:pPr>
      <w:r w:rsidRPr="00EF5504">
        <w:rPr>
          <w:rFonts w:ascii="Times New Roman" w:hAnsi="Times New Roman" w:cs="Times New Roman"/>
          <w:sz w:val="24"/>
          <w:szCs w:val="24"/>
        </w:rPr>
        <w:t xml:space="preserve">Identify the minimal </w:t>
      </w:r>
      <w:proofErr w:type="spellStart"/>
      <w:r w:rsidRPr="00EF5504">
        <w:rPr>
          <w:rFonts w:ascii="Times New Roman" w:hAnsi="Times New Roman" w:cs="Times New Roman"/>
          <w:sz w:val="24"/>
          <w:szCs w:val="24"/>
        </w:rPr>
        <w:t>superkeys</w:t>
      </w:r>
      <w:proofErr w:type="spellEnd"/>
      <w:r w:rsidRPr="00EF5504">
        <w:rPr>
          <w:rFonts w:ascii="Times New Roman" w:hAnsi="Times New Roman" w:cs="Times New Roman"/>
          <w:sz w:val="24"/>
          <w:szCs w:val="24"/>
        </w:rPr>
        <w:t xml:space="preserve"> by removing attributes from the closure until further removal results in a loss of uniqueness. These minimal </w:t>
      </w:r>
      <w:proofErr w:type="spellStart"/>
      <w:r w:rsidRPr="00EF5504">
        <w:rPr>
          <w:rFonts w:ascii="Times New Roman" w:hAnsi="Times New Roman" w:cs="Times New Roman"/>
          <w:sz w:val="24"/>
          <w:szCs w:val="24"/>
        </w:rPr>
        <w:t>superkeys</w:t>
      </w:r>
      <w:proofErr w:type="spellEnd"/>
      <w:r w:rsidRPr="00EF5504">
        <w:rPr>
          <w:rFonts w:ascii="Times New Roman" w:hAnsi="Times New Roman" w:cs="Times New Roman"/>
          <w:sz w:val="24"/>
          <w:szCs w:val="24"/>
        </w:rPr>
        <w:t xml:space="preserve"> are potential candidate keys.</w:t>
      </w:r>
    </w:p>
    <w:p w14:paraId="35D1C573" w14:textId="77777777" w:rsidR="00EF5504" w:rsidRPr="00EF5504" w:rsidRDefault="00EF5504" w:rsidP="00EF5504">
      <w:pPr>
        <w:pStyle w:val="ListParagraph"/>
        <w:numPr>
          <w:ilvl w:val="0"/>
          <w:numId w:val="31"/>
        </w:numPr>
        <w:rPr>
          <w:rFonts w:ascii="Times New Roman" w:hAnsi="Times New Roman" w:cs="Times New Roman"/>
          <w:sz w:val="24"/>
          <w:szCs w:val="24"/>
        </w:rPr>
      </w:pPr>
      <w:r w:rsidRPr="00EF5504">
        <w:rPr>
          <w:rFonts w:ascii="Times New Roman" w:hAnsi="Times New Roman" w:cs="Times New Roman"/>
          <w:b/>
          <w:bCs/>
          <w:sz w:val="24"/>
          <w:szCs w:val="24"/>
        </w:rPr>
        <w:t>Remove Redundancies:</w:t>
      </w:r>
    </w:p>
    <w:p w14:paraId="4B909096" w14:textId="77777777" w:rsidR="00EF5504" w:rsidRPr="00EF5504" w:rsidRDefault="00EF5504" w:rsidP="00EF5504">
      <w:pPr>
        <w:pStyle w:val="ListParagraph"/>
        <w:numPr>
          <w:ilvl w:val="1"/>
          <w:numId w:val="31"/>
        </w:numPr>
        <w:rPr>
          <w:rFonts w:ascii="Times New Roman" w:hAnsi="Times New Roman" w:cs="Times New Roman"/>
          <w:sz w:val="24"/>
          <w:szCs w:val="24"/>
        </w:rPr>
      </w:pPr>
      <w:r w:rsidRPr="00EF5504">
        <w:rPr>
          <w:rFonts w:ascii="Times New Roman" w:hAnsi="Times New Roman" w:cs="Times New Roman"/>
          <w:sz w:val="24"/>
          <w:szCs w:val="24"/>
        </w:rPr>
        <w:t>If there are multiple candidate keys, compare them and remove any redundant keys. A redundant key is one that can be expressed as a combination of other candidate keys.</w:t>
      </w:r>
    </w:p>
    <w:p w14:paraId="0407B319" w14:textId="77777777" w:rsidR="00EF5504" w:rsidRPr="00EF5504" w:rsidRDefault="00EF5504" w:rsidP="00EF5504">
      <w:pPr>
        <w:pStyle w:val="ListParagraph"/>
        <w:numPr>
          <w:ilvl w:val="0"/>
          <w:numId w:val="31"/>
        </w:numPr>
        <w:rPr>
          <w:rFonts w:ascii="Times New Roman" w:hAnsi="Times New Roman" w:cs="Times New Roman"/>
          <w:sz w:val="24"/>
          <w:szCs w:val="24"/>
        </w:rPr>
      </w:pPr>
      <w:r w:rsidRPr="00EF5504">
        <w:rPr>
          <w:rFonts w:ascii="Times New Roman" w:hAnsi="Times New Roman" w:cs="Times New Roman"/>
          <w:b/>
          <w:bCs/>
          <w:sz w:val="24"/>
          <w:szCs w:val="24"/>
        </w:rPr>
        <w:t>Final Candidate Keys:</w:t>
      </w:r>
    </w:p>
    <w:p w14:paraId="366E6913" w14:textId="77777777" w:rsidR="00EF5504" w:rsidRPr="00EF5504" w:rsidRDefault="00EF5504" w:rsidP="00EF5504">
      <w:pPr>
        <w:pStyle w:val="ListParagraph"/>
        <w:numPr>
          <w:ilvl w:val="1"/>
          <w:numId w:val="31"/>
        </w:numPr>
        <w:rPr>
          <w:rFonts w:ascii="Times New Roman" w:hAnsi="Times New Roman" w:cs="Times New Roman"/>
          <w:sz w:val="24"/>
          <w:szCs w:val="24"/>
        </w:rPr>
      </w:pPr>
      <w:r w:rsidRPr="00EF5504">
        <w:rPr>
          <w:rFonts w:ascii="Times New Roman" w:hAnsi="Times New Roman" w:cs="Times New Roman"/>
          <w:sz w:val="24"/>
          <w:szCs w:val="24"/>
        </w:rPr>
        <w:t>The remaining set of non-redundant candidate keys represents the minimal set of attributes needed to uniquely identify each tuple in the relation.</w:t>
      </w:r>
    </w:p>
    <w:p w14:paraId="44C1D113" w14:textId="77777777" w:rsidR="00EF5504" w:rsidRPr="00EF5504" w:rsidRDefault="00EF5504" w:rsidP="00EF5504">
      <w:pPr>
        <w:pStyle w:val="ListParagraph"/>
        <w:rPr>
          <w:rFonts w:ascii="Times New Roman" w:hAnsi="Times New Roman" w:cs="Times New Roman"/>
          <w:b/>
          <w:bCs/>
          <w:sz w:val="24"/>
          <w:szCs w:val="24"/>
        </w:rPr>
      </w:pPr>
      <w:r w:rsidRPr="00EF5504">
        <w:rPr>
          <w:rFonts w:ascii="Times New Roman" w:hAnsi="Times New Roman" w:cs="Times New Roman"/>
          <w:b/>
          <w:bCs/>
          <w:sz w:val="24"/>
          <w:szCs w:val="24"/>
        </w:rPr>
        <w:t>Example:</w:t>
      </w:r>
    </w:p>
    <w:p w14:paraId="5A7E9134" w14:textId="77777777" w:rsidR="00EF5504" w:rsidRPr="00EF5504" w:rsidRDefault="00EF5504" w:rsidP="00EF5504">
      <w:pPr>
        <w:pStyle w:val="ListParagraph"/>
        <w:rPr>
          <w:rFonts w:ascii="Times New Roman" w:hAnsi="Times New Roman" w:cs="Times New Roman"/>
          <w:sz w:val="24"/>
          <w:szCs w:val="24"/>
        </w:rPr>
      </w:pPr>
      <w:r w:rsidRPr="00EF5504">
        <w:rPr>
          <w:rFonts w:ascii="Times New Roman" w:hAnsi="Times New Roman" w:cs="Times New Roman"/>
          <w:sz w:val="24"/>
          <w:szCs w:val="24"/>
        </w:rPr>
        <w:t xml:space="preserve">Let's consider a relation </w:t>
      </w:r>
      <w:proofErr w:type="gramStart"/>
      <w:r w:rsidRPr="00EF5504">
        <w:rPr>
          <w:rFonts w:ascii="Times New Roman" w:hAnsi="Times New Roman" w:cs="Times New Roman"/>
          <w:b/>
          <w:bCs/>
          <w:sz w:val="24"/>
          <w:szCs w:val="24"/>
        </w:rPr>
        <w:t>R(</w:t>
      </w:r>
      <w:proofErr w:type="gramEnd"/>
      <w:r w:rsidRPr="00EF5504">
        <w:rPr>
          <w:rFonts w:ascii="Times New Roman" w:hAnsi="Times New Roman" w:cs="Times New Roman"/>
          <w:b/>
          <w:bCs/>
          <w:sz w:val="24"/>
          <w:szCs w:val="24"/>
        </w:rPr>
        <w:t>A, B, C, D)</w:t>
      </w:r>
      <w:r w:rsidRPr="00EF5504">
        <w:rPr>
          <w:rFonts w:ascii="Times New Roman" w:hAnsi="Times New Roman" w:cs="Times New Roman"/>
          <w:sz w:val="24"/>
          <w:szCs w:val="24"/>
        </w:rPr>
        <w:t xml:space="preserve"> with functional dependencies:</w:t>
      </w:r>
    </w:p>
    <w:p w14:paraId="449566C9" w14:textId="77777777" w:rsidR="00EF5504" w:rsidRPr="00EF5504" w:rsidRDefault="00EF5504" w:rsidP="00EF5504">
      <w:pPr>
        <w:pStyle w:val="ListParagraph"/>
        <w:numPr>
          <w:ilvl w:val="0"/>
          <w:numId w:val="32"/>
        </w:numPr>
        <w:rPr>
          <w:rFonts w:ascii="Times New Roman" w:hAnsi="Times New Roman" w:cs="Times New Roman"/>
          <w:sz w:val="24"/>
          <w:szCs w:val="24"/>
        </w:rPr>
      </w:pPr>
      <w:r w:rsidRPr="00EF5504">
        <w:rPr>
          <w:rFonts w:ascii="Times New Roman" w:hAnsi="Times New Roman" w:cs="Times New Roman"/>
          <w:sz w:val="24"/>
          <w:szCs w:val="24"/>
        </w:rPr>
        <w:t>A → B</w:t>
      </w:r>
    </w:p>
    <w:p w14:paraId="32950044" w14:textId="77777777" w:rsidR="00EF5504" w:rsidRPr="00EF5504" w:rsidRDefault="00EF5504" w:rsidP="00EF5504">
      <w:pPr>
        <w:pStyle w:val="ListParagraph"/>
        <w:numPr>
          <w:ilvl w:val="0"/>
          <w:numId w:val="32"/>
        </w:numPr>
        <w:rPr>
          <w:rFonts w:ascii="Times New Roman" w:hAnsi="Times New Roman" w:cs="Times New Roman"/>
          <w:sz w:val="24"/>
          <w:szCs w:val="24"/>
        </w:rPr>
      </w:pPr>
      <w:r w:rsidRPr="00EF5504">
        <w:rPr>
          <w:rFonts w:ascii="Times New Roman" w:hAnsi="Times New Roman" w:cs="Times New Roman"/>
          <w:sz w:val="24"/>
          <w:szCs w:val="24"/>
        </w:rPr>
        <w:t>B, C → D</w:t>
      </w:r>
    </w:p>
    <w:p w14:paraId="193802FA" w14:textId="77777777" w:rsidR="00EF5504" w:rsidRPr="00EF5504" w:rsidRDefault="00EF5504" w:rsidP="00EF5504">
      <w:pPr>
        <w:pStyle w:val="ListParagraph"/>
        <w:numPr>
          <w:ilvl w:val="0"/>
          <w:numId w:val="32"/>
        </w:numPr>
        <w:rPr>
          <w:rFonts w:ascii="Times New Roman" w:hAnsi="Times New Roman" w:cs="Times New Roman"/>
          <w:sz w:val="24"/>
          <w:szCs w:val="24"/>
        </w:rPr>
      </w:pPr>
      <w:r w:rsidRPr="00EF5504">
        <w:rPr>
          <w:rFonts w:ascii="Times New Roman" w:hAnsi="Times New Roman" w:cs="Times New Roman"/>
          <w:sz w:val="24"/>
          <w:szCs w:val="24"/>
        </w:rPr>
        <w:t>D → A</w:t>
      </w:r>
    </w:p>
    <w:p w14:paraId="14D6F53C" w14:textId="77777777" w:rsidR="00EF5504" w:rsidRPr="00EF5504" w:rsidRDefault="00EF5504" w:rsidP="00EF5504">
      <w:pPr>
        <w:pStyle w:val="ListParagraph"/>
        <w:rPr>
          <w:rFonts w:ascii="Times New Roman" w:hAnsi="Times New Roman" w:cs="Times New Roman"/>
          <w:sz w:val="24"/>
          <w:szCs w:val="24"/>
        </w:rPr>
      </w:pPr>
      <w:r w:rsidRPr="00EF5504">
        <w:rPr>
          <w:rFonts w:ascii="Times New Roman" w:hAnsi="Times New Roman" w:cs="Times New Roman"/>
          <w:sz w:val="24"/>
          <w:szCs w:val="24"/>
        </w:rPr>
        <w:t xml:space="preserve">Here, </w:t>
      </w:r>
      <w:r w:rsidRPr="00EF5504">
        <w:rPr>
          <w:rFonts w:ascii="Times New Roman" w:hAnsi="Times New Roman" w:cs="Times New Roman"/>
          <w:b/>
          <w:bCs/>
          <w:sz w:val="24"/>
          <w:szCs w:val="24"/>
        </w:rPr>
        <w:t>{A, B}</w:t>
      </w:r>
      <w:r w:rsidRPr="00EF5504">
        <w:rPr>
          <w:rFonts w:ascii="Times New Roman" w:hAnsi="Times New Roman" w:cs="Times New Roman"/>
          <w:sz w:val="24"/>
          <w:szCs w:val="24"/>
        </w:rPr>
        <w:t xml:space="preserve"> and </w:t>
      </w:r>
      <w:r w:rsidRPr="00EF5504">
        <w:rPr>
          <w:rFonts w:ascii="Times New Roman" w:hAnsi="Times New Roman" w:cs="Times New Roman"/>
          <w:b/>
          <w:bCs/>
          <w:sz w:val="24"/>
          <w:szCs w:val="24"/>
        </w:rPr>
        <w:t>{D}</w:t>
      </w:r>
      <w:r w:rsidRPr="00EF5504">
        <w:rPr>
          <w:rFonts w:ascii="Times New Roman" w:hAnsi="Times New Roman" w:cs="Times New Roman"/>
          <w:sz w:val="24"/>
          <w:szCs w:val="24"/>
        </w:rPr>
        <w:t xml:space="preserve"> are minimal </w:t>
      </w:r>
      <w:proofErr w:type="spellStart"/>
      <w:r w:rsidRPr="00EF5504">
        <w:rPr>
          <w:rFonts w:ascii="Times New Roman" w:hAnsi="Times New Roman" w:cs="Times New Roman"/>
          <w:sz w:val="24"/>
          <w:szCs w:val="24"/>
        </w:rPr>
        <w:t>superkeys</w:t>
      </w:r>
      <w:proofErr w:type="spellEnd"/>
      <w:r w:rsidRPr="00EF5504">
        <w:rPr>
          <w:rFonts w:ascii="Times New Roman" w:hAnsi="Times New Roman" w:cs="Times New Roman"/>
          <w:sz w:val="24"/>
          <w:szCs w:val="24"/>
        </w:rPr>
        <w:t xml:space="preserve">, but only </w:t>
      </w:r>
      <w:r w:rsidRPr="00EF5504">
        <w:rPr>
          <w:rFonts w:ascii="Times New Roman" w:hAnsi="Times New Roman" w:cs="Times New Roman"/>
          <w:b/>
          <w:bCs/>
          <w:sz w:val="24"/>
          <w:szCs w:val="24"/>
        </w:rPr>
        <w:t>{A, B}</w:t>
      </w:r>
      <w:r w:rsidRPr="00EF5504">
        <w:rPr>
          <w:rFonts w:ascii="Times New Roman" w:hAnsi="Times New Roman" w:cs="Times New Roman"/>
          <w:sz w:val="24"/>
          <w:szCs w:val="24"/>
        </w:rPr>
        <w:t xml:space="preserve"> is a candidate key as removing any attribute from it would result in a loss of uniqueness.</w:t>
      </w:r>
    </w:p>
    <w:p w14:paraId="158AAC0E" w14:textId="77777777" w:rsidR="00EF5504" w:rsidRPr="00EF5504" w:rsidRDefault="00EF5504" w:rsidP="00EF5504">
      <w:pPr>
        <w:pStyle w:val="ListParagraph"/>
        <w:rPr>
          <w:rFonts w:ascii="Times New Roman" w:hAnsi="Times New Roman" w:cs="Times New Roman"/>
          <w:sz w:val="24"/>
          <w:szCs w:val="24"/>
        </w:rPr>
      </w:pPr>
      <w:r w:rsidRPr="00EF5504">
        <w:rPr>
          <w:rFonts w:ascii="Times New Roman" w:hAnsi="Times New Roman" w:cs="Times New Roman"/>
          <w:sz w:val="24"/>
          <w:szCs w:val="24"/>
        </w:rPr>
        <w:lastRenderedPageBreak/>
        <w:t xml:space="preserve">In summary, functional dependencies help in identifying the closure of attribute sets, which, in turn, assists in determining minimal </w:t>
      </w:r>
      <w:proofErr w:type="spellStart"/>
      <w:r w:rsidRPr="00EF5504">
        <w:rPr>
          <w:rFonts w:ascii="Times New Roman" w:hAnsi="Times New Roman" w:cs="Times New Roman"/>
          <w:sz w:val="24"/>
          <w:szCs w:val="24"/>
        </w:rPr>
        <w:t>superkeys</w:t>
      </w:r>
      <w:proofErr w:type="spellEnd"/>
      <w:r w:rsidRPr="00EF5504">
        <w:rPr>
          <w:rFonts w:ascii="Times New Roman" w:hAnsi="Times New Roman" w:cs="Times New Roman"/>
          <w:sz w:val="24"/>
          <w:szCs w:val="24"/>
        </w:rPr>
        <w:t xml:space="preserve"> and candidate keys for a relation in the process of database normalization.</w:t>
      </w:r>
    </w:p>
    <w:p w14:paraId="306CD860" w14:textId="77777777" w:rsidR="00EF5504" w:rsidRPr="00732D63" w:rsidRDefault="00EF5504" w:rsidP="00EF5504">
      <w:pPr>
        <w:pStyle w:val="ListParagraph"/>
        <w:rPr>
          <w:rFonts w:ascii="Times New Roman" w:hAnsi="Times New Roman" w:cs="Times New Roman"/>
          <w:sz w:val="24"/>
          <w:szCs w:val="24"/>
        </w:rPr>
      </w:pPr>
    </w:p>
    <w:p w14:paraId="498F9C2A" w14:textId="7421E065" w:rsidR="00732D63" w:rsidRP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Discuss the factors that influence the choice between a clustered and non-clustered index in a database. Provide specific use cases for each type of index.</w:t>
      </w:r>
      <w:r w:rsidR="00EF5504">
        <w:rPr>
          <w:rFonts w:ascii="Times New Roman" w:hAnsi="Times New Roman" w:cs="Times New Roman"/>
          <w:sz w:val="24"/>
          <w:szCs w:val="24"/>
        </w:rPr>
        <w:t xml:space="preserve"> (Done already)</w:t>
      </w:r>
    </w:p>
    <w:p w14:paraId="2566DE49"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role of database views in SQL. Provide an example of a view and describe a scenario where using a view is advantageous.</w:t>
      </w:r>
    </w:p>
    <w:p w14:paraId="15C87295"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Role of Database Views in SQL:</w:t>
      </w:r>
    </w:p>
    <w:p w14:paraId="45E08C6E"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A database view in SQL is a virtual table that is based on the result of a SELECT query. It does not store the data itself but provides a way to represent the result of a query as if it were a table. Views can be used to simplify complex queries, abstract the underlying data structure, and control access to specific columns or rows.</w:t>
      </w:r>
    </w:p>
    <w:p w14:paraId="52782AAE" w14:textId="77777777" w:rsidR="0015764F" w:rsidRPr="0015764F" w:rsidRDefault="0015764F" w:rsidP="0015764F">
      <w:pPr>
        <w:pStyle w:val="ListParagraph"/>
        <w:rPr>
          <w:rFonts w:ascii="Times New Roman" w:hAnsi="Times New Roman" w:cs="Times New Roman"/>
          <w:sz w:val="24"/>
          <w:szCs w:val="24"/>
        </w:rPr>
      </w:pPr>
    </w:p>
    <w:p w14:paraId="670A436E"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Key Aspects of Database Views:</w:t>
      </w:r>
    </w:p>
    <w:p w14:paraId="0FC9B43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Abstraction:</w:t>
      </w:r>
    </w:p>
    <w:p w14:paraId="48139957" w14:textId="77777777" w:rsidR="0015764F" w:rsidRPr="0015764F" w:rsidRDefault="0015764F" w:rsidP="0015764F">
      <w:pPr>
        <w:pStyle w:val="ListParagraph"/>
        <w:rPr>
          <w:rFonts w:ascii="Times New Roman" w:hAnsi="Times New Roman" w:cs="Times New Roman"/>
          <w:sz w:val="24"/>
          <w:szCs w:val="24"/>
        </w:rPr>
      </w:pPr>
    </w:p>
    <w:p w14:paraId="32EE8602"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Views allow users to abstract the complexity of underlying tables. Instead of dealing with multiple joins and complex queries, users can interact with the view as if it were a single table.</w:t>
      </w:r>
    </w:p>
    <w:p w14:paraId="0397C7AF"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Security:</w:t>
      </w:r>
    </w:p>
    <w:p w14:paraId="70D42697" w14:textId="77777777" w:rsidR="0015764F" w:rsidRPr="0015764F" w:rsidRDefault="0015764F" w:rsidP="0015764F">
      <w:pPr>
        <w:pStyle w:val="ListParagraph"/>
        <w:rPr>
          <w:rFonts w:ascii="Times New Roman" w:hAnsi="Times New Roman" w:cs="Times New Roman"/>
          <w:sz w:val="24"/>
          <w:szCs w:val="24"/>
        </w:rPr>
      </w:pPr>
    </w:p>
    <w:p w14:paraId="15D95A88"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Views can be used to control access to certain columns or rows. Users may have permission to access a view without having direct access to the underlying tables.</w:t>
      </w:r>
    </w:p>
    <w:p w14:paraId="4E72C7A1"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Simplicity:</w:t>
      </w:r>
    </w:p>
    <w:p w14:paraId="24615C7B" w14:textId="77777777" w:rsidR="0015764F" w:rsidRPr="0015764F" w:rsidRDefault="0015764F" w:rsidP="0015764F">
      <w:pPr>
        <w:pStyle w:val="ListParagraph"/>
        <w:rPr>
          <w:rFonts w:ascii="Times New Roman" w:hAnsi="Times New Roman" w:cs="Times New Roman"/>
          <w:sz w:val="24"/>
          <w:szCs w:val="24"/>
        </w:rPr>
      </w:pPr>
    </w:p>
    <w:p w14:paraId="4625B13A"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Views can simplify query logic by encapsulating complex operations or joins. This promotes code reusability and readability.</w:t>
      </w:r>
    </w:p>
    <w:p w14:paraId="2F0CD00B"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Aggregation:</w:t>
      </w:r>
    </w:p>
    <w:p w14:paraId="199604E6" w14:textId="77777777" w:rsidR="0015764F" w:rsidRPr="0015764F" w:rsidRDefault="0015764F" w:rsidP="0015764F">
      <w:pPr>
        <w:pStyle w:val="ListParagraph"/>
        <w:rPr>
          <w:rFonts w:ascii="Times New Roman" w:hAnsi="Times New Roman" w:cs="Times New Roman"/>
          <w:sz w:val="24"/>
          <w:szCs w:val="24"/>
        </w:rPr>
      </w:pPr>
    </w:p>
    <w:p w14:paraId="2B46A94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Views can be used to aggregate data, making it easier to obtain summary information without directly querying the base tables.</w:t>
      </w:r>
    </w:p>
    <w:p w14:paraId="50D995D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Column Renaming:</w:t>
      </w:r>
    </w:p>
    <w:p w14:paraId="4656FD2D" w14:textId="77777777" w:rsidR="0015764F" w:rsidRPr="0015764F" w:rsidRDefault="0015764F" w:rsidP="0015764F">
      <w:pPr>
        <w:pStyle w:val="ListParagraph"/>
        <w:rPr>
          <w:rFonts w:ascii="Times New Roman" w:hAnsi="Times New Roman" w:cs="Times New Roman"/>
          <w:sz w:val="24"/>
          <w:szCs w:val="24"/>
        </w:rPr>
      </w:pPr>
    </w:p>
    <w:p w14:paraId="123B828A"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Views allow for the renaming of columns, providing a more user-friendly interface to the data.</w:t>
      </w:r>
    </w:p>
    <w:p w14:paraId="100B9DC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Example of a Database View:</w:t>
      </w:r>
    </w:p>
    <w:p w14:paraId="28B0DD98" w14:textId="77777777" w:rsidR="0015764F" w:rsidRPr="0015764F" w:rsidRDefault="0015764F" w:rsidP="0015764F">
      <w:pPr>
        <w:pStyle w:val="ListParagraph"/>
        <w:rPr>
          <w:rFonts w:ascii="Times New Roman" w:hAnsi="Times New Roman" w:cs="Times New Roman"/>
          <w:sz w:val="24"/>
          <w:szCs w:val="24"/>
        </w:rPr>
      </w:pPr>
      <w:proofErr w:type="gramStart"/>
      <w:r w:rsidRPr="0015764F">
        <w:rPr>
          <w:rFonts w:ascii="Times New Roman" w:hAnsi="Times New Roman" w:cs="Times New Roman"/>
          <w:sz w:val="24"/>
          <w:szCs w:val="24"/>
        </w:rPr>
        <w:t>Let's</w:t>
      </w:r>
      <w:proofErr w:type="gramEnd"/>
      <w:r w:rsidRPr="0015764F">
        <w:rPr>
          <w:rFonts w:ascii="Times New Roman" w:hAnsi="Times New Roman" w:cs="Times New Roman"/>
          <w:sz w:val="24"/>
          <w:szCs w:val="24"/>
        </w:rPr>
        <w:t xml:space="preserve"> consider a scenario where you have two tables, orders and customers, and you want to create a view that combines information from both tables to show order details with customer names.</w:t>
      </w:r>
    </w:p>
    <w:p w14:paraId="2431E531" w14:textId="77777777" w:rsidR="0015764F" w:rsidRPr="0015764F" w:rsidRDefault="0015764F" w:rsidP="0015764F">
      <w:pPr>
        <w:pStyle w:val="ListParagraph"/>
        <w:rPr>
          <w:rFonts w:ascii="Times New Roman" w:hAnsi="Times New Roman" w:cs="Times New Roman"/>
          <w:sz w:val="24"/>
          <w:szCs w:val="24"/>
        </w:rPr>
      </w:pPr>
    </w:p>
    <w:p w14:paraId="29323B87" w14:textId="77777777" w:rsidR="0015764F" w:rsidRPr="0015764F" w:rsidRDefault="0015764F" w:rsidP="0015764F">
      <w:pPr>
        <w:pStyle w:val="ListParagraph"/>
        <w:rPr>
          <w:rFonts w:ascii="Times New Roman" w:hAnsi="Times New Roman" w:cs="Times New Roman"/>
          <w:sz w:val="24"/>
          <w:szCs w:val="24"/>
        </w:rPr>
      </w:pPr>
      <w:proofErr w:type="spellStart"/>
      <w:r w:rsidRPr="0015764F">
        <w:rPr>
          <w:rFonts w:ascii="Times New Roman" w:hAnsi="Times New Roman" w:cs="Times New Roman"/>
          <w:sz w:val="24"/>
          <w:szCs w:val="24"/>
        </w:rPr>
        <w:t>sql</w:t>
      </w:r>
      <w:proofErr w:type="spellEnd"/>
    </w:p>
    <w:p w14:paraId="072282C3"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Copy code</w:t>
      </w:r>
    </w:p>
    <w:p w14:paraId="51FF28B6"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Creating a view</w:t>
      </w:r>
    </w:p>
    <w:p w14:paraId="44C9BEF6"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CREATE VIEW OrderDetails AS</w:t>
      </w:r>
    </w:p>
    <w:p w14:paraId="0AAFABFA"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SELECT</w:t>
      </w:r>
    </w:p>
    <w:p w14:paraId="106549AD"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lastRenderedPageBreak/>
        <w:t xml:space="preserve">    </w:t>
      </w:r>
      <w:proofErr w:type="spellStart"/>
      <w:proofErr w:type="gramStart"/>
      <w:r w:rsidRPr="0015764F">
        <w:rPr>
          <w:rFonts w:ascii="Times New Roman" w:hAnsi="Times New Roman" w:cs="Times New Roman"/>
          <w:sz w:val="24"/>
          <w:szCs w:val="24"/>
        </w:rPr>
        <w:t>o.OrderID</w:t>
      </w:r>
      <w:proofErr w:type="spellEnd"/>
      <w:proofErr w:type="gramEnd"/>
      <w:r w:rsidRPr="0015764F">
        <w:rPr>
          <w:rFonts w:ascii="Times New Roman" w:hAnsi="Times New Roman" w:cs="Times New Roman"/>
          <w:sz w:val="24"/>
          <w:szCs w:val="24"/>
        </w:rPr>
        <w:t>,</w:t>
      </w:r>
    </w:p>
    <w:p w14:paraId="18C819A3"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proofErr w:type="gramStart"/>
      <w:r w:rsidRPr="0015764F">
        <w:rPr>
          <w:rFonts w:ascii="Times New Roman" w:hAnsi="Times New Roman" w:cs="Times New Roman"/>
          <w:sz w:val="24"/>
          <w:szCs w:val="24"/>
        </w:rPr>
        <w:t>o.OrderDate</w:t>
      </w:r>
      <w:proofErr w:type="spellEnd"/>
      <w:proofErr w:type="gramEnd"/>
      <w:r w:rsidRPr="0015764F">
        <w:rPr>
          <w:rFonts w:ascii="Times New Roman" w:hAnsi="Times New Roman" w:cs="Times New Roman"/>
          <w:sz w:val="24"/>
          <w:szCs w:val="24"/>
        </w:rPr>
        <w:t>,</w:t>
      </w:r>
    </w:p>
    <w:p w14:paraId="4F8C4700"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c.CustomerName</w:t>
      </w:r>
      <w:proofErr w:type="spellEnd"/>
      <w:r w:rsidRPr="0015764F">
        <w:rPr>
          <w:rFonts w:ascii="Times New Roman" w:hAnsi="Times New Roman" w:cs="Times New Roman"/>
          <w:sz w:val="24"/>
          <w:szCs w:val="24"/>
        </w:rPr>
        <w:t>,</w:t>
      </w:r>
    </w:p>
    <w:p w14:paraId="538C9B1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proofErr w:type="gramStart"/>
      <w:r w:rsidRPr="0015764F">
        <w:rPr>
          <w:rFonts w:ascii="Times New Roman" w:hAnsi="Times New Roman" w:cs="Times New Roman"/>
          <w:sz w:val="24"/>
          <w:szCs w:val="24"/>
        </w:rPr>
        <w:t>o.TotalAmount</w:t>
      </w:r>
      <w:proofErr w:type="spellEnd"/>
      <w:proofErr w:type="gramEnd"/>
    </w:p>
    <w:p w14:paraId="5426EE97"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FROM</w:t>
      </w:r>
    </w:p>
    <w:p w14:paraId="749BEEE5"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orders o</w:t>
      </w:r>
    </w:p>
    <w:p w14:paraId="1D28B171"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JOIN customers c ON </w:t>
      </w:r>
      <w:proofErr w:type="spellStart"/>
      <w:proofErr w:type="gramStart"/>
      <w:r w:rsidRPr="0015764F">
        <w:rPr>
          <w:rFonts w:ascii="Times New Roman" w:hAnsi="Times New Roman" w:cs="Times New Roman"/>
          <w:sz w:val="24"/>
          <w:szCs w:val="24"/>
        </w:rPr>
        <w:t>o.CustomerID</w:t>
      </w:r>
      <w:proofErr w:type="spellEnd"/>
      <w:proofErr w:type="gramEnd"/>
      <w:r w:rsidRPr="0015764F">
        <w:rPr>
          <w:rFonts w:ascii="Times New Roman" w:hAnsi="Times New Roman" w:cs="Times New Roman"/>
          <w:sz w:val="24"/>
          <w:szCs w:val="24"/>
        </w:rPr>
        <w:t xml:space="preserve"> = </w:t>
      </w:r>
      <w:proofErr w:type="spellStart"/>
      <w:r w:rsidRPr="0015764F">
        <w:rPr>
          <w:rFonts w:ascii="Times New Roman" w:hAnsi="Times New Roman" w:cs="Times New Roman"/>
          <w:sz w:val="24"/>
          <w:szCs w:val="24"/>
        </w:rPr>
        <w:t>c.CustomerID</w:t>
      </w:r>
      <w:proofErr w:type="spellEnd"/>
      <w:r w:rsidRPr="0015764F">
        <w:rPr>
          <w:rFonts w:ascii="Times New Roman" w:hAnsi="Times New Roman" w:cs="Times New Roman"/>
          <w:sz w:val="24"/>
          <w:szCs w:val="24"/>
        </w:rPr>
        <w:t>;</w:t>
      </w:r>
    </w:p>
    <w:p w14:paraId="3D2C0568"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In this example, the OrderDetails view combines data from the orders and customers tables, presenting a unified and simplified perspective.</w:t>
      </w:r>
    </w:p>
    <w:p w14:paraId="5CD839F3" w14:textId="77777777" w:rsidR="0015764F" w:rsidRPr="0015764F" w:rsidRDefault="0015764F" w:rsidP="0015764F">
      <w:pPr>
        <w:pStyle w:val="ListParagraph"/>
        <w:rPr>
          <w:rFonts w:ascii="Times New Roman" w:hAnsi="Times New Roman" w:cs="Times New Roman"/>
          <w:sz w:val="24"/>
          <w:szCs w:val="24"/>
        </w:rPr>
      </w:pPr>
    </w:p>
    <w:p w14:paraId="6E3410F1"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Scenario Where Using a View is Advantageous:</w:t>
      </w:r>
    </w:p>
    <w:p w14:paraId="5E7ADC71"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Imagine a situation where you have a database with sensitive information such as salary details, but you want to provide a view that only exposes non-sensitive information like employee names and department. Instead of granting direct access to the underlying salary table, you can create a view to control and limit the information exposed:</w:t>
      </w:r>
    </w:p>
    <w:p w14:paraId="2A67D4A9" w14:textId="77777777" w:rsidR="0015764F" w:rsidRPr="0015764F" w:rsidRDefault="0015764F" w:rsidP="0015764F">
      <w:pPr>
        <w:pStyle w:val="ListParagraph"/>
        <w:rPr>
          <w:rFonts w:ascii="Times New Roman" w:hAnsi="Times New Roman" w:cs="Times New Roman"/>
          <w:sz w:val="24"/>
          <w:szCs w:val="24"/>
        </w:rPr>
      </w:pPr>
    </w:p>
    <w:p w14:paraId="6C5629AA" w14:textId="77777777" w:rsidR="0015764F" w:rsidRPr="0015764F" w:rsidRDefault="0015764F" w:rsidP="0015764F">
      <w:pPr>
        <w:pStyle w:val="ListParagraph"/>
        <w:rPr>
          <w:rFonts w:ascii="Times New Roman" w:hAnsi="Times New Roman" w:cs="Times New Roman"/>
          <w:sz w:val="24"/>
          <w:szCs w:val="24"/>
        </w:rPr>
      </w:pPr>
      <w:proofErr w:type="spellStart"/>
      <w:r w:rsidRPr="0015764F">
        <w:rPr>
          <w:rFonts w:ascii="Times New Roman" w:hAnsi="Times New Roman" w:cs="Times New Roman"/>
          <w:sz w:val="24"/>
          <w:szCs w:val="24"/>
        </w:rPr>
        <w:t>sql</w:t>
      </w:r>
      <w:proofErr w:type="spellEnd"/>
    </w:p>
    <w:p w14:paraId="40894988"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Copy code</w:t>
      </w:r>
    </w:p>
    <w:p w14:paraId="6DD6BA1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Creating a view to expose non-sensitive information</w:t>
      </w:r>
    </w:p>
    <w:p w14:paraId="61AE4D2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CREATE VIEW </w:t>
      </w:r>
      <w:proofErr w:type="spellStart"/>
      <w:r w:rsidRPr="0015764F">
        <w:rPr>
          <w:rFonts w:ascii="Times New Roman" w:hAnsi="Times New Roman" w:cs="Times New Roman"/>
          <w:sz w:val="24"/>
          <w:szCs w:val="24"/>
        </w:rPr>
        <w:t>EmployeeInfo</w:t>
      </w:r>
      <w:proofErr w:type="spellEnd"/>
      <w:r w:rsidRPr="0015764F">
        <w:rPr>
          <w:rFonts w:ascii="Times New Roman" w:hAnsi="Times New Roman" w:cs="Times New Roman"/>
          <w:sz w:val="24"/>
          <w:szCs w:val="24"/>
        </w:rPr>
        <w:t xml:space="preserve"> AS</w:t>
      </w:r>
    </w:p>
    <w:p w14:paraId="76D3164D"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SELECT</w:t>
      </w:r>
    </w:p>
    <w:p w14:paraId="1B0B8435"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EmployeeID</w:t>
      </w:r>
      <w:proofErr w:type="spellEnd"/>
      <w:r w:rsidRPr="0015764F">
        <w:rPr>
          <w:rFonts w:ascii="Times New Roman" w:hAnsi="Times New Roman" w:cs="Times New Roman"/>
          <w:sz w:val="24"/>
          <w:szCs w:val="24"/>
        </w:rPr>
        <w:t>,</w:t>
      </w:r>
    </w:p>
    <w:p w14:paraId="23DB9F07"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EmployeeName</w:t>
      </w:r>
      <w:proofErr w:type="spellEnd"/>
      <w:r w:rsidRPr="0015764F">
        <w:rPr>
          <w:rFonts w:ascii="Times New Roman" w:hAnsi="Times New Roman" w:cs="Times New Roman"/>
          <w:sz w:val="24"/>
          <w:szCs w:val="24"/>
        </w:rPr>
        <w:t>,</w:t>
      </w:r>
    </w:p>
    <w:p w14:paraId="3B7084BE"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Department</w:t>
      </w:r>
    </w:p>
    <w:p w14:paraId="66A14583"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FROM</w:t>
      </w:r>
    </w:p>
    <w:p w14:paraId="53F4A04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SalaryInformation</w:t>
      </w:r>
      <w:proofErr w:type="spellEnd"/>
      <w:r w:rsidRPr="0015764F">
        <w:rPr>
          <w:rFonts w:ascii="Times New Roman" w:hAnsi="Times New Roman" w:cs="Times New Roman"/>
          <w:sz w:val="24"/>
          <w:szCs w:val="24"/>
        </w:rPr>
        <w:t>;</w:t>
      </w:r>
    </w:p>
    <w:p w14:paraId="6AB5E75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Now, users can query the </w:t>
      </w:r>
      <w:proofErr w:type="spellStart"/>
      <w:r w:rsidRPr="0015764F">
        <w:rPr>
          <w:rFonts w:ascii="Times New Roman" w:hAnsi="Times New Roman" w:cs="Times New Roman"/>
          <w:sz w:val="24"/>
          <w:szCs w:val="24"/>
        </w:rPr>
        <w:t>EmployeeInfo</w:t>
      </w:r>
      <w:proofErr w:type="spellEnd"/>
      <w:r w:rsidRPr="0015764F">
        <w:rPr>
          <w:rFonts w:ascii="Times New Roman" w:hAnsi="Times New Roman" w:cs="Times New Roman"/>
          <w:sz w:val="24"/>
          <w:szCs w:val="24"/>
        </w:rPr>
        <w:t xml:space="preserve"> view without directly accessing the sensitive </w:t>
      </w:r>
      <w:proofErr w:type="spellStart"/>
      <w:r w:rsidRPr="0015764F">
        <w:rPr>
          <w:rFonts w:ascii="Times New Roman" w:hAnsi="Times New Roman" w:cs="Times New Roman"/>
          <w:sz w:val="24"/>
          <w:szCs w:val="24"/>
        </w:rPr>
        <w:t>SalaryInformation</w:t>
      </w:r>
      <w:proofErr w:type="spellEnd"/>
      <w:r w:rsidRPr="0015764F">
        <w:rPr>
          <w:rFonts w:ascii="Times New Roman" w:hAnsi="Times New Roman" w:cs="Times New Roman"/>
          <w:sz w:val="24"/>
          <w:szCs w:val="24"/>
        </w:rPr>
        <w:t xml:space="preserve"> table. This helps in maintaining data security and privacy.</w:t>
      </w:r>
    </w:p>
    <w:p w14:paraId="5F79A244" w14:textId="77777777" w:rsidR="0015764F" w:rsidRPr="0015764F" w:rsidRDefault="0015764F" w:rsidP="0015764F">
      <w:pPr>
        <w:pStyle w:val="ListParagraph"/>
        <w:rPr>
          <w:rFonts w:ascii="Times New Roman" w:hAnsi="Times New Roman" w:cs="Times New Roman"/>
          <w:sz w:val="24"/>
          <w:szCs w:val="24"/>
        </w:rPr>
      </w:pPr>
    </w:p>
    <w:p w14:paraId="1D7AAF6D" w14:textId="5852EF7B" w:rsid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In summary, database views in SQL offer a way to abstract, simplify, and secure access to data by providing a virtual representation of the results of a query. They are advantageous in scenarios where data abstraction, security, and simplified query interfaces are desired.</w:t>
      </w:r>
    </w:p>
    <w:p w14:paraId="35EE6F51" w14:textId="77777777" w:rsidR="0015764F" w:rsidRPr="00732D63" w:rsidRDefault="0015764F" w:rsidP="0015764F">
      <w:pPr>
        <w:pStyle w:val="ListParagraph"/>
        <w:rPr>
          <w:rFonts w:ascii="Times New Roman" w:hAnsi="Times New Roman" w:cs="Times New Roman"/>
          <w:sz w:val="24"/>
          <w:szCs w:val="24"/>
        </w:rPr>
      </w:pPr>
    </w:p>
    <w:p w14:paraId="766A66FD"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purpose and benefits of database constraints in ensuring data integrity. Provide examples of common constraints used in relational databases.</w:t>
      </w:r>
    </w:p>
    <w:p w14:paraId="7CE9663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Database constraints play a crucial role in ensuring data integrity within a relational database. Data integrity refers to the accuracy, consistency, and reliability of data stored in a database. Constraints are rules or conditions that are applied to columns or tables to maintain the quality and validity of the data. They help prevent the entry of inconsistent, invalid, or inaccurate data, ultimately enhancing the reliability and usefulness of the database.</w:t>
      </w:r>
    </w:p>
    <w:p w14:paraId="21039C22" w14:textId="77777777" w:rsidR="0015764F" w:rsidRPr="0015764F" w:rsidRDefault="0015764F" w:rsidP="0015764F">
      <w:pPr>
        <w:pStyle w:val="ListParagraph"/>
        <w:rPr>
          <w:rFonts w:ascii="Times New Roman" w:hAnsi="Times New Roman" w:cs="Times New Roman"/>
          <w:sz w:val="24"/>
          <w:szCs w:val="24"/>
        </w:rPr>
      </w:pPr>
    </w:p>
    <w:p w14:paraId="22898EE8"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Benefits of Database Constraints:</w:t>
      </w:r>
    </w:p>
    <w:p w14:paraId="123C29D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Data Accuracy:</w:t>
      </w:r>
    </w:p>
    <w:p w14:paraId="291E8CA7" w14:textId="77777777" w:rsidR="0015764F" w:rsidRPr="0015764F" w:rsidRDefault="0015764F" w:rsidP="0015764F">
      <w:pPr>
        <w:pStyle w:val="ListParagraph"/>
        <w:rPr>
          <w:rFonts w:ascii="Times New Roman" w:hAnsi="Times New Roman" w:cs="Times New Roman"/>
          <w:sz w:val="24"/>
          <w:szCs w:val="24"/>
        </w:rPr>
      </w:pPr>
    </w:p>
    <w:p w14:paraId="1406B132"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Constraints ensure that the data </w:t>
      </w:r>
      <w:proofErr w:type="gramStart"/>
      <w:r w:rsidRPr="0015764F">
        <w:rPr>
          <w:rFonts w:ascii="Times New Roman" w:hAnsi="Times New Roman" w:cs="Times New Roman"/>
          <w:sz w:val="24"/>
          <w:szCs w:val="24"/>
        </w:rPr>
        <w:t>entered into</w:t>
      </w:r>
      <w:proofErr w:type="gramEnd"/>
      <w:r w:rsidRPr="0015764F">
        <w:rPr>
          <w:rFonts w:ascii="Times New Roman" w:hAnsi="Times New Roman" w:cs="Times New Roman"/>
          <w:sz w:val="24"/>
          <w:szCs w:val="24"/>
        </w:rPr>
        <w:t xml:space="preserve"> a database conforms to predefined rules, reducing the likelihood of errors and inaccuracies.</w:t>
      </w:r>
    </w:p>
    <w:p w14:paraId="5FC88C6D"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Consistency:</w:t>
      </w:r>
    </w:p>
    <w:p w14:paraId="2BC01375" w14:textId="77777777" w:rsidR="0015764F" w:rsidRPr="0015764F" w:rsidRDefault="0015764F" w:rsidP="0015764F">
      <w:pPr>
        <w:pStyle w:val="ListParagraph"/>
        <w:rPr>
          <w:rFonts w:ascii="Times New Roman" w:hAnsi="Times New Roman" w:cs="Times New Roman"/>
          <w:sz w:val="24"/>
          <w:szCs w:val="24"/>
        </w:rPr>
      </w:pPr>
    </w:p>
    <w:p w14:paraId="02B72B87"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Constraints maintain consistency by enforcing relationships and rules between tables, preventing conflicting or contradictory data.</w:t>
      </w:r>
    </w:p>
    <w:p w14:paraId="480D7A1D"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Data Quality:</w:t>
      </w:r>
    </w:p>
    <w:p w14:paraId="48127A7C" w14:textId="77777777" w:rsidR="0015764F" w:rsidRPr="0015764F" w:rsidRDefault="0015764F" w:rsidP="0015764F">
      <w:pPr>
        <w:pStyle w:val="ListParagraph"/>
        <w:rPr>
          <w:rFonts w:ascii="Times New Roman" w:hAnsi="Times New Roman" w:cs="Times New Roman"/>
          <w:sz w:val="24"/>
          <w:szCs w:val="24"/>
        </w:rPr>
      </w:pPr>
    </w:p>
    <w:p w14:paraId="07F1D0A0"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By restricting the types and values of data that can be inserted or updated, constraints contribute to the overall quality of the data stored in the database.</w:t>
      </w:r>
    </w:p>
    <w:p w14:paraId="62DD3AFA"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Prevention of Orphaned Records:</w:t>
      </w:r>
    </w:p>
    <w:p w14:paraId="5C2C7324" w14:textId="77777777" w:rsidR="0015764F" w:rsidRPr="0015764F" w:rsidRDefault="0015764F" w:rsidP="0015764F">
      <w:pPr>
        <w:pStyle w:val="ListParagraph"/>
        <w:rPr>
          <w:rFonts w:ascii="Times New Roman" w:hAnsi="Times New Roman" w:cs="Times New Roman"/>
          <w:sz w:val="24"/>
          <w:szCs w:val="24"/>
        </w:rPr>
      </w:pPr>
    </w:p>
    <w:p w14:paraId="304A229E"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Foreign key constraints help maintain referential integrity by preventing the creation of orphaned records (records without a corresponding reference in another table).</w:t>
      </w:r>
    </w:p>
    <w:p w14:paraId="271EC883"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Security:</w:t>
      </w:r>
    </w:p>
    <w:p w14:paraId="62FF1D82" w14:textId="77777777" w:rsidR="0015764F" w:rsidRPr="0015764F" w:rsidRDefault="0015764F" w:rsidP="0015764F">
      <w:pPr>
        <w:pStyle w:val="ListParagraph"/>
        <w:rPr>
          <w:rFonts w:ascii="Times New Roman" w:hAnsi="Times New Roman" w:cs="Times New Roman"/>
          <w:sz w:val="24"/>
          <w:szCs w:val="24"/>
        </w:rPr>
      </w:pPr>
    </w:p>
    <w:p w14:paraId="701BEED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Constraints can enhance data security by restricting certain operations, preventing unauthorized users from modifying or deleting critical data.</w:t>
      </w:r>
    </w:p>
    <w:p w14:paraId="7AA6E6E0"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Ease of Maintenance:</w:t>
      </w:r>
    </w:p>
    <w:p w14:paraId="6FF41CE1" w14:textId="77777777" w:rsidR="0015764F" w:rsidRPr="0015764F" w:rsidRDefault="0015764F" w:rsidP="0015764F">
      <w:pPr>
        <w:pStyle w:val="ListParagraph"/>
        <w:rPr>
          <w:rFonts w:ascii="Times New Roman" w:hAnsi="Times New Roman" w:cs="Times New Roman"/>
          <w:sz w:val="24"/>
          <w:szCs w:val="24"/>
        </w:rPr>
      </w:pPr>
    </w:p>
    <w:p w14:paraId="0304C72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Constraints simplify database maintenance by automating data validation and reducing the need for manual error checking and correction.</w:t>
      </w:r>
    </w:p>
    <w:p w14:paraId="695997F5"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Improved Performance:</w:t>
      </w:r>
    </w:p>
    <w:p w14:paraId="2D277BF5" w14:textId="77777777" w:rsidR="0015764F" w:rsidRPr="0015764F" w:rsidRDefault="0015764F" w:rsidP="0015764F">
      <w:pPr>
        <w:pStyle w:val="ListParagraph"/>
        <w:rPr>
          <w:rFonts w:ascii="Times New Roman" w:hAnsi="Times New Roman" w:cs="Times New Roman"/>
          <w:sz w:val="24"/>
          <w:szCs w:val="24"/>
        </w:rPr>
      </w:pPr>
    </w:p>
    <w:p w14:paraId="5ECB2A56"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Well-defined constraints can lead to better execution plans for queries, resulting in improved database performance.</w:t>
      </w:r>
    </w:p>
    <w:p w14:paraId="33241842"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Examples of Common Constraints in Relational Databases:</w:t>
      </w:r>
    </w:p>
    <w:p w14:paraId="0AC36EDA"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Primary Key Constraint:</w:t>
      </w:r>
    </w:p>
    <w:p w14:paraId="068050A1" w14:textId="77777777" w:rsidR="0015764F" w:rsidRPr="0015764F" w:rsidRDefault="0015764F" w:rsidP="0015764F">
      <w:pPr>
        <w:pStyle w:val="ListParagraph"/>
        <w:rPr>
          <w:rFonts w:ascii="Times New Roman" w:hAnsi="Times New Roman" w:cs="Times New Roman"/>
          <w:sz w:val="24"/>
          <w:szCs w:val="24"/>
        </w:rPr>
      </w:pPr>
    </w:p>
    <w:p w14:paraId="03A1E325"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Ensures that each row in a table is uniquely identified. No two rows can have the same primary key value.</w:t>
      </w:r>
    </w:p>
    <w:p w14:paraId="7493ADD2" w14:textId="77777777" w:rsidR="0015764F" w:rsidRPr="0015764F" w:rsidRDefault="0015764F" w:rsidP="0015764F">
      <w:pPr>
        <w:pStyle w:val="ListParagraph"/>
        <w:rPr>
          <w:rFonts w:ascii="Times New Roman" w:hAnsi="Times New Roman" w:cs="Times New Roman"/>
          <w:sz w:val="24"/>
          <w:szCs w:val="24"/>
        </w:rPr>
      </w:pPr>
      <w:proofErr w:type="spellStart"/>
      <w:r w:rsidRPr="0015764F">
        <w:rPr>
          <w:rFonts w:ascii="Times New Roman" w:hAnsi="Times New Roman" w:cs="Times New Roman"/>
          <w:sz w:val="24"/>
          <w:szCs w:val="24"/>
        </w:rPr>
        <w:t>sql</w:t>
      </w:r>
      <w:proofErr w:type="spellEnd"/>
    </w:p>
    <w:p w14:paraId="60805802"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Copy code</w:t>
      </w:r>
    </w:p>
    <w:p w14:paraId="36BD3558"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CREATE TABLE Employees (</w:t>
      </w:r>
    </w:p>
    <w:p w14:paraId="13B44B0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EmployeeID</w:t>
      </w:r>
      <w:proofErr w:type="spellEnd"/>
      <w:r w:rsidRPr="0015764F">
        <w:rPr>
          <w:rFonts w:ascii="Times New Roman" w:hAnsi="Times New Roman" w:cs="Times New Roman"/>
          <w:sz w:val="24"/>
          <w:szCs w:val="24"/>
        </w:rPr>
        <w:t xml:space="preserve"> INT PRIMARY KEY,</w:t>
      </w:r>
    </w:p>
    <w:p w14:paraId="06AF587D"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EmployeeName</w:t>
      </w:r>
      <w:proofErr w:type="spellEnd"/>
      <w:r w:rsidRPr="0015764F">
        <w:rPr>
          <w:rFonts w:ascii="Times New Roman" w:hAnsi="Times New Roman" w:cs="Times New Roman"/>
          <w:sz w:val="24"/>
          <w:szCs w:val="24"/>
        </w:rPr>
        <w:t xml:space="preserve"> </w:t>
      </w:r>
      <w:proofErr w:type="gramStart"/>
      <w:r w:rsidRPr="0015764F">
        <w:rPr>
          <w:rFonts w:ascii="Times New Roman" w:hAnsi="Times New Roman" w:cs="Times New Roman"/>
          <w:sz w:val="24"/>
          <w:szCs w:val="24"/>
        </w:rPr>
        <w:t>VARCHAR(</w:t>
      </w:r>
      <w:proofErr w:type="gramEnd"/>
      <w:r w:rsidRPr="0015764F">
        <w:rPr>
          <w:rFonts w:ascii="Times New Roman" w:hAnsi="Times New Roman" w:cs="Times New Roman"/>
          <w:sz w:val="24"/>
          <w:szCs w:val="24"/>
        </w:rPr>
        <w:t>50),</w:t>
      </w:r>
    </w:p>
    <w:p w14:paraId="0FE25A14"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
    <w:p w14:paraId="79A65A40"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w:t>
      </w:r>
    </w:p>
    <w:p w14:paraId="7DE130C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Foreign Key Constraint:</w:t>
      </w:r>
    </w:p>
    <w:p w14:paraId="431A0383" w14:textId="77777777" w:rsidR="0015764F" w:rsidRPr="0015764F" w:rsidRDefault="0015764F" w:rsidP="0015764F">
      <w:pPr>
        <w:pStyle w:val="ListParagraph"/>
        <w:rPr>
          <w:rFonts w:ascii="Times New Roman" w:hAnsi="Times New Roman" w:cs="Times New Roman"/>
          <w:sz w:val="24"/>
          <w:szCs w:val="24"/>
        </w:rPr>
      </w:pPr>
    </w:p>
    <w:p w14:paraId="580586BD"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Establishes a link between two tables by ensuring that values in a specified column of one table match the values in a primary key column of another table.</w:t>
      </w:r>
    </w:p>
    <w:p w14:paraId="670EEBCE" w14:textId="77777777" w:rsidR="0015764F" w:rsidRPr="0015764F" w:rsidRDefault="0015764F" w:rsidP="0015764F">
      <w:pPr>
        <w:pStyle w:val="ListParagraph"/>
        <w:rPr>
          <w:rFonts w:ascii="Times New Roman" w:hAnsi="Times New Roman" w:cs="Times New Roman"/>
          <w:sz w:val="24"/>
          <w:szCs w:val="24"/>
        </w:rPr>
      </w:pPr>
      <w:proofErr w:type="spellStart"/>
      <w:r w:rsidRPr="0015764F">
        <w:rPr>
          <w:rFonts w:ascii="Times New Roman" w:hAnsi="Times New Roman" w:cs="Times New Roman"/>
          <w:sz w:val="24"/>
          <w:szCs w:val="24"/>
        </w:rPr>
        <w:t>sql</w:t>
      </w:r>
      <w:proofErr w:type="spellEnd"/>
    </w:p>
    <w:p w14:paraId="4279344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Copy code</w:t>
      </w:r>
    </w:p>
    <w:p w14:paraId="3ED8281E"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CREATE TABLE Orders (</w:t>
      </w:r>
    </w:p>
    <w:p w14:paraId="0587DEF1"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lastRenderedPageBreak/>
        <w:t xml:space="preserve">    </w:t>
      </w:r>
      <w:proofErr w:type="spellStart"/>
      <w:r w:rsidRPr="0015764F">
        <w:rPr>
          <w:rFonts w:ascii="Times New Roman" w:hAnsi="Times New Roman" w:cs="Times New Roman"/>
          <w:sz w:val="24"/>
          <w:szCs w:val="24"/>
        </w:rPr>
        <w:t>OrderID</w:t>
      </w:r>
      <w:proofErr w:type="spellEnd"/>
      <w:r w:rsidRPr="0015764F">
        <w:rPr>
          <w:rFonts w:ascii="Times New Roman" w:hAnsi="Times New Roman" w:cs="Times New Roman"/>
          <w:sz w:val="24"/>
          <w:szCs w:val="24"/>
        </w:rPr>
        <w:t xml:space="preserve"> INT PRIMARY KEY,</w:t>
      </w:r>
    </w:p>
    <w:p w14:paraId="48808770"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CustomerID</w:t>
      </w:r>
      <w:proofErr w:type="spellEnd"/>
      <w:r w:rsidRPr="0015764F">
        <w:rPr>
          <w:rFonts w:ascii="Times New Roman" w:hAnsi="Times New Roman" w:cs="Times New Roman"/>
          <w:sz w:val="24"/>
          <w:szCs w:val="24"/>
        </w:rPr>
        <w:t xml:space="preserve"> INT,</w:t>
      </w:r>
    </w:p>
    <w:p w14:paraId="05D89CE5"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FOREIGN KEY (</w:t>
      </w:r>
      <w:proofErr w:type="spellStart"/>
      <w:r w:rsidRPr="0015764F">
        <w:rPr>
          <w:rFonts w:ascii="Times New Roman" w:hAnsi="Times New Roman" w:cs="Times New Roman"/>
          <w:sz w:val="24"/>
          <w:szCs w:val="24"/>
        </w:rPr>
        <w:t>CustomerID</w:t>
      </w:r>
      <w:proofErr w:type="spellEnd"/>
      <w:r w:rsidRPr="0015764F">
        <w:rPr>
          <w:rFonts w:ascii="Times New Roman" w:hAnsi="Times New Roman" w:cs="Times New Roman"/>
          <w:sz w:val="24"/>
          <w:szCs w:val="24"/>
        </w:rPr>
        <w:t xml:space="preserve">) REFERENCES </w:t>
      </w:r>
      <w:proofErr w:type="gramStart"/>
      <w:r w:rsidRPr="0015764F">
        <w:rPr>
          <w:rFonts w:ascii="Times New Roman" w:hAnsi="Times New Roman" w:cs="Times New Roman"/>
          <w:sz w:val="24"/>
          <w:szCs w:val="24"/>
        </w:rPr>
        <w:t>Customers(</w:t>
      </w:r>
      <w:proofErr w:type="spellStart"/>
      <w:proofErr w:type="gramEnd"/>
      <w:r w:rsidRPr="0015764F">
        <w:rPr>
          <w:rFonts w:ascii="Times New Roman" w:hAnsi="Times New Roman" w:cs="Times New Roman"/>
          <w:sz w:val="24"/>
          <w:szCs w:val="24"/>
        </w:rPr>
        <w:t>CustomerID</w:t>
      </w:r>
      <w:proofErr w:type="spellEnd"/>
      <w:r w:rsidRPr="0015764F">
        <w:rPr>
          <w:rFonts w:ascii="Times New Roman" w:hAnsi="Times New Roman" w:cs="Times New Roman"/>
          <w:sz w:val="24"/>
          <w:szCs w:val="24"/>
        </w:rPr>
        <w:t>)</w:t>
      </w:r>
    </w:p>
    <w:p w14:paraId="6207C26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w:t>
      </w:r>
    </w:p>
    <w:p w14:paraId="5EBAA324"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Unique Constraint:</w:t>
      </w:r>
    </w:p>
    <w:p w14:paraId="39118A39" w14:textId="77777777" w:rsidR="0015764F" w:rsidRPr="0015764F" w:rsidRDefault="0015764F" w:rsidP="0015764F">
      <w:pPr>
        <w:pStyle w:val="ListParagraph"/>
        <w:rPr>
          <w:rFonts w:ascii="Times New Roman" w:hAnsi="Times New Roman" w:cs="Times New Roman"/>
          <w:sz w:val="24"/>
          <w:szCs w:val="24"/>
        </w:rPr>
      </w:pPr>
    </w:p>
    <w:p w14:paraId="70F086FE"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Ensures that all values in a specified column are unique.</w:t>
      </w:r>
    </w:p>
    <w:p w14:paraId="5677B9C1" w14:textId="77777777" w:rsidR="0015764F" w:rsidRPr="0015764F" w:rsidRDefault="0015764F" w:rsidP="0015764F">
      <w:pPr>
        <w:pStyle w:val="ListParagraph"/>
        <w:rPr>
          <w:rFonts w:ascii="Times New Roman" w:hAnsi="Times New Roman" w:cs="Times New Roman"/>
          <w:sz w:val="24"/>
          <w:szCs w:val="24"/>
        </w:rPr>
      </w:pPr>
      <w:proofErr w:type="spellStart"/>
      <w:r w:rsidRPr="0015764F">
        <w:rPr>
          <w:rFonts w:ascii="Times New Roman" w:hAnsi="Times New Roman" w:cs="Times New Roman"/>
          <w:sz w:val="24"/>
          <w:szCs w:val="24"/>
        </w:rPr>
        <w:t>sql</w:t>
      </w:r>
      <w:proofErr w:type="spellEnd"/>
    </w:p>
    <w:p w14:paraId="4A1E0824"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Copy code</w:t>
      </w:r>
    </w:p>
    <w:p w14:paraId="7D2B1D8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CREATE TABLE Students (</w:t>
      </w:r>
    </w:p>
    <w:p w14:paraId="7A198735"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StudentID</w:t>
      </w:r>
      <w:proofErr w:type="spellEnd"/>
      <w:r w:rsidRPr="0015764F">
        <w:rPr>
          <w:rFonts w:ascii="Times New Roman" w:hAnsi="Times New Roman" w:cs="Times New Roman"/>
          <w:sz w:val="24"/>
          <w:szCs w:val="24"/>
        </w:rPr>
        <w:t xml:space="preserve"> INT UNIQUE,</w:t>
      </w:r>
    </w:p>
    <w:p w14:paraId="4064E621"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StudentName</w:t>
      </w:r>
      <w:proofErr w:type="spellEnd"/>
      <w:r w:rsidRPr="0015764F">
        <w:rPr>
          <w:rFonts w:ascii="Times New Roman" w:hAnsi="Times New Roman" w:cs="Times New Roman"/>
          <w:sz w:val="24"/>
          <w:szCs w:val="24"/>
        </w:rPr>
        <w:t xml:space="preserve"> </w:t>
      </w:r>
      <w:proofErr w:type="gramStart"/>
      <w:r w:rsidRPr="0015764F">
        <w:rPr>
          <w:rFonts w:ascii="Times New Roman" w:hAnsi="Times New Roman" w:cs="Times New Roman"/>
          <w:sz w:val="24"/>
          <w:szCs w:val="24"/>
        </w:rPr>
        <w:t>VARCHAR(</w:t>
      </w:r>
      <w:proofErr w:type="gramEnd"/>
      <w:r w:rsidRPr="0015764F">
        <w:rPr>
          <w:rFonts w:ascii="Times New Roman" w:hAnsi="Times New Roman" w:cs="Times New Roman"/>
          <w:sz w:val="24"/>
          <w:szCs w:val="24"/>
        </w:rPr>
        <w:t>50),</w:t>
      </w:r>
    </w:p>
    <w:p w14:paraId="79DD4CC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
    <w:p w14:paraId="39D7C231"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w:t>
      </w:r>
    </w:p>
    <w:p w14:paraId="25419F5B"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Check Constraint:</w:t>
      </w:r>
    </w:p>
    <w:p w14:paraId="618B1975" w14:textId="77777777" w:rsidR="0015764F" w:rsidRPr="0015764F" w:rsidRDefault="0015764F" w:rsidP="0015764F">
      <w:pPr>
        <w:pStyle w:val="ListParagraph"/>
        <w:rPr>
          <w:rFonts w:ascii="Times New Roman" w:hAnsi="Times New Roman" w:cs="Times New Roman"/>
          <w:sz w:val="24"/>
          <w:szCs w:val="24"/>
        </w:rPr>
      </w:pPr>
    </w:p>
    <w:p w14:paraId="305C8E92"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Enforces a condition on the values allowed in a column.</w:t>
      </w:r>
    </w:p>
    <w:p w14:paraId="69D6548C" w14:textId="77777777" w:rsidR="0015764F" w:rsidRPr="0015764F" w:rsidRDefault="0015764F" w:rsidP="0015764F">
      <w:pPr>
        <w:pStyle w:val="ListParagraph"/>
        <w:rPr>
          <w:rFonts w:ascii="Times New Roman" w:hAnsi="Times New Roman" w:cs="Times New Roman"/>
          <w:sz w:val="24"/>
          <w:szCs w:val="24"/>
        </w:rPr>
      </w:pPr>
      <w:proofErr w:type="spellStart"/>
      <w:r w:rsidRPr="0015764F">
        <w:rPr>
          <w:rFonts w:ascii="Times New Roman" w:hAnsi="Times New Roman" w:cs="Times New Roman"/>
          <w:sz w:val="24"/>
          <w:szCs w:val="24"/>
        </w:rPr>
        <w:t>sql</w:t>
      </w:r>
      <w:proofErr w:type="spellEnd"/>
    </w:p>
    <w:p w14:paraId="5E767312"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Copy code</w:t>
      </w:r>
    </w:p>
    <w:p w14:paraId="01296F2E"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CREATE TABLE Products (</w:t>
      </w:r>
    </w:p>
    <w:p w14:paraId="2D9AF1EF"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ProductID</w:t>
      </w:r>
      <w:proofErr w:type="spellEnd"/>
      <w:r w:rsidRPr="0015764F">
        <w:rPr>
          <w:rFonts w:ascii="Times New Roman" w:hAnsi="Times New Roman" w:cs="Times New Roman"/>
          <w:sz w:val="24"/>
          <w:szCs w:val="24"/>
        </w:rPr>
        <w:t xml:space="preserve"> INT,</w:t>
      </w:r>
    </w:p>
    <w:p w14:paraId="2C40167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QuantityInStock</w:t>
      </w:r>
      <w:proofErr w:type="spellEnd"/>
      <w:r w:rsidRPr="0015764F">
        <w:rPr>
          <w:rFonts w:ascii="Times New Roman" w:hAnsi="Times New Roman" w:cs="Times New Roman"/>
          <w:sz w:val="24"/>
          <w:szCs w:val="24"/>
        </w:rPr>
        <w:t xml:space="preserve"> INT,</w:t>
      </w:r>
    </w:p>
    <w:p w14:paraId="31AAEB3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CHECK (</w:t>
      </w:r>
      <w:proofErr w:type="spellStart"/>
      <w:r w:rsidRPr="0015764F">
        <w:rPr>
          <w:rFonts w:ascii="Times New Roman" w:hAnsi="Times New Roman" w:cs="Times New Roman"/>
          <w:sz w:val="24"/>
          <w:szCs w:val="24"/>
        </w:rPr>
        <w:t>QuantityInStock</w:t>
      </w:r>
      <w:proofErr w:type="spellEnd"/>
      <w:r w:rsidRPr="0015764F">
        <w:rPr>
          <w:rFonts w:ascii="Times New Roman" w:hAnsi="Times New Roman" w:cs="Times New Roman"/>
          <w:sz w:val="24"/>
          <w:szCs w:val="24"/>
        </w:rPr>
        <w:t xml:space="preserve"> &gt;= 0)</w:t>
      </w:r>
    </w:p>
    <w:p w14:paraId="050EC1F0"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w:t>
      </w:r>
    </w:p>
    <w:p w14:paraId="2232D650"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Not Null Constraint:</w:t>
      </w:r>
    </w:p>
    <w:p w14:paraId="13548D26" w14:textId="77777777" w:rsidR="0015764F" w:rsidRPr="0015764F" w:rsidRDefault="0015764F" w:rsidP="0015764F">
      <w:pPr>
        <w:pStyle w:val="ListParagraph"/>
        <w:rPr>
          <w:rFonts w:ascii="Times New Roman" w:hAnsi="Times New Roman" w:cs="Times New Roman"/>
          <w:sz w:val="24"/>
          <w:szCs w:val="24"/>
        </w:rPr>
      </w:pPr>
    </w:p>
    <w:p w14:paraId="2DB7B0FA"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Ensures that a column cannot contain NULL values.</w:t>
      </w:r>
    </w:p>
    <w:p w14:paraId="7B0D318F" w14:textId="77777777" w:rsidR="0015764F" w:rsidRPr="0015764F" w:rsidRDefault="0015764F" w:rsidP="0015764F">
      <w:pPr>
        <w:pStyle w:val="ListParagraph"/>
        <w:rPr>
          <w:rFonts w:ascii="Times New Roman" w:hAnsi="Times New Roman" w:cs="Times New Roman"/>
          <w:sz w:val="24"/>
          <w:szCs w:val="24"/>
        </w:rPr>
      </w:pPr>
      <w:proofErr w:type="spellStart"/>
      <w:r w:rsidRPr="0015764F">
        <w:rPr>
          <w:rFonts w:ascii="Times New Roman" w:hAnsi="Times New Roman" w:cs="Times New Roman"/>
          <w:sz w:val="24"/>
          <w:szCs w:val="24"/>
        </w:rPr>
        <w:t>sql</w:t>
      </w:r>
      <w:proofErr w:type="spellEnd"/>
    </w:p>
    <w:p w14:paraId="44332F20"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Copy code</w:t>
      </w:r>
    </w:p>
    <w:p w14:paraId="7AA3BDB5"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CREATE TABLE Customers (</w:t>
      </w:r>
    </w:p>
    <w:p w14:paraId="76B1B5D9"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CustomerID</w:t>
      </w:r>
      <w:proofErr w:type="spellEnd"/>
      <w:r w:rsidRPr="0015764F">
        <w:rPr>
          <w:rFonts w:ascii="Times New Roman" w:hAnsi="Times New Roman" w:cs="Times New Roman"/>
          <w:sz w:val="24"/>
          <w:szCs w:val="24"/>
        </w:rPr>
        <w:t xml:space="preserve"> INT PRIMARY KEY,</w:t>
      </w:r>
    </w:p>
    <w:p w14:paraId="1A9A31A8"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roofErr w:type="spellStart"/>
      <w:r w:rsidRPr="0015764F">
        <w:rPr>
          <w:rFonts w:ascii="Times New Roman" w:hAnsi="Times New Roman" w:cs="Times New Roman"/>
          <w:sz w:val="24"/>
          <w:szCs w:val="24"/>
        </w:rPr>
        <w:t>CustomerName</w:t>
      </w:r>
      <w:proofErr w:type="spellEnd"/>
      <w:r w:rsidRPr="0015764F">
        <w:rPr>
          <w:rFonts w:ascii="Times New Roman" w:hAnsi="Times New Roman" w:cs="Times New Roman"/>
          <w:sz w:val="24"/>
          <w:szCs w:val="24"/>
        </w:rPr>
        <w:t xml:space="preserve"> </w:t>
      </w:r>
      <w:proofErr w:type="gramStart"/>
      <w:r w:rsidRPr="0015764F">
        <w:rPr>
          <w:rFonts w:ascii="Times New Roman" w:hAnsi="Times New Roman" w:cs="Times New Roman"/>
          <w:sz w:val="24"/>
          <w:szCs w:val="24"/>
        </w:rPr>
        <w:t>VARCHAR(</w:t>
      </w:r>
      <w:proofErr w:type="gramEnd"/>
      <w:r w:rsidRPr="0015764F">
        <w:rPr>
          <w:rFonts w:ascii="Times New Roman" w:hAnsi="Times New Roman" w:cs="Times New Roman"/>
          <w:sz w:val="24"/>
          <w:szCs w:val="24"/>
        </w:rPr>
        <w:t>50) NOT NULL,</w:t>
      </w:r>
    </w:p>
    <w:p w14:paraId="286FBC32"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 xml:space="preserve">    ...</w:t>
      </w:r>
    </w:p>
    <w:p w14:paraId="61938C8C"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w:t>
      </w:r>
    </w:p>
    <w:p w14:paraId="7483D483" w14:textId="77777777" w:rsidR="0015764F" w:rsidRPr="0015764F" w:rsidRDefault="0015764F" w:rsidP="0015764F">
      <w:pPr>
        <w:pStyle w:val="ListParagraph"/>
        <w:rPr>
          <w:rFonts w:ascii="Times New Roman" w:hAnsi="Times New Roman" w:cs="Times New Roman"/>
          <w:sz w:val="24"/>
          <w:szCs w:val="24"/>
        </w:rPr>
      </w:pPr>
      <w:r w:rsidRPr="0015764F">
        <w:rPr>
          <w:rFonts w:ascii="Times New Roman" w:hAnsi="Times New Roman" w:cs="Times New Roman"/>
          <w:sz w:val="24"/>
          <w:szCs w:val="24"/>
        </w:rPr>
        <w:t>In summary, database constraints are essential for maintaining data integrity by enforcing rules and relationships within a relational database. They contribute to data accuracy, consistency, and overall quality, making the database a reliable and trustworthy source of information.</w:t>
      </w:r>
    </w:p>
    <w:p w14:paraId="007C96E3" w14:textId="77777777" w:rsidR="0015764F" w:rsidRPr="0015764F" w:rsidRDefault="0015764F" w:rsidP="0015764F">
      <w:pPr>
        <w:pStyle w:val="ListParagraph"/>
        <w:rPr>
          <w:rFonts w:ascii="Times New Roman" w:hAnsi="Times New Roman" w:cs="Times New Roman"/>
          <w:sz w:val="24"/>
          <w:szCs w:val="24"/>
        </w:rPr>
      </w:pPr>
    </w:p>
    <w:p w14:paraId="46B52827" w14:textId="77777777" w:rsidR="0015764F" w:rsidRPr="0015764F" w:rsidRDefault="0015764F" w:rsidP="0015764F">
      <w:pPr>
        <w:pStyle w:val="ListParagraph"/>
        <w:rPr>
          <w:rFonts w:ascii="Times New Roman" w:hAnsi="Times New Roman" w:cs="Times New Roman"/>
          <w:sz w:val="24"/>
          <w:szCs w:val="24"/>
        </w:rPr>
      </w:pPr>
    </w:p>
    <w:p w14:paraId="2ED24805" w14:textId="77777777" w:rsidR="0015764F" w:rsidRPr="0015764F" w:rsidRDefault="0015764F" w:rsidP="0015764F">
      <w:pPr>
        <w:pStyle w:val="ListParagraph"/>
        <w:rPr>
          <w:rFonts w:ascii="Times New Roman" w:hAnsi="Times New Roman" w:cs="Times New Roman"/>
          <w:sz w:val="24"/>
          <w:szCs w:val="24"/>
        </w:rPr>
      </w:pPr>
    </w:p>
    <w:p w14:paraId="5421C3AD" w14:textId="77777777" w:rsidR="0015764F" w:rsidRPr="0015764F" w:rsidRDefault="0015764F" w:rsidP="0015764F">
      <w:pPr>
        <w:pStyle w:val="ListParagraph"/>
        <w:rPr>
          <w:rFonts w:ascii="Times New Roman" w:hAnsi="Times New Roman" w:cs="Times New Roman"/>
          <w:sz w:val="24"/>
          <w:szCs w:val="24"/>
        </w:rPr>
      </w:pPr>
    </w:p>
    <w:p w14:paraId="2E5CB836" w14:textId="77777777" w:rsidR="0015764F" w:rsidRPr="0015764F" w:rsidRDefault="0015764F" w:rsidP="0015764F">
      <w:pPr>
        <w:pStyle w:val="ListParagraph"/>
        <w:rPr>
          <w:rFonts w:ascii="Times New Roman" w:hAnsi="Times New Roman" w:cs="Times New Roman"/>
          <w:sz w:val="24"/>
          <w:szCs w:val="24"/>
        </w:rPr>
      </w:pPr>
    </w:p>
    <w:p w14:paraId="27DCF53D" w14:textId="77777777" w:rsidR="0015764F" w:rsidRPr="00732D63" w:rsidRDefault="0015764F" w:rsidP="0015764F">
      <w:pPr>
        <w:pStyle w:val="ListParagraph"/>
        <w:rPr>
          <w:rFonts w:ascii="Times New Roman" w:hAnsi="Times New Roman" w:cs="Times New Roman"/>
          <w:sz w:val="24"/>
          <w:szCs w:val="24"/>
        </w:rPr>
      </w:pPr>
    </w:p>
    <w:p w14:paraId="6AFDFB42"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lastRenderedPageBreak/>
        <w:t xml:space="preserve">Describe the purpose and characteristics of NoSQL databases. Provide examples of NoSQL database types and explain when </w:t>
      </w:r>
      <w:proofErr w:type="gramStart"/>
      <w:r w:rsidRPr="00732D63">
        <w:rPr>
          <w:rFonts w:ascii="Times New Roman" w:hAnsi="Times New Roman" w:cs="Times New Roman"/>
          <w:sz w:val="24"/>
          <w:szCs w:val="24"/>
        </w:rPr>
        <w:t>it's</w:t>
      </w:r>
      <w:proofErr w:type="gramEnd"/>
      <w:r w:rsidRPr="00732D63">
        <w:rPr>
          <w:rFonts w:ascii="Times New Roman" w:hAnsi="Times New Roman" w:cs="Times New Roman"/>
          <w:sz w:val="24"/>
          <w:szCs w:val="24"/>
        </w:rPr>
        <w:t xml:space="preserve"> appropriate to use them in data storage and retrieval.</w:t>
      </w:r>
      <w:r w:rsidRPr="00732D63">
        <w:rPr>
          <w:rFonts w:ascii="Times New Roman" w:hAnsi="Times New Roman" w:cs="Times New Roman"/>
          <w:sz w:val="24"/>
          <w:szCs w:val="24"/>
        </w:rPr>
        <w:tab/>
      </w:r>
    </w:p>
    <w:p w14:paraId="528629F7" w14:textId="77777777" w:rsidR="0015764F" w:rsidRPr="0015764F" w:rsidRDefault="0015764F" w:rsidP="0015764F">
      <w:pPr>
        <w:spacing w:after="360" w:line="240" w:lineRule="auto"/>
        <w:rPr>
          <w:rFonts w:ascii="Arial" w:eastAsia="Times New Roman" w:hAnsi="Arial" w:cs="Arial"/>
          <w:sz w:val="24"/>
          <w:szCs w:val="24"/>
        </w:rPr>
      </w:pPr>
      <w:r w:rsidRPr="0015764F">
        <w:rPr>
          <w:rFonts w:ascii="Arial" w:eastAsia="Times New Roman" w:hAnsi="Arial" w:cs="Arial"/>
          <w:sz w:val="24"/>
          <w:szCs w:val="24"/>
        </w:rPr>
        <w:t>NoSQL databases, also known as non-relational databases, are a diverse group of database systems that store and manage data differently than traditional relational databases (RDBMS). Unlike RDBMS, which adhere to a rigid schema with normalized data, NoSQL databases offer flexibility and scalability, making them suitable for handling large volumes of unstructured or semi-structured data.</w:t>
      </w:r>
    </w:p>
    <w:p w14:paraId="0004C68B" w14:textId="77777777" w:rsidR="0015764F" w:rsidRPr="0015764F" w:rsidRDefault="0015764F" w:rsidP="0015764F">
      <w:p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Purpose of NoSQL Databases</w:t>
      </w:r>
    </w:p>
    <w:p w14:paraId="524185DB" w14:textId="77777777" w:rsidR="0015764F" w:rsidRPr="0015764F" w:rsidRDefault="0015764F" w:rsidP="0015764F">
      <w:p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NoSQL databases are designed to address the limitations of RDBMS in handling modern data requirements, particularly for applications dealing with vast amounts of unstructured or semi-structured data. They offer several advantages over RDBMS, including:</w:t>
      </w:r>
    </w:p>
    <w:p w14:paraId="36B907B7" w14:textId="77777777" w:rsidR="0015764F" w:rsidRPr="0015764F" w:rsidRDefault="0015764F" w:rsidP="0015764F">
      <w:pPr>
        <w:numPr>
          <w:ilvl w:val="0"/>
          <w:numId w:val="33"/>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Scalability: NoSQL databases are horizontally scalable, meaning they can distribute data across multiple nodes, enabling seamless scaling to accommodate increasing data volumes and user demands.</w:t>
      </w:r>
    </w:p>
    <w:p w14:paraId="7369C10F" w14:textId="77777777" w:rsidR="0015764F" w:rsidRPr="0015764F" w:rsidRDefault="0015764F" w:rsidP="0015764F">
      <w:pPr>
        <w:numPr>
          <w:ilvl w:val="0"/>
          <w:numId w:val="33"/>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Flexibility: NoSQL databases provide flexible data models, such as document-oriented, key-value, graph, and columnar, allowing them to store a wide range of data formats without rigid schema constraints.</w:t>
      </w:r>
    </w:p>
    <w:p w14:paraId="3B204486" w14:textId="77777777" w:rsidR="0015764F" w:rsidRPr="0015764F" w:rsidRDefault="0015764F" w:rsidP="0015764F">
      <w:pPr>
        <w:numPr>
          <w:ilvl w:val="0"/>
          <w:numId w:val="33"/>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Performance: NoSQL databases are often optimized for performance, particularly for read-heavy workloads, making them suitable for applications that require high throughput and low latency.</w:t>
      </w:r>
    </w:p>
    <w:p w14:paraId="5FF1AE0E" w14:textId="77777777" w:rsidR="0015764F" w:rsidRPr="0015764F" w:rsidRDefault="0015764F" w:rsidP="0015764F">
      <w:p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Types of NoSQL Databases</w:t>
      </w:r>
    </w:p>
    <w:p w14:paraId="55AF4612" w14:textId="77777777" w:rsidR="0015764F" w:rsidRPr="0015764F" w:rsidRDefault="0015764F" w:rsidP="0015764F">
      <w:pPr>
        <w:numPr>
          <w:ilvl w:val="0"/>
          <w:numId w:val="34"/>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Document-oriented databases: These databases store data in JSON-like documents, allowing for flexible data structures and nesting. Examples include MongoDB and CouchDB.</w:t>
      </w:r>
    </w:p>
    <w:p w14:paraId="40200B76" w14:textId="77777777" w:rsidR="0015764F" w:rsidRPr="0015764F" w:rsidRDefault="0015764F" w:rsidP="0015764F">
      <w:pPr>
        <w:numPr>
          <w:ilvl w:val="0"/>
          <w:numId w:val="34"/>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Key-value databases: These databases store data as key-value pairs, offering fast retrieval based on unique keys. Examples include Redis and Riak.</w:t>
      </w:r>
    </w:p>
    <w:p w14:paraId="28648F6D" w14:textId="77777777" w:rsidR="0015764F" w:rsidRPr="0015764F" w:rsidRDefault="0015764F" w:rsidP="0015764F">
      <w:pPr>
        <w:numPr>
          <w:ilvl w:val="0"/>
          <w:numId w:val="34"/>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 xml:space="preserve">Graph databases: These databases store data as a network of interconnected nodes and edges, representing relationships between entities. Examples include Neo4j and </w:t>
      </w:r>
      <w:proofErr w:type="spellStart"/>
      <w:r w:rsidRPr="0015764F">
        <w:rPr>
          <w:rFonts w:ascii="Arial" w:eastAsia="Times New Roman" w:hAnsi="Arial" w:cs="Arial"/>
          <w:sz w:val="24"/>
          <w:szCs w:val="24"/>
        </w:rPr>
        <w:t>OrientDB</w:t>
      </w:r>
      <w:proofErr w:type="spellEnd"/>
      <w:r w:rsidRPr="0015764F">
        <w:rPr>
          <w:rFonts w:ascii="Arial" w:eastAsia="Times New Roman" w:hAnsi="Arial" w:cs="Arial"/>
          <w:sz w:val="24"/>
          <w:szCs w:val="24"/>
        </w:rPr>
        <w:t>.</w:t>
      </w:r>
    </w:p>
    <w:p w14:paraId="34DF0F1B" w14:textId="77777777" w:rsidR="0015764F" w:rsidRPr="0015764F" w:rsidRDefault="0015764F" w:rsidP="0015764F">
      <w:pPr>
        <w:numPr>
          <w:ilvl w:val="0"/>
          <w:numId w:val="34"/>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Columnar databases: These databases store data in columns, allowing for efficient data compression and filtering. Examples include Cassandra and HBase.</w:t>
      </w:r>
    </w:p>
    <w:p w14:paraId="6C5355B9" w14:textId="77777777" w:rsidR="0015764F" w:rsidRPr="0015764F" w:rsidRDefault="0015764F" w:rsidP="0015764F">
      <w:p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When to Use NoSQL Databases</w:t>
      </w:r>
    </w:p>
    <w:p w14:paraId="540C8F05" w14:textId="77777777" w:rsidR="0015764F" w:rsidRPr="0015764F" w:rsidRDefault="0015764F" w:rsidP="0015764F">
      <w:p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lastRenderedPageBreak/>
        <w:t>NoSQL databases are well-suited for scenarios where:</w:t>
      </w:r>
    </w:p>
    <w:p w14:paraId="00D7938E" w14:textId="77777777" w:rsidR="0015764F" w:rsidRPr="0015764F" w:rsidRDefault="0015764F" w:rsidP="0015764F">
      <w:pPr>
        <w:numPr>
          <w:ilvl w:val="0"/>
          <w:numId w:val="35"/>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Scalability is a primary concern: NoSQL databases can handle large volumes of data without significant performance degradation.</w:t>
      </w:r>
    </w:p>
    <w:p w14:paraId="69444ECE" w14:textId="77777777" w:rsidR="0015764F" w:rsidRPr="0015764F" w:rsidRDefault="0015764F" w:rsidP="0015764F">
      <w:pPr>
        <w:numPr>
          <w:ilvl w:val="0"/>
          <w:numId w:val="35"/>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Data is unstructured or semi-structured: NoSQL databases can store and manage unstructured or semi-structured data effectively.</w:t>
      </w:r>
    </w:p>
    <w:p w14:paraId="7C9012B8" w14:textId="77777777" w:rsidR="0015764F" w:rsidRPr="0015764F" w:rsidRDefault="0015764F" w:rsidP="0015764F">
      <w:pPr>
        <w:numPr>
          <w:ilvl w:val="0"/>
          <w:numId w:val="35"/>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Schema flexibility is required: NoSQL databases allow for dynamic data models, adapting to changing data requirements.</w:t>
      </w:r>
    </w:p>
    <w:p w14:paraId="3E2B1900" w14:textId="77777777" w:rsidR="0015764F" w:rsidRPr="0015764F" w:rsidRDefault="0015764F" w:rsidP="0015764F">
      <w:pPr>
        <w:numPr>
          <w:ilvl w:val="0"/>
          <w:numId w:val="35"/>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Performance is critical: NoSQL databases often offer faster query performance, particularly for read-heavy workloads.</w:t>
      </w:r>
    </w:p>
    <w:p w14:paraId="166AEE18" w14:textId="77777777" w:rsidR="0015764F" w:rsidRPr="0015764F" w:rsidRDefault="0015764F" w:rsidP="0015764F">
      <w:pPr>
        <w:numPr>
          <w:ilvl w:val="0"/>
          <w:numId w:val="35"/>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Consistency trade-offs are acceptable: NoSQL databases may offer eventual or causal consistency, which is less strict than ACID compliance in RDBMS.</w:t>
      </w:r>
    </w:p>
    <w:p w14:paraId="1F3CC113" w14:textId="77777777" w:rsidR="0015764F" w:rsidRPr="0015764F" w:rsidRDefault="0015764F" w:rsidP="0015764F">
      <w:p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Examples of NoSQL Database Applications:</w:t>
      </w:r>
    </w:p>
    <w:p w14:paraId="78C7ABC6" w14:textId="77777777" w:rsidR="0015764F" w:rsidRPr="0015764F" w:rsidRDefault="0015764F" w:rsidP="0015764F">
      <w:pPr>
        <w:numPr>
          <w:ilvl w:val="0"/>
          <w:numId w:val="36"/>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Social media platforms: Store user profiles, posts, and interactions in a flexible and scalable manner.</w:t>
      </w:r>
    </w:p>
    <w:p w14:paraId="1F15BBC6" w14:textId="77777777" w:rsidR="0015764F" w:rsidRPr="0015764F" w:rsidRDefault="0015764F" w:rsidP="0015764F">
      <w:pPr>
        <w:numPr>
          <w:ilvl w:val="0"/>
          <w:numId w:val="36"/>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E-commerce platforms: Manage product catalogs, user profiles, and order data efficiently.</w:t>
      </w:r>
    </w:p>
    <w:p w14:paraId="1FD163B0" w14:textId="77777777" w:rsidR="0015764F" w:rsidRPr="0015764F" w:rsidRDefault="0015764F" w:rsidP="0015764F">
      <w:pPr>
        <w:numPr>
          <w:ilvl w:val="0"/>
          <w:numId w:val="36"/>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Real-time analytics platforms: Process and analyze large volumes of streaming data for real-time insights.</w:t>
      </w:r>
    </w:p>
    <w:p w14:paraId="3EEA18BA" w14:textId="77777777" w:rsidR="0015764F" w:rsidRPr="0015764F" w:rsidRDefault="0015764F" w:rsidP="0015764F">
      <w:pPr>
        <w:numPr>
          <w:ilvl w:val="0"/>
          <w:numId w:val="36"/>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Mobile and IoT applications: Store and manage unstructured data from user interactions, sensor readings, and device logs.</w:t>
      </w:r>
    </w:p>
    <w:p w14:paraId="35C35D7B" w14:textId="77777777" w:rsidR="0015764F" w:rsidRPr="0015764F" w:rsidRDefault="0015764F" w:rsidP="0015764F">
      <w:pPr>
        <w:numPr>
          <w:ilvl w:val="0"/>
          <w:numId w:val="36"/>
        </w:numPr>
        <w:spacing w:before="360" w:after="360" w:line="240" w:lineRule="auto"/>
        <w:rPr>
          <w:rFonts w:ascii="Arial" w:eastAsia="Times New Roman" w:hAnsi="Arial" w:cs="Arial"/>
          <w:sz w:val="24"/>
          <w:szCs w:val="24"/>
        </w:rPr>
      </w:pPr>
      <w:r w:rsidRPr="0015764F">
        <w:rPr>
          <w:rFonts w:ascii="Arial" w:eastAsia="Times New Roman" w:hAnsi="Arial" w:cs="Arial"/>
          <w:sz w:val="24"/>
          <w:szCs w:val="24"/>
        </w:rPr>
        <w:t>Content management systems: Handle unstructured content such as blog posts, images, and videos.</w:t>
      </w:r>
    </w:p>
    <w:p w14:paraId="3ACBC84F" w14:textId="77777777" w:rsidR="0015764F" w:rsidRPr="00732D63" w:rsidRDefault="0015764F" w:rsidP="0015764F">
      <w:pPr>
        <w:pStyle w:val="ListParagraph"/>
        <w:rPr>
          <w:rFonts w:ascii="Times New Roman" w:hAnsi="Times New Roman" w:cs="Times New Roman"/>
          <w:sz w:val="24"/>
          <w:szCs w:val="24"/>
        </w:rPr>
      </w:pPr>
    </w:p>
    <w:p w14:paraId="2C9CFCDA"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the primary purpose of a database management system (DBMS), and how does it differ from a traditional file system for data storage?</w:t>
      </w:r>
    </w:p>
    <w:p w14:paraId="6C7FB354" w14:textId="67141DE7" w:rsidR="0015764F" w:rsidRDefault="0015764F" w:rsidP="0015764F">
      <w:pPr>
        <w:rPr>
          <w:rFonts w:ascii="Times New Roman" w:hAnsi="Times New Roman" w:cs="Times New Roman"/>
          <w:sz w:val="24"/>
          <w:szCs w:val="24"/>
        </w:rPr>
      </w:pPr>
      <w:r w:rsidRPr="0015764F">
        <w:rPr>
          <w:rFonts w:ascii="Times New Roman" w:hAnsi="Times New Roman" w:cs="Times New Roman"/>
          <w:sz w:val="24"/>
          <w:szCs w:val="24"/>
        </w:rPr>
        <w:t>A Database Management System (DBMS) is a software system that is designed to manage and organize data in a structured manner. It allows users to create, modify, and query a database, as well as manage the security and access controls for that database.</w:t>
      </w:r>
    </w:p>
    <w:p w14:paraId="393797AB" w14:textId="77777777" w:rsidR="0015764F" w:rsidRPr="0015764F" w:rsidRDefault="0015764F" w:rsidP="0015764F">
      <w:pPr>
        <w:rPr>
          <w:rFonts w:ascii="Times New Roman" w:hAnsi="Times New Roman" w:cs="Times New Roman"/>
          <w:sz w:val="24"/>
          <w:szCs w:val="24"/>
        </w:rPr>
      </w:pPr>
      <w:r w:rsidRPr="0015764F">
        <w:rPr>
          <w:rFonts w:ascii="Times New Roman" w:hAnsi="Times New Roman" w:cs="Times New Roman"/>
          <w:sz w:val="24"/>
          <w:szCs w:val="24"/>
        </w:rPr>
        <w:t xml:space="preserve">The primary purpose of a Database Management System (DBMS) is to </w:t>
      </w:r>
      <w:proofErr w:type="gramStart"/>
      <w:r w:rsidRPr="0015764F">
        <w:rPr>
          <w:rFonts w:ascii="Times New Roman" w:hAnsi="Times New Roman" w:cs="Times New Roman"/>
          <w:sz w:val="24"/>
          <w:szCs w:val="24"/>
        </w:rPr>
        <w:t>efficiently and securely manage and organize data</w:t>
      </w:r>
      <w:proofErr w:type="gramEnd"/>
      <w:r w:rsidRPr="0015764F">
        <w:rPr>
          <w:rFonts w:ascii="Times New Roman" w:hAnsi="Times New Roman" w:cs="Times New Roman"/>
          <w:sz w:val="24"/>
          <w:szCs w:val="24"/>
        </w:rPr>
        <w:t xml:space="preserve">. A DBMS serves as an interface between the application programs and the physical data storage. It provides a set of tools and services to create, </w:t>
      </w:r>
      <w:r w:rsidRPr="0015764F">
        <w:rPr>
          <w:rFonts w:ascii="Times New Roman" w:hAnsi="Times New Roman" w:cs="Times New Roman"/>
          <w:sz w:val="24"/>
          <w:szCs w:val="24"/>
        </w:rPr>
        <w:lastRenderedPageBreak/>
        <w:t>retrieve, update, and manage data in a structured and organized manner. The key objectives of a DBMS include:</w:t>
      </w:r>
    </w:p>
    <w:p w14:paraId="24C25E1A" w14:textId="77777777" w:rsidR="0015764F" w:rsidRPr="0015764F" w:rsidRDefault="0015764F" w:rsidP="0015764F">
      <w:pPr>
        <w:numPr>
          <w:ilvl w:val="0"/>
          <w:numId w:val="37"/>
        </w:numPr>
        <w:rPr>
          <w:rFonts w:ascii="Times New Roman" w:hAnsi="Times New Roman" w:cs="Times New Roman"/>
          <w:sz w:val="24"/>
          <w:szCs w:val="24"/>
        </w:rPr>
      </w:pPr>
      <w:r w:rsidRPr="0015764F">
        <w:rPr>
          <w:rFonts w:ascii="Times New Roman" w:hAnsi="Times New Roman" w:cs="Times New Roman"/>
          <w:b/>
          <w:bCs/>
          <w:sz w:val="24"/>
          <w:szCs w:val="24"/>
        </w:rPr>
        <w:t>Data Abstraction:</w:t>
      </w:r>
    </w:p>
    <w:p w14:paraId="4FA0E343" w14:textId="77777777" w:rsidR="0015764F" w:rsidRPr="0015764F" w:rsidRDefault="0015764F" w:rsidP="0015764F">
      <w:pPr>
        <w:numPr>
          <w:ilvl w:val="1"/>
          <w:numId w:val="37"/>
        </w:numPr>
        <w:rPr>
          <w:rFonts w:ascii="Times New Roman" w:hAnsi="Times New Roman" w:cs="Times New Roman"/>
          <w:sz w:val="24"/>
          <w:szCs w:val="24"/>
        </w:rPr>
      </w:pPr>
      <w:r w:rsidRPr="0015764F">
        <w:rPr>
          <w:rFonts w:ascii="Times New Roman" w:hAnsi="Times New Roman" w:cs="Times New Roman"/>
          <w:sz w:val="24"/>
          <w:szCs w:val="24"/>
        </w:rPr>
        <w:t>The DBMS abstracts the underlying complexities of data storage, providing a logical view of the data to users and applications.</w:t>
      </w:r>
    </w:p>
    <w:p w14:paraId="6A3B56AE" w14:textId="77777777" w:rsidR="0015764F" w:rsidRPr="0015764F" w:rsidRDefault="0015764F" w:rsidP="0015764F">
      <w:pPr>
        <w:numPr>
          <w:ilvl w:val="0"/>
          <w:numId w:val="37"/>
        </w:numPr>
        <w:rPr>
          <w:rFonts w:ascii="Times New Roman" w:hAnsi="Times New Roman" w:cs="Times New Roman"/>
          <w:sz w:val="24"/>
          <w:szCs w:val="24"/>
        </w:rPr>
      </w:pPr>
      <w:r w:rsidRPr="0015764F">
        <w:rPr>
          <w:rFonts w:ascii="Times New Roman" w:hAnsi="Times New Roman" w:cs="Times New Roman"/>
          <w:b/>
          <w:bCs/>
          <w:sz w:val="24"/>
          <w:szCs w:val="24"/>
        </w:rPr>
        <w:t>Data Integrity:</w:t>
      </w:r>
    </w:p>
    <w:p w14:paraId="01794D25" w14:textId="77777777" w:rsidR="0015764F" w:rsidRPr="0015764F" w:rsidRDefault="0015764F" w:rsidP="0015764F">
      <w:pPr>
        <w:numPr>
          <w:ilvl w:val="1"/>
          <w:numId w:val="37"/>
        </w:numPr>
        <w:rPr>
          <w:rFonts w:ascii="Times New Roman" w:hAnsi="Times New Roman" w:cs="Times New Roman"/>
          <w:sz w:val="24"/>
          <w:szCs w:val="24"/>
        </w:rPr>
      </w:pPr>
      <w:r w:rsidRPr="0015764F">
        <w:rPr>
          <w:rFonts w:ascii="Times New Roman" w:hAnsi="Times New Roman" w:cs="Times New Roman"/>
          <w:sz w:val="24"/>
          <w:szCs w:val="24"/>
        </w:rPr>
        <w:t>Ensures the accuracy and consistency of data by enforcing constraints, relationships, and validation rules.</w:t>
      </w:r>
    </w:p>
    <w:p w14:paraId="2591488E" w14:textId="77777777" w:rsidR="0015764F" w:rsidRPr="0015764F" w:rsidRDefault="0015764F" w:rsidP="0015764F">
      <w:pPr>
        <w:numPr>
          <w:ilvl w:val="0"/>
          <w:numId w:val="37"/>
        </w:numPr>
        <w:rPr>
          <w:rFonts w:ascii="Times New Roman" w:hAnsi="Times New Roman" w:cs="Times New Roman"/>
          <w:sz w:val="24"/>
          <w:szCs w:val="24"/>
        </w:rPr>
      </w:pPr>
      <w:r w:rsidRPr="0015764F">
        <w:rPr>
          <w:rFonts w:ascii="Times New Roman" w:hAnsi="Times New Roman" w:cs="Times New Roman"/>
          <w:b/>
          <w:bCs/>
          <w:sz w:val="24"/>
          <w:szCs w:val="24"/>
        </w:rPr>
        <w:t>Data Security:</w:t>
      </w:r>
    </w:p>
    <w:p w14:paraId="51992755" w14:textId="77777777" w:rsidR="0015764F" w:rsidRPr="0015764F" w:rsidRDefault="0015764F" w:rsidP="0015764F">
      <w:pPr>
        <w:numPr>
          <w:ilvl w:val="1"/>
          <w:numId w:val="37"/>
        </w:numPr>
        <w:rPr>
          <w:rFonts w:ascii="Times New Roman" w:hAnsi="Times New Roman" w:cs="Times New Roman"/>
          <w:sz w:val="24"/>
          <w:szCs w:val="24"/>
        </w:rPr>
      </w:pPr>
      <w:r w:rsidRPr="0015764F">
        <w:rPr>
          <w:rFonts w:ascii="Times New Roman" w:hAnsi="Times New Roman" w:cs="Times New Roman"/>
          <w:sz w:val="24"/>
          <w:szCs w:val="24"/>
        </w:rPr>
        <w:t>Implements access control mechanisms to restrict unauthorized access to data and ensure data confidentiality.</w:t>
      </w:r>
    </w:p>
    <w:p w14:paraId="7B86D29C" w14:textId="77777777" w:rsidR="0015764F" w:rsidRPr="0015764F" w:rsidRDefault="0015764F" w:rsidP="0015764F">
      <w:pPr>
        <w:numPr>
          <w:ilvl w:val="0"/>
          <w:numId w:val="37"/>
        </w:numPr>
        <w:rPr>
          <w:rFonts w:ascii="Times New Roman" w:hAnsi="Times New Roman" w:cs="Times New Roman"/>
          <w:sz w:val="24"/>
          <w:szCs w:val="24"/>
        </w:rPr>
      </w:pPr>
      <w:r w:rsidRPr="0015764F">
        <w:rPr>
          <w:rFonts w:ascii="Times New Roman" w:hAnsi="Times New Roman" w:cs="Times New Roman"/>
          <w:b/>
          <w:bCs/>
          <w:sz w:val="24"/>
          <w:szCs w:val="24"/>
        </w:rPr>
        <w:t>Concurrency Control:</w:t>
      </w:r>
    </w:p>
    <w:p w14:paraId="7E4AB463" w14:textId="77777777" w:rsidR="0015764F" w:rsidRPr="0015764F" w:rsidRDefault="0015764F" w:rsidP="0015764F">
      <w:pPr>
        <w:numPr>
          <w:ilvl w:val="1"/>
          <w:numId w:val="37"/>
        </w:numPr>
        <w:rPr>
          <w:rFonts w:ascii="Times New Roman" w:hAnsi="Times New Roman" w:cs="Times New Roman"/>
          <w:sz w:val="24"/>
          <w:szCs w:val="24"/>
        </w:rPr>
      </w:pPr>
      <w:r w:rsidRPr="0015764F">
        <w:rPr>
          <w:rFonts w:ascii="Times New Roman" w:hAnsi="Times New Roman" w:cs="Times New Roman"/>
          <w:sz w:val="24"/>
          <w:szCs w:val="24"/>
        </w:rPr>
        <w:t>Manages concurrent access to the database by multiple users or applications, preventing conflicts and ensuring data consistency.</w:t>
      </w:r>
    </w:p>
    <w:p w14:paraId="12F734C7" w14:textId="77777777" w:rsidR="0015764F" w:rsidRPr="0015764F" w:rsidRDefault="0015764F" w:rsidP="0015764F">
      <w:pPr>
        <w:numPr>
          <w:ilvl w:val="0"/>
          <w:numId w:val="37"/>
        </w:numPr>
        <w:rPr>
          <w:rFonts w:ascii="Times New Roman" w:hAnsi="Times New Roman" w:cs="Times New Roman"/>
          <w:sz w:val="24"/>
          <w:szCs w:val="24"/>
        </w:rPr>
      </w:pPr>
      <w:r w:rsidRPr="0015764F">
        <w:rPr>
          <w:rFonts w:ascii="Times New Roman" w:hAnsi="Times New Roman" w:cs="Times New Roman"/>
          <w:b/>
          <w:bCs/>
          <w:sz w:val="24"/>
          <w:szCs w:val="24"/>
        </w:rPr>
        <w:t>Data Independence:</w:t>
      </w:r>
    </w:p>
    <w:p w14:paraId="30B05EAE" w14:textId="77777777" w:rsidR="0015764F" w:rsidRPr="0015764F" w:rsidRDefault="0015764F" w:rsidP="0015764F">
      <w:pPr>
        <w:numPr>
          <w:ilvl w:val="1"/>
          <w:numId w:val="37"/>
        </w:numPr>
        <w:rPr>
          <w:rFonts w:ascii="Times New Roman" w:hAnsi="Times New Roman" w:cs="Times New Roman"/>
          <w:sz w:val="24"/>
          <w:szCs w:val="24"/>
        </w:rPr>
      </w:pPr>
      <w:r w:rsidRPr="0015764F">
        <w:rPr>
          <w:rFonts w:ascii="Times New Roman" w:hAnsi="Times New Roman" w:cs="Times New Roman"/>
          <w:sz w:val="24"/>
          <w:szCs w:val="24"/>
        </w:rPr>
        <w:t>Provides independence between the physical storage structure and the logical representation of data, allowing changes in one without affecting the other.</w:t>
      </w:r>
    </w:p>
    <w:p w14:paraId="792D0F60" w14:textId="77777777" w:rsidR="0015764F" w:rsidRPr="0015764F" w:rsidRDefault="0015764F" w:rsidP="0015764F">
      <w:pPr>
        <w:numPr>
          <w:ilvl w:val="0"/>
          <w:numId w:val="37"/>
        </w:numPr>
        <w:rPr>
          <w:rFonts w:ascii="Times New Roman" w:hAnsi="Times New Roman" w:cs="Times New Roman"/>
          <w:sz w:val="24"/>
          <w:szCs w:val="24"/>
        </w:rPr>
      </w:pPr>
      <w:r w:rsidRPr="0015764F">
        <w:rPr>
          <w:rFonts w:ascii="Times New Roman" w:hAnsi="Times New Roman" w:cs="Times New Roman"/>
          <w:b/>
          <w:bCs/>
          <w:sz w:val="24"/>
          <w:szCs w:val="24"/>
        </w:rPr>
        <w:t>Data Retrieval and Query Processing:</w:t>
      </w:r>
    </w:p>
    <w:p w14:paraId="50B3D1BB" w14:textId="77777777" w:rsidR="0015764F" w:rsidRPr="0015764F" w:rsidRDefault="0015764F" w:rsidP="0015764F">
      <w:pPr>
        <w:numPr>
          <w:ilvl w:val="1"/>
          <w:numId w:val="37"/>
        </w:numPr>
        <w:rPr>
          <w:rFonts w:ascii="Times New Roman" w:hAnsi="Times New Roman" w:cs="Times New Roman"/>
          <w:sz w:val="24"/>
          <w:szCs w:val="24"/>
        </w:rPr>
      </w:pPr>
      <w:r w:rsidRPr="0015764F">
        <w:rPr>
          <w:rFonts w:ascii="Times New Roman" w:hAnsi="Times New Roman" w:cs="Times New Roman"/>
          <w:sz w:val="24"/>
          <w:szCs w:val="24"/>
        </w:rPr>
        <w:t>Offers query languages (e.g., SQL) and optimization techniques to efficiently retrieve and process data based on user requirements.</w:t>
      </w:r>
    </w:p>
    <w:p w14:paraId="1D81D684" w14:textId="77777777" w:rsidR="0015764F" w:rsidRPr="0015764F" w:rsidRDefault="0015764F" w:rsidP="0015764F">
      <w:pPr>
        <w:numPr>
          <w:ilvl w:val="0"/>
          <w:numId w:val="37"/>
        </w:numPr>
        <w:rPr>
          <w:rFonts w:ascii="Times New Roman" w:hAnsi="Times New Roman" w:cs="Times New Roman"/>
          <w:sz w:val="24"/>
          <w:szCs w:val="24"/>
        </w:rPr>
      </w:pPr>
      <w:r w:rsidRPr="0015764F">
        <w:rPr>
          <w:rFonts w:ascii="Times New Roman" w:hAnsi="Times New Roman" w:cs="Times New Roman"/>
          <w:b/>
          <w:bCs/>
          <w:sz w:val="24"/>
          <w:szCs w:val="24"/>
        </w:rPr>
        <w:t>Data Recovery:</w:t>
      </w:r>
    </w:p>
    <w:p w14:paraId="190F48CB" w14:textId="77777777" w:rsidR="0015764F" w:rsidRPr="0015764F" w:rsidRDefault="0015764F" w:rsidP="0015764F">
      <w:pPr>
        <w:numPr>
          <w:ilvl w:val="1"/>
          <w:numId w:val="37"/>
        </w:numPr>
        <w:rPr>
          <w:rFonts w:ascii="Times New Roman" w:hAnsi="Times New Roman" w:cs="Times New Roman"/>
          <w:sz w:val="24"/>
          <w:szCs w:val="24"/>
        </w:rPr>
      </w:pPr>
      <w:r w:rsidRPr="0015764F">
        <w:rPr>
          <w:rFonts w:ascii="Times New Roman" w:hAnsi="Times New Roman" w:cs="Times New Roman"/>
          <w:sz w:val="24"/>
          <w:szCs w:val="24"/>
        </w:rPr>
        <w:t>Implements mechanisms for backup and recovery to safeguard data against loss or corruption.</w:t>
      </w:r>
    </w:p>
    <w:p w14:paraId="7A68481E" w14:textId="77777777" w:rsidR="0015764F" w:rsidRPr="0015764F" w:rsidRDefault="0015764F" w:rsidP="0015764F">
      <w:pPr>
        <w:rPr>
          <w:rFonts w:ascii="Times New Roman" w:hAnsi="Times New Roman" w:cs="Times New Roman"/>
          <w:b/>
          <w:bCs/>
          <w:sz w:val="24"/>
          <w:szCs w:val="24"/>
        </w:rPr>
      </w:pPr>
      <w:r w:rsidRPr="0015764F">
        <w:rPr>
          <w:rFonts w:ascii="Times New Roman" w:hAnsi="Times New Roman" w:cs="Times New Roman"/>
          <w:b/>
          <w:bCs/>
          <w:sz w:val="24"/>
          <w:szCs w:val="24"/>
        </w:rPr>
        <w:t>Differences from a Traditional File System:</w:t>
      </w:r>
    </w:p>
    <w:p w14:paraId="0DA3A5D5" w14:textId="77777777" w:rsidR="0015764F" w:rsidRPr="0015764F" w:rsidRDefault="0015764F" w:rsidP="0015764F">
      <w:pPr>
        <w:numPr>
          <w:ilvl w:val="0"/>
          <w:numId w:val="38"/>
        </w:numPr>
        <w:rPr>
          <w:rFonts w:ascii="Times New Roman" w:hAnsi="Times New Roman" w:cs="Times New Roman"/>
          <w:sz w:val="24"/>
          <w:szCs w:val="24"/>
        </w:rPr>
      </w:pPr>
      <w:r w:rsidRPr="0015764F">
        <w:rPr>
          <w:rFonts w:ascii="Times New Roman" w:hAnsi="Times New Roman" w:cs="Times New Roman"/>
          <w:b/>
          <w:bCs/>
          <w:sz w:val="24"/>
          <w:szCs w:val="24"/>
        </w:rPr>
        <w:t>Data Structure:</w:t>
      </w:r>
    </w:p>
    <w:p w14:paraId="5A1D8477"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File System:</w:t>
      </w:r>
      <w:r w:rsidRPr="0015764F">
        <w:rPr>
          <w:rFonts w:ascii="Times New Roman" w:hAnsi="Times New Roman" w:cs="Times New Roman"/>
          <w:sz w:val="24"/>
          <w:szCs w:val="24"/>
        </w:rPr>
        <w:t xml:space="preserve"> Data is organized into files and directories, typically with a hierarchical structure.</w:t>
      </w:r>
    </w:p>
    <w:p w14:paraId="396FA9E4"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DBMS:</w:t>
      </w:r>
      <w:r w:rsidRPr="0015764F">
        <w:rPr>
          <w:rFonts w:ascii="Times New Roman" w:hAnsi="Times New Roman" w:cs="Times New Roman"/>
          <w:sz w:val="24"/>
          <w:szCs w:val="24"/>
        </w:rPr>
        <w:t xml:space="preserve"> Data is organized into tables, rows, and columns, following a relational or non-relational model.</w:t>
      </w:r>
    </w:p>
    <w:p w14:paraId="0BD54F72" w14:textId="77777777" w:rsidR="0015764F" w:rsidRPr="0015764F" w:rsidRDefault="0015764F" w:rsidP="0015764F">
      <w:pPr>
        <w:numPr>
          <w:ilvl w:val="0"/>
          <w:numId w:val="38"/>
        </w:numPr>
        <w:rPr>
          <w:rFonts w:ascii="Times New Roman" w:hAnsi="Times New Roman" w:cs="Times New Roman"/>
          <w:sz w:val="24"/>
          <w:szCs w:val="24"/>
        </w:rPr>
      </w:pPr>
      <w:r w:rsidRPr="0015764F">
        <w:rPr>
          <w:rFonts w:ascii="Times New Roman" w:hAnsi="Times New Roman" w:cs="Times New Roman"/>
          <w:b/>
          <w:bCs/>
          <w:sz w:val="24"/>
          <w:szCs w:val="24"/>
        </w:rPr>
        <w:t>Data Relationships:</w:t>
      </w:r>
    </w:p>
    <w:p w14:paraId="1155840F"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File System:</w:t>
      </w:r>
      <w:r w:rsidRPr="0015764F">
        <w:rPr>
          <w:rFonts w:ascii="Times New Roman" w:hAnsi="Times New Roman" w:cs="Times New Roman"/>
          <w:sz w:val="24"/>
          <w:szCs w:val="24"/>
        </w:rPr>
        <w:t xml:space="preserve"> Limited support for defining and maintaining relationships between pieces of data.</w:t>
      </w:r>
    </w:p>
    <w:p w14:paraId="18B7FD68"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DBMS:</w:t>
      </w:r>
      <w:r w:rsidRPr="0015764F">
        <w:rPr>
          <w:rFonts w:ascii="Times New Roman" w:hAnsi="Times New Roman" w:cs="Times New Roman"/>
          <w:sz w:val="24"/>
          <w:szCs w:val="24"/>
        </w:rPr>
        <w:t xml:space="preserve"> Supports the establishment of relationships between tables through keys, enforcing referential integrity.</w:t>
      </w:r>
    </w:p>
    <w:p w14:paraId="65813CF8" w14:textId="77777777" w:rsidR="0015764F" w:rsidRPr="0015764F" w:rsidRDefault="0015764F" w:rsidP="0015764F">
      <w:pPr>
        <w:numPr>
          <w:ilvl w:val="0"/>
          <w:numId w:val="38"/>
        </w:numPr>
        <w:rPr>
          <w:rFonts w:ascii="Times New Roman" w:hAnsi="Times New Roman" w:cs="Times New Roman"/>
          <w:sz w:val="24"/>
          <w:szCs w:val="24"/>
        </w:rPr>
      </w:pPr>
      <w:r w:rsidRPr="0015764F">
        <w:rPr>
          <w:rFonts w:ascii="Times New Roman" w:hAnsi="Times New Roman" w:cs="Times New Roman"/>
          <w:b/>
          <w:bCs/>
          <w:sz w:val="24"/>
          <w:szCs w:val="24"/>
        </w:rPr>
        <w:t>Data Redundancy:</w:t>
      </w:r>
    </w:p>
    <w:p w14:paraId="2A0CED28"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lastRenderedPageBreak/>
        <w:t>File System:</w:t>
      </w:r>
      <w:r w:rsidRPr="0015764F">
        <w:rPr>
          <w:rFonts w:ascii="Times New Roman" w:hAnsi="Times New Roman" w:cs="Times New Roman"/>
          <w:sz w:val="24"/>
          <w:szCs w:val="24"/>
        </w:rPr>
        <w:t xml:space="preserve"> May result in data redundancy as the same information may be stored in multiple files.</w:t>
      </w:r>
    </w:p>
    <w:p w14:paraId="4CF2E30F"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DBMS:</w:t>
      </w:r>
      <w:r w:rsidRPr="0015764F">
        <w:rPr>
          <w:rFonts w:ascii="Times New Roman" w:hAnsi="Times New Roman" w:cs="Times New Roman"/>
          <w:sz w:val="24"/>
          <w:szCs w:val="24"/>
        </w:rPr>
        <w:t xml:space="preserve"> Minimizes redundancy through normalization techniques, reducing the risk of inconsistencies.</w:t>
      </w:r>
    </w:p>
    <w:p w14:paraId="1CFD93E3" w14:textId="77777777" w:rsidR="0015764F" w:rsidRPr="0015764F" w:rsidRDefault="0015764F" w:rsidP="0015764F">
      <w:pPr>
        <w:numPr>
          <w:ilvl w:val="0"/>
          <w:numId w:val="38"/>
        </w:numPr>
        <w:rPr>
          <w:rFonts w:ascii="Times New Roman" w:hAnsi="Times New Roman" w:cs="Times New Roman"/>
          <w:sz w:val="24"/>
          <w:szCs w:val="24"/>
        </w:rPr>
      </w:pPr>
      <w:r w:rsidRPr="0015764F">
        <w:rPr>
          <w:rFonts w:ascii="Times New Roman" w:hAnsi="Times New Roman" w:cs="Times New Roman"/>
          <w:b/>
          <w:bCs/>
          <w:sz w:val="24"/>
          <w:szCs w:val="24"/>
        </w:rPr>
        <w:t>Data Access and Retrieval:</w:t>
      </w:r>
    </w:p>
    <w:p w14:paraId="471F3259"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File System:</w:t>
      </w:r>
      <w:r w:rsidRPr="0015764F">
        <w:rPr>
          <w:rFonts w:ascii="Times New Roman" w:hAnsi="Times New Roman" w:cs="Times New Roman"/>
          <w:sz w:val="24"/>
          <w:szCs w:val="24"/>
        </w:rPr>
        <w:t xml:space="preserve"> Requires custom code for data access, and retrieval may involve reading entire files.</w:t>
      </w:r>
    </w:p>
    <w:p w14:paraId="12DB53BB"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DBMS:</w:t>
      </w:r>
      <w:r w:rsidRPr="0015764F">
        <w:rPr>
          <w:rFonts w:ascii="Times New Roman" w:hAnsi="Times New Roman" w:cs="Times New Roman"/>
          <w:sz w:val="24"/>
          <w:szCs w:val="24"/>
        </w:rPr>
        <w:t xml:space="preserve"> Provides a query language (e.g., SQL) for simplified and efficient data access and retrieval.</w:t>
      </w:r>
    </w:p>
    <w:p w14:paraId="0327E6C8" w14:textId="77777777" w:rsidR="0015764F" w:rsidRPr="0015764F" w:rsidRDefault="0015764F" w:rsidP="0015764F">
      <w:pPr>
        <w:numPr>
          <w:ilvl w:val="0"/>
          <w:numId w:val="38"/>
        </w:numPr>
        <w:rPr>
          <w:rFonts w:ascii="Times New Roman" w:hAnsi="Times New Roman" w:cs="Times New Roman"/>
          <w:sz w:val="24"/>
          <w:szCs w:val="24"/>
        </w:rPr>
      </w:pPr>
      <w:r w:rsidRPr="0015764F">
        <w:rPr>
          <w:rFonts w:ascii="Times New Roman" w:hAnsi="Times New Roman" w:cs="Times New Roman"/>
          <w:b/>
          <w:bCs/>
          <w:sz w:val="24"/>
          <w:szCs w:val="24"/>
        </w:rPr>
        <w:t>Concurrency and Transaction Management:</w:t>
      </w:r>
    </w:p>
    <w:p w14:paraId="2CCD42D3"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File System:</w:t>
      </w:r>
      <w:r w:rsidRPr="0015764F">
        <w:rPr>
          <w:rFonts w:ascii="Times New Roman" w:hAnsi="Times New Roman" w:cs="Times New Roman"/>
          <w:sz w:val="24"/>
          <w:szCs w:val="24"/>
        </w:rPr>
        <w:t xml:space="preserve"> Limited support for handling concurrent access and ensuring transaction consistency.</w:t>
      </w:r>
    </w:p>
    <w:p w14:paraId="59896D06"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DBMS:</w:t>
      </w:r>
      <w:r w:rsidRPr="0015764F">
        <w:rPr>
          <w:rFonts w:ascii="Times New Roman" w:hAnsi="Times New Roman" w:cs="Times New Roman"/>
          <w:sz w:val="24"/>
          <w:szCs w:val="24"/>
        </w:rPr>
        <w:t xml:space="preserve"> Implements sophisticated concurrency control and transaction management mechanisms.</w:t>
      </w:r>
    </w:p>
    <w:p w14:paraId="08285DE5" w14:textId="77777777" w:rsidR="0015764F" w:rsidRPr="0015764F" w:rsidRDefault="0015764F" w:rsidP="0015764F">
      <w:pPr>
        <w:numPr>
          <w:ilvl w:val="0"/>
          <w:numId w:val="38"/>
        </w:numPr>
        <w:rPr>
          <w:rFonts w:ascii="Times New Roman" w:hAnsi="Times New Roman" w:cs="Times New Roman"/>
          <w:sz w:val="24"/>
          <w:szCs w:val="24"/>
        </w:rPr>
      </w:pPr>
      <w:r w:rsidRPr="0015764F">
        <w:rPr>
          <w:rFonts w:ascii="Times New Roman" w:hAnsi="Times New Roman" w:cs="Times New Roman"/>
          <w:b/>
          <w:bCs/>
          <w:sz w:val="24"/>
          <w:szCs w:val="24"/>
        </w:rPr>
        <w:t>Data Integrity and Constraints:</w:t>
      </w:r>
    </w:p>
    <w:p w14:paraId="0FA6BE16"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File System:</w:t>
      </w:r>
      <w:r w:rsidRPr="0015764F">
        <w:rPr>
          <w:rFonts w:ascii="Times New Roman" w:hAnsi="Times New Roman" w:cs="Times New Roman"/>
          <w:sz w:val="24"/>
          <w:szCs w:val="24"/>
        </w:rPr>
        <w:t xml:space="preserve"> Lacks built-in mechanisms for enforcing data integrity and constraints.</w:t>
      </w:r>
    </w:p>
    <w:p w14:paraId="0AD705B2"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DBMS:</w:t>
      </w:r>
      <w:r w:rsidRPr="0015764F">
        <w:rPr>
          <w:rFonts w:ascii="Times New Roman" w:hAnsi="Times New Roman" w:cs="Times New Roman"/>
          <w:sz w:val="24"/>
          <w:szCs w:val="24"/>
        </w:rPr>
        <w:t xml:space="preserve"> Enforces data integrity through constraints, reducing the likelihood of erroneous or inconsistent data.</w:t>
      </w:r>
    </w:p>
    <w:p w14:paraId="76023DE0" w14:textId="77777777" w:rsidR="0015764F" w:rsidRPr="0015764F" w:rsidRDefault="0015764F" w:rsidP="0015764F">
      <w:pPr>
        <w:numPr>
          <w:ilvl w:val="0"/>
          <w:numId w:val="38"/>
        </w:numPr>
        <w:rPr>
          <w:rFonts w:ascii="Times New Roman" w:hAnsi="Times New Roman" w:cs="Times New Roman"/>
          <w:sz w:val="24"/>
          <w:szCs w:val="24"/>
        </w:rPr>
      </w:pPr>
      <w:r w:rsidRPr="0015764F">
        <w:rPr>
          <w:rFonts w:ascii="Times New Roman" w:hAnsi="Times New Roman" w:cs="Times New Roman"/>
          <w:b/>
          <w:bCs/>
          <w:sz w:val="24"/>
          <w:szCs w:val="24"/>
        </w:rPr>
        <w:t>Scalability:</w:t>
      </w:r>
    </w:p>
    <w:p w14:paraId="4F0CADC4"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File System:</w:t>
      </w:r>
      <w:r w:rsidRPr="0015764F">
        <w:rPr>
          <w:rFonts w:ascii="Times New Roman" w:hAnsi="Times New Roman" w:cs="Times New Roman"/>
          <w:sz w:val="24"/>
          <w:szCs w:val="24"/>
        </w:rPr>
        <w:t xml:space="preserve"> May face challenges in scaling for large volumes of data or concurrent access.</w:t>
      </w:r>
    </w:p>
    <w:p w14:paraId="3473078E" w14:textId="77777777" w:rsidR="0015764F" w:rsidRPr="0015764F" w:rsidRDefault="0015764F" w:rsidP="0015764F">
      <w:pPr>
        <w:numPr>
          <w:ilvl w:val="1"/>
          <w:numId w:val="38"/>
        </w:numPr>
        <w:rPr>
          <w:rFonts w:ascii="Times New Roman" w:hAnsi="Times New Roman" w:cs="Times New Roman"/>
          <w:sz w:val="24"/>
          <w:szCs w:val="24"/>
        </w:rPr>
      </w:pPr>
      <w:r w:rsidRPr="0015764F">
        <w:rPr>
          <w:rFonts w:ascii="Times New Roman" w:hAnsi="Times New Roman" w:cs="Times New Roman"/>
          <w:b/>
          <w:bCs/>
          <w:sz w:val="24"/>
          <w:szCs w:val="24"/>
        </w:rPr>
        <w:t>DBMS:</w:t>
      </w:r>
      <w:r w:rsidRPr="0015764F">
        <w:rPr>
          <w:rFonts w:ascii="Times New Roman" w:hAnsi="Times New Roman" w:cs="Times New Roman"/>
          <w:sz w:val="24"/>
          <w:szCs w:val="24"/>
        </w:rPr>
        <w:t xml:space="preserve"> Designed to scale efficiently, handling large </w:t>
      </w:r>
      <w:proofErr w:type="gramStart"/>
      <w:r w:rsidRPr="0015764F">
        <w:rPr>
          <w:rFonts w:ascii="Times New Roman" w:hAnsi="Times New Roman" w:cs="Times New Roman"/>
          <w:sz w:val="24"/>
          <w:szCs w:val="24"/>
        </w:rPr>
        <w:t>datasets</w:t>
      </w:r>
      <w:proofErr w:type="gramEnd"/>
      <w:r w:rsidRPr="0015764F">
        <w:rPr>
          <w:rFonts w:ascii="Times New Roman" w:hAnsi="Times New Roman" w:cs="Times New Roman"/>
          <w:sz w:val="24"/>
          <w:szCs w:val="24"/>
        </w:rPr>
        <w:t xml:space="preserve"> and providing mechanisms for horizontal and vertical scaling.</w:t>
      </w:r>
    </w:p>
    <w:p w14:paraId="3BF593C6" w14:textId="77777777" w:rsidR="0015764F" w:rsidRPr="0015764F" w:rsidRDefault="0015764F" w:rsidP="0015764F">
      <w:pPr>
        <w:rPr>
          <w:rFonts w:ascii="Times New Roman" w:hAnsi="Times New Roman" w:cs="Times New Roman"/>
          <w:sz w:val="24"/>
          <w:szCs w:val="24"/>
        </w:rPr>
      </w:pPr>
      <w:r w:rsidRPr="0015764F">
        <w:rPr>
          <w:rFonts w:ascii="Times New Roman" w:hAnsi="Times New Roman" w:cs="Times New Roman"/>
          <w:sz w:val="24"/>
          <w:szCs w:val="24"/>
        </w:rPr>
        <w:t>In summary, while a traditional file system is suitable for basic storage and retrieval of files, a DBMS provides a more structured, efficient, and secure approach to manage and organize data, especially in scenarios where data relationships, integrity, and complex queries are essential.</w:t>
      </w:r>
    </w:p>
    <w:p w14:paraId="5732EDD1" w14:textId="77777777" w:rsidR="0015764F" w:rsidRPr="0015764F" w:rsidRDefault="0015764F" w:rsidP="0015764F">
      <w:pPr>
        <w:rPr>
          <w:rFonts w:ascii="Times New Roman" w:hAnsi="Times New Roman" w:cs="Times New Roman"/>
          <w:vanish/>
          <w:sz w:val="24"/>
          <w:szCs w:val="24"/>
        </w:rPr>
      </w:pPr>
      <w:r w:rsidRPr="0015764F">
        <w:rPr>
          <w:rFonts w:ascii="Times New Roman" w:hAnsi="Times New Roman" w:cs="Times New Roman"/>
          <w:vanish/>
          <w:sz w:val="24"/>
          <w:szCs w:val="24"/>
        </w:rPr>
        <w:t>Top of Form</w:t>
      </w:r>
    </w:p>
    <w:p w14:paraId="0FE9DB26" w14:textId="77777777" w:rsidR="0015764F" w:rsidRPr="0015764F" w:rsidRDefault="0015764F" w:rsidP="0015764F">
      <w:pPr>
        <w:rPr>
          <w:rFonts w:ascii="Times New Roman" w:hAnsi="Times New Roman" w:cs="Times New Roman"/>
          <w:sz w:val="24"/>
          <w:szCs w:val="24"/>
        </w:rPr>
      </w:pPr>
    </w:p>
    <w:sectPr w:rsidR="0015764F" w:rsidRPr="001576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1CE6"/>
    <w:multiLevelType w:val="multilevel"/>
    <w:tmpl w:val="C1AE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63DED"/>
    <w:multiLevelType w:val="multilevel"/>
    <w:tmpl w:val="E85C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A2375"/>
    <w:multiLevelType w:val="multilevel"/>
    <w:tmpl w:val="FE6AC1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E5982"/>
    <w:multiLevelType w:val="multilevel"/>
    <w:tmpl w:val="50CA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40131"/>
    <w:multiLevelType w:val="multilevel"/>
    <w:tmpl w:val="ECC8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57C9F"/>
    <w:multiLevelType w:val="multilevel"/>
    <w:tmpl w:val="4FB2D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B4742"/>
    <w:multiLevelType w:val="multilevel"/>
    <w:tmpl w:val="F076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D872BC"/>
    <w:multiLevelType w:val="multilevel"/>
    <w:tmpl w:val="C62E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06B1E"/>
    <w:multiLevelType w:val="multilevel"/>
    <w:tmpl w:val="5226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8F512B"/>
    <w:multiLevelType w:val="multilevel"/>
    <w:tmpl w:val="32369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E4F96"/>
    <w:multiLevelType w:val="multilevel"/>
    <w:tmpl w:val="EF94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514554"/>
    <w:multiLevelType w:val="multilevel"/>
    <w:tmpl w:val="D8D4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534418"/>
    <w:multiLevelType w:val="multilevel"/>
    <w:tmpl w:val="03F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32E28"/>
    <w:multiLevelType w:val="multilevel"/>
    <w:tmpl w:val="D82237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A54DF1"/>
    <w:multiLevelType w:val="multilevel"/>
    <w:tmpl w:val="A572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0B1222"/>
    <w:multiLevelType w:val="multilevel"/>
    <w:tmpl w:val="9D483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7779CF"/>
    <w:multiLevelType w:val="multilevel"/>
    <w:tmpl w:val="B24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3F74EC"/>
    <w:multiLevelType w:val="multilevel"/>
    <w:tmpl w:val="C9683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F94DA4"/>
    <w:multiLevelType w:val="hybridMultilevel"/>
    <w:tmpl w:val="9CB67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5A4B50"/>
    <w:multiLevelType w:val="multilevel"/>
    <w:tmpl w:val="DD5A3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6251C4"/>
    <w:multiLevelType w:val="multilevel"/>
    <w:tmpl w:val="0EF2A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D63EAE"/>
    <w:multiLevelType w:val="multilevel"/>
    <w:tmpl w:val="BF8E1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0D7E3B"/>
    <w:multiLevelType w:val="multilevel"/>
    <w:tmpl w:val="BE507F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1F255E"/>
    <w:multiLevelType w:val="multilevel"/>
    <w:tmpl w:val="9130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B14BFE"/>
    <w:multiLevelType w:val="multilevel"/>
    <w:tmpl w:val="266ECB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850462"/>
    <w:multiLevelType w:val="multilevel"/>
    <w:tmpl w:val="96DC0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0F2880"/>
    <w:multiLevelType w:val="multilevel"/>
    <w:tmpl w:val="EF40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150A4D"/>
    <w:multiLevelType w:val="multilevel"/>
    <w:tmpl w:val="C55AB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9D59C6"/>
    <w:multiLevelType w:val="multilevel"/>
    <w:tmpl w:val="A0648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AD3669"/>
    <w:multiLevelType w:val="multilevel"/>
    <w:tmpl w:val="0B0E6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052BA0"/>
    <w:multiLevelType w:val="multilevel"/>
    <w:tmpl w:val="B48021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CA6E1C"/>
    <w:multiLevelType w:val="multilevel"/>
    <w:tmpl w:val="1240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D74973"/>
    <w:multiLevelType w:val="multilevel"/>
    <w:tmpl w:val="1BC0F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7E73BC"/>
    <w:multiLevelType w:val="multilevel"/>
    <w:tmpl w:val="7A7A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76224"/>
    <w:multiLevelType w:val="multilevel"/>
    <w:tmpl w:val="AAAC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5322E0"/>
    <w:multiLevelType w:val="multilevel"/>
    <w:tmpl w:val="44BC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7A324D"/>
    <w:multiLevelType w:val="multilevel"/>
    <w:tmpl w:val="C21C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39071B"/>
    <w:multiLevelType w:val="multilevel"/>
    <w:tmpl w:val="8F228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848840">
    <w:abstractNumId w:val="18"/>
  </w:num>
  <w:num w:numId="2" w16cid:durableId="298649754">
    <w:abstractNumId w:val="13"/>
  </w:num>
  <w:num w:numId="3" w16cid:durableId="568346877">
    <w:abstractNumId w:val="21"/>
  </w:num>
  <w:num w:numId="4" w16cid:durableId="1446121634">
    <w:abstractNumId w:val="31"/>
  </w:num>
  <w:num w:numId="5" w16cid:durableId="1694266938">
    <w:abstractNumId w:val="34"/>
  </w:num>
  <w:num w:numId="6" w16cid:durableId="1600020355">
    <w:abstractNumId w:val="16"/>
  </w:num>
  <w:num w:numId="7" w16cid:durableId="1810856250">
    <w:abstractNumId w:val="5"/>
  </w:num>
  <w:num w:numId="8" w16cid:durableId="1835340773">
    <w:abstractNumId w:val="32"/>
  </w:num>
  <w:num w:numId="9" w16cid:durableId="1067533827">
    <w:abstractNumId w:val="4"/>
  </w:num>
  <w:num w:numId="10" w16cid:durableId="1257252573">
    <w:abstractNumId w:val="7"/>
  </w:num>
  <w:num w:numId="11" w16cid:durableId="405155912">
    <w:abstractNumId w:val="6"/>
  </w:num>
  <w:num w:numId="12" w16cid:durableId="1041174662">
    <w:abstractNumId w:val="33"/>
  </w:num>
  <w:num w:numId="13" w16cid:durableId="1589580670">
    <w:abstractNumId w:val="3"/>
  </w:num>
  <w:num w:numId="14" w16cid:durableId="1090469538">
    <w:abstractNumId w:val="36"/>
  </w:num>
  <w:num w:numId="15" w16cid:durableId="622423047">
    <w:abstractNumId w:val="26"/>
  </w:num>
  <w:num w:numId="16" w16cid:durableId="1327634535">
    <w:abstractNumId w:val="8"/>
  </w:num>
  <w:num w:numId="17" w16cid:durableId="1160998775">
    <w:abstractNumId w:val="11"/>
  </w:num>
  <w:num w:numId="18" w16cid:durableId="1834293861">
    <w:abstractNumId w:val="35"/>
  </w:num>
  <w:num w:numId="19" w16cid:durableId="1402752529">
    <w:abstractNumId w:val="29"/>
  </w:num>
  <w:num w:numId="20" w16cid:durableId="2112775249">
    <w:abstractNumId w:val="37"/>
  </w:num>
  <w:num w:numId="21" w16cid:durableId="782071843">
    <w:abstractNumId w:val="9"/>
  </w:num>
  <w:num w:numId="22" w16cid:durableId="729426494">
    <w:abstractNumId w:val="19"/>
  </w:num>
  <w:num w:numId="23" w16cid:durableId="1429233095">
    <w:abstractNumId w:val="28"/>
  </w:num>
  <w:num w:numId="24" w16cid:durableId="1531524727">
    <w:abstractNumId w:val="27"/>
  </w:num>
  <w:num w:numId="25" w16cid:durableId="1056125806">
    <w:abstractNumId w:val="1"/>
  </w:num>
  <w:num w:numId="26" w16cid:durableId="622733489">
    <w:abstractNumId w:val="12"/>
  </w:num>
  <w:num w:numId="27" w16cid:durableId="1997411763">
    <w:abstractNumId w:val="24"/>
  </w:num>
  <w:num w:numId="28" w16cid:durableId="2021155538">
    <w:abstractNumId w:val="10"/>
  </w:num>
  <w:num w:numId="29" w16cid:durableId="469057950">
    <w:abstractNumId w:val="22"/>
  </w:num>
  <w:num w:numId="30" w16cid:durableId="1249777297">
    <w:abstractNumId w:val="30"/>
  </w:num>
  <w:num w:numId="31" w16cid:durableId="209149521">
    <w:abstractNumId w:val="2"/>
  </w:num>
  <w:num w:numId="32" w16cid:durableId="840970802">
    <w:abstractNumId w:val="0"/>
  </w:num>
  <w:num w:numId="33" w16cid:durableId="1964385811">
    <w:abstractNumId w:val="20"/>
  </w:num>
  <w:num w:numId="34" w16cid:durableId="464467472">
    <w:abstractNumId w:val="23"/>
  </w:num>
  <w:num w:numId="35" w16cid:durableId="858130053">
    <w:abstractNumId w:val="14"/>
  </w:num>
  <w:num w:numId="36" w16cid:durableId="2140688217">
    <w:abstractNumId w:val="15"/>
  </w:num>
  <w:num w:numId="37" w16cid:durableId="336158657">
    <w:abstractNumId w:val="25"/>
  </w:num>
  <w:num w:numId="38" w16cid:durableId="5402908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D63"/>
    <w:rsid w:val="0015764F"/>
    <w:rsid w:val="001A1822"/>
    <w:rsid w:val="00250F55"/>
    <w:rsid w:val="004B49DF"/>
    <w:rsid w:val="006029D2"/>
    <w:rsid w:val="006B1643"/>
    <w:rsid w:val="006B69B0"/>
    <w:rsid w:val="00732D63"/>
    <w:rsid w:val="00900727"/>
    <w:rsid w:val="009D0878"/>
    <w:rsid w:val="00A02A90"/>
    <w:rsid w:val="00AC5D41"/>
    <w:rsid w:val="00D862FB"/>
    <w:rsid w:val="00EF5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98F6"/>
  <w15:chartTrackingRefBased/>
  <w15:docId w15:val="{5894AABC-9755-BD42-83C4-8C7FC8A2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D63"/>
    <w:pPr>
      <w:spacing w:after="160" w:line="259" w:lineRule="auto"/>
    </w:pPr>
    <w:rPr>
      <w:rFonts w:eastAsiaTheme="minorEastAsia"/>
      <w:kern w:val="0"/>
      <w:sz w:val="22"/>
      <w:szCs w:val="22"/>
      <w:lang w:val="en-US"/>
      <w14:ligatures w14:val="none"/>
    </w:rPr>
  </w:style>
  <w:style w:type="paragraph" w:styleId="Heading1">
    <w:name w:val="heading 1"/>
    <w:basedOn w:val="Normal"/>
    <w:next w:val="Normal"/>
    <w:link w:val="Heading1Char"/>
    <w:uiPriority w:val="9"/>
    <w:qFormat/>
    <w:rsid w:val="009D08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5D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62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C5D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2D63"/>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32D63"/>
    <w:rPr>
      <w:kern w:val="0"/>
      <w:sz w:val="22"/>
      <w:szCs w:val="20"/>
      <w:lang w:bidi="mr-IN"/>
      <w14:ligatures w14:val="none"/>
    </w:rPr>
  </w:style>
  <w:style w:type="paragraph" w:styleId="ListParagraph">
    <w:name w:val="List Paragraph"/>
    <w:basedOn w:val="Normal"/>
    <w:uiPriority w:val="34"/>
    <w:qFormat/>
    <w:rsid w:val="00732D63"/>
    <w:pPr>
      <w:ind w:left="720"/>
      <w:contextualSpacing/>
    </w:pPr>
  </w:style>
  <w:style w:type="character" w:customStyle="1" w:styleId="sqlkeywordcolor">
    <w:name w:val="sqlkeywordcolor"/>
    <w:basedOn w:val="DefaultParagraphFont"/>
    <w:rsid w:val="006B1643"/>
  </w:style>
  <w:style w:type="character" w:styleId="Emphasis">
    <w:name w:val="Emphasis"/>
    <w:basedOn w:val="DefaultParagraphFont"/>
    <w:uiPriority w:val="20"/>
    <w:qFormat/>
    <w:rsid w:val="006B1643"/>
    <w:rPr>
      <w:i/>
      <w:iCs/>
    </w:rPr>
  </w:style>
  <w:style w:type="character" w:styleId="Hyperlink">
    <w:name w:val="Hyperlink"/>
    <w:basedOn w:val="DefaultParagraphFont"/>
    <w:uiPriority w:val="99"/>
    <w:unhideWhenUsed/>
    <w:rsid w:val="006B1643"/>
    <w:rPr>
      <w:color w:val="0563C1" w:themeColor="hyperlink"/>
      <w:u w:val="single"/>
    </w:rPr>
  </w:style>
  <w:style w:type="character" w:styleId="UnresolvedMention">
    <w:name w:val="Unresolved Mention"/>
    <w:basedOn w:val="DefaultParagraphFont"/>
    <w:uiPriority w:val="99"/>
    <w:semiHidden/>
    <w:unhideWhenUsed/>
    <w:rsid w:val="006B1643"/>
    <w:rPr>
      <w:color w:val="605E5C"/>
      <w:shd w:val="clear" w:color="auto" w:fill="E1DFDD"/>
    </w:rPr>
  </w:style>
  <w:style w:type="character" w:styleId="HTMLCode">
    <w:name w:val="HTML Code"/>
    <w:basedOn w:val="DefaultParagraphFont"/>
    <w:uiPriority w:val="99"/>
    <w:semiHidden/>
    <w:unhideWhenUsed/>
    <w:rsid w:val="006B16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6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62FB"/>
    <w:rPr>
      <w:rFonts w:ascii="Courier New" w:eastAsia="Times New Roman" w:hAnsi="Courier New" w:cs="Courier New"/>
      <w:kern w:val="0"/>
      <w:sz w:val="20"/>
      <w:szCs w:val="20"/>
      <w:lang w:val="en-US"/>
      <w14:ligatures w14:val="none"/>
    </w:rPr>
  </w:style>
  <w:style w:type="character" w:customStyle="1" w:styleId="hljs-keyword">
    <w:name w:val="hljs-keyword"/>
    <w:basedOn w:val="DefaultParagraphFont"/>
    <w:rsid w:val="00D862FB"/>
  </w:style>
  <w:style w:type="paragraph" w:styleId="NormalWeb">
    <w:name w:val="Normal (Web)"/>
    <w:basedOn w:val="Normal"/>
    <w:uiPriority w:val="99"/>
    <w:semiHidden/>
    <w:unhideWhenUsed/>
    <w:rsid w:val="00D862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862FB"/>
    <w:rPr>
      <w:b/>
      <w:bCs/>
    </w:rPr>
  </w:style>
  <w:style w:type="character" w:customStyle="1" w:styleId="Heading3Char">
    <w:name w:val="Heading 3 Char"/>
    <w:basedOn w:val="DefaultParagraphFont"/>
    <w:link w:val="Heading3"/>
    <w:uiPriority w:val="9"/>
    <w:rsid w:val="00D862FB"/>
    <w:rPr>
      <w:rFonts w:ascii="Times New Roman" w:eastAsia="Times New Roman" w:hAnsi="Times New Roman" w:cs="Times New Roman"/>
      <w:b/>
      <w:bCs/>
      <w:kern w:val="0"/>
      <w:sz w:val="27"/>
      <w:szCs w:val="27"/>
      <w:lang w:val="en-US"/>
      <w14:ligatures w14:val="none"/>
    </w:rPr>
  </w:style>
  <w:style w:type="character" w:customStyle="1" w:styleId="Heading2Char">
    <w:name w:val="Heading 2 Char"/>
    <w:basedOn w:val="DefaultParagraphFont"/>
    <w:link w:val="Heading2"/>
    <w:uiPriority w:val="9"/>
    <w:semiHidden/>
    <w:rsid w:val="00AC5D41"/>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4Char">
    <w:name w:val="Heading 4 Char"/>
    <w:basedOn w:val="DefaultParagraphFont"/>
    <w:link w:val="Heading4"/>
    <w:uiPriority w:val="9"/>
    <w:semiHidden/>
    <w:rsid w:val="00AC5D41"/>
    <w:rPr>
      <w:rFonts w:asciiTheme="majorHAnsi" w:eastAsiaTheme="majorEastAsia" w:hAnsiTheme="majorHAnsi" w:cstheme="majorBidi"/>
      <w:i/>
      <w:iCs/>
      <w:color w:val="2F5496" w:themeColor="accent1" w:themeShade="BF"/>
      <w:kern w:val="0"/>
      <w:sz w:val="22"/>
      <w:szCs w:val="22"/>
      <w:lang w:val="en-US"/>
      <w14:ligatures w14:val="none"/>
    </w:rPr>
  </w:style>
  <w:style w:type="character" w:customStyle="1" w:styleId="hljs-type">
    <w:name w:val="hljs-type"/>
    <w:basedOn w:val="DefaultParagraphFont"/>
    <w:rsid w:val="009D0878"/>
  </w:style>
  <w:style w:type="character" w:customStyle="1" w:styleId="hljs-number">
    <w:name w:val="hljs-number"/>
    <w:basedOn w:val="DefaultParagraphFont"/>
    <w:rsid w:val="009D0878"/>
  </w:style>
  <w:style w:type="character" w:customStyle="1" w:styleId="hljs-operator">
    <w:name w:val="hljs-operator"/>
    <w:basedOn w:val="DefaultParagraphFont"/>
    <w:rsid w:val="009D0878"/>
  </w:style>
  <w:style w:type="character" w:customStyle="1" w:styleId="Heading1Char">
    <w:name w:val="Heading 1 Char"/>
    <w:basedOn w:val="DefaultParagraphFont"/>
    <w:link w:val="Heading1"/>
    <w:uiPriority w:val="9"/>
    <w:rsid w:val="009D0878"/>
    <w:rPr>
      <w:rFonts w:asciiTheme="majorHAnsi" w:eastAsiaTheme="majorEastAsia" w:hAnsiTheme="majorHAnsi" w:cstheme="majorBidi"/>
      <w:color w:val="2F5496" w:themeColor="accent1" w:themeShade="BF"/>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4664">
      <w:bodyDiv w:val="1"/>
      <w:marLeft w:val="0"/>
      <w:marRight w:val="0"/>
      <w:marTop w:val="0"/>
      <w:marBottom w:val="0"/>
      <w:divBdr>
        <w:top w:val="none" w:sz="0" w:space="0" w:color="auto"/>
        <w:left w:val="none" w:sz="0" w:space="0" w:color="auto"/>
        <w:bottom w:val="none" w:sz="0" w:space="0" w:color="auto"/>
        <w:right w:val="none" w:sz="0" w:space="0" w:color="auto"/>
      </w:divBdr>
      <w:divsChild>
        <w:div w:id="1221208618">
          <w:marLeft w:val="0"/>
          <w:marRight w:val="0"/>
          <w:marTop w:val="0"/>
          <w:marBottom w:val="0"/>
          <w:divBdr>
            <w:top w:val="none" w:sz="0" w:space="0" w:color="auto"/>
            <w:left w:val="none" w:sz="0" w:space="0" w:color="auto"/>
            <w:bottom w:val="none" w:sz="0" w:space="0" w:color="auto"/>
            <w:right w:val="none" w:sz="0" w:space="0" w:color="auto"/>
          </w:divBdr>
        </w:div>
        <w:div w:id="276447343">
          <w:marLeft w:val="0"/>
          <w:marRight w:val="0"/>
          <w:marTop w:val="0"/>
          <w:marBottom w:val="0"/>
          <w:divBdr>
            <w:top w:val="none" w:sz="0" w:space="0" w:color="auto"/>
            <w:left w:val="none" w:sz="0" w:space="0" w:color="auto"/>
            <w:bottom w:val="none" w:sz="0" w:space="0" w:color="auto"/>
            <w:right w:val="none" w:sz="0" w:space="0" w:color="auto"/>
          </w:divBdr>
        </w:div>
      </w:divsChild>
    </w:div>
    <w:div w:id="9182056">
      <w:bodyDiv w:val="1"/>
      <w:marLeft w:val="0"/>
      <w:marRight w:val="0"/>
      <w:marTop w:val="0"/>
      <w:marBottom w:val="0"/>
      <w:divBdr>
        <w:top w:val="none" w:sz="0" w:space="0" w:color="auto"/>
        <w:left w:val="none" w:sz="0" w:space="0" w:color="auto"/>
        <w:bottom w:val="none" w:sz="0" w:space="0" w:color="auto"/>
        <w:right w:val="none" w:sz="0" w:space="0" w:color="auto"/>
      </w:divBdr>
    </w:div>
    <w:div w:id="52433026">
      <w:bodyDiv w:val="1"/>
      <w:marLeft w:val="0"/>
      <w:marRight w:val="0"/>
      <w:marTop w:val="0"/>
      <w:marBottom w:val="0"/>
      <w:divBdr>
        <w:top w:val="none" w:sz="0" w:space="0" w:color="auto"/>
        <w:left w:val="none" w:sz="0" w:space="0" w:color="auto"/>
        <w:bottom w:val="none" w:sz="0" w:space="0" w:color="auto"/>
        <w:right w:val="none" w:sz="0" w:space="0" w:color="auto"/>
      </w:divBdr>
    </w:div>
    <w:div w:id="119687830">
      <w:bodyDiv w:val="1"/>
      <w:marLeft w:val="0"/>
      <w:marRight w:val="0"/>
      <w:marTop w:val="0"/>
      <w:marBottom w:val="0"/>
      <w:divBdr>
        <w:top w:val="none" w:sz="0" w:space="0" w:color="auto"/>
        <w:left w:val="none" w:sz="0" w:space="0" w:color="auto"/>
        <w:bottom w:val="none" w:sz="0" w:space="0" w:color="auto"/>
        <w:right w:val="none" w:sz="0" w:space="0" w:color="auto"/>
      </w:divBdr>
    </w:div>
    <w:div w:id="126825586">
      <w:bodyDiv w:val="1"/>
      <w:marLeft w:val="0"/>
      <w:marRight w:val="0"/>
      <w:marTop w:val="0"/>
      <w:marBottom w:val="0"/>
      <w:divBdr>
        <w:top w:val="none" w:sz="0" w:space="0" w:color="auto"/>
        <w:left w:val="none" w:sz="0" w:space="0" w:color="auto"/>
        <w:bottom w:val="none" w:sz="0" w:space="0" w:color="auto"/>
        <w:right w:val="none" w:sz="0" w:space="0" w:color="auto"/>
      </w:divBdr>
      <w:divsChild>
        <w:div w:id="1983078469">
          <w:marLeft w:val="0"/>
          <w:marRight w:val="0"/>
          <w:marTop w:val="0"/>
          <w:marBottom w:val="0"/>
          <w:divBdr>
            <w:top w:val="none" w:sz="0" w:space="0" w:color="auto"/>
            <w:left w:val="none" w:sz="0" w:space="0" w:color="auto"/>
            <w:bottom w:val="none" w:sz="0" w:space="0" w:color="auto"/>
            <w:right w:val="none" w:sz="0" w:space="0" w:color="auto"/>
          </w:divBdr>
          <w:divsChild>
            <w:div w:id="299308043">
              <w:marLeft w:val="0"/>
              <w:marRight w:val="0"/>
              <w:marTop w:val="0"/>
              <w:marBottom w:val="0"/>
              <w:divBdr>
                <w:top w:val="none" w:sz="0" w:space="0" w:color="auto"/>
                <w:left w:val="none" w:sz="0" w:space="0" w:color="auto"/>
                <w:bottom w:val="none" w:sz="0" w:space="0" w:color="auto"/>
                <w:right w:val="none" w:sz="0" w:space="0" w:color="auto"/>
              </w:divBdr>
              <w:divsChild>
                <w:div w:id="442071336">
                  <w:marLeft w:val="0"/>
                  <w:marRight w:val="0"/>
                  <w:marTop w:val="0"/>
                  <w:marBottom w:val="0"/>
                  <w:divBdr>
                    <w:top w:val="none" w:sz="0" w:space="0" w:color="auto"/>
                    <w:left w:val="none" w:sz="0" w:space="0" w:color="auto"/>
                    <w:bottom w:val="none" w:sz="0" w:space="0" w:color="auto"/>
                    <w:right w:val="none" w:sz="0" w:space="0" w:color="auto"/>
                  </w:divBdr>
                  <w:divsChild>
                    <w:div w:id="1056315694">
                      <w:marLeft w:val="0"/>
                      <w:marRight w:val="0"/>
                      <w:marTop w:val="0"/>
                      <w:marBottom w:val="0"/>
                      <w:divBdr>
                        <w:top w:val="none" w:sz="0" w:space="0" w:color="auto"/>
                        <w:left w:val="none" w:sz="0" w:space="0" w:color="auto"/>
                        <w:bottom w:val="none" w:sz="0" w:space="0" w:color="auto"/>
                        <w:right w:val="none" w:sz="0" w:space="0" w:color="auto"/>
                      </w:divBdr>
                      <w:divsChild>
                        <w:div w:id="666860398">
                          <w:marLeft w:val="0"/>
                          <w:marRight w:val="0"/>
                          <w:marTop w:val="0"/>
                          <w:marBottom w:val="0"/>
                          <w:divBdr>
                            <w:top w:val="none" w:sz="0" w:space="0" w:color="auto"/>
                            <w:left w:val="none" w:sz="0" w:space="0" w:color="auto"/>
                            <w:bottom w:val="none" w:sz="0" w:space="0" w:color="auto"/>
                            <w:right w:val="none" w:sz="0" w:space="0" w:color="auto"/>
                          </w:divBdr>
                          <w:divsChild>
                            <w:div w:id="1784104599">
                              <w:marLeft w:val="0"/>
                              <w:marRight w:val="0"/>
                              <w:marTop w:val="0"/>
                              <w:marBottom w:val="0"/>
                              <w:divBdr>
                                <w:top w:val="none" w:sz="0" w:space="0" w:color="auto"/>
                                <w:left w:val="none" w:sz="0" w:space="0" w:color="auto"/>
                                <w:bottom w:val="none" w:sz="0" w:space="0" w:color="auto"/>
                                <w:right w:val="none" w:sz="0" w:space="0" w:color="auto"/>
                              </w:divBdr>
                              <w:divsChild>
                                <w:div w:id="243733081">
                                  <w:marLeft w:val="0"/>
                                  <w:marRight w:val="0"/>
                                  <w:marTop w:val="0"/>
                                  <w:marBottom w:val="0"/>
                                  <w:divBdr>
                                    <w:top w:val="none" w:sz="0" w:space="0" w:color="auto"/>
                                    <w:left w:val="none" w:sz="0" w:space="0" w:color="auto"/>
                                    <w:bottom w:val="none" w:sz="0" w:space="0" w:color="auto"/>
                                    <w:right w:val="none" w:sz="0" w:space="0" w:color="auto"/>
                                  </w:divBdr>
                                  <w:divsChild>
                                    <w:div w:id="51237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6699">
                          <w:marLeft w:val="0"/>
                          <w:marRight w:val="0"/>
                          <w:marTop w:val="0"/>
                          <w:marBottom w:val="0"/>
                          <w:divBdr>
                            <w:top w:val="none" w:sz="0" w:space="0" w:color="auto"/>
                            <w:left w:val="none" w:sz="0" w:space="0" w:color="auto"/>
                            <w:bottom w:val="none" w:sz="0" w:space="0" w:color="auto"/>
                            <w:right w:val="none" w:sz="0" w:space="0" w:color="auto"/>
                          </w:divBdr>
                          <w:divsChild>
                            <w:div w:id="784152334">
                              <w:marLeft w:val="0"/>
                              <w:marRight w:val="0"/>
                              <w:marTop w:val="240"/>
                              <w:marBottom w:val="120"/>
                              <w:divBdr>
                                <w:top w:val="none" w:sz="0" w:space="0" w:color="auto"/>
                                <w:left w:val="none" w:sz="0" w:space="0" w:color="auto"/>
                                <w:bottom w:val="none" w:sz="0" w:space="0" w:color="auto"/>
                                <w:right w:val="none" w:sz="0" w:space="0" w:color="auto"/>
                              </w:divBdr>
                              <w:divsChild>
                                <w:div w:id="1961960261">
                                  <w:marLeft w:val="0"/>
                                  <w:marRight w:val="0"/>
                                  <w:marTop w:val="0"/>
                                  <w:marBottom w:val="0"/>
                                  <w:divBdr>
                                    <w:top w:val="none" w:sz="0" w:space="0" w:color="auto"/>
                                    <w:left w:val="none" w:sz="0" w:space="0" w:color="auto"/>
                                    <w:bottom w:val="none" w:sz="0" w:space="0" w:color="auto"/>
                                    <w:right w:val="none" w:sz="0" w:space="0" w:color="auto"/>
                                  </w:divBdr>
                                  <w:divsChild>
                                    <w:div w:id="1238201319">
                                      <w:marLeft w:val="0"/>
                                      <w:marRight w:val="0"/>
                                      <w:marTop w:val="0"/>
                                      <w:marBottom w:val="0"/>
                                      <w:divBdr>
                                        <w:top w:val="none" w:sz="0" w:space="0" w:color="auto"/>
                                        <w:left w:val="none" w:sz="0" w:space="0" w:color="auto"/>
                                        <w:bottom w:val="none" w:sz="0" w:space="0" w:color="auto"/>
                                        <w:right w:val="none" w:sz="0" w:space="0" w:color="auto"/>
                                      </w:divBdr>
                                    </w:div>
                                    <w:div w:id="20927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952462">
          <w:marLeft w:val="0"/>
          <w:marRight w:val="0"/>
          <w:marTop w:val="100"/>
          <w:marBottom w:val="0"/>
          <w:divBdr>
            <w:top w:val="none" w:sz="0" w:space="0" w:color="auto"/>
            <w:left w:val="none" w:sz="0" w:space="0" w:color="auto"/>
            <w:bottom w:val="none" w:sz="0" w:space="0" w:color="auto"/>
            <w:right w:val="none" w:sz="0" w:space="0" w:color="auto"/>
          </w:divBdr>
          <w:divsChild>
            <w:div w:id="1091270490">
              <w:marLeft w:val="0"/>
              <w:marRight w:val="0"/>
              <w:marTop w:val="0"/>
              <w:marBottom w:val="0"/>
              <w:divBdr>
                <w:top w:val="none" w:sz="0" w:space="0" w:color="auto"/>
                <w:left w:val="none" w:sz="0" w:space="0" w:color="auto"/>
                <w:bottom w:val="none" w:sz="0" w:space="0" w:color="auto"/>
                <w:right w:val="none" w:sz="0" w:space="0" w:color="auto"/>
              </w:divBdr>
              <w:divsChild>
                <w:div w:id="490830044">
                  <w:marLeft w:val="0"/>
                  <w:marRight w:val="0"/>
                  <w:marTop w:val="0"/>
                  <w:marBottom w:val="0"/>
                  <w:divBdr>
                    <w:top w:val="none" w:sz="0" w:space="0" w:color="auto"/>
                    <w:left w:val="none" w:sz="0" w:space="0" w:color="auto"/>
                    <w:bottom w:val="none" w:sz="0" w:space="0" w:color="auto"/>
                    <w:right w:val="none" w:sz="0" w:space="0" w:color="auto"/>
                  </w:divBdr>
                  <w:divsChild>
                    <w:div w:id="1535657426">
                      <w:marLeft w:val="0"/>
                      <w:marRight w:val="0"/>
                      <w:marTop w:val="0"/>
                      <w:marBottom w:val="0"/>
                      <w:divBdr>
                        <w:top w:val="none" w:sz="0" w:space="0" w:color="auto"/>
                        <w:left w:val="none" w:sz="0" w:space="0" w:color="auto"/>
                        <w:bottom w:val="none" w:sz="0" w:space="0" w:color="auto"/>
                        <w:right w:val="none" w:sz="0" w:space="0" w:color="auto"/>
                      </w:divBdr>
                    </w:div>
                    <w:div w:id="200629374">
                      <w:marLeft w:val="0"/>
                      <w:marRight w:val="0"/>
                      <w:marTop w:val="0"/>
                      <w:marBottom w:val="0"/>
                      <w:divBdr>
                        <w:top w:val="none" w:sz="0" w:space="0" w:color="auto"/>
                        <w:left w:val="none" w:sz="0" w:space="0" w:color="auto"/>
                        <w:bottom w:val="none" w:sz="0" w:space="0" w:color="auto"/>
                        <w:right w:val="none" w:sz="0" w:space="0" w:color="auto"/>
                      </w:divBdr>
                      <w:divsChild>
                        <w:div w:id="2001352228">
                          <w:marLeft w:val="0"/>
                          <w:marRight w:val="0"/>
                          <w:marTop w:val="0"/>
                          <w:marBottom w:val="0"/>
                          <w:divBdr>
                            <w:top w:val="none" w:sz="0" w:space="0" w:color="auto"/>
                            <w:left w:val="none" w:sz="0" w:space="0" w:color="auto"/>
                            <w:bottom w:val="none" w:sz="0" w:space="0" w:color="auto"/>
                            <w:right w:val="none" w:sz="0" w:space="0" w:color="auto"/>
                          </w:divBdr>
                          <w:divsChild>
                            <w:div w:id="182789419">
                              <w:marLeft w:val="0"/>
                              <w:marRight w:val="0"/>
                              <w:marTop w:val="0"/>
                              <w:marBottom w:val="0"/>
                              <w:divBdr>
                                <w:top w:val="none" w:sz="0" w:space="0" w:color="auto"/>
                                <w:left w:val="none" w:sz="0" w:space="0" w:color="auto"/>
                                <w:bottom w:val="none" w:sz="0" w:space="0" w:color="auto"/>
                                <w:right w:val="none" w:sz="0" w:space="0" w:color="auto"/>
                              </w:divBdr>
                              <w:divsChild>
                                <w:div w:id="6665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4926">
                          <w:marLeft w:val="0"/>
                          <w:marRight w:val="0"/>
                          <w:marTop w:val="0"/>
                          <w:marBottom w:val="0"/>
                          <w:divBdr>
                            <w:top w:val="none" w:sz="0" w:space="0" w:color="auto"/>
                            <w:left w:val="none" w:sz="0" w:space="0" w:color="auto"/>
                            <w:bottom w:val="none" w:sz="0" w:space="0" w:color="auto"/>
                            <w:right w:val="none" w:sz="0" w:space="0" w:color="auto"/>
                          </w:divBdr>
                        </w:div>
                      </w:divsChild>
                    </w:div>
                    <w:div w:id="523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30728">
      <w:bodyDiv w:val="1"/>
      <w:marLeft w:val="0"/>
      <w:marRight w:val="0"/>
      <w:marTop w:val="0"/>
      <w:marBottom w:val="0"/>
      <w:divBdr>
        <w:top w:val="none" w:sz="0" w:space="0" w:color="auto"/>
        <w:left w:val="none" w:sz="0" w:space="0" w:color="auto"/>
        <w:bottom w:val="none" w:sz="0" w:space="0" w:color="auto"/>
        <w:right w:val="none" w:sz="0" w:space="0" w:color="auto"/>
      </w:divBdr>
    </w:div>
    <w:div w:id="165942527">
      <w:bodyDiv w:val="1"/>
      <w:marLeft w:val="0"/>
      <w:marRight w:val="0"/>
      <w:marTop w:val="0"/>
      <w:marBottom w:val="0"/>
      <w:divBdr>
        <w:top w:val="none" w:sz="0" w:space="0" w:color="auto"/>
        <w:left w:val="none" w:sz="0" w:space="0" w:color="auto"/>
        <w:bottom w:val="none" w:sz="0" w:space="0" w:color="auto"/>
        <w:right w:val="none" w:sz="0" w:space="0" w:color="auto"/>
      </w:divBdr>
      <w:divsChild>
        <w:div w:id="1364672258">
          <w:marLeft w:val="0"/>
          <w:marRight w:val="0"/>
          <w:marTop w:val="0"/>
          <w:marBottom w:val="0"/>
          <w:divBdr>
            <w:top w:val="none" w:sz="0" w:space="0" w:color="auto"/>
            <w:left w:val="none" w:sz="0" w:space="0" w:color="auto"/>
            <w:bottom w:val="none" w:sz="0" w:space="0" w:color="auto"/>
            <w:right w:val="none" w:sz="0" w:space="0" w:color="auto"/>
          </w:divBdr>
        </w:div>
        <w:div w:id="1045107407">
          <w:marLeft w:val="0"/>
          <w:marRight w:val="0"/>
          <w:marTop w:val="0"/>
          <w:marBottom w:val="0"/>
          <w:divBdr>
            <w:top w:val="none" w:sz="0" w:space="0" w:color="auto"/>
            <w:left w:val="none" w:sz="0" w:space="0" w:color="auto"/>
            <w:bottom w:val="none" w:sz="0" w:space="0" w:color="auto"/>
            <w:right w:val="none" w:sz="0" w:space="0" w:color="auto"/>
          </w:divBdr>
        </w:div>
      </w:divsChild>
    </w:div>
    <w:div w:id="198205201">
      <w:bodyDiv w:val="1"/>
      <w:marLeft w:val="0"/>
      <w:marRight w:val="0"/>
      <w:marTop w:val="0"/>
      <w:marBottom w:val="0"/>
      <w:divBdr>
        <w:top w:val="none" w:sz="0" w:space="0" w:color="auto"/>
        <w:left w:val="none" w:sz="0" w:space="0" w:color="auto"/>
        <w:bottom w:val="none" w:sz="0" w:space="0" w:color="auto"/>
        <w:right w:val="none" w:sz="0" w:space="0" w:color="auto"/>
      </w:divBdr>
    </w:div>
    <w:div w:id="214203420">
      <w:bodyDiv w:val="1"/>
      <w:marLeft w:val="0"/>
      <w:marRight w:val="0"/>
      <w:marTop w:val="0"/>
      <w:marBottom w:val="0"/>
      <w:divBdr>
        <w:top w:val="none" w:sz="0" w:space="0" w:color="auto"/>
        <w:left w:val="none" w:sz="0" w:space="0" w:color="auto"/>
        <w:bottom w:val="none" w:sz="0" w:space="0" w:color="auto"/>
        <w:right w:val="none" w:sz="0" w:space="0" w:color="auto"/>
      </w:divBdr>
    </w:div>
    <w:div w:id="217014676">
      <w:bodyDiv w:val="1"/>
      <w:marLeft w:val="0"/>
      <w:marRight w:val="0"/>
      <w:marTop w:val="0"/>
      <w:marBottom w:val="0"/>
      <w:divBdr>
        <w:top w:val="none" w:sz="0" w:space="0" w:color="auto"/>
        <w:left w:val="none" w:sz="0" w:space="0" w:color="auto"/>
        <w:bottom w:val="none" w:sz="0" w:space="0" w:color="auto"/>
        <w:right w:val="none" w:sz="0" w:space="0" w:color="auto"/>
      </w:divBdr>
      <w:divsChild>
        <w:div w:id="356082745">
          <w:marLeft w:val="0"/>
          <w:marRight w:val="0"/>
          <w:marTop w:val="0"/>
          <w:marBottom w:val="0"/>
          <w:divBdr>
            <w:top w:val="single" w:sz="2" w:space="0" w:color="D9D9E3"/>
            <w:left w:val="single" w:sz="2" w:space="0" w:color="D9D9E3"/>
            <w:bottom w:val="single" w:sz="2" w:space="0" w:color="D9D9E3"/>
            <w:right w:val="single" w:sz="2" w:space="0" w:color="D9D9E3"/>
          </w:divBdr>
          <w:divsChild>
            <w:div w:id="968828585">
              <w:marLeft w:val="0"/>
              <w:marRight w:val="0"/>
              <w:marTop w:val="0"/>
              <w:marBottom w:val="0"/>
              <w:divBdr>
                <w:top w:val="single" w:sz="2" w:space="0" w:color="D9D9E3"/>
                <w:left w:val="single" w:sz="2" w:space="0" w:color="D9D9E3"/>
                <w:bottom w:val="single" w:sz="2" w:space="0" w:color="D9D9E3"/>
                <w:right w:val="single" w:sz="2" w:space="0" w:color="D9D9E3"/>
              </w:divBdr>
            </w:div>
            <w:div w:id="1019047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6910432">
          <w:marLeft w:val="0"/>
          <w:marRight w:val="0"/>
          <w:marTop w:val="0"/>
          <w:marBottom w:val="0"/>
          <w:divBdr>
            <w:top w:val="single" w:sz="2" w:space="0" w:color="D9D9E3"/>
            <w:left w:val="single" w:sz="2" w:space="0" w:color="D9D9E3"/>
            <w:bottom w:val="single" w:sz="2" w:space="0" w:color="D9D9E3"/>
            <w:right w:val="single" w:sz="2" w:space="0" w:color="D9D9E3"/>
          </w:divBdr>
          <w:divsChild>
            <w:div w:id="1325203799">
              <w:marLeft w:val="0"/>
              <w:marRight w:val="0"/>
              <w:marTop w:val="0"/>
              <w:marBottom w:val="0"/>
              <w:divBdr>
                <w:top w:val="single" w:sz="2" w:space="0" w:color="D9D9E3"/>
                <w:left w:val="single" w:sz="2" w:space="0" w:color="D9D9E3"/>
                <w:bottom w:val="single" w:sz="2" w:space="0" w:color="D9D9E3"/>
                <w:right w:val="single" w:sz="2" w:space="0" w:color="D9D9E3"/>
              </w:divBdr>
            </w:div>
            <w:div w:id="1771512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7521985">
      <w:bodyDiv w:val="1"/>
      <w:marLeft w:val="0"/>
      <w:marRight w:val="0"/>
      <w:marTop w:val="0"/>
      <w:marBottom w:val="0"/>
      <w:divBdr>
        <w:top w:val="none" w:sz="0" w:space="0" w:color="auto"/>
        <w:left w:val="none" w:sz="0" w:space="0" w:color="auto"/>
        <w:bottom w:val="none" w:sz="0" w:space="0" w:color="auto"/>
        <w:right w:val="none" w:sz="0" w:space="0" w:color="auto"/>
      </w:divBdr>
    </w:div>
    <w:div w:id="223377551">
      <w:bodyDiv w:val="1"/>
      <w:marLeft w:val="0"/>
      <w:marRight w:val="0"/>
      <w:marTop w:val="0"/>
      <w:marBottom w:val="0"/>
      <w:divBdr>
        <w:top w:val="none" w:sz="0" w:space="0" w:color="auto"/>
        <w:left w:val="none" w:sz="0" w:space="0" w:color="auto"/>
        <w:bottom w:val="none" w:sz="0" w:space="0" w:color="auto"/>
        <w:right w:val="none" w:sz="0" w:space="0" w:color="auto"/>
      </w:divBdr>
    </w:div>
    <w:div w:id="266471725">
      <w:bodyDiv w:val="1"/>
      <w:marLeft w:val="0"/>
      <w:marRight w:val="0"/>
      <w:marTop w:val="0"/>
      <w:marBottom w:val="0"/>
      <w:divBdr>
        <w:top w:val="none" w:sz="0" w:space="0" w:color="auto"/>
        <w:left w:val="none" w:sz="0" w:space="0" w:color="auto"/>
        <w:bottom w:val="none" w:sz="0" w:space="0" w:color="auto"/>
        <w:right w:val="none" w:sz="0" w:space="0" w:color="auto"/>
      </w:divBdr>
    </w:div>
    <w:div w:id="285281690">
      <w:bodyDiv w:val="1"/>
      <w:marLeft w:val="0"/>
      <w:marRight w:val="0"/>
      <w:marTop w:val="0"/>
      <w:marBottom w:val="0"/>
      <w:divBdr>
        <w:top w:val="none" w:sz="0" w:space="0" w:color="auto"/>
        <w:left w:val="none" w:sz="0" w:space="0" w:color="auto"/>
        <w:bottom w:val="none" w:sz="0" w:space="0" w:color="auto"/>
        <w:right w:val="none" w:sz="0" w:space="0" w:color="auto"/>
      </w:divBdr>
    </w:div>
    <w:div w:id="383061549">
      <w:bodyDiv w:val="1"/>
      <w:marLeft w:val="0"/>
      <w:marRight w:val="0"/>
      <w:marTop w:val="0"/>
      <w:marBottom w:val="0"/>
      <w:divBdr>
        <w:top w:val="none" w:sz="0" w:space="0" w:color="auto"/>
        <w:left w:val="none" w:sz="0" w:space="0" w:color="auto"/>
        <w:bottom w:val="none" w:sz="0" w:space="0" w:color="auto"/>
        <w:right w:val="none" w:sz="0" w:space="0" w:color="auto"/>
      </w:divBdr>
      <w:divsChild>
        <w:div w:id="492333214">
          <w:marLeft w:val="0"/>
          <w:marRight w:val="0"/>
          <w:marTop w:val="0"/>
          <w:marBottom w:val="0"/>
          <w:divBdr>
            <w:top w:val="none" w:sz="0" w:space="0" w:color="auto"/>
            <w:left w:val="none" w:sz="0" w:space="0" w:color="auto"/>
            <w:bottom w:val="none" w:sz="0" w:space="0" w:color="auto"/>
            <w:right w:val="none" w:sz="0" w:space="0" w:color="auto"/>
          </w:divBdr>
        </w:div>
        <w:div w:id="1779566166">
          <w:marLeft w:val="0"/>
          <w:marRight w:val="0"/>
          <w:marTop w:val="0"/>
          <w:marBottom w:val="0"/>
          <w:divBdr>
            <w:top w:val="none" w:sz="0" w:space="0" w:color="auto"/>
            <w:left w:val="none" w:sz="0" w:space="0" w:color="auto"/>
            <w:bottom w:val="none" w:sz="0" w:space="0" w:color="auto"/>
            <w:right w:val="none" w:sz="0" w:space="0" w:color="auto"/>
          </w:divBdr>
          <w:divsChild>
            <w:div w:id="1290814918">
              <w:marLeft w:val="0"/>
              <w:marRight w:val="0"/>
              <w:marTop w:val="0"/>
              <w:marBottom w:val="0"/>
              <w:divBdr>
                <w:top w:val="none" w:sz="0" w:space="0" w:color="auto"/>
                <w:left w:val="none" w:sz="0" w:space="0" w:color="auto"/>
                <w:bottom w:val="none" w:sz="0" w:space="0" w:color="auto"/>
                <w:right w:val="none" w:sz="0" w:space="0" w:color="auto"/>
              </w:divBdr>
              <w:divsChild>
                <w:div w:id="1048407943">
                  <w:marLeft w:val="0"/>
                  <w:marRight w:val="0"/>
                  <w:marTop w:val="120"/>
                  <w:marBottom w:val="0"/>
                  <w:divBdr>
                    <w:top w:val="none" w:sz="0" w:space="0" w:color="auto"/>
                    <w:left w:val="none" w:sz="0" w:space="0" w:color="auto"/>
                    <w:bottom w:val="none" w:sz="0" w:space="0" w:color="auto"/>
                    <w:right w:val="none" w:sz="0" w:space="0" w:color="auto"/>
                  </w:divBdr>
                  <w:divsChild>
                    <w:div w:id="1684939890">
                      <w:marLeft w:val="0"/>
                      <w:marRight w:val="480"/>
                      <w:marTop w:val="0"/>
                      <w:marBottom w:val="960"/>
                      <w:divBdr>
                        <w:top w:val="none" w:sz="0" w:space="0" w:color="auto"/>
                        <w:left w:val="none" w:sz="0" w:space="0" w:color="auto"/>
                        <w:bottom w:val="none" w:sz="0" w:space="0" w:color="auto"/>
                        <w:right w:val="none" w:sz="0" w:space="0" w:color="auto"/>
                      </w:divBdr>
                      <w:divsChild>
                        <w:div w:id="395397394">
                          <w:marLeft w:val="0"/>
                          <w:marRight w:val="0"/>
                          <w:marTop w:val="0"/>
                          <w:marBottom w:val="0"/>
                          <w:divBdr>
                            <w:top w:val="none" w:sz="0" w:space="0" w:color="auto"/>
                            <w:left w:val="none" w:sz="0" w:space="0" w:color="auto"/>
                            <w:bottom w:val="none" w:sz="0" w:space="0" w:color="auto"/>
                            <w:right w:val="none" w:sz="0" w:space="0" w:color="auto"/>
                          </w:divBdr>
                          <w:divsChild>
                            <w:div w:id="1535967856">
                              <w:marLeft w:val="0"/>
                              <w:marRight w:val="0"/>
                              <w:marTop w:val="0"/>
                              <w:marBottom w:val="0"/>
                              <w:divBdr>
                                <w:top w:val="none" w:sz="0" w:space="0" w:color="auto"/>
                                <w:left w:val="none" w:sz="0" w:space="0" w:color="auto"/>
                                <w:bottom w:val="none" w:sz="0" w:space="0" w:color="auto"/>
                                <w:right w:val="none" w:sz="0" w:space="0" w:color="auto"/>
                              </w:divBdr>
                              <w:divsChild>
                                <w:div w:id="544374593">
                                  <w:marLeft w:val="0"/>
                                  <w:marRight w:val="0"/>
                                  <w:marTop w:val="0"/>
                                  <w:marBottom w:val="0"/>
                                  <w:divBdr>
                                    <w:top w:val="none" w:sz="0" w:space="0" w:color="auto"/>
                                    <w:left w:val="none" w:sz="0" w:space="0" w:color="auto"/>
                                    <w:bottom w:val="none" w:sz="0" w:space="0" w:color="auto"/>
                                    <w:right w:val="none" w:sz="0" w:space="0" w:color="auto"/>
                                  </w:divBdr>
                                </w:div>
                                <w:div w:id="1954315499">
                                  <w:marLeft w:val="0"/>
                                  <w:marRight w:val="0"/>
                                  <w:marTop w:val="0"/>
                                  <w:marBottom w:val="0"/>
                                  <w:divBdr>
                                    <w:top w:val="none" w:sz="0" w:space="0" w:color="auto"/>
                                    <w:left w:val="none" w:sz="0" w:space="0" w:color="auto"/>
                                    <w:bottom w:val="none" w:sz="0" w:space="0" w:color="auto"/>
                                    <w:right w:val="none" w:sz="0" w:space="0" w:color="auto"/>
                                  </w:divBdr>
                                </w:div>
                                <w:div w:id="311910248">
                                  <w:marLeft w:val="0"/>
                                  <w:marRight w:val="0"/>
                                  <w:marTop w:val="0"/>
                                  <w:marBottom w:val="0"/>
                                  <w:divBdr>
                                    <w:top w:val="single" w:sz="2" w:space="3" w:color="auto"/>
                                    <w:left w:val="single" w:sz="2" w:space="0" w:color="auto"/>
                                    <w:bottom w:val="single" w:sz="2" w:space="3" w:color="auto"/>
                                    <w:right w:val="single" w:sz="2" w:space="9" w:color="auto"/>
                                  </w:divBdr>
                                  <w:divsChild>
                                    <w:div w:id="1703897746">
                                      <w:marLeft w:val="240"/>
                                      <w:marRight w:val="240"/>
                                      <w:marTop w:val="60"/>
                                      <w:marBottom w:val="0"/>
                                      <w:divBdr>
                                        <w:top w:val="none" w:sz="0" w:space="0" w:color="auto"/>
                                        <w:left w:val="none" w:sz="0" w:space="0" w:color="auto"/>
                                        <w:bottom w:val="none" w:sz="0" w:space="0" w:color="auto"/>
                                        <w:right w:val="none" w:sz="0" w:space="0" w:color="auto"/>
                                      </w:divBdr>
                                    </w:div>
                                  </w:divsChild>
                                </w:div>
                                <w:div w:id="1122117340">
                                  <w:marLeft w:val="0"/>
                                  <w:marRight w:val="0"/>
                                  <w:marTop w:val="0"/>
                                  <w:marBottom w:val="0"/>
                                  <w:divBdr>
                                    <w:top w:val="single" w:sz="2" w:space="3" w:color="auto"/>
                                    <w:left w:val="single" w:sz="2" w:space="0" w:color="auto"/>
                                    <w:bottom w:val="single" w:sz="2" w:space="3" w:color="auto"/>
                                    <w:right w:val="single" w:sz="2" w:space="9" w:color="auto"/>
                                  </w:divBdr>
                                  <w:divsChild>
                                    <w:div w:id="912814914">
                                      <w:marLeft w:val="240"/>
                                      <w:marRight w:val="240"/>
                                      <w:marTop w:val="60"/>
                                      <w:marBottom w:val="0"/>
                                      <w:divBdr>
                                        <w:top w:val="none" w:sz="0" w:space="0" w:color="auto"/>
                                        <w:left w:val="none" w:sz="0" w:space="0" w:color="auto"/>
                                        <w:bottom w:val="none" w:sz="0" w:space="0" w:color="auto"/>
                                        <w:right w:val="none" w:sz="0" w:space="0" w:color="auto"/>
                                      </w:divBdr>
                                    </w:div>
                                  </w:divsChild>
                                </w:div>
                                <w:div w:id="440926532">
                                  <w:marLeft w:val="0"/>
                                  <w:marRight w:val="0"/>
                                  <w:marTop w:val="0"/>
                                  <w:marBottom w:val="0"/>
                                  <w:divBdr>
                                    <w:top w:val="single" w:sz="2" w:space="3" w:color="auto"/>
                                    <w:left w:val="single" w:sz="2" w:space="0" w:color="auto"/>
                                    <w:bottom w:val="single" w:sz="2" w:space="3" w:color="auto"/>
                                    <w:right w:val="single" w:sz="2" w:space="9" w:color="auto"/>
                                  </w:divBdr>
                                  <w:divsChild>
                                    <w:div w:id="1522889940">
                                      <w:marLeft w:val="240"/>
                                      <w:marRight w:val="240"/>
                                      <w:marTop w:val="60"/>
                                      <w:marBottom w:val="0"/>
                                      <w:divBdr>
                                        <w:top w:val="none" w:sz="0" w:space="0" w:color="auto"/>
                                        <w:left w:val="none" w:sz="0" w:space="0" w:color="auto"/>
                                        <w:bottom w:val="none" w:sz="0" w:space="0" w:color="auto"/>
                                        <w:right w:val="none" w:sz="0" w:space="0" w:color="auto"/>
                                      </w:divBdr>
                                    </w:div>
                                  </w:divsChild>
                                </w:div>
                                <w:div w:id="454954165">
                                  <w:marLeft w:val="0"/>
                                  <w:marRight w:val="0"/>
                                  <w:marTop w:val="0"/>
                                  <w:marBottom w:val="0"/>
                                  <w:divBdr>
                                    <w:top w:val="single" w:sz="2" w:space="3" w:color="auto"/>
                                    <w:left w:val="single" w:sz="2" w:space="0" w:color="auto"/>
                                    <w:bottom w:val="single" w:sz="2" w:space="3" w:color="auto"/>
                                    <w:right w:val="single" w:sz="2" w:space="9" w:color="auto"/>
                                  </w:divBdr>
                                  <w:divsChild>
                                    <w:div w:id="272054617">
                                      <w:marLeft w:val="240"/>
                                      <w:marRight w:val="240"/>
                                      <w:marTop w:val="60"/>
                                      <w:marBottom w:val="0"/>
                                      <w:divBdr>
                                        <w:top w:val="none" w:sz="0" w:space="0" w:color="auto"/>
                                        <w:left w:val="none" w:sz="0" w:space="0" w:color="auto"/>
                                        <w:bottom w:val="none" w:sz="0" w:space="0" w:color="auto"/>
                                        <w:right w:val="none" w:sz="0" w:space="0" w:color="auto"/>
                                      </w:divBdr>
                                    </w:div>
                                  </w:divsChild>
                                </w:div>
                                <w:div w:id="1578788780">
                                  <w:marLeft w:val="0"/>
                                  <w:marRight w:val="0"/>
                                  <w:marTop w:val="0"/>
                                  <w:marBottom w:val="0"/>
                                  <w:divBdr>
                                    <w:top w:val="single" w:sz="2" w:space="3" w:color="auto"/>
                                    <w:left w:val="single" w:sz="2" w:space="0" w:color="auto"/>
                                    <w:bottom w:val="single" w:sz="2" w:space="3" w:color="auto"/>
                                    <w:right w:val="single" w:sz="2" w:space="9" w:color="auto"/>
                                  </w:divBdr>
                                  <w:divsChild>
                                    <w:div w:id="358088916">
                                      <w:marLeft w:val="240"/>
                                      <w:marRight w:val="240"/>
                                      <w:marTop w:val="60"/>
                                      <w:marBottom w:val="0"/>
                                      <w:divBdr>
                                        <w:top w:val="none" w:sz="0" w:space="0" w:color="auto"/>
                                        <w:left w:val="none" w:sz="0" w:space="0" w:color="auto"/>
                                        <w:bottom w:val="none" w:sz="0" w:space="0" w:color="auto"/>
                                        <w:right w:val="none" w:sz="0" w:space="0" w:color="auto"/>
                                      </w:divBdr>
                                    </w:div>
                                  </w:divsChild>
                                </w:div>
                                <w:div w:id="1171336603">
                                  <w:marLeft w:val="0"/>
                                  <w:marRight w:val="0"/>
                                  <w:marTop w:val="0"/>
                                  <w:marBottom w:val="0"/>
                                  <w:divBdr>
                                    <w:top w:val="single" w:sz="2" w:space="3" w:color="auto"/>
                                    <w:left w:val="single" w:sz="2" w:space="0" w:color="auto"/>
                                    <w:bottom w:val="single" w:sz="2" w:space="3" w:color="auto"/>
                                    <w:right w:val="single" w:sz="2" w:space="9" w:color="auto"/>
                                  </w:divBdr>
                                  <w:divsChild>
                                    <w:div w:id="1513254688">
                                      <w:marLeft w:val="240"/>
                                      <w:marRight w:val="240"/>
                                      <w:marTop w:val="60"/>
                                      <w:marBottom w:val="0"/>
                                      <w:divBdr>
                                        <w:top w:val="none" w:sz="0" w:space="0" w:color="auto"/>
                                        <w:left w:val="none" w:sz="0" w:space="0" w:color="auto"/>
                                        <w:bottom w:val="none" w:sz="0" w:space="0" w:color="auto"/>
                                        <w:right w:val="none" w:sz="0" w:space="0" w:color="auto"/>
                                      </w:divBdr>
                                    </w:div>
                                  </w:divsChild>
                                </w:div>
                                <w:div w:id="703410662">
                                  <w:marLeft w:val="0"/>
                                  <w:marRight w:val="0"/>
                                  <w:marTop w:val="0"/>
                                  <w:marBottom w:val="0"/>
                                  <w:divBdr>
                                    <w:top w:val="none" w:sz="0" w:space="0" w:color="auto"/>
                                    <w:left w:val="none" w:sz="0" w:space="0" w:color="auto"/>
                                    <w:bottom w:val="none" w:sz="0" w:space="0" w:color="auto"/>
                                    <w:right w:val="none" w:sz="0" w:space="0" w:color="auto"/>
                                  </w:divBdr>
                                  <w:divsChild>
                                    <w:div w:id="7466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64918">
                      <w:marLeft w:val="0"/>
                      <w:marRight w:val="0"/>
                      <w:marTop w:val="0"/>
                      <w:marBottom w:val="0"/>
                      <w:divBdr>
                        <w:top w:val="none" w:sz="0" w:space="0" w:color="auto"/>
                        <w:left w:val="none" w:sz="0" w:space="0" w:color="auto"/>
                        <w:bottom w:val="none" w:sz="0" w:space="0" w:color="auto"/>
                        <w:right w:val="none" w:sz="0" w:space="0" w:color="auto"/>
                      </w:divBdr>
                      <w:divsChild>
                        <w:div w:id="1316688090">
                          <w:marLeft w:val="0"/>
                          <w:marRight w:val="0"/>
                          <w:marTop w:val="0"/>
                          <w:marBottom w:val="0"/>
                          <w:divBdr>
                            <w:top w:val="none" w:sz="0" w:space="0" w:color="auto"/>
                            <w:left w:val="none" w:sz="0" w:space="0" w:color="auto"/>
                            <w:bottom w:val="none" w:sz="0" w:space="0" w:color="auto"/>
                            <w:right w:val="none" w:sz="0" w:space="0" w:color="auto"/>
                          </w:divBdr>
                          <w:divsChild>
                            <w:div w:id="16085676">
                              <w:marLeft w:val="0"/>
                              <w:marRight w:val="0"/>
                              <w:marTop w:val="0"/>
                              <w:marBottom w:val="0"/>
                              <w:divBdr>
                                <w:top w:val="none" w:sz="0" w:space="0" w:color="auto"/>
                                <w:left w:val="none" w:sz="0" w:space="0" w:color="auto"/>
                                <w:bottom w:val="none" w:sz="0" w:space="0" w:color="auto"/>
                                <w:right w:val="none" w:sz="0" w:space="0" w:color="auto"/>
                              </w:divBdr>
                              <w:divsChild>
                                <w:div w:id="885870074">
                                  <w:marLeft w:val="0"/>
                                  <w:marRight w:val="0"/>
                                  <w:marTop w:val="0"/>
                                  <w:marBottom w:val="0"/>
                                  <w:divBdr>
                                    <w:top w:val="none" w:sz="0" w:space="0" w:color="auto"/>
                                    <w:left w:val="none" w:sz="0" w:space="0" w:color="auto"/>
                                    <w:bottom w:val="none" w:sz="0" w:space="0" w:color="auto"/>
                                    <w:right w:val="none" w:sz="0" w:space="0" w:color="auto"/>
                                  </w:divBdr>
                                  <w:divsChild>
                                    <w:div w:id="928732823">
                                      <w:marLeft w:val="0"/>
                                      <w:marRight w:val="0"/>
                                      <w:marTop w:val="0"/>
                                      <w:marBottom w:val="0"/>
                                      <w:divBdr>
                                        <w:top w:val="none" w:sz="0" w:space="0" w:color="auto"/>
                                        <w:left w:val="none" w:sz="0" w:space="0" w:color="auto"/>
                                        <w:bottom w:val="none" w:sz="0" w:space="0" w:color="auto"/>
                                        <w:right w:val="none" w:sz="0" w:space="0" w:color="auto"/>
                                      </w:divBdr>
                                    </w:div>
                                    <w:div w:id="1869372297">
                                      <w:marLeft w:val="0"/>
                                      <w:marRight w:val="0"/>
                                      <w:marTop w:val="0"/>
                                      <w:marBottom w:val="0"/>
                                      <w:divBdr>
                                        <w:top w:val="none" w:sz="0" w:space="0" w:color="auto"/>
                                        <w:left w:val="none" w:sz="0" w:space="0" w:color="auto"/>
                                        <w:bottom w:val="none" w:sz="0" w:space="0" w:color="auto"/>
                                        <w:right w:val="none" w:sz="0" w:space="0" w:color="auto"/>
                                      </w:divBdr>
                                    </w:div>
                                    <w:div w:id="642850079">
                                      <w:marLeft w:val="0"/>
                                      <w:marRight w:val="0"/>
                                      <w:marTop w:val="0"/>
                                      <w:marBottom w:val="0"/>
                                      <w:divBdr>
                                        <w:top w:val="none" w:sz="0" w:space="0" w:color="auto"/>
                                        <w:left w:val="none" w:sz="0" w:space="0" w:color="auto"/>
                                        <w:bottom w:val="none" w:sz="0" w:space="0" w:color="auto"/>
                                        <w:right w:val="none" w:sz="0" w:space="0" w:color="auto"/>
                                      </w:divBdr>
                                      <w:divsChild>
                                        <w:div w:id="43451390">
                                          <w:marLeft w:val="0"/>
                                          <w:marRight w:val="0"/>
                                          <w:marTop w:val="0"/>
                                          <w:marBottom w:val="0"/>
                                          <w:divBdr>
                                            <w:top w:val="single" w:sz="6" w:space="0" w:color="auto"/>
                                            <w:left w:val="single" w:sz="6" w:space="0" w:color="auto"/>
                                            <w:bottom w:val="single" w:sz="6" w:space="0" w:color="auto"/>
                                            <w:right w:val="single" w:sz="6" w:space="0" w:color="auto"/>
                                          </w:divBdr>
                                          <w:divsChild>
                                            <w:div w:id="931354641">
                                              <w:marLeft w:val="0"/>
                                              <w:marRight w:val="0"/>
                                              <w:marTop w:val="0"/>
                                              <w:marBottom w:val="0"/>
                                              <w:divBdr>
                                                <w:top w:val="none" w:sz="0" w:space="0" w:color="auto"/>
                                                <w:left w:val="none" w:sz="0" w:space="0" w:color="auto"/>
                                                <w:bottom w:val="none" w:sz="0" w:space="0" w:color="auto"/>
                                                <w:right w:val="none" w:sz="0" w:space="0" w:color="auto"/>
                                              </w:divBdr>
                                              <w:divsChild>
                                                <w:div w:id="1122579231">
                                                  <w:marLeft w:val="0"/>
                                                  <w:marRight w:val="0"/>
                                                  <w:marTop w:val="0"/>
                                                  <w:marBottom w:val="0"/>
                                                  <w:divBdr>
                                                    <w:top w:val="none" w:sz="0" w:space="0" w:color="auto"/>
                                                    <w:left w:val="none" w:sz="0" w:space="0" w:color="auto"/>
                                                    <w:bottom w:val="none" w:sz="0" w:space="0" w:color="auto"/>
                                                    <w:right w:val="none" w:sz="0" w:space="0" w:color="auto"/>
                                                  </w:divBdr>
                                                  <w:divsChild>
                                                    <w:div w:id="921765970">
                                                      <w:marLeft w:val="0"/>
                                                      <w:marRight w:val="0"/>
                                                      <w:marTop w:val="0"/>
                                                      <w:marBottom w:val="0"/>
                                                      <w:divBdr>
                                                        <w:top w:val="none" w:sz="0" w:space="0" w:color="auto"/>
                                                        <w:left w:val="none" w:sz="0" w:space="0" w:color="auto"/>
                                                        <w:bottom w:val="none" w:sz="0" w:space="0" w:color="auto"/>
                                                        <w:right w:val="none" w:sz="0" w:space="0" w:color="auto"/>
                                                      </w:divBdr>
                                                    </w:div>
                                                    <w:div w:id="874662709">
                                                      <w:marLeft w:val="0"/>
                                                      <w:marRight w:val="0"/>
                                                      <w:marTop w:val="0"/>
                                                      <w:marBottom w:val="0"/>
                                                      <w:divBdr>
                                                        <w:top w:val="none" w:sz="0" w:space="0" w:color="auto"/>
                                                        <w:left w:val="none" w:sz="0" w:space="0" w:color="auto"/>
                                                        <w:bottom w:val="none" w:sz="0" w:space="0" w:color="auto"/>
                                                        <w:right w:val="none" w:sz="0" w:space="0" w:color="auto"/>
                                                      </w:divBdr>
                                                      <w:divsChild>
                                                        <w:div w:id="7074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71165">
                              <w:marLeft w:val="0"/>
                              <w:marRight w:val="0"/>
                              <w:marTop w:val="0"/>
                              <w:marBottom w:val="0"/>
                              <w:divBdr>
                                <w:top w:val="none" w:sz="0" w:space="0" w:color="auto"/>
                                <w:left w:val="none" w:sz="0" w:space="0" w:color="auto"/>
                                <w:bottom w:val="none" w:sz="0" w:space="0" w:color="auto"/>
                                <w:right w:val="none" w:sz="0" w:space="0" w:color="auto"/>
                              </w:divBdr>
                              <w:divsChild>
                                <w:div w:id="2102216609">
                                  <w:marLeft w:val="0"/>
                                  <w:marRight w:val="0"/>
                                  <w:marTop w:val="0"/>
                                  <w:marBottom w:val="0"/>
                                  <w:divBdr>
                                    <w:top w:val="none" w:sz="0" w:space="0" w:color="auto"/>
                                    <w:left w:val="none" w:sz="0" w:space="0" w:color="auto"/>
                                    <w:bottom w:val="none" w:sz="0" w:space="0" w:color="auto"/>
                                    <w:right w:val="none" w:sz="0" w:space="0" w:color="auto"/>
                                  </w:divBdr>
                                  <w:divsChild>
                                    <w:div w:id="498691019">
                                      <w:marLeft w:val="0"/>
                                      <w:marRight w:val="0"/>
                                      <w:marTop w:val="0"/>
                                      <w:marBottom w:val="0"/>
                                      <w:divBdr>
                                        <w:top w:val="none" w:sz="0" w:space="0" w:color="auto"/>
                                        <w:left w:val="none" w:sz="0" w:space="0" w:color="auto"/>
                                        <w:bottom w:val="none" w:sz="0" w:space="0" w:color="auto"/>
                                        <w:right w:val="none" w:sz="0" w:space="0" w:color="auto"/>
                                      </w:divBdr>
                                      <w:divsChild>
                                        <w:div w:id="970090891">
                                          <w:marLeft w:val="0"/>
                                          <w:marRight w:val="0"/>
                                          <w:marTop w:val="0"/>
                                          <w:marBottom w:val="0"/>
                                          <w:divBdr>
                                            <w:top w:val="none" w:sz="0" w:space="0" w:color="auto"/>
                                            <w:left w:val="none" w:sz="0" w:space="0" w:color="auto"/>
                                            <w:bottom w:val="none" w:sz="0" w:space="0" w:color="auto"/>
                                            <w:right w:val="none" w:sz="0" w:space="0" w:color="auto"/>
                                          </w:divBdr>
                                          <w:divsChild>
                                            <w:div w:id="1208569729">
                                              <w:marLeft w:val="0"/>
                                              <w:marRight w:val="120"/>
                                              <w:marTop w:val="0"/>
                                              <w:marBottom w:val="0"/>
                                              <w:divBdr>
                                                <w:top w:val="none" w:sz="0" w:space="0" w:color="auto"/>
                                                <w:left w:val="none" w:sz="0" w:space="0" w:color="auto"/>
                                                <w:bottom w:val="none" w:sz="0" w:space="0" w:color="auto"/>
                                                <w:right w:val="none" w:sz="0" w:space="0" w:color="auto"/>
                                              </w:divBdr>
                                            </w:div>
                                          </w:divsChild>
                                        </w:div>
                                        <w:div w:id="1791314633">
                                          <w:marLeft w:val="0"/>
                                          <w:marRight w:val="0"/>
                                          <w:marTop w:val="0"/>
                                          <w:marBottom w:val="0"/>
                                          <w:divBdr>
                                            <w:top w:val="none" w:sz="0" w:space="0" w:color="auto"/>
                                            <w:left w:val="none" w:sz="0" w:space="0" w:color="auto"/>
                                            <w:bottom w:val="none" w:sz="0" w:space="0" w:color="auto"/>
                                            <w:right w:val="none" w:sz="0" w:space="0" w:color="auto"/>
                                          </w:divBdr>
                                          <w:divsChild>
                                            <w:div w:id="67129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1285">
                  <w:marLeft w:val="0"/>
                  <w:marRight w:val="0"/>
                  <w:marTop w:val="0"/>
                  <w:marBottom w:val="0"/>
                  <w:divBdr>
                    <w:top w:val="none" w:sz="0" w:space="0" w:color="auto"/>
                    <w:left w:val="none" w:sz="0" w:space="0" w:color="auto"/>
                    <w:bottom w:val="none" w:sz="0" w:space="0" w:color="auto"/>
                    <w:right w:val="none" w:sz="0" w:space="0" w:color="auto"/>
                  </w:divBdr>
                  <w:divsChild>
                    <w:div w:id="831291118">
                      <w:marLeft w:val="0"/>
                      <w:marRight w:val="0"/>
                      <w:marTop w:val="0"/>
                      <w:marBottom w:val="0"/>
                      <w:divBdr>
                        <w:top w:val="none" w:sz="0" w:space="0" w:color="auto"/>
                        <w:left w:val="none" w:sz="0" w:space="0" w:color="auto"/>
                        <w:bottom w:val="none" w:sz="0" w:space="0" w:color="auto"/>
                        <w:right w:val="none" w:sz="0" w:space="0" w:color="auto"/>
                      </w:divBdr>
                      <w:divsChild>
                        <w:div w:id="357393130">
                          <w:marLeft w:val="0"/>
                          <w:marRight w:val="480"/>
                          <w:marTop w:val="0"/>
                          <w:marBottom w:val="960"/>
                          <w:divBdr>
                            <w:top w:val="none" w:sz="0" w:space="0" w:color="auto"/>
                            <w:left w:val="none" w:sz="0" w:space="0" w:color="auto"/>
                            <w:bottom w:val="none" w:sz="0" w:space="0" w:color="auto"/>
                            <w:right w:val="none" w:sz="0" w:space="0" w:color="auto"/>
                          </w:divBdr>
                          <w:divsChild>
                            <w:div w:id="803351656">
                              <w:marLeft w:val="0"/>
                              <w:marRight w:val="0"/>
                              <w:marTop w:val="0"/>
                              <w:marBottom w:val="0"/>
                              <w:divBdr>
                                <w:top w:val="none" w:sz="0" w:space="0" w:color="auto"/>
                                <w:left w:val="none" w:sz="0" w:space="0" w:color="auto"/>
                                <w:bottom w:val="none" w:sz="0" w:space="0" w:color="auto"/>
                                <w:right w:val="none" w:sz="0" w:space="0" w:color="auto"/>
                              </w:divBdr>
                              <w:divsChild>
                                <w:div w:id="1903249691">
                                  <w:marLeft w:val="0"/>
                                  <w:marRight w:val="0"/>
                                  <w:marTop w:val="0"/>
                                  <w:marBottom w:val="0"/>
                                  <w:divBdr>
                                    <w:top w:val="none" w:sz="0" w:space="0" w:color="auto"/>
                                    <w:left w:val="none" w:sz="0" w:space="0" w:color="auto"/>
                                    <w:bottom w:val="none" w:sz="0" w:space="0" w:color="auto"/>
                                    <w:right w:val="none" w:sz="0" w:space="0" w:color="auto"/>
                                  </w:divBdr>
                                  <w:divsChild>
                                    <w:div w:id="892350080">
                                      <w:marLeft w:val="0"/>
                                      <w:marRight w:val="0"/>
                                      <w:marTop w:val="0"/>
                                      <w:marBottom w:val="0"/>
                                      <w:divBdr>
                                        <w:top w:val="none" w:sz="0" w:space="0" w:color="auto"/>
                                        <w:left w:val="none" w:sz="0" w:space="0" w:color="auto"/>
                                        <w:bottom w:val="none" w:sz="0" w:space="0" w:color="auto"/>
                                        <w:right w:val="none" w:sz="0" w:space="0" w:color="auto"/>
                                      </w:divBdr>
                                    </w:div>
                                    <w:div w:id="21054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23388">
      <w:bodyDiv w:val="1"/>
      <w:marLeft w:val="0"/>
      <w:marRight w:val="0"/>
      <w:marTop w:val="0"/>
      <w:marBottom w:val="0"/>
      <w:divBdr>
        <w:top w:val="none" w:sz="0" w:space="0" w:color="auto"/>
        <w:left w:val="none" w:sz="0" w:space="0" w:color="auto"/>
        <w:bottom w:val="none" w:sz="0" w:space="0" w:color="auto"/>
        <w:right w:val="none" w:sz="0" w:space="0" w:color="auto"/>
      </w:divBdr>
    </w:div>
    <w:div w:id="420105655">
      <w:bodyDiv w:val="1"/>
      <w:marLeft w:val="0"/>
      <w:marRight w:val="0"/>
      <w:marTop w:val="0"/>
      <w:marBottom w:val="0"/>
      <w:divBdr>
        <w:top w:val="none" w:sz="0" w:space="0" w:color="auto"/>
        <w:left w:val="none" w:sz="0" w:space="0" w:color="auto"/>
        <w:bottom w:val="none" w:sz="0" w:space="0" w:color="auto"/>
        <w:right w:val="none" w:sz="0" w:space="0" w:color="auto"/>
      </w:divBdr>
      <w:divsChild>
        <w:div w:id="69740173">
          <w:marLeft w:val="0"/>
          <w:marRight w:val="0"/>
          <w:marTop w:val="0"/>
          <w:marBottom w:val="0"/>
          <w:divBdr>
            <w:top w:val="none" w:sz="0" w:space="0" w:color="auto"/>
            <w:left w:val="none" w:sz="0" w:space="0" w:color="auto"/>
            <w:bottom w:val="none" w:sz="0" w:space="0" w:color="auto"/>
            <w:right w:val="none" w:sz="0" w:space="0" w:color="auto"/>
          </w:divBdr>
          <w:divsChild>
            <w:div w:id="1388452987">
              <w:marLeft w:val="0"/>
              <w:marRight w:val="0"/>
              <w:marTop w:val="0"/>
              <w:marBottom w:val="0"/>
              <w:divBdr>
                <w:top w:val="none" w:sz="0" w:space="0" w:color="auto"/>
                <w:left w:val="none" w:sz="0" w:space="0" w:color="auto"/>
                <w:bottom w:val="none" w:sz="0" w:space="0" w:color="auto"/>
                <w:right w:val="none" w:sz="0" w:space="0" w:color="auto"/>
              </w:divBdr>
            </w:div>
            <w:div w:id="1124038751">
              <w:marLeft w:val="0"/>
              <w:marRight w:val="0"/>
              <w:marTop w:val="0"/>
              <w:marBottom w:val="0"/>
              <w:divBdr>
                <w:top w:val="none" w:sz="0" w:space="0" w:color="auto"/>
                <w:left w:val="none" w:sz="0" w:space="0" w:color="auto"/>
                <w:bottom w:val="none" w:sz="0" w:space="0" w:color="auto"/>
                <w:right w:val="none" w:sz="0" w:space="0" w:color="auto"/>
              </w:divBdr>
              <w:divsChild>
                <w:div w:id="102852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2073">
          <w:marLeft w:val="0"/>
          <w:marRight w:val="0"/>
          <w:marTop w:val="0"/>
          <w:marBottom w:val="0"/>
          <w:divBdr>
            <w:top w:val="none" w:sz="0" w:space="0" w:color="auto"/>
            <w:left w:val="none" w:sz="0" w:space="0" w:color="auto"/>
            <w:bottom w:val="none" w:sz="0" w:space="0" w:color="auto"/>
            <w:right w:val="none" w:sz="0" w:space="0" w:color="auto"/>
          </w:divBdr>
          <w:divsChild>
            <w:div w:id="38824804">
              <w:marLeft w:val="0"/>
              <w:marRight w:val="0"/>
              <w:marTop w:val="0"/>
              <w:marBottom w:val="0"/>
              <w:divBdr>
                <w:top w:val="none" w:sz="0" w:space="0" w:color="auto"/>
                <w:left w:val="none" w:sz="0" w:space="0" w:color="auto"/>
                <w:bottom w:val="none" w:sz="0" w:space="0" w:color="auto"/>
                <w:right w:val="none" w:sz="0" w:space="0" w:color="auto"/>
              </w:divBdr>
            </w:div>
            <w:div w:id="1663046929">
              <w:marLeft w:val="0"/>
              <w:marRight w:val="0"/>
              <w:marTop w:val="0"/>
              <w:marBottom w:val="0"/>
              <w:divBdr>
                <w:top w:val="none" w:sz="0" w:space="0" w:color="auto"/>
                <w:left w:val="none" w:sz="0" w:space="0" w:color="auto"/>
                <w:bottom w:val="none" w:sz="0" w:space="0" w:color="auto"/>
                <w:right w:val="none" w:sz="0" w:space="0" w:color="auto"/>
              </w:divBdr>
              <w:divsChild>
                <w:div w:id="19403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53217">
      <w:bodyDiv w:val="1"/>
      <w:marLeft w:val="0"/>
      <w:marRight w:val="0"/>
      <w:marTop w:val="0"/>
      <w:marBottom w:val="0"/>
      <w:divBdr>
        <w:top w:val="none" w:sz="0" w:space="0" w:color="auto"/>
        <w:left w:val="none" w:sz="0" w:space="0" w:color="auto"/>
        <w:bottom w:val="none" w:sz="0" w:space="0" w:color="auto"/>
        <w:right w:val="none" w:sz="0" w:space="0" w:color="auto"/>
      </w:divBdr>
    </w:div>
    <w:div w:id="453405838">
      <w:bodyDiv w:val="1"/>
      <w:marLeft w:val="0"/>
      <w:marRight w:val="0"/>
      <w:marTop w:val="0"/>
      <w:marBottom w:val="0"/>
      <w:divBdr>
        <w:top w:val="none" w:sz="0" w:space="0" w:color="auto"/>
        <w:left w:val="none" w:sz="0" w:space="0" w:color="auto"/>
        <w:bottom w:val="none" w:sz="0" w:space="0" w:color="auto"/>
        <w:right w:val="none" w:sz="0" w:space="0" w:color="auto"/>
      </w:divBdr>
    </w:div>
    <w:div w:id="459153026">
      <w:bodyDiv w:val="1"/>
      <w:marLeft w:val="0"/>
      <w:marRight w:val="0"/>
      <w:marTop w:val="0"/>
      <w:marBottom w:val="0"/>
      <w:divBdr>
        <w:top w:val="none" w:sz="0" w:space="0" w:color="auto"/>
        <w:left w:val="none" w:sz="0" w:space="0" w:color="auto"/>
        <w:bottom w:val="none" w:sz="0" w:space="0" w:color="auto"/>
        <w:right w:val="none" w:sz="0" w:space="0" w:color="auto"/>
      </w:divBdr>
    </w:div>
    <w:div w:id="548150807">
      <w:bodyDiv w:val="1"/>
      <w:marLeft w:val="0"/>
      <w:marRight w:val="0"/>
      <w:marTop w:val="0"/>
      <w:marBottom w:val="0"/>
      <w:divBdr>
        <w:top w:val="none" w:sz="0" w:space="0" w:color="auto"/>
        <w:left w:val="none" w:sz="0" w:space="0" w:color="auto"/>
        <w:bottom w:val="none" w:sz="0" w:space="0" w:color="auto"/>
        <w:right w:val="none" w:sz="0" w:space="0" w:color="auto"/>
      </w:divBdr>
    </w:div>
    <w:div w:id="548415230">
      <w:bodyDiv w:val="1"/>
      <w:marLeft w:val="0"/>
      <w:marRight w:val="0"/>
      <w:marTop w:val="0"/>
      <w:marBottom w:val="0"/>
      <w:divBdr>
        <w:top w:val="none" w:sz="0" w:space="0" w:color="auto"/>
        <w:left w:val="none" w:sz="0" w:space="0" w:color="auto"/>
        <w:bottom w:val="none" w:sz="0" w:space="0" w:color="auto"/>
        <w:right w:val="none" w:sz="0" w:space="0" w:color="auto"/>
      </w:divBdr>
      <w:divsChild>
        <w:div w:id="1655983299">
          <w:marLeft w:val="0"/>
          <w:marRight w:val="0"/>
          <w:marTop w:val="0"/>
          <w:marBottom w:val="0"/>
          <w:divBdr>
            <w:top w:val="none" w:sz="0" w:space="0" w:color="auto"/>
            <w:left w:val="none" w:sz="0" w:space="0" w:color="auto"/>
            <w:bottom w:val="none" w:sz="0" w:space="0" w:color="auto"/>
            <w:right w:val="none" w:sz="0" w:space="0" w:color="auto"/>
          </w:divBdr>
          <w:divsChild>
            <w:div w:id="1748113752">
              <w:marLeft w:val="0"/>
              <w:marRight w:val="0"/>
              <w:marTop w:val="0"/>
              <w:marBottom w:val="0"/>
              <w:divBdr>
                <w:top w:val="none" w:sz="0" w:space="0" w:color="auto"/>
                <w:left w:val="none" w:sz="0" w:space="0" w:color="auto"/>
                <w:bottom w:val="none" w:sz="0" w:space="0" w:color="auto"/>
                <w:right w:val="none" w:sz="0" w:space="0" w:color="auto"/>
              </w:divBdr>
              <w:divsChild>
                <w:div w:id="2017993576">
                  <w:marLeft w:val="0"/>
                  <w:marRight w:val="0"/>
                  <w:marTop w:val="0"/>
                  <w:marBottom w:val="0"/>
                  <w:divBdr>
                    <w:top w:val="none" w:sz="0" w:space="0" w:color="auto"/>
                    <w:left w:val="none" w:sz="0" w:space="0" w:color="auto"/>
                    <w:bottom w:val="none" w:sz="0" w:space="0" w:color="auto"/>
                    <w:right w:val="none" w:sz="0" w:space="0" w:color="auto"/>
                  </w:divBdr>
                  <w:divsChild>
                    <w:div w:id="1220433846">
                      <w:marLeft w:val="0"/>
                      <w:marRight w:val="0"/>
                      <w:marTop w:val="0"/>
                      <w:marBottom w:val="0"/>
                      <w:divBdr>
                        <w:top w:val="none" w:sz="0" w:space="0" w:color="auto"/>
                        <w:left w:val="none" w:sz="0" w:space="0" w:color="auto"/>
                        <w:bottom w:val="none" w:sz="0" w:space="0" w:color="auto"/>
                        <w:right w:val="none" w:sz="0" w:space="0" w:color="auto"/>
                      </w:divBdr>
                      <w:divsChild>
                        <w:div w:id="357590002">
                          <w:marLeft w:val="0"/>
                          <w:marRight w:val="0"/>
                          <w:marTop w:val="0"/>
                          <w:marBottom w:val="0"/>
                          <w:divBdr>
                            <w:top w:val="none" w:sz="0" w:space="0" w:color="auto"/>
                            <w:left w:val="none" w:sz="0" w:space="0" w:color="auto"/>
                            <w:bottom w:val="none" w:sz="0" w:space="0" w:color="auto"/>
                            <w:right w:val="none" w:sz="0" w:space="0" w:color="auto"/>
                          </w:divBdr>
                          <w:divsChild>
                            <w:div w:id="351542231">
                              <w:marLeft w:val="0"/>
                              <w:marRight w:val="0"/>
                              <w:marTop w:val="0"/>
                              <w:marBottom w:val="0"/>
                              <w:divBdr>
                                <w:top w:val="none" w:sz="0" w:space="0" w:color="auto"/>
                                <w:left w:val="none" w:sz="0" w:space="0" w:color="auto"/>
                                <w:bottom w:val="none" w:sz="0" w:space="0" w:color="auto"/>
                                <w:right w:val="none" w:sz="0" w:space="0" w:color="auto"/>
                              </w:divBdr>
                              <w:divsChild>
                                <w:div w:id="682515880">
                                  <w:marLeft w:val="0"/>
                                  <w:marRight w:val="0"/>
                                  <w:marTop w:val="0"/>
                                  <w:marBottom w:val="0"/>
                                  <w:divBdr>
                                    <w:top w:val="none" w:sz="0" w:space="0" w:color="auto"/>
                                    <w:left w:val="none" w:sz="0" w:space="0" w:color="auto"/>
                                    <w:bottom w:val="none" w:sz="0" w:space="0" w:color="auto"/>
                                    <w:right w:val="none" w:sz="0" w:space="0" w:color="auto"/>
                                  </w:divBdr>
                                  <w:divsChild>
                                    <w:div w:id="13037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56363">
                          <w:marLeft w:val="0"/>
                          <w:marRight w:val="0"/>
                          <w:marTop w:val="0"/>
                          <w:marBottom w:val="0"/>
                          <w:divBdr>
                            <w:top w:val="none" w:sz="0" w:space="0" w:color="auto"/>
                            <w:left w:val="none" w:sz="0" w:space="0" w:color="auto"/>
                            <w:bottom w:val="none" w:sz="0" w:space="0" w:color="auto"/>
                            <w:right w:val="none" w:sz="0" w:space="0" w:color="auto"/>
                          </w:divBdr>
                          <w:divsChild>
                            <w:div w:id="1326981939">
                              <w:marLeft w:val="0"/>
                              <w:marRight w:val="0"/>
                              <w:marTop w:val="240"/>
                              <w:marBottom w:val="120"/>
                              <w:divBdr>
                                <w:top w:val="none" w:sz="0" w:space="0" w:color="auto"/>
                                <w:left w:val="none" w:sz="0" w:space="0" w:color="auto"/>
                                <w:bottom w:val="none" w:sz="0" w:space="0" w:color="auto"/>
                                <w:right w:val="none" w:sz="0" w:space="0" w:color="auto"/>
                              </w:divBdr>
                              <w:divsChild>
                                <w:div w:id="717094947">
                                  <w:marLeft w:val="0"/>
                                  <w:marRight w:val="0"/>
                                  <w:marTop w:val="0"/>
                                  <w:marBottom w:val="0"/>
                                  <w:divBdr>
                                    <w:top w:val="none" w:sz="0" w:space="0" w:color="auto"/>
                                    <w:left w:val="none" w:sz="0" w:space="0" w:color="auto"/>
                                    <w:bottom w:val="none" w:sz="0" w:space="0" w:color="auto"/>
                                    <w:right w:val="none" w:sz="0" w:space="0" w:color="auto"/>
                                  </w:divBdr>
                                  <w:divsChild>
                                    <w:div w:id="1447652717">
                                      <w:marLeft w:val="0"/>
                                      <w:marRight w:val="0"/>
                                      <w:marTop w:val="0"/>
                                      <w:marBottom w:val="0"/>
                                      <w:divBdr>
                                        <w:top w:val="none" w:sz="0" w:space="0" w:color="auto"/>
                                        <w:left w:val="none" w:sz="0" w:space="0" w:color="auto"/>
                                        <w:bottom w:val="none" w:sz="0" w:space="0" w:color="auto"/>
                                        <w:right w:val="none" w:sz="0" w:space="0" w:color="auto"/>
                                      </w:divBdr>
                                    </w:div>
                                    <w:div w:id="4630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5652">
          <w:marLeft w:val="0"/>
          <w:marRight w:val="0"/>
          <w:marTop w:val="100"/>
          <w:marBottom w:val="0"/>
          <w:divBdr>
            <w:top w:val="none" w:sz="0" w:space="0" w:color="auto"/>
            <w:left w:val="none" w:sz="0" w:space="0" w:color="auto"/>
            <w:bottom w:val="none" w:sz="0" w:space="0" w:color="auto"/>
            <w:right w:val="none" w:sz="0" w:space="0" w:color="auto"/>
          </w:divBdr>
          <w:divsChild>
            <w:div w:id="1582182723">
              <w:marLeft w:val="0"/>
              <w:marRight w:val="0"/>
              <w:marTop w:val="0"/>
              <w:marBottom w:val="0"/>
              <w:divBdr>
                <w:top w:val="none" w:sz="0" w:space="0" w:color="auto"/>
                <w:left w:val="none" w:sz="0" w:space="0" w:color="auto"/>
                <w:bottom w:val="none" w:sz="0" w:space="0" w:color="auto"/>
                <w:right w:val="none" w:sz="0" w:space="0" w:color="auto"/>
              </w:divBdr>
              <w:divsChild>
                <w:div w:id="1218661704">
                  <w:marLeft w:val="0"/>
                  <w:marRight w:val="0"/>
                  <w:marTop w:val="0"/>
                  <w:marBottom w:val="0"/>
                  <w:divBdr>
                    <w:top w:val="none" w:sz="0" w:space="0" w:color="auto"/>
                    <w:left w:val="none" w:sz="0" w:space="0" w:color="auto"/>
                    <w:bottom w:val="none" w:sz="0" w:space="0" w:color="auto"/>
                    <w:right w:val="none" w:sz="0" w:space="0" w:color="auto"/>
                  </w:divBdr>
                  <w:divsChild>
                    <w:div w:id="1709800000">
                      <w:marLeft w:val="0"/>
                      <w:marRight w:val="0"/>
                      <w:marTop w:val="0"/>
                      <w:marBottom w:val="0"/>
                      <w:divBdr>
                        <w:top w:val="none" w:sz="0" w:space="0" w:color="auto"/>
                        <w:left w:val="none" w:sz="0" w:space="0" w:color="auto"/>
                        <w:bottom w:val="none" w:sz="0" w:space="0" w:color="auto"/>
                        <w:right w:val="none" w:sz="0" w:space="0" w:color="auto"/>
                      </w:divBdr>
                    </w:div>
                    <w:div w:id="2062901589">
                      <w:marLeft w:val="0"/>
                      <w:marRight w:val="0"/>
                      <w:marTop w:val="0"/>
                      <w:marBottom w:val="0"/>
                      <w:divBdr>
                        <w:top w:val="none" w:sz="0" w:space="0" w:color="auto"/>
                        <w:left w:val="none" w:sz="0" w:space="0" w:color="auto"/>
                        <w:bottom w:val="none" w:sz="0" w:space="0" w:color="auto"/>
                        <w:right w:val="none" w:sz="0" w:space="0" w:color="auto"/>
                      </w:divBdr>
                      <w:divsChild>
                        <w:div w:id="982201875">
                          <w:marLeft w:val="0"/>
                          <w:marRight w:val="0"/>
                          <w:marTop w:val="0"/>
                          <w:marBottom w:val="0"/>
                          <w:divBdr>
                            <w:top w:val="none" w:sz="0" w:space="0" w:color="auto"/>
                            <w:left w:val="none" w:sz="0" w:space="0" w:color="auto"/>
                            <w:bottom w:val="none" w:sz="0" w:space="0" w:color="auto"/>
                            <w:right w:val="none" w:sz="0" w:space="0" w:color="auto"/>
                          </w:divBdr>
                          <w:divsChild>
                            <w:div w:id="765267380">
                              <w:marLeft w:val="0"/>
                              <w:marRight w:val="0"/>
                              <w:marTop w:val="0"/>
                              <w:marBottom w:val="0"/>
                              <w:divBdr>
                                <w:top w:val="none" w:sz="0" w:space="0" w:color="auto"/>
                                <w:left w:val="none" w:sz="0" w:space="0" w:color="auto"/>
                                <w:bottom w:val="none" w:sz="0" w:space="0" w:color="auto"/>
                                <w:right w:val="none" w:sz="0" w:space="0" w:color="auto"/>
                              </w:divBdr>
                              <w:divsChild>
                                <w:div w:id="3884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7854">
                          <w:marLeft w:val="0"/>
                          <w:marRight w:val="0"/>
                          <w:marTop w:val="0"/>
                          <w:marBottom w:val="0"/>
                          <w:divBdr>
                            <w:top w:val="none" w:sz="0" w:space="0" w:color="auto"/>
                            <w:left w:val="none" w:sz="0" w:space="0" w:color="auto"/>
                            <w:bottom w:val="none" w:sz="0" w:space="0" w:color="auto"/>
                            <w:right w:val="none" w:sz="0" w:space="0" w:color="auto"/>
                          </w:divBdr>
                        </w:div>
                      </w:divsChild>
                    </w:div>
                    <w:div w:id="2955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13749">
      <w:bodyDiv w:val="1"/>
      <w:marLeft w:val="0"/>
      <w:marRight w:val="0"/>
      <w:marTop w:val="0"/>
      <w:marBottom w:val="0"/>
      <w:divBdr>
        <w:top w:val="none" w:sz="0" w:space="0" w:color="auto"/>
        <w:left w:val="none" w:sz="0" w:space="0" w:color="auto"/>
        <w:bottom w:val="none" w:sz="0" w:space="0" w:color="auto"/>
        <w:right w:val="none" w:sz="0" w:space="0" w:color="auto"/>
      </w:divBdr>
      <w:divsChild>
        <w:div w:id="1839074461">
          <w:marLeft w:val="0"/>
          <w:marRight w:val="0"/>
          <w:marTop w:val="0"/>
          <w:marBottom w:val="0"/>
          <w:divBdr>
            <w:top w:val="single" w:sz="2" w:space="0" w:color="D9D9E3"/>
            <w:left w:val="single" w:sz="2" w:space="0" w:color="D9D9E3"/>
            <w:bottom w:val="single" w:sz="2" w:space="0" w:color="D9D9E3"/>
            <w:right w:val="single" w:sz="2" w:space="0" w:color="D9D9E3"/>
          </w:divBdr>
          <w:divsChild>
            <w:div w:id="2005892101">
              <w:marLeft w:val="0"/>
              <w:marRight w:val="0"/>
              <w:marTop w:val="0"/>
              <w:marBottom w:val="0"/>
              <w:divBdr>
                <w:top w:val="single" w:sz="2" w:space="0" w:color="D9D9E3"/>
                <w:left w:val="single" w:sz="2" w:space="0" w:color="D9D9E3"/>
                <w:bottom w:val="single" w:sz="2" w:space="0" w:color="D9D9E3"/>
                <w:right w:val="single" w:sz="2" w:space="0" w:color="D9D9E3"/>
              </w:divBdr>
            </w:div>
            <w:div w:id="107510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6823879">
          <w:marLeft w:val="0"/>
          <w:marRight w:val="0"/>
          <w:marTop w:val="0"/>
          <w:marBottom w:val="0"/>
          <w:divBdr>
            <w:top w:val="single" w:sz="2" w:space="0" w:color="D9D9E3"/>
            <w:left w:val="single" w:sz="2" w:space="0" w:color="D9D9E3"/>
            <w:bottom w:val="single" w:sz="2" w:space="0" w:color="D9D9E3"/>
            <w:right w:val="single" w:sz="2" w:space="0" w:color="D9D9E3"/>
          </w:divBdr>
          <w:divsChild>
            <w:div w:id="482048711">
              <w:marLeft w:val="0"/>
              <w:marRight w:val="0"/>
              <w:marTop w:val="0"/>
              <w:marBottom w:val="0"/>
              <w:divBdr>
                <w:top w:val="single" w:sz="2" w:space="0" w:color="D9D9E3"/>
                <w:left w:val="single" w:sz="2" w:space="0" w:color="D9D9E3"/>
                <w:bottom w:val="single" w:sz="2" w:space="0" w:color="D9D9E3"/>
                <w:right w:val="single" w:sz="2" w:space="0" w:color="D9D9E3"/>
              </w:divBdr>
            </w:div>
            <w:div w:id="1272125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147054">
      <w:bodyDiv w:val="1"/>
      <w:marLeft w:val="0"/>
      <w:marRight w:val="0"/>
      <w:marTop w:val="0"/>
      <w:marBottom w:val="0"/>
      <w:divBdr>
        <w:top w:val="none" w:sz="0" w:space="0" w:color="auto"/>
        <w:left w:val="none" w:sz="0" w:space="0" w:color="auto"/>
        <w:bottom w:val="none" w:sz="0" w:space="0" w:color="auto"/>
        <w:right w:val="none" w:sz="0" w:space="0" w:color="auto"/>
      </w:divBdr>
    </w:div>
    <w:div w:id="678774038">
      <w:bodyDiv w:val="1"/>
      <w:marLeft w:val="0"/>
      <w:marRight w:val="0"/>
      <w:marTop w:val="0"/>
      <w:marBottom w:val="0"/>
      <w:divBdr>
        <w:top w:val="none" w:sz="0" w:space="0" w:color="auto"/>
        <w:left w:val="none" w:sz="0" w:space="0" w:color="auto"/>
        <w:bottom w:val="none" w:sz="0" w:space="0" w:color="auto"/>
        <w:right w:val="none" w:sz="0" w:space="0" w:color="auto"/>
      </w:divBdr>
    </w:div>
    <w:div w:id="716047697">
      <w:bodyDiv w:val="1"/>
      <w:marLeft w:val="0"/>
      <w:marRight w:val="0"/>
      <w:marTop w:val="0"/>
      <w:marBottom w:val="0"/>
      <w:divBdr>
        <w:top w:val="none" w:sz="0" w:space="0" w:color="auto"/>
        <w:left w:val="none" w:sz="0" w:space="0" w:color="auto"/>
        <w:bottom w:val="none" w:sz="0" w:space="0" w:color="auto"/>
        <w:right w:val="none" w:sz="0" w:space="0" w:color="auto"/>
      </w:divBdr>
    </w:div>
    <w:div w:id="744688494">
      <w:bodyDiv w:val="1"/>
      <w:marLeft w:val="0"/>
      <w:marRight w:val="0"/>
      <w:marTop w:val="0"/>
      <w:marBottom w:val="0"/>
      <w:divBdr>
        <w:top w:val="none" w:sz="0" w:space="0" w:color="auto"/>
        <w:left w:val="none" w:sz="0" w:space="0" w:color="auto"/>
        <w:bottom w:val="none" w:sz="0" w:space="0" w:color="auto"/>
        <w:right w:val="none" w:sz="0" w:space="0" w:color="auto"/>
      </w:divBdr>
      <w:divsChild>
        <w:div w:id="1727879068">
          <w:marLeft w:val="0"/>
          <w:marRight w:val="0"/>
          <w:marTop w:val="0"/>
          <w:marBottom w:val="0"/>
          <w:divBdr>
            <w:top w:val="none" w:sz="0" w:space="0" w:color="auto"/>
            <w:left w:val="none" w:sz="0" w:space="0" w:color="auto"/>
            <w:bottom w:val="none" w:sz="0" w:space="0" w:color="auto"/>
            <w:right w:val="none" w:sz="0" w:space="0" w:color="auto"/>
          </w:divBdr>
        </w:div>
        <w:div w:id="227885168">
          <w:marLeft w:val="0"/>
          <w:marRight w:val="0"/>
          <w:marTop w:val="0"/>
          <w:marBottom w:val="0"/>
          <w:divBdr>
            <w:top w:val="none" w:sz="0" w:space="0" w:color="auto"/>
            <w:left w:val="none" w:sz="0" w:space="0" w:color="auto"/>
            <w:bottom w:val="none" w:sz="0" w:space="0" w:color="auto"/>
            <w:right w:val="none" w:sz="0" w:space="0" w:color="auto"/>
          </w:divBdr>
        </w:div>
      </w:divsChild>
    </w:div>
    <w:div w:id="782967044">
      <w:bodyDiv w:val="1"/>
      <w:marLeft w:val="0"/>
      <w:marRight w:val="0"/>
      <w:marTop w:val="0"/>
      <w:marBottom w:val="0"/>
      <w:divBdr>
        <w:top w:val="none" w:sz="0" w:space="0" w:color="auto"/>
        <w:left w:val="none" w:sz="0" w:space="0" w:color="auto"/>
        <w:bottom w:val="none" w:sz="0" w:space="0" w:color="auto"/>
        <w:right w:val="none" w:sz="0" w:space="0" w:color="auto"/>
      </w:divBdr>
      <w:divsChild>
        <w:div w:id="1795246209">
          <w:marLeft w:val="0"/>
          <w:marRight w:val="0"/>
          <w:marTop w:val="0"/>
          <w:marBottom w:val="0"/>
          <w:divBdr>
            <w:top w:val="none" w:sz="0" w:space="0" w:color="auto"/>
            <w:left w:val="none" w:sz="0" w:space="0" w:color="auto"/>
            <w:bottom w:val="none" w:sz="0" w:space="0" w:color="auto"/>
            <w:right w:val="none" w:sz="0" w:space="0" w:color="auto"/>
          </w:divBdr>
          <w:divsChild>
            <w:div w:id="976446769">
              <w:marLeft w:val="0"/>
              <w:marRight w:val="0"/>
              <w:marTop w:val="0"/>
              <w:marBottom w:val="0"/>
              <w:divBdr>
                <w:top w:val="none" w:sz="0" w:space="0" w:color="auto"/>
                <w:left w:val="none" w:sz="0" w:space="0" w:color="auto"/>
                <w:bottom w:val="none" w:sz="0" w:space="0" w:color="auto"/>
                <w:right w:val="none" w:sz="0" w:space="0" w:color="auto"/>
              </w:divBdr>
            </w:div>
            <w:div w:id="2108231297">
              <w:marLeft w:val="0"/>
              <w:marRight w:val="0"/>
              <w:marTop w:val="0"/>
              <w:marBottom w:val="0"/>
              <w:divBdr>
                <w:top w:val="none" w:sz="0" w:space="0" w:color="auto"/>
                <w:left w:val="none" w:sz="0" w:space="0" w:color="auto"/>
                <w:bottom w:val="none" w:sz="0" w:space="0" w:color="auto"/>
                <w:right w:val="none" w:sz="0" w:space="0" w:color="auto"/>
              </w:divBdr>
              <w:divsChild>
                <w:div w:id="110318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536">
          <w:marLeft w:val="0"/>
          <w:marRight w:val="0"/>
          <w:marTop w:val="0"/>
          <w:marBottom w:val="0"/>
          <w:divBdr>
            <w:top w:val="none" w:sz="0" w:space="0" w:color="auto"/>
            <w:left w:val="none" w:sz="0" w:space="0" w:color="auto"/>
            <w:bottom w:val="none" w:sz="0" w:space="0" w:color="auto"/>
            <w:right w:val="none" w:sz="0" w:space="0" w:color="auto"/>
          </w:divBdr>
          <w:divsChild>
            <w:div w:id="524026609">
              <w:marLeft w:val="0"/>
              <w:marRight w:val="0"/>
              <w:marTop w:val="0"/>
              <w:marBottom w:val="0"/>
              <w:divBdr>
                <w:top w:val="none" w:sz="0" w:space="0" w:color="auto"/>
                <w:left w:val="none" w:sz="0" w:space="0" w:color="auto"/>
                <w:bottom w:val="none" w:sz="0" w:space="0" w:color="auto"/>
                <w:right w:val="none" w:sz="0" w:space="0" w:color="auto"/>
              </w:divBdr>
            </w:div>
            <w:div w:id="753480096">
              <w:marLeft w:val="0"/>
              <w:marRight w:val="0"/>
              <w:marTop w:val="0"/>
              <w:marBottom w:val="0"/>
              <w:divBdr>
                <w:top w:val="none" w:sz="0" w:space="0" w:color="auto"/>
                <w:left w:val="none" w:sz="0" w:space="0" w:color="auto"/>
                <w:bottom w:val="none" w:sz="0" w:space="0" w:color="auto"/>
                <w:right w:val="none" w:sz="0" w:space="0" w:color="auto"/>
              </w:divBdr>
              <w:divsChild>
                <w:div w:id="18189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46019">
      <w:bodyDiv w:val="1"/>
      <w:marLeft w:val="0"/>
      <w:marRight w:val="0"/>
      <w:marTop w:val="0"/>
      <w:marBottom w:val="0"/>
      <w:divBdr>
        <w:top w:val="none" w:sz="0" w:space="0" w:color="auto"/>
        <w:left w:val="none" w:sz="0" w:space="0" w:color="auto"/>
        <w:bottom w:val="none" w:sz="0" w:space="0" w:color="auto"/>
        <w:right w:val="none" w:sz="0" w:space="0" w:color="auto"/>
      </w:divBdr>
    </w:div>
    <w:div w:id="852916686">
      <w:bodyDiv w:val="1"/>
      <w:marLeft w:val="0"/>
      <w:marRight w:val="0"/>
      <w:marTop w:val="0"/>
      <w:marBottom w:val="0"/>
      <w:divBdr>
        <w:top w:val="none" w:sz="0" w:space="0" w:color="auto"/>
        <w:left w:val="none" w:sz="0" w:space="0" w:color="auto"/>
        <w:bottom w:val="none" w:sz="0" w:space="0" w:color="auto"/>
        <w:right w:val="none" w:sz="0" w:space="0" w:color="auto"/>
      </w:divBdr>
      <w:divsChild>
        <w:div w:id="1420518696">
          <w:marLeft w:val="0"/>
          <w:marRight w:val="0"/>
          <w:marTop w:val="0"/>
          <w:marBottom w:val="0"/>
          <w:divBdr>
            <w:top w:val="none" w:sz="0" w:space="0" w:color="auto"/>
            <w:left w:val="none" w:sz="0" w:space="0" w:color="auto"/>
            <w:bottom w:val="none" w:sz="0" w:space="0" w:color="auto"/>
            <w:right w:val="none" w:sz="0" w:space="0" w:color="auto"/>
          </w:divBdr>
          <w:divsChild>
            <w:div w:id="436026321">
              <w:marLeft w:val="-150"/>
              <w:marRight w:val="-150"/>
              <w:marTop w:val="0"/>
              <w:marBottom w:val="0"/>
              <w:divBdr>
                <w:top w:val="none" w:sz="0" w:space="0" w:color="auto"/>
                <w:left w:val="none" w:sz="0" w:space="0" w:color="auto"/>
                <w:bottom w:val="none" w:sz="0" w:space="0" w:color="auto"/>
                <w:right w:val="none" w:sz="0" w:space="0" w:color="auto"/>
              </w:divBdr>
              <w:divsChild>
                <w:div w:id="465898337">
                  <w:marLeft w:val="0"/>
                  <w:marRight w:val="0"/>
                  <w:marTop w:val="0"/>
                  <w:marBottom w:val="0"/>
                  <w:divBdr>
                    <w:top w:val="none" w:sz="0" w:space="0" w:color="auto"/>
                    <w:left w:val="none" w:sz="0" w:space="0" w:color="auto"/>
                    <w:bottom w:val="none" w:sz="0" w:space="0" w:color="auto"/>
                    <w:right w:val="none" w:sz="0" w:space="0" w:color="auto"/>
                  </w:divBdr>
                  <w:divsChild>
                    <w:div w:id="16459252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82909412">
          <w:marLeft w:val="0"/>
          <w:marRight w:val="0"/>
          <w:marTop w:val="0"/>
          <w:marBottom w:val="0"/>
          <w:divBdr>
            <w:top w:val="none" w:sz="0" w:space="0" w:color="auto"/>
            <w:left w:val="none" w:sz="0" w:space="0" w:color="auto"/>
            <w:bottom w:val="none" w:sz="0" w:space="0" w:color="auto"/>
            <w:right w:val="none" w:sz="0" w:space="0" w:color="auto"/>
          </w:divBdr>
          <w:divsChild>
            <w:div w:id="227494453">
              <w:marLeft w:val="-150"/>
              <w:marRight w:val="-150"/>
              <w:marTop w:val="0"/>
              <w:marBottom w:val="0"/>
              <w:divBdr>
                <w:top w:val="none" w:sz="0" w:space="0" w:color="auto"/>
                <w:left w:val="none" w:sz="0" w:space="0" w:color="auto"/>
                <w:bottom w:val="none" w:sz="0" w:space="0" w:color="auto"/>
                <w:right w:val="none" w:sz="0" w:space="0" w:color="auto"/>
              </w:divBdr>
              <w:divsChild>
                <w:div w:id="1768230900">
                  <w:marLeft w:val="0"/>
                  <w:marRight w:val="0"/>
                  <w:marTop w:val="0"/>
                  <w:marBottom w:val="0"/>
                  <w:divBdr>
                    <w:top w:val="none" w:sz="0" w:space="0" w:color="auto"/>
                    <w:left w:val="none" w:sz="0" w:space="0" w:color="auto"/>
                    <w:bottom w:val="none" w:sz="0" w:space="0" w:color="auto"/>
                    <w:right w:val="none" w:sz="0" w:space="0" w:color="auto"/>
                  </w:divBdr>
                  <w:divsChild>
                    <w:div w:id="13260081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441409705">
          <w:marLeft w:val="0"/>
          <w:marRight w:val="0"/>
          <w:marTop w:val="0"/>
          <w:marBottom w:val="0"/>
          <w:divBdr>
            <w:top w:val="none" w:sz="0" w:space="0" w:color="auto"/>
            <w:left w:val="none" w:sz="0" w:space="0" w:color="auto"/>
            <w:bottom w:val="none" w:sz="0" w:space="0" w:color="auto"/>
            <w:right w:val="none" w:sz="0" w:space="0" w:color="auto"/>
          </w:divBdr>
          <w:divsChild>
            <w:div w:id="1134369122">
              <w:marLeft w:val="-150"/>
              <w:marRight w:val="-150"/>
              <w:marTop w:val="0"/>
              <w:marBottom w:val="0"/>
              <w:divBdr>
                <w:top w:val="none" w:sz="0" w:space="0" w:color="auto"/>
                <w:left w:val="none" w:sz="0" w:space="0" w:color="auto"/>
                <w:bottom w:val="none" w:sz="0" w:space="0" w:color="auto"/>
                <w:right w:val="none" w:sz="0" w:space="0" w:color="auto"/>
              </w:divBdr>
              <w:divsChild>
                <w:div w:id="629940628">
                  <w:marLeft w:val="0"/>
                  <w:marRight w:val="0"/>
                  <w:marTop w:val="0"/>
                  <w:marBottom w:val="0"/>
                  <w:divBdr>
                    <w:top w:val="none" w:sz="0" w:space="0" w:color="auto"/>
                    <w:left w:val="none" w:sz="0" w:space="0" w:color="auto"/>
                    <w:bottom w:val="none" w:sz="0" w:space="0" w:color="auto"/>
                    <w:right w:val="none" w:sz="0" w:space="0" w:color="auto"/>
                  </w:divBdr>
                  <w:divsChild>
                    <w:div w:id="2808396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885797893">
      <w:bodyDiv w:val="1"/>
      <w:marLeft w:val="0"/>
      <w:marRight w:val="0"/>
      <w:marTop w:val="0"/>
      <w:marBottom w:val="0"/>
      <w:divBdr>
        <w:top w:val="none" w:sz="0" w:space="0" w:color="auto"/>
        <w:left w:val="none" w:sz="0" w:space="0" w:color="auto"/>
        <w:bottom w:val="none" w:sz="0" w:space="0" w:color="auto"/>
        <w:right w:val="none" w:sz="0" w:space="0" w:color="auto"/>
      </w:divBdr>
    </w:div>
    <w:div w:id="902788052">
      <w:bodyDiv w:val="1"/>
      <w:marLeft w:val="0"/>
      <w:marRight w:val="0"/>
      <w:marTop w:val="0"/>
      <w:marBottom w:val="0"/>
      <w:divBdr>
        <w:top w:val="none" w:sz="0" w:space="0" w:color="auto"/>
        <w:left w:val="none" w:sz="0" w:space="0" w:color="auto"/>
        <w:bottom w:val="none" w:sz="0" w:space="0" w:color="auto"/>
        <w:right w:val="none" w:sz="0" w:space="0" w:color="auto"/>
      </w:divBdr>
      <w:divsChild>
        <w:div w:id="1282952148">
          <w:marLeft w:val="0"/>
          <w:marRight w:val="0"/>
          <w:marTop w:val="0"/>
          <w:marBottom w:val="0"/>
          <w:divBdr>
            <w:top w:val="none" w:sz="0" w:space="0" w:color="auto"/>
            <w:left w:val="none" w:sz="0" w:space="0" w:color="auto"/>
            <w:bottom w:val="none" w:sz="0" w:space="0" w:color="auto"/>
            <w:right w:val="none" w:sz="0" w:space="0" w:color="auto"/>
          </w:divBdr>
        </w:div>
      </w:divsChild>
    </w:div>
    <w:div w:id="913509103">
      <w:bodyDiv w:val="1"/>
      <w:marLeft w:val="0"/>
      <w:marRight w:val="0"/>
      <w:marTop w:val="0"/>
      <w:marBottom w:val="0"/>
      <w:divBdr>
        <w:top w:val="none" w:sz="0" w:space="0" w:color="auto"/>
        <w:left w:val="none" w:sz="0" w:space="0" w:color="auto"/>
        <w:bottom w:val="none" w:sz="0" w:space="0" w:color="auto"/>
        <w:right w:val="none" w:sz="0" w:space="0" w:color="auto"/>
      </w:divBdr>
    </w:div>
    <w:div w:id="937061889">
      <w:bodyDiv w:val="1"/>
      <w:marLeft w:val="0"/>
      <w:marRight w:val="0"/>
      <w:marTop w:val="0"/>
      <w:marBottom w:val="0"/>
      <w:divBdr>
        <w:top w:val="none" w:sz="0" w:space="0" w:color="auto"/>
        <w:left w:val="none" w:sz="0" w:space="0" w:color="auto"/>
        <w:bottom w:val="none" w:sz="0" w:space="0" w:color="auto"/>
        <w:right w:val="none" w:sz="0" w:space="0" w:color="auto"/>
      </w:divBdr>
      <w:divsChild>
        <w:div w:id="1978874418">
          <w:marLeft w:val="0"/>
          <w:marRight w:val="0"/>
          <w:marTop w:val="0"/>
          <w:marBottom w:val="0"/>
          <w:divBdr>
            <w:top w:val="single" w:sz="2" w:space="0" w:color="D9D9E3"/>
            <w:left w:val="single" w:sz="2" w:space="0" w:color="D9D9E3"/>
            <w:bottom w:val="single" w:sz="2" w:space="0" w:color="D9D9E3"/>
            <w:right w:val="single" w:sz="2" w:space="0" w:color="D9D9E3"/>
          </w:divBdr>
          <w:divsChild>
            <w:div w:id="295070203">
              <w:marLeft w:val="0"/>
              <w:marRight w:val="0"/>
              <w:marTop w:val="0"/>
              <w:marBottom w:val="0"/>
              <w:divBdr>
                <w:top w:val="single" w:sz="2" w:space="0" w:color="D9D9E3"/>
                <w:left w:val="single" w:sz="2" w:space="0" w:color="D9D9E3"/>
                <w:bottom w:val="single" w:sz="2" w:space="0" w:color="D9D9E3"/>
                <w:right w:val="single" w:sz="2" w:space="0" w:color="D9D9E3"/>
              </w:divBdr>
              <w:divsChild>
                <w:div w:id="13390467">
                  <w:marLeft w:val="0"/>
                  <w:marRight w:val="0"/>
                  <w:marTop w:val="0"/>
                  <w:marBottom w:val="0"/>
                  <w:divBdr>
                    <w:top w:val="single" w:sz="2" w:space="0" w:color="D9D9E3"/>
                    <w:left w:val="single" w:sz="2" w:space="0" w:color="D9D9E3"/>
                    <w:bottom w:val="single" w:sz="2" w:space="0" w:color="D9D9E3"/>
                    <w:right w:val="single" w:sz="2" w:space="0" w:color="D9D9E3"/>
                  </w:divBdr>
                  <w:divsChild>
                    <w:div w:id="319770252">
                      <w:marLeft w:val="0"/>
                      <w:marRight w:val="0"/>
                      <w:marTop w:val="0"/>
                      <w:marBottom w:val="0"/>
                      <w:divBdr>
                        <w:top w:val="single" w:sz="2" w:space="0" w:color="D9D9E3"/>
                        <w:left w:val="single" w:sz="2" w:space="0" w:color="D9D9E3"/>
                        <w:bottom w:val="single" w:sz="2" w:space="0" w:color="D9D9E3"/>
                        <w:right w:val="single" w:sz="2" w:space="0" w:color="D9D9E3"/>
                      </w:divBdr>
                      <w:divsChild>
                        <w:div w:id="2108689132">
                          <w:marLeft w:val="0"/>
                          <w:marRight w:val="0"/>
                          <w:marTop w:val="0"/>
                          <w:marBottom w:val="0"/>
                          <w:divBdr>
                            <w:top w:val="single" w:sz="2" w:space="0" w:color="D9D9E3"/>
                            <w:left w:val="single" w:sz="2" w:space="0" w:color="D9D9E3"/>
                            <w:bottom w:val="single" w:sz="2" w:space="0" w:color="D9D9E3"/>
                            <w:right w:val="single" w:sz="2" w:space="0" w:color="D9D9E3"/>
                          </w:divBdr>
                          <w:divsChild>
                            <w:div w:id="1452287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97312483">
                                  <w:marLeft w:val="0"/>
                                  <w:marRight w:val="0"/>
                                  <w:marTop w:val="0"/>
                                  <w:marBottom w:val="0"/>
                                  <w:divBdr>
                                    <w:top w:val="single" w:sz="2" w:space="0" w:color="D9D9E3"/>
                                    <w:left w:val="single" w:sz="2" w:space="0" w:color="D9D9E3"/>
                                    <w:bottom w:val="single" w:sz="2" w:space="0" w:color="D9D9E3"/>
                                    <w:right w:val="single" w:sz="2" w:space="0" w:color="D9D9E3"/>
                                  </w:divBdr>
                                  <w:divsChild>
                                    <w:div w:id="1295136823">
                                      <w:marLeft w:val="0"/>
                                      <w:marRight w:val="0"/>
                                      <w:marTop w:val="0"/>
                                      <w:marBottom w:val="0"/>
                                      <w:divBdr>
                                        <w:top w:val="single" w:sz="2" w:space="0" w:color="D9D9E3"/>
                                        <w:left w:val="single" w:sz="2" w:space="0" w:color="D9D9E3"/>
                                        <w:bottom w:val="single" w:sz="2" w:space="0" w:color="D9D9E3"/>
                                        <w:right w:val="single" w:sz="2" w:space="0" w:color="D9D9E3"/>
                                      </w:divBdr>
                                      <w:divsChild>
                                        <w:div w:id="916138019">
                                          <w:marLeft w:val="0"/>
                                          <w:marRight w:val="0"/>
                                          <w:marTop w:val="0"/>
                                          <w:marBottom w:val="0"/>
                                          <w:divBdr>
                                            <w:top w:val="single" w:sz="2" w:space="0" w:color="D9D9E3"/>
                                            <w:left w:val="single" w:sz="2" w:space="0" w:color="D9D9E3"/>
                                            <w:bottom w:val="single" w:sz="2" w:space="0" w:color="D9D9E3"/>
                                            <w:right w:val="single" w:sz="2" w:space="0" w:color="D9D9E3"/>
                                          </w:divBdr>
                                          <w:divsChild>
                                            <w:div w:id="988944297">
                                              <w:marLeft w:val="0"/>
                                              <w:marRight w:val="0"/>
                                              <w:marTop w:val="0"/>
                                              <w:marBottom w:val="0"/>
                                              <w:divBdr>
                                                <w:top w:val="single" w:sz="2" w:space="0" w:color="D9D9E3"/>
                                                <w:left w:val="single" w:sz="2" w:space="0" w:color="D9D9E3"/>
                                                <w:bottom w:val="single" w:sz="2" w:space="0" w:color="D9D9E3"/>
                                                <w:right w:val="single" w:sz="2" w:space="0" w:color="D9D9E3"/>
                                              </w:divBdr>
                                              <w:divsChild>
                                                <w:div w:id="2011828360">
                                                  <w:marLeft w:val="0"/>
                                                  <w:marRight w:val="0"/>
                                                  <w:marTop w:val="0"/>
                                                  <w:marBottom w:val="0"/>
                                                  <w:divBdr>
                                                    <w:top w:val="single" w:sz="2" w:space="0" w:color="D9D9E3"/>
                                                    <w:left w:val="single" w:sz="2" w:space="0" w:color="D9D9E3"/>
                                                    <w:bottom w:val="single" w:sz="2" w:space="0" w:color="D9D9E3"/>
                                                    <w:right w:val="single" w:sz="2" w:space="0" w:color="D9D9E3"/>
                                                  </w:divBdr>
                                                  <w:divsChild>
                                                    <w:div w:id="672100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6626118">
          <w:marLeft w:val="0"/>
          <w:marRight w:val="0"/>
          <w:marTop w:val="0"/>
          <w:marBottom w:val="0"/>
          <w:divBdr>
            <w:top w:val="none" w:sz="0" w:space="0" w:color="auto"/>
            <w:left w:val="none" w:sz="0" w:space="0" w:color="auto"/>
            <w:bottom w:val="none" w:sz="0" w:space="0" w:color="auto"/>
            <w:right w:val="none" w:sz="0" w:space="0" w:color="auto"/>
          </w:divBdr>
        </w:div>
      </w:divsChild>
    </w:div>
    <w:div w:id="948315837">
      <w:bodyDiv w:val="1"/>
      <w:marLeft w:val="0"/>
      <w:marRight w:val="0"/>
      <w:marTop w:val="0"/>
      <w:marBottom w:val="0"/>
      <w:divBdr>
        <w:top w:val="none" w:sz="0" w:space="0" w:color="auto"/>
        <w:left w:val="none" w:sz="0" w:space="0" w:color="auto"/>
        <w:bottom w:val="none" w:sz="0" w:space="0" w:color="auto"/>
        <w:right w:val="none" w:sz="0" w:space="0" w:color="auto"/>
      </w:divBdr>
      <w:divsChild>
        <w:div w:id="2138838172">
          <w:marLeft w:val="0"/>
          <w:marRight w:val="0"/>
          <w:marTop w:val="0"/>
          <w:marBottom w:val="0"/>
          <w:divBdr>
            <w:top w:val="none" w:sz="0" w:space="0" w:color="auto"/>
            <w:left w:val="none" w:sz="0" w:space="0" w:color="auto"/>
            <w:bottom w:val="none" w:sz="0" w:space="0" w:color="auto"/>
            <w:right w:val="none" w:sz="0" w:space="0" w:color="auto"/>
          </w:divBdr>
          <w:divsChild>
            <w:div w:id="1095057706">
              <w:marLeft w:val="0"/>
              <w:marRight w:val="0"/>
              <w:marTop w:val="0"/>
              <w:marBottom w:val="0"/>
              <w:divBdr>
                <w:top w:val="none" w:sz="0" w:space="0" w:color="auto"/>
                <w:left w:val="none" w:sz="0" w:space="0" w:color="auto"/>
                <w:bottom w:val="none" w:sz="0" w:space="0" w:color="auto"/>
                <w:right w:val="none" w:sz="0" w:space="0" w:color="auto"/>
              </w:divBdr>
              <w:divsChild>
                <w:div w:id="859199773">
                  <w:marLeft w:val="0"/>
                  <w:marRight w:val="0"/>
                  <w:marTop w:val="0"/>
                  <w:marBottom w:val="0"/>
                  <w:divBdr>
                    <w:top w:val="none" w:sz="0" w:space="0" w:color="auto"/>
                    <w:left w:val="none" w:sz="0" w:space="0" w:color="auto"/>
                    <w:bottom w:val="none" w:sz="0" w:space="0" w:color="auto"/>
                    <w:right w:val="none" w:sz="0" w:space="0" w:color="auto"/>
                  </w:divBdr>
                  <w:divsChild>
                    <w:div w:id="1370180801">
                      <w:marLeft w:val="0"/>
                      <w:marRight w:val="0"/>
                      <w:marTop w:val="0"/>
                      <w:marBottom w:val="0"/>
                      <w:divBdr>
                        <w:top w:val="none" w:sz="0" w:space="0" w:color="auto"/>
                        <w:left w:val="none" w:sz="0" w:space="0" w:color="auto"/>
                        <w:bottom w:val="none" w:sz="0" w:space="0" w:color="auto"/>
                        <w:right w:val="none" w:sz="0" w:space="0" w:color="auto"/>
                      </w:divBdr>
                      <w:divsChild>
                        <w:div w:id="938491688">
                          <w:marLeft w:val="0"/>
                          <w:marRight w:val="0"/>
                          <w:marTop w:val="0"/>
                          <w:marBottom w:val="0"/>
                          <w:divBdr>
                            <w:top w:val="none" w:sz="0" w:space="0" w:color="auto"/>
                            <w:left w:val="none" w:sz="0" w:space="0" w:color="auto"/>
                            <w:bottom w:val="none" w:sz="0" w:space="0" w:color="auto"/>
                            <w:right w:val="none" w:sz="0" w:space="0" w:color="auto"/>
                          </w:divBdr>
                          <w:divsChild>
                            <w:div w:id="33776021">
                              <w:marLeft w:val="0"/>
                              <w:marRight w:val="0"/>
                              <w:marTop w:val="0"/>
                              <w:marBottom w:val="0"/>
                              <w:divBdr>
                                <w:top w:val="none" w:sz="0" w:space="0" w:color="auto"/>
                                <w:left w:val="none" w:sz="0" w:space="0" w:color="auto"/>
                                <w:bottom w:val="none" w:sz="0" w:space="0" w:color="auto"/>
                                <w:right w:val="none" w:sz="0" w:space="0" w:color="auto"/>
                              </w:divBdr>
                              <w:divsChild>
                                <w:div w:id="2029528497">
                                  <w:marLeft w:val="0"/>
                                  <w:marRight w:val="0"/>
                                  <w:marTop w:val="0"/>
                                  <w:marBottom w:val="0"/>
                                  <w:divBdr>
                                    <w:top w:val="none" w:sz="0" w:space="0" w:color="auto"/>
                                    <w:left w:val="none" w:sz="0" w:space="0" w:color="auto"/>
                                    <w:bottom w:val="none" w:sz="0" w:space="0" w:color="auto"/>
                                    <w:right w:val="none" w:sz="0" w:space="0" w:color="auto"/>
                                  </w:divBdr>
                                  <w:divsChild>
                                    <w:div w:id="15714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3002">
                          <w:marLeft w:val="0"/>
                          <w:marRight w:val="0"/>
                          <w:marTop w:val="0"/>
                          <w:marBottom w:val="0"/>
                          <w:divBdr>
                            <w:top w:val="none" w:sz="0" w:space="0" w:color="auto"/>
                            <w:left w:val="none" w:sz="0" w:space="0" w:color="auto"/>
                            <w:bottom w:val="none" w:sz="0" w:space="0" w:color="auto"/>
                            <w:right w:val="none" w:sz="0" w:space="0" w:color="auto"/>
                          </w:divBdr>
                          <w:divsChild>
                            <w:div w:id="1084573006">
                              <w:marLeft w:val="0"/>
                              <w:marRight w:val="0"/>
                              <w:marTop w:val="240"/>
                              <w:marBottom w:val="120"/>
                              <w:divBdr>
                                <w:top w:val="none" w:sz="0" w:space="0" w:color="auto"/>
                                <w:left w:val="none" w:sz="0" w:space="0" w:color="auto"/>
                                <w:bottom w:val="none" w:sz="0" w:space="0" w:color="auto"/>
                                <w:right w:val="none" w:sz="0" w:space="0" w:color="auto"/>
                              </w:divBdr>
                              <w:divsChild>
                                <w:div w:id="1115829363">
                                  <w:marLeft w:val="0"/>
                                  <w:marRight w:val="0"/>
                                  <w:marTop w:val="0"/>
                                  <w:marBottom w:val="0"/>
                                  <w:divBdr>
                                    <w:top w:val="none" w:sz="0" w:space="0" w:color="auto"/>
                                    <w:left w:val="none" w:sz="0" w:space="0" w:color="auto"/>
                                    <w:bottom w:val="none" w:sz="0" w:space="0" w:color="auto"/>
                                    <w:right w:val="none" w:sz="0" w:space="0" w:color="auto"/>
                                  </w:divBdr>
                                  <w:divsChild>
                                    <w:div w:id="2064981294">
                                      <w:marLeft w:val="0"/>
                                      <w:marRight w:val="0"/>
                                      <w:marTop w:val="0"/>
                                      <w:marBottom w:val="0"/>
                                      <w:divBdr>
                                        <w:top w:val="none" w:sz="0" w:space="0" w:color="auto"/>
                                        <w:left w:val="none" w:sz="0" w:space="0" w:color="auto"/>
                                        <w:bottom w:val="none" w:sz="0" w:space="0" w:color="auto"/>
                                        <w:right w:val="none" w:sz="0" w:space="0" w:color="auto"/>
                                      </w:divBdr>
                                    </w:div>
                                    <w:div w:id="1295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321877">
          <w:marLeft w:val="0"/>
          <w:marRight w:val="0"/>
          <w:marTop w:val="100"/>
          <w:marBottom w:val="0"/>
          <w:divBdr>
            <w:top w:val="none" w:sz="0" w:space="0" w:color="auto"/>
            <w:left w:val="none" w:sz="0" w:space="0" w:color="auto"/>
            <w:bottom w:val="none" w:sz="0" w:space="0" w:color="auto"/>
            <w:right w:val="none" w:sz="0" w:space="0" w:color="auto"/>
          </w:divBdr>
          <w:divsChild>
            <w:div w:id="1668171586">
              <w:marLeft w:val="0"/>
              <w:marRight w:val="0"/>
              <w:marTop w:val="0"/>
              <w:marBottom w:val="0"/>
              <w:divBdr>
                <w:top w:val="none" w:sz="0" w:space="0" w:color="auto"/>
                <w:left w:val="none" w:sz="0" w:space="0" w:color="auto"/>
                <w:bottom w:val="none" w:sz="0" w:space="0" w:color="auto"/>
                <w:right w:val="none" w:sz="0" w:space="0" w:color="auto"/>
              </w:divBdr>
              <w:divsChild>
                <w:div w:id="1953391672">
                  <w:marLeft w:val="0"/>
                  <w:marRight w:val="0"/>
                  <w:marTop w:val="0"/>
                  <w:marBottom w:val="0"/>
                  <w:divBdr>
                    <w:top w:val="none" w:sz="0" w:space="0" w:color="auto"/>
                    <w:left w:val="none" w:sz="0" w:space="0" w:color="auto"/>
                    <w:bottom w:val="none" w:sz="0" w:space="0" w:color="auto"/>
                    <w:right w:val="none" w:sz="0" w:space="0" w:color="auto"/>
                  </w:divBdr>
                  <w:divsChild>
                    <w:div w:id="1014265834">
                      <w:marLeft w:val="0"/>
                      <w:marRight w:val="0"/>
                      <w:marTop w:val="0"/>
                      <w:marBottom w:val="0"/>
                      <w:divBdr>
                        <w:top w:val="none" w:sz="0" w:space="0" w:color="auto"/>
                        <w:left w:val="none" w:sz="0" w:space="0" w:color="auto"/>
                        <w:bottom w:val="none" w:sz="0" w:space="0" w:color="auto"/>
                        <w:right w:val="none" w:sz="0" w:space="0" w:color="auto"/>
                      </w:divBdr>
                    </w:div>
                    <w:div w:id="1228683609">
                      <w:marLeft w:val="0"/>
                      <w:marRight w:val="0"/>
                      <w:marTop w:val="0"/>
                      <w:marBottom w:val="0"/>
                      <w:divBdr>
                        <w:top w:val="none" w:sz="0" w:space="0" w:color="auto"/>
                        <w:left w:val="none" w:sz="0" w:space="0" w:color="auto"/>
                        <w:bottom w:val="none" w:sz="0" w:space="0" w:color="auto"/>
                        <w:right w:val="none" w:sz="0" w:space="0" w:color="auto"/>
                      </w:divBdr>
                      <w:divsChild>
                        <w:div w:id="1012223982">
                          <w:marLeft w:val="0"/>
                          <w:marRight w:val="0"/>
                          <w:marTop w:val="0"/>
                          <w:marBottom w:val="0"/>
                          <w:divBdr>
                            <w:top w:val="none" w:sz="0" w:space="0" w:color="auto"/>
                            <w:left w:val="none" w:sz="0" w:space="0" w:color="auto"/>
                            <w:bottom w:val="none" w:sz="0" w:space="0" w:color="auto"/>
                            <w:right w:val="none" w:sz="0" w:space="0" w:color="auto"/>
                          </w:divBdr>
                          <w:divsChild>
                            <w:div w:id="1206141321">
                              <w:marLeft w:val="0"/>
                              <w:marRight w:val="0"/>
                              <w:marTop w:val="0"/>
                              <w:marBottom w:val="0"/>
                              <w:divBdr>
                                <w:top w:val="none" w:sz="0" w:space="0" w:color="auto"/>
                                <w:left w:val="none" w:sz="0" w:space="0" w:color="auto"/>
                                <w:bottom w:val="none" w:sz="0" w:space="0" w:color="auto"/>
                                <w:right w:val="none" w:sz="0" w:space="0" w:color="auto"/>
                              </w:divBdr>
                              <w:divsChild>
                                <w:div w:id="18376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7185">
                          <w:marLeft w:val="0"/>
                          <w:marRight w:val="0"/>
                          <w:marTop w:val="0"/>
                          <w:marBottom w:val="0"/>
                          <w:divBdr>
                            <w:top w:val="none" w:sz="0" w:space="0" w:color="auto"/>
                            <w:left w:val="none" w:sz="0" w:space="0" w:color="auto"/>
                            <w:bottom w:val="none" w:sz="0" w:space="0" w:color="auto"/>
                            <w:right w:val="none" w:sz="0" w:space="0" w:color="auto"/>
                          </w:divBdr>
                        </w:div>
                      </w:divsChild>
                    </w:div>
                    <w:div w:id="4184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46240">
      <w:bodyDiv w:val="1"/>
      <w:marLeft w:val="0"/>
      <w:marRight w:val="0"/>
      <w:marTop w:val="0"/>
      <w:marBottom w:val="0"/>
      <w:divBdr>
        <w:top w:val="none" w:sz="0" w:space="0" w:color="auto"/>
        <w:left w:val="none" w:sz="0" w:space="0" w:color="auto"/>
        <w:bottom w:val="none" w:sz="0" w:space="0" w:color="auto"/>
        <w:right w:val="none" w:sz="0" w:space="0" w:color="auto"/>
      </w:divBdr>
    </w:div>
    <w:div w:id="974485884">
      <w:bodyDiv w:val="1"/>
      <w:marLeft w:val="0"/>
      <w:marRight w:val="0"/>
      <w:marTop w:val="0"/>
      <w:marBottom w:val="0"/>
      <w:divBdr>
        <w:top w:val="none" w:sz="0" w:space="0" w:color="auto"/>
        <w:left w:val="none" w:sz="0" w:space="0" w:color="auto"/>
        <w:bottom w:val="none" w:sz="0" w:space="0" w:color="auto"/>
        <w:right w:val="none" w:sz="0" w:space="0" w:color="auto"/>
      </w:divBdr>
    </w:div>
    <w:div w:id="990869943">
      <w:bodyDiv w:val="1"/>
      <w:marLeft w:val="0"/>
      <w:marRight w:val="0"/>
      <w:marTop w:val="0"/>
      <w:marBottom w:val="0"/>
      <w:divBdr>
        <w:top w:val="none" w:sz="0" w:space="0" w:color="auto"/>
        <w:left w:val="none" w:sz="0" w:space="0" w:color="auto"/>
        <w:bottom w:val="none" w:sz="0" w:space="0" w:color="auto"/>
        <w:right w:val="none" w:sz="0" w:space="0" w:color="auto"/>
      </w:divBdr>
    </w:div>
    <w:div w:id="1028025390">
      <w:bodyDiv w:val="1"/>
      <w:marLeft w:val="0"/>
      <w:marRight w:val="0"/>
      <w:marTop w:val="0"/>
      <w:marBottom w:val="0"/>
      <w:divBdr>
        <w:top w:val="none" w:sz="0" w:space="0" w:color="auto"/>
        <w:left w:val="none" w:sz="0" w:space="0" w:color="auto"/>
        <w:bottom w:val="none" w:sz="0" w:space="0" w:color="auto"/>
        <w:right w:val="none" w:sz="0" w:space="0" w:color="auto"/>
      </w:divBdr>
    </w:div>
    <w:div w:id="1066489833">
      <w:bodyDiv w:val="1"/>
      <w:marLeft w:val="0"/>
      <w:marRight w:val="0"/>
      <w:marTop w:val="0"/>
      <w:marBottom w:val="0"/>
      <w:divBdr>
        <w:top w:val="none" w:sz="0" w:space="0" w:color="auto"/>
        <w:left w:val="none" w:sz="0" w:space="0" w:color="auto"/>
        <w:bottom w:val="none" w:sz="0" w:space="0" w:color="auto"/>
        <w:right w:val="none" w:sz="0" w:space="0" w:color="auto"/>
      </w:divBdr>
    </w:div>
    <w:div w:id="1081947342">
      <w:bodyDiv w:val="1"/>
      <w:marLeft w:val="0"/>
      <w:marRight w:val="0"/>
      <w:marTop w:val="0"/>
      <w:marBottom w:val="0"/>
      <w:divBdr>
        <w:top w:val="none" w:sz="0" w:space="0" w:color="auto"/>
        <w:left w:val="none" w:sz="0" w:space="0" w:color="auto"/>
        <w:bottom w:val="none" w:sz="0" w:space="0" w:color="auto"/>
        <w:right w:val="none" w:sz="0" w:space="0" w:color="auto"/>
      </w:divBdr>
      <w:divsChild>
        <w:div w:id="1940065213">
          <w:marLeft w:val="0"/>
          <w:marRight w:val="0"/>
          <w:marTop w:val="0"/>
          <w:marBottom w:val="0"/>
          <w:divBdr>
            <w:top w:val="none" w:sz="0" w:space="0" w:color="auto"/>
            <w:left w:val="none" w:sz="0" w:space="0" w:color="auto"/>
            <w:bottom w:val="none" w:sz="0" w:space="0" w:color="auto"/>
            <w:right w:val="none" w:sz="0" w:space="0" w:color="auto"/>
          </w:divBdr>
        </w:div>
        <w:div w:id="1950119452">
          <w:marLeft w:val="0"/>
          <w:marRight w:val="0"/>
          <w:marTop w:val="0"/>
          <w:marBottom w:val="0"/>
          <w:divBdr>
            <w:top w:val="none" w:sz="0" w:space="0" w:color="auto"/>
            <w:left w:val="none" w:sz="0" w:space="0" w:color="auto"/>
            <w:bottom w:val="none" w:sz="0" w:space="0" w:color="auto"/>
            <w:right w:val="none" w:sz="0" w:space="0" w:color="auto"/>
          </w:divBdr>
          <w:divsChild>
            <w:div w:id="1567911319">
              <w:marLeft w:val="0"/>
              <w:marRight w:val="0"/>
              <w:marTop w:val="0"/>
              <w:marBottom w:val="0"/>
              <w:divBdr>
                <w:top w:val="none" w:sz="0" w:space="0" w:color="auto"/>
                <w:left w:val="none" w:sz="0" w:space="0" w:color="auto"/>
                <w:bottom w:val="none" w:sz="0" w:space="0" w:color="auto"/>
                <w:right w:val="none" w:sz="0" w:space="0" w:color="auto"/>
              </w:divBdr>
              <w:divsChild>
                <w:div w:id="2022703113">
                  <w:marLeft w:val="0"/>
                  <w:marRight w:val="0"/>
                  <w:marTop w:val="0"/>
                  <w:marBottom w:val="0"/>
                  <w:divBdr>
                    <w:top w:val="none" w:sz="0" w:space="0" w:color="auto"/>
                    <w:left w:val="none" w:sz="0" w:space="0" w:color="auto"/>
                    <w:bottom w:val="none" w:sz="0" w:space="0" w:color="auto"/>
                    <w:right w:val="none" w:sz="0" w:space="0" w:color="auto"/>
                  </w:divBdr>
                  <w:divsChild>
                    <w:div w:id="1588618130">
                      <w:marLeft w:val="0"/>
                      <w:marRight w:val="0"/>
                      <w:marTop w:val="0"/>
                      <w:marBottom w:val="0"/>
                      <w:divBdr>
                        <w:top w:val="none" w:sz="0" w:space="0" w:color="auto"/>
                        <w:left w:val="none" w:sz="0" w:space="0" w:color="auto"/>
                        <w:bottom w:val="none" w:sz="0" w:space="0" w:color="auto"/>
                        <w:right w:val="none" w:sz="0" w:space="0" w:color="auto"/>
                      </w:divBdr>
                    </w:div>
                    <w:div w:id="291331414">
                      <w:marLeft w:val="0"/>
                      <w:marRight w:val="0"/>
                      <w:marTop w:val="0"/>
                      <w:marBottom w:val="0"/>
                      <w:divBdr>
                        <w:top w:val="none" w:sz="0" w:space="0" w:color="auto"/>
                        <w:left w:val="none" w:sz="0" w:space="0" w:color="auto"/>
                        <w:bottom w:val="none" w:sz="0" w:space="0" w:color="auto"/>
                        <w:right w:val="none" w:sz="0" w:space="0" w:color="auto"/>
                      </w:divBdr>
                      <w:divsChild>
                        <w:div w:id="66847864">
                          <w:marLeft w:val="0"/>
                          <w:marRight w:val="0"/>
                          <w:marTop w:val="0"/>
                          <w:marBottom w:val="0"/>
                          <w:divBdr>
                            <w:top w:val="none" w:sz="0" w:space="0" w:color="auto"/>
                            <w:left w:val="none" w:sz="0" w:space="0" w:color="auto"/>
                            <w:bottom w:val="none" w:sz="0" w:space="0" w:color="auto"/>
                            <w:right w:val="none" w:sz="0" w:space="0" w:color="auto"/>
                          </w:divBdr>
                        </w:div>
                        <w:div w:id="341008564">
                          <w:marLeft w:val="0"/>
                          <w:marRight w:val="0"/>
                          <w:marTop w:val="0"/>
                          <w:marBottom w:val="0"/>
                          <w:divBdr>
                            <w:top w:val="none" w:sz="0" w:space="0" w:color="auto"/>
                            <w:left w:val="none" w:sz="0" w:space="0" w:color="auto"/>
                            <w:bottom w:val="none" w:sz="0" w:space="0" w:color="auto"/>
                            <w:right w:val="none" w:sz="0" w:space="0" w:color="auto"/>
                          </w:divBdr>
                          <w:divsChild>
                            <w:div w:id="18524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847">
                      <w:marLeft w:val="0"/>
                      <w:marRight w:val="0"/>
                      <w:marTop w:val="0"/>
                      <w:marBottom w:val="0"/>
                      <w:divBdr>
                        <w:top w:val="none" w:sz="0" w:space="0" w:color="auto"/>
                        <w:left w:val="none" w:sz="0" w:space="0" w:color="auto"/>
                        <w:bottom w:val="none" w:sz="0" w:space="0" w:color="auto"/>
                        <w:right w:val="none" w:sz="0" w:space="0" w:color="auto"/>
                      </w:divBdr>
                    </w:div>
                    <w:div w:id="1372339977">
                      <w:marLeft w:val="0"/>
                      <w:marRight w:val="0"/>
                      <w:marTop w:val="0"/>
                      <w:marBottom w:val="0"/>
                      <w:divBdr>
                        <w:top w:val="none" w:sz="0" w:space="0" w:color="auto"/>
                        <w:left w:val="none" w:sz="0" w:space="0" w:color="auto"/>
                        <w:bottom w:val="none" w:sz="0" w:space="0" w:color="auto"/>
                        <w:right w:val="none" w:sz="0" w:space="0" w:color="auto"/>
                      </w:divBdr>
                      <w:divsChild>
                        <w:div w:id="1175071169">
                          <w:marLeft w:val="0"/>
                          <w:marRight w:val="0"/>
                          <w:marTop w:val="0"/>
                          <w:marBottom w:val="0"/>
                          <w:divBdr>
                            <w:top w:val="none" w:sz="0" w:space="0" w:color="auto"/>
                            <w:left w:val="none" w:sz="0" w:space="0" w:color="auto"/>
                            <w:bottom w:val="none" w:sz="0" w:space="0" w:color="auto"/>
                            <w:right w:val="none" w:sz="0" w:space="0" w:color="auto"/>
                          </w:divBdr>
                        </w:div>
                        <w:div w:id="522087330">
                          <w:marLeft w:val="0"/>
                          <w:marRight w:val="0"/>
                          <w:marTop w:val="0"/>
                          <w:marBottom w:val="0"/>
                          <w:divBdr>
                            <w:top w:val="none" w:sz="0" w:space="0" w:color="auto"/>
                            <w:left w:val="none" w:sz="0" w:space="0" w:color="auto"/>
                            <w:bottom w:val="none" w:sz="0" w:space="0" w:color="auto"/>
                            <w:right w:val="none" w:sz="0" w:space="0" w:color="auto"/>
                          </w:divBdr>
                          <w:divsChild>
                            <w:div w:id="19257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387170">
      <w:bodyDiv w:val="1"/>
      <w:marLeft w:val="0"/>
      <w:marRight w:val="0"/>
      <w:marTop w:val="0"/>
      <w:marBottom w:val="0"/>
      <w:divBdr>
        <w:top w:val="none" w:sz="0" w:space="0" w:color="auto"/>
        <w:left w:val="none" w:sz="0" w:space="0" w:color="auto"/>
        <w:bottom w:val="none" w:sz="0" w:space="0" w:color="auto"/>
        <w:right w:val="none" w:sz="0" w:space="0" w:color="auto"/>
      </w:divBdr>
      <w:divsChild>
        <w:div w:id="929048793">
          <w:marLeft w:val="0"/>
          <w:marRight w:val="0"/>
          <w:marTop w:val="0"/>
          <w:marBottom w:val="0"/>
          <w:divBdr>
            <w:top w:val="single" w:sz="2" w:space="0" w:color="D9D9E3"/>
            <w:left w:val="single" w:sz="2" w:space="0" w:color="D9D9E3"/>
            <w:bottom w:val="single" w:sz="2" w:space="0" w:color="D9D9E3"/>
            <w:right w:val="single" w:sz="2" w:space="0" w:color="D9D9E3"/>
          </w:divBdr>
          <w:divsChild>
            <w:div w:id="1922179793">
              <w:marLeft w:val="0"/>
              <w:marRight w:val="0"/>
              <w:marTop w:val="0"/>
              <w:marBottom w:val="0"/>
              <w:divBdr>
                <w:top w:val="single" w:sz="2" w:space="0" w:color="D9D9E3"/>
                <w:left w:val="single" w:sz="2" w:space="0" w:color="D9D9E3"/>
                <w:bottom w:val="single" w:sz="2" w:space="0" w:color="D9D9E3"/>
                <w:right w:val="single" w:sz="2" w:space="0" w:color="D9D9E3"/>
              </w:divBdr>
            </w:div>
            <w:div w:id="887186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5209699">
          <w:marLeft w:val="0"/>
          <w:marRight w:val="0"/>
          <w:marTop w:val="0"/>
          <w:marBottom w:val="0"/>
          <w:divBdr>
            <w:top w:val="single" w:sz="2" w:space="0" w:color="D9D9E3"/>
            <w:left w:val="single" w:sz="2" w:space="0" w:color="D9D9E3"/>
            <w:bottom w:val="single" w:sz="2" w:space="0" w:color="D9D9E3"/>
            <w:right w:val="single" w:sz="2" w:space="0" w:color="D9D9E3"/>
          </w:divBdr>
          <w:divsChild>
            <w:div w:id="437456920">
              <w:marLeft w:val="0"/>
              <w:marRight w:val="0"/>
              <w:marTop w:val="0"/>
              <w:marBottom w:val="0"/>
              <w:divBdr>
                <w:top w:val="single" w:sz="2" w:space="0" w:color="D9D9E3"/>
                <w:left w:val="single" w:sz="2" w:space="0" w:color="D9D9E3"/>
                <w:bottom w:val="single" w:sz="2" w:space="0" w:color="D9D9E3"/>
                <w:right w:val="single" w:sz="2" w:space="0" w:color="D9D9E3"/>
              </w:divBdr>
            </w:div>
            <w:div w:id="1959947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0414287">
      <w:bodyDiv w:val="1"/>
      <w:marLeft w:val="0"/>
      <w:marRight w:val="0"/>
      <w:marTop w:val="0"/>
      <w:marBottom w:val="0"/>
      <w:divBdr>
        <w:top w:val="none" w:sz="0" w:space="0" w:color="auto"/>
        <w:left w:val="none" w:sz="0" w:space="0" w:color="auto"/>
        <w:bottom w:val="none" w:sz="0" w:space="0" w:color="auto"/>
        <w:right w:val="none" w:sz="0" w:space="0" w:color="auto"/>
      </w:divBdr>
      <w:divsChild>
        <w:div w:id="1636987944">
          <w:marLeft w:val="0"/>
          <w:marRight w:val="0"/>
          <w:marTop w:val="0"/>
          <w:marBottom w:val="0"/>
          <w:divBdr>
            <w:top w:val="none" w:sz="0" w:space="0" w:color="auto"/>
            <w:left w:val="none" w:sz="0" w:space="0" w:color="auto"/>
            <w:bottom w:val="none" w:sz="0" w:space="0" w:color="auto"/>
            <w:right w:val="none" w:sz="0" w:space="0" w:color="auto"/>
          </w:divBdr>
          <w:divsChild>
            <w:div w:id="1904019075">
              <w:marLeft w:val="0"/>
              <w:marRight w:val="0"/>
              <w:marTop w:val="0"/>
              <w:marBottom w:val="0"/>
              <w:divBdr>
                <w:top w:val="none" w:sz="0" w:space="0" w:color="auto"/>
                <w:left w:val="none" w:sz="0" w:space="0" w:color="auto"/>
                <w:bottom w:val="none" w:sz="0" w:space="0" w:color="auto"/>
                <w:right w:val="none" w:sz="0" w:space="0" w:color="auto"/>
              </w:divBdr>
              <w:divsChild>
                <w:div w:id="1705247710">
                  <w:marLeft w:val="0"/>
                  <w:marRight w:val="0"/>
                  <w:marTop w:val="0"/>
                  <w:marBottom w:val="0"/>
                  <w:divBdr>
                    <w:top w:val="none" w:sz="0" w:space="0" w:color="auto"/>
                    <w:left w:val="none" w:sz="0" w:space="0" w:color="auto"/>
                    <w:bottom w:val="none" w:sz="0" w:space="0" w:color="auto"/>
                    <w:right w:val="none" w:sz="0" w:space="0" w:color="auto"/>
                  </w:divBdr>
                  <w:divsChild>
                    <w:div w:id="1471098529">
                      <w:marLeft w:val="0"/>
                      <w:marRight w:val="0"/>
                      <w:marTop w:val="0"/>
                      <w:marBottom w:val="0"/>
                      <w:divBdr>
                        <w:top w:val="none" w:sz="0" w:space="0" w:color="auto"/>
                        <w:left w:val="none" w:sz="0" w:space="0" w:color="auto"/>
                        <w:bottom w:val="none" w:sz="0" w:space="0" w:color="auto"/>
                        <w:right w:val="none" w:sz="0" w:space="0" w:color="auto"/>
                      </w:divBdr>
                      <w:divsChild>
                        <w:div w:id="363096106">
                          <w:marLeft w:val="0"/>
                          <w:marRight w:val="0"/>
                          <w:marTop w:val="0"/>
                          <w:marBottom w:val="0"/>
                          <w:divBdr>
                            <w:top w:val="none" w:sz="0" w:space="0" w:color="auto"/>
                            <w:left w:val="none" w:sz="0" w:space="0" w:color="auto"/>
                            <w:bottom w:val="none" w:sz="0" w:space="0" w:color="auto"/>
                            <w:right w:val="none" w:sz="0" w:space="0" w:color="auto"/>
                          </w:divBdr>
                          <w:divsChild>
                            <w:div w:id="554631772">
                              <w:marLeft w:val="0"/>
                              <w:marRight w:val="0"/>
                              <w:marTop w:val="0"/>
                              <w:marBottom w:val="0"/>
                              <w:divBdr>
                                <w:top w:val="none" w:sz="0" w:space="0" w:color="auto"/>
                                <w:left w:val="none" w:sz="0" w:space="0" w:color="auto"/>
                                <w:bottom w:val="none" w:sz="0" w:space="0" w:color="auto"/>
                                <w:right w:val="none" w:sz="0" w:space="0" w:color="auto"/>
                              </w:divBdr>
                              <w:divsChild>
                                <w:div w:id="95444052">
                                  <w:marLeft w:val="0"/>
                                  <w:marRight w:val="0"/>
                                  <w:marTop w:val="0"/>
                                  <w:marBottom w:val="0"/>
                                  <w:divBdr>
                                    <w:top w:val="none" w:sz="0" w:space="0" w:color="auto"/>
                                    <w:left w:val="none" w:sz="0" w:space="0" w:color="auto"/>
                                    <w:bottom w:val="none" w:sz="0" w:space="0" w:color="auto"/>
                                    <w:right w:val="none" w:sz="0" w:space="0" w:color="auto"/>
                                  </w:divBdr>
                                  <w:divsChild>
                                    <w:div w:id="1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02551">
                          <w:marLeft w:val="0"/>
                          <w:marRight w:val="0"/>
                          <w:marTop w:val="0"/>
                          <w:marBottom w:val="0"/>
                          <w:divBdr>
                            <w:top w:val="none" w:sz="0" w:space="0" w:color="auto"/>
                            <w:left w:val="none" w:sz="0" w:space="0" w:color="auto"/>
                            <w:bottom w:val="none" w:sz="0" w:space="0" w:color="auto"/>
                            <w:right w:val="none" w:sz="0" w:space="0" w:color="auto"/>
                          </w:divBdr>
                          <w:divsChild>
                            <w:div w:id="299386485">
                              <w:marLeft w:val="0"/>
                              <w:marRight w:val="0"/>
                              <w:marTop w:val="240"/>
                              <w:marBottom w:val="120"/>
                              <w:divBdr>
                                <w:top w:val="none" w:sz="0" w:space="0" w:color="auto"/>
                                <w:left w:val="none" w:sz="0" w:space="0" w:color="auto"/>
                                <w:bottom w:val="none" w:sz="0" w:space="0" w:color="auto"/>
                                <w:right w:val="none" w:sz="0" w:space="0" w:color="auto"/>
                              </w:divBdr>
                              <w:divsChild>
                                <w:div w:id="794102378">
                                  <w:marLeft w:val="0"/>
                                  <w:marRight w:val="0"/>
                                  <w:marTop w:val="0"/>
                                  <w:marBottom w:val="0"/>
                                  <w:divBdr>
                                    <w:top w:val="none" w:sz="0" w:space="0" w:color="auto"/>
                                    <w:left w:val="none" w:sz="0" w:space="0" w:color="auto"/>
                                    <w:bottom w:val="none" w:sz="0" w:space="0" w:color="auto"/>
                                    <w:right w:val="none" w:sz="0" w:space="0" w:color="auto"/>
                                  </w:divBdr>
                                  <w:divsChild>
                                    <w:div w:id="686446905">
                                      <w:marLeft w:val="0"/>
                                      <w:marRight w:val="0"/>
                                      <w:marTop w:val="0"/>
                                      <w:marBottom w:val="0"/>
                                      <w:divBdr>
                                        <w:top w:val="none" w:sz="0" w:space="0" w:color="auto"/>
                                        <w:left w:val="none" w:sz="0" w:space="0" w:color="auto"/>
                                        <w:bottom w:val="none" w:sz="0" w:space="0" w:color="auto"/>
                                        <w:right w:val="none" w:sz="0" w:space="0" w:color="auto"/>
                                      </w:divBdr>
                                    </w:div>
                                    <w:div w:id="19245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606501">
          <w:marLeft w:val="0"/>
          <w:marRight w:val="0"/>
          <w:marTop w:val="100"/>
          <w:marBottom w:val="0"/>
          <w:divBdr>
            <w:top w:val="none" w:sz="0" w:space="0" w:color="auto"/>
            <w:left w:val="none" w:sz="0" w:space="0" w:color="auto"/>
            <w:bottom w:val="none" w:sz="0" w:space="0" w:color="auto"/>
            <w:right w:val="none" w:sz="0" w:space="0" w:color="auto"/>
          </w:divBdr>
          <w:divsChild>
            <w:div w:id="1089693104">
              <w:marLeft w:val="0"/>
              <w:marRight w:val="0"/>
              <w:marTop w:val="0"/>
              <w:marBottom w:val="0"/>
              <w:divBdr>
                <w:top w:val="none" w:sz="0" w:space="0" w:color="auto"/>
                <w:left w:val="none" w:sz="0" w:space="0" w:color="auto"/>
                <w:bottom w:val="none" w:sz="0" w:space="0" w:color="auto"/>
                <w:right w:val="none" w:sz="0" w:space="0" w:color="auto"/>
              </w:divBdr>
              <w:divsChild>
                <w:div w:id="1902329215">
                  <w:marLeft w:val="0"/>
                  <w:marRight w:val="0"/>
                  <w:marTop w:val="0"/>
                  <w:marBottom w:val="0"/>
                  <w:divBdr>
                    <w:top w:val="none" w:sz="0" w:space="0" w:color="auto"/>
                    <w:left w:val="none" w:sz="0" w:space="0" w:color="auto"/>
                    <w:bottom w:val="none" w:sz="0" w:space="0" w:color="auto"/>
                    <w:right w:val="none" w:sz="0" w:space="0" w:color="auto"/>
                  </w:divBdr>
                  <w:divsChild>
                    <w:div w:id="1494222055">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sChild>
                        <w:div w:id="702437656">
                          <w:marLeft w:val="0"/>
                          <w:marRight w:val="0"/>
                          <w:marTop w:val="0"/>
                          <w:marBottom w:val="0"/>
                          <w:divBdr>
                            <w:top w:val="none" w:sz="0" w:space="0" w:color="auto"/>
                            <w:left w:val="none" w:sz="0" w:space="0" w:color="auto"/>
                            <w:bottom w:val="none" w:sz="0" w:space="0" w:color="auto"/>
                            <w:right w:val="none" w:sz="0" w:space="0" w:color="auto"/>
                          </w:divBdr>
                          <w:divsChild>
                            <w:div w:id="418402981">
                              <w:marLeft w:val="0"/>
                              <w:marRight w:val="0"/>
                              <w:marTop w:val="0"/>
                              <w:marBottom w:val="0"/>
                              <w:divBdr>
                                <w:top w:val="none" w:sz="0" w:space="0" w:color="auto"/>
                                <w:left w:val="none" w:sz="0" w:space="0" w:color="auto"/>
                                <w:bottom w:val="none" w:sz="0" w:space="0" w:color="auto"/>
                                <w:right w:val="none" w:sz="0" w:space="0" w:color="auto"/>
                              </w:divBdr>
                              <w:divsChild>
                                <w:div w:id="6706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3044">
                          <w:marLeft w:val="0"/>
                          <w:marRight w:val="0"/>
                          <w:marTop w:val="0"/>
                          <w:marBottom w:val="0"/>
                          <w:divBdr>
                            <w:top w:val="none" w:sz="0" w:space="0" w:color="auto"/>
                            <w:left w:val="none" w:sz="0" w:space="0" w:color="auto"/>
                            <w:bottom w:val="none" w:sz="0" w:space="0" w:color="auto"/>
                            <w:right w:val="none" w:sz="0" w:space="0" w:color="auto"/>
                          </w:divBdr>
                        </w:div>
                      </w:divsChild>
                    </w:div>
                    <w:div w:id="14672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875131">
      <w:bodyDiv w:val="1"/>
      <w:marLeft w:val="0"/>
      <w:marRight w:val="0"/>
      <w:marTop w:val="0"/>
      <w:marBottom w:val="0"/>
      <w:divBdr>
        <w:top w:val="none" w:sz="0" w:space="0" w:color="auto"/>
        <w:left w:val="none" w:sz="0" w:space="0" w:color="auto"/>
        <w:bottom w:val="none" w:sz="0" w:space="0" w:color="auto"/>
        <w:right w:val="none" w:sz="0" w:space="0" w:color="auto"/>
      </w:divBdr>
      <w:divsChild>
        <w:div w:id="1234390662">
          <w:marLeft w:val="0"/>
          <w:marRight w:val="0"/>
          <w:marTop w:val="0"/>
          <w:marBottom w:val="0"/>
          <w:divBdr>
            <w:top w:val="none" w:sz="0" w:space="0" w:color="auto"/>
            <w:left w:val="none" w:sz="0" w:space="0" w:color="auto"/>
            <w:bottom w:val="none" w:sz="0" w:space="0" w:color="auto"/>
            <w:right w:val="none" w:sz="0" w:space="0" w:color="auto"/>
          </w:divBdr>
        </w:div>
      </w:divsChild>
    </w:div>
    <w:div w:id="1192571954">
      <w:bodyDiv w:val="1"/>
      <w:marLeft w:val="0"/>
      <w:marRight w:val="0"/>
      <w:marTop w:val="0"/>
      <w:marBottom w:val="0"/>
      <w:divBdr>
        <w:top w:val="none" w:sz="0" w:space="0" w:color="auto"/>
        <w:left w:val="none" w:sz="0" w:space="0" w:color="auto"/>
        <w:bottom w:val="none" w:sz="0" w:space="0" w:color="auto"/>
        <w:right w:val="none" w:sz="0" w:space="0" w:color="auto"/>
      </w:divBdr>
    </w:div>
    <w:div w:id="1196236743">
      <w:bodyDiv w:val="1"/>
      <w:marLeft w:val="0"/>
      <w:marRight w:val="0"/>
      <w:marTop w:val="0"/>
      <w:marBottom w:val="0"/>
      <w:divBdr>
        <w:top w:val="none" w:sz="0" w:space="0" w:color="auto"/>
        <w:left w:val="none" w:sz="0" w:space="0" w:color="auto"/>
        <w:bottom w:val="none" w:sz="0" w:space="0" w:color="auto"/>
        <w:right w:val="none" w:sz="0" w:space="0" w:color="auto"/>
      </w:divBdr>
    </w:div>
    <w:div w:id="1220556949">
      <w:bodyDiv w:val="1"/>
      <w:marLeft w:val="0"/>
      <w:marRight w:val="0"/>
      <w:marTop w:val="0"/>
      <w:marBottom w:val="0"/>
      <w:divBdr>
        <w:top w:val="none" w:sz="0" w:space="0" w:color="auto"/>
        <w:left w:val="none" w:sz="0" w:space="0" w:color="auto"/>
        <w:bottom w:val="none" w:sz="0" w:space="0" w:color="auto"/>
        <w:right w:val="none" w:sz="0" w:space="0" w:color="auto"/>
      </w:divBdr>
    </w:div>
    <w:div w:id="1223100719">
      <w:bodyDiv w:val="1"/>
      <w:marLeft w:val="0"/>
      <w:marRight w:val="0"/>
      <w:marTop w:val="0"/>
      <w:marBottom w:val="0"/>
      <w:divBdr>
        <w:top w:val="none" w:sz="0" w:space="0" w:color="auto"/>
        <w:left w:val="none" w:sz="0" w:space="0" w:color="auto"/>
        <w:bottom w:val="none" w:sz="0" w:space="0" w:color="auto"/>
        <w:right w:val="none" w:sz="0" w:space="0" w:color="auto"/>
      </w:divBdr>
    </w:div>
    <w:div w:id="1245455374">
      <w:bodyDiv w:val="1"/>
      <w:marLeft w:val="0"/>
      <w:marRight w:val="0"/>
      <w:marTop w:val="0"/>
      <w:marBottom w:val="0"/>
      <w:divBdr>
        <w:top w:val="none" w:sz="0" w:space="0" w:color="auto"/>
        <w:left w:val="none" w:sz="0" w:space="0" w:color="auto"/>
        <w:bottom w:val="none" w:sz="0" w:space="0" w:color="auto"/>
        <w:right w:val="none" w:sz="0" w:space="0" w:color="auto"/>
      </w:divBdr>
      <w:divsChild>
        <w:div w:id="1483352386">
          <w:marLeft w:val="0"/>
          <w:marRight w:val="0"/>
          <w:marTop w:val="0"/>
          <w:marBottom w:val="0"/>
          <w:divBdr>
            <w:top w:val="none" w:sz="0" w:space="0" w:color="auto"/>
            <w:left w:val="none" w:sz="0" w:space="0" w:color="auto"/>
            <w:bottom w:val="none" w:sz="0" w:space="0" w:color="auto"/>
            <w:right w:val="none" w:sz="0" w:space="0" w:color="auto"/>
          </w:divBdr>
        </w:div>
        <w:div w:id="1796362898">
          <w:marLeft w:val="0"/>
          <w:marRight w:val="0"/>
          <w:marTop w:val="0"/>
          <w:marBottom w:val="0"/>
          <w:divBdr>
            <w:top w:val="none" w:sz="0" w:space="0" w:color="auto"/>
            <w:left w:val="none" w:sz="0" w:space="0" w:color="auto"/>
            <w:bottom w:val="none" w:sz="0" w:space="0" w:color="auto"/>
            <w:right w:val="none" w:sz="0" w:space="0" w:color="auto"/>
          </w:divBdr>
        </w:div>
      </w:divsChild>
    </w:div>
    <w:div w:id="1266690455">
      <w:bodyDiv w:val="1"/>
      <w:marLeft w:val="0"/>
      <w:marRight w:val="0"/>
      <w:marTop w:val="0"/>
      <w:marBottom w:val="0"/>
      <w:divBdr>
        <w:top w:val="none" w:sz="0" w:space="0" w:color="auto"/>
        <w:left w:val="none" w:sz="0" w:space="0" w:color="auto"/>
        <w:bottom w:val="none" w:sz="0" w:space="0" w:color="auto"/>
        <w:right w:val="none" w:sz="0" w:space="0" w:color="auto"/>
      </w:divBdr>
      <w:divsChild>
        <w:div w:id="1000889751">
          <w:marLeft w:val="0"/>
          <w:marRight w:val="0"/>
          <w:marTop w:val="0"/>
          <w:marBottom w:val="0"/>
          <w:divBdr>
            <w:top w:val="none" w:sz="0" w:space="0" w:color="auto"/>
            <w:left w:val="none" w:sz="0" w:space="0" w:color="auto"/>
            <w:bottom w:val="none" w:sz="0" w:space="0" w:color="auto"/>
            <w:right w:val="none" w:sz="0" w:space="0" w:color="auto"/>
          </w:divBdr>
          <w:divsChild>
            <w:div w:id="349331285">
              <w:marLeft w:val="0"/>
              <w:marRight w:val="0"/>
              <w:marTop w:val="0"/>
              <w:marBottom w:val="0"/>
              <w:divBdr>
                <w:top w:val="none" w:sz="0" w:space="0" w:color="auto"/>
                <w:left w:val="none" w:sz="0" w:space="0" w:color="auto"/>
                <w:bottom w:val="none" w:sz="0" w:space="0" w:color="auto"/>
                <w:right w:val="none" w:sz="0" w:space="0" w:color="auto"/>
              </w:divBdr>
            </w:div>
            <w:div w:id="729308235">
              <w:marLeft w:val="0"/>
              <w:marRight w:val="0"/>
              <w:marTop w:val="0"/>
              <w:marBottom w:val="0"/>
              <w:divBdr>
                <w:top w:val="none" w:sz="0" w:space="0" w:color="auto"/>
                <w:left w:val="none" w:sz="0" w:space="0" w:color="auto"/>
                <w:bottom w:val="none" w:sz="0" w:space="0" w:color="auto"/>
                <w:right w:val="none" w:sz="0" w:space="0" w:color="auto"/>
              </w:divBdr>
              <w:divsChild>
                <w:div w:id="167661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9574">
          <w:marLeft w:val="0"/>
          <w:marRight w:val="0"/>
          <w:marTop w:val="0"/>
          <w:marBottom w:val="0"/>
          <w:divBdr>
            <w:top w:val="none" w:sz="0" w:space="0" w:color="auto"/>
            <w:left w:val="none" w:sz="0" w:space="0" w:color="auto"/>
            <w:bottom w:val="none" w:sz="0" w:space="0" w:color="auto"/>
            <w:right w:val="none" w:sz="0" w:space="0" w:color="auto"/>
          </w:divBdr>
          <w:divsChild>
            <w:div w:id="344212900">
              <w:marLeft w:val="0"/>
              <w:marRight w:val="0"/>
              <w:marTop w:val="0"/>
              <w:marBottom w:val="0"/>
              <w:divBdr>
                <w:top w:val="none" w:sz="0" w:space="0" w:color="auto"/>
                <w:left w:val="none" w:sz="0" w:space="0" w:color="auto"/>
                <w:bottom w:val="none" w:sz="0" w:space="0" w:color="auto"/>
                <w:right w:val="none" w:sz="0" w:space="0" w:color="auto"/>
              </w:divBdr>
            </w:div>
            <w:div w:id="720981092">
              <w:marLeft w:val="0"/>
              <w:marRight w:val="0"/>
              <w:marTop w:val="0"/>
              <w:marBottom w:val="0"/>
              <w:divBdr>
                <w:top w:val="none" w:sz="0" w:space="0" w:color="auto"/>
                <w:left w:val="none" w:sz="0" w:space="0" w:color="auto"/>
                <w:bottom w:val="none" w:sz="0" w:space="0" w:color="auto"/>
                <w:right w:val="none" w:sz="0" w:space="0" w:color="auto"/>
              </w:divBdr>
              <w:divsChild>
                <w:div w:id="140996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35771">
      <w:bodyDiv w:val="1"/>
      <w:marLeft w:val="0"/>
      <w:marRight w:val="0"/>
      <w:marTop w:val="0"/>
      <w:marBottom w:val="0"/>
      <w:divBdr>
        <w:top w:val="none" w:sz="0" w:space="0" w:color="auto"/>
        <w:left w:val="none" w:sz="0" w:space="0" w:color="auto"/>
        <w:bottom w:val="none" w:sz="0" w:space="0" w:color="auto"/>
        <w:right w:val="none" w:sz="0" w:space="0" w:color="auto"/>
      </w:divBdr>
    </w:div>
    <w:div w:id="1287732898">
      <w:bodyDiv w:val="1"/>
      <w:marLeft w:val="0"/>
      <w:marRight w:val="0"/>
      <w:marTop w:val="0"/>
      <w:marBottom w:val="0"/>
      <w:divBdr>
        <w:top w:val="none" w:sz="0" w:space="0" w:color="auto"/>
        <w:left w:val="none" w:sz="0" w:space="0" w:color="auto"/>
        <w:bottom w:val="none" w:sz="0" w:space="0" w:color="auto"/>
        <w:right w:val="none" w:sz="0" w:space="0" w:color="auto"/>
      </w:divBdr>
    </w:div>
    <w:div w:id="1300958491">
      <w:bodyDiv w:val="1"/>
      <w:marLeft w:val="0"/>
      <w:marRight w:val="0"/>
      <w:marTop w:val="0"/>
      <w:marBottom w:val="0"/>
      <w:divBdr>
        <w:top w:val="none" w:sz="0" w:space="0" w:color="auto"/>
        <w:left w:val="none" w:sz="0" w:space="0" w:color="auto"/>
        <w:bottom w:val="none" w:sz="0" w:space="0" w:color="auto"/>
        <w:right w:val="none" w:sz="0" w:space="0" w:color="auto"/>
      </w:divBdr>
      <w:divsChild>
        <w:div w:id="1415735614">
          <w:marLeft w:val="0"/>
          <w:marRight w:val="0"/>
          <w:marTop w:val="0"/>
          <w:marBottom w:val="0"/>
          <w:divBdr>
            <w:top w:val="none" w:sz="0" w:space="0" w:color="auto"/>
            <w:left w:val="none" w:sz="0" w:space="0" w:color="auto"/>
            <w:bottom w:val="none" w:sz="0" w:space="0" w:color="auto"/>
            <w:right w:val="none" w:sz="0" w:space="0" w:color="auto"/>
          </w:divBdr>
          <w:divsChild>
            <w:div w:id="1907253974">
              <w:marLeft w:val="0"/>
              <w:marRight w:val="0"/>
              <w:marTop w:val="0"/>
              <w:marBottom w:val="0"/>
              <w:divBdr>
                <w:top w:val="none" w:sz="0" w:space="0" w:color="auto"/>
                <w:left w:val="none" w:sz="0" w:space="0" w:color="auto"/>
                <w:bottom w:val="none" w:sz="0" w:space="0" w:color="auto"/>
                <w:right w:val="none" w:sz="0" w:space="0" w:color="auto"/>
              </w:divBdr>
              <w:divsChild>
                <w:div w:id="18505828">
                  <w:marLeft w:val="0"/>
                  <w:marRight w:val="0"/>
                  <w:marTop w:val="0"/>
                  <w:marBottom w:val="0"/>
                  <w:divBdr>
                    <w:top w:val="none" w:sz="0" w:space="0" w:color="auto"/>
                    <w:left w:val="none" w:sz="0" w:space="0" w:color="auto"/>
                    <w:bottom w:val="none" w:sz="0" w:space="0" w:color="auto"/>
                    <w:right w:val="none" w:sz="0" w:space="0" w:color="auto"/>
                  </w:divBdr>
                  <w:divsChild>
                    <w:div w:id="31728542">
                      <w:marLeft w:val="0"/>
                      <w:marRight w:val="0"/>
                      <w:marTop w:val="0"/>
                      <w:marBottom w:val="0"/>
                      <w:divBdr>
                        <w:top w:val="none" w:sz="0" w:space="0" w:color="auto"/>
                        <w:left w:val="none" w:sz="0" w:space="0" w:color="auto"/>
                        <w:bottom w:val="none" w:sz="0" w:space="0" w:color="auto"/>
                        <w:right w:val="none" w:sz="0" w:space="0" w:color="auto"/>
                      </w:divBdr>
                      <w:divsChild>
                        <w:div w:id="1163204075">
                          <w:marLeft w:val="0"/>
                          <w:marRight w:val="0"/>
                          <w:marTop w:val="0"/>
                          <w:marBottom w:val="0"/>
                          <w:divBdr>
                            <w:top w:val="none" w:sz="0" w:space="0" w:color="auto"/>
                            <w:left w:val="none" w:sz="0" w:space="0" w:color="auto"/>
                            <w:bottom w:val="none" w:sz="0" w:space="0" w:color="auto"/>
                            <w:right w:val="none" w:sz="0" w:space="0" w:color="auto"/>
                          </w:divBdr>
                          <w:divsChild>
                            <w:div w:id="161245426">
                              <w:marLeft w:val="0"/>
                              <w:marRight w:val="0"/>
                              <w:marTop w:val="0"/>
                              <w:marBottom w:val="0"/>
                              <w:divBdr>
                                <w:top w:val="none" w:sz="0" w:space="0" w:color="auto"/>
                                <w:left w:val="none" w:sz="0" w:space="0" w:color="auto"/>
                                <w:bottom w:val="none" w:sz="0" w:space="0" w:color="auto"/>
                                <w:right w:val="none" w:sz="0" w:space="0" w:color="auto"/>
                              </w:divBdr>
                              <w:divsChild>
                                <w:div w:id="187255460">
                                  <w:marLeft w:val="0"/>
                                  <w:marRight w:val="0"/>
                                  <w:marTop w:val="0"/>
                                  <w:marBottom w:val="0"/>
                                  <w:divBdr>
                                    <w:top w:val="none" w:sz="0" w:space="0" w:color="auto"/>
                                    <w:left w:val="none" w:sz="0" w:space="0" w:color="auto"/>
                                    <w:bottom w:val="none" w:sz="0" w:space="0" w:color="auto"/>
                                    <w:right w:val="none" w:sz="0" w:space="0" w:color="auto"/>
                                  </w:divBdr>
                                  <w:divsChild>
                                    <w:div w:id="10513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81191">
                          <w:marLeft w:val="0"/>
                          <w:marRight w:val="0"/>
                          <w:marTop w:val="0"/>
                          <w:marBottom w:val="0"/>
                          <w:divBdr>
                            <w:top w:val="none" w:sz="0" w:space="0" w:color="auto"/>
                            <w:left w:val="none" w:sz="0" w:space="0" w:color="auto"/>
                            <w:bottom w:val="none" w:sz="0" w:space="0" w:color="auto"/>
                            <w:right w:val="none" w:sz="0" w:space="0" w:color="auto"/>
                          </w:divBdr>
                          <w:divsChild>
                            <w:div w:id="812675312">
                              <w:marLeft w:val="0"/>
                              <w:marRight w:val="0"/>
                              <w:marTop w:val="240"/>
                              <w:marBottom w:val="120"/>
                              <w:divBdr>
                                <w:top w:val="none" w:sz="0" w:space="0" w:color="auto"/>
                                <w:left w:val="none" w:sz="0" w:space="0" w:color="auto"/>
                                <w:bottom w:val="none" w:sz="0" w:space="0" w:color="auto"/>
                                <w:right w:val="none" w:sz="0" w:space="0" w:color="auto"/>
                              </w:divBdr>
                              <w:divsChild>
                                <w:div w:id="1557164988">
                                  <w:marLeft w:val="0"/>
                                  <w:marRight w:val="0"/>
                                  <w:marTop w:val="0"/>
                                  <w:marBottom w:val="0"/>
                                  <w:divBdr>
                                    <w:top w:val="none" w:sz="0" w:space="0" w:color="auto"/>
                                    <w:left w:val="none" w:sz="0" w:space="0" w:color="auto"/>
                                    <w:bottom w:val="none" w:sz="0" w:space="0" w:color="auto"/>
                                    <w:right w:val="none" w:sz="0" w:space="0" w:color="auto"/>
                                  </w:divBdr>
                                  <w:divsChild>
                                    <w:div w:id="1824613560">
                                      <w:marLeft w:val="0"/>
                                      <w:marRight w:val="0"/>
                                      <w:marTop w:val="0"/>
                                      <w:marBottom w:val="0"/>
                                      <w:divBdr>
                                        <w:top w:val="none" w:sz="0" w:space="0" w:color="auto"/>
                                        <w:left w:val="none" w:sz="0" w:space="0" w:color="auto"/>
                                        <w:bottom w:val="none" w:sz="0" w:space="0" w:color="auto"/>
                                        <w:right w:val="none" w:sz="0" w:space="0" w:color="auto"/>
                                      </w:divBdr>
                                    </w:div>
                                    <w:div w:id="1940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020916">
          <w:marLeft w:val="0"/>
          <w:marRight w:val="0"/>
          <w:marTop w:val="100"/>
          <w:marBottom w:val="0"/>
          <w:divBdr>
            <w:top w:val="none" w:sz="0" w:space="0" w:color="auto"/>
            <w:left w:val="none" w:sz="0" w:space="0" w:color="auto"/>
            <w:bottom w:val="none" w:sz="0" w:space="0" w:color="auto"/>
            <w:right w:val="none" w:sz="0" w:space="0" w:color="auto"/>
          </w:divBdr>
          <w:divsChild>
            <w:div w:id="1229222961">
              <w:marLeft w:val="0"/>
              <w:marRight w:val="0"/>
              <w:marTop w:val="0"/>
              <w:marBottom w:val="0"/>
              <w:divBdr>
                <w:top w:val="none" w:sz="0" w:space="0" w:color="auto"/>
                <w:left w:val="none" w:sz="0" w:space="0" w:color="auto"/>
                <w:bottom w:val="none" w:sz="0" w:space="0" w:color="auto"/>
                <w:right w:val="none" w:sz="0" w:space="0" w:color="auto"/>
              </w:divBdr>
              <w:divsChild>
                <w:div w:id="601650883">
                  <w:marLeft w:val="0"/>
                  <w:marRight w:val="0"/>
                  <w:marTop w:val="0"/>
                  <w:marBottom w:val="0"/>
                  <w:divBdr>
                    <w:top w:val="none" w:sz="0" w:space="0" w:color="auto"/>
                    <w:left w:val="none" w:sz="0" w:space="0" w:color="auto"/>
                    <w:bottom w:val="none" w:sz="0" w:space="0" w:color="auto"/>
                    <w:right w:val="none" w:sz="0" w:space="0" w:color="auto"/>
                  </w:divBdr>
                  <w:divsChild>
                    <w:div w:id="131604914">
                      <w:marLeft w:val="0"/>
                      <w:marRight w:val="0"/>
                      <w:marTop w:val="0"/>
                      <w:marBottom w:val="0"/>
                      <w:divBdr>
                        <w:top w:val="none" w:sz="0" w:space="0" w:color="auto"/>
                        <w:left w:val="none" w:sz="0" w:space="0" w:color="auto"/>
                        <w:bottom w:val="none" w:sz="0" w:space="0" w:color="auto"/>
                        <w:right w:val="none" w:sz="0" w:space="0" w:color="auto"/>
                      </w:divBdr>
                    </w:div>
                    <w:div w:id="1832015734">
                      <w:marLeft w:val="0"/>
                      <w:marRight w:val="0"/>
                      <w:marTop w:val="0"/>
                      <w:marBottom w:val="0"/>
                      <w:divBdr>
                        <w:top w:val="none" w:sz="0" w:space="0" w:color="auto"/>
                        <w:left w:val="none" w:sz="0" w:space="0" w:color="auto"/>
                        <w:bottom w:val="none" w:sz="0" w:space="0" w:color="auto"/>
                        <w:right w:val="none" w:sz="0" w:space="0" w:color="auto"/>
                      </w:divBdr>
                      <w:divsChild>
                        <w:div w:id="1023823535">
                          <w:marLeft w:val="0"/>
                          <w:marRight w:val="0"/>
                          <w:marTop w:val="0"/>
                          <w:marBottom w:val="0"/>
                          <w:divBdr>
                            <w:top w:val="none" w:sz="0" w:space="0" w:color="auto"/>
                            <w:left w:val="none" w:sz="0" w:space="0" w:color="auto"/>
                            <w:bottom w:val="none" w:sz="0" w:space="0" w:color="auto"/>
                            <w:right w:val="none" w:sz="0" w:space="0" w:color="auto"/>
                          </w:divBdr>
                          <w:divsChild>
                            <w:div w:id="1529560003">
                              <w:marLeft w:val="0"/>
                              <w:marRight w:val="0"/>
                              <w:marTop w:val="0"/>
                              <w:marBottom w:val="0"/>
                              <w:divBdr>
                                <w:top w:val="none" w:sz="0" w:space="0" w:color="auto"/>
                                <w:left w:val="none" w:sz="0" w:space="0" w:color="auto"/>
                                <w:bottom w:val="none" w:sz="0" w:space="0" w:color="auto"/>
                                <w:right w:val="none" w:sz="0" w:space="0" w:color="auto"/>
                              </w:divBdr>
                              <w:divsChild>
                                <w:div w:id="10054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6131">
                          <w:marLeft w:val="0"/>
                          <w:marRight w:val="0"/>
                          <w:marTop w:val="0"/>
                          <w:marBottom w:val="0"/>
                          <w:divBdr>
                            <w:top w:val="none" w:sz="0" w:space="0" w:color="auto"/>
                            <w:left w:val="none" w:sz="0" w:space="0" w:color="auto"/>
                            <w:bottom w:val="none" w:sz="0" w:space="0" w:color="auto"/>
                            <w:right w:val="none" w:sz="0" w:space="0" w:color="auto"/>
                          </w:divBdr>
                        </w:div>
                      </w:divsChild>
                    </w:div>
                    <w:div w:id="20975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129856">
      <w:bodyDiv w:val="1"/>
      <w:marLeft w:val="0"/>
      <w:marRight w:val="0"/>
      <w:marTop w:val="0"/>
      <w:marBottom w:val="0"/>
      <w:divBdr>
        <w:top w:val="none" w:sz="0" w:space="0" w:color="auto"/>
        <w:left w:val="none" w:sz="0" w:space="0" w:color="auto"/>
        <w:bottom w:val="none" w:sz="0" w:space="0" w:color="auto"/>
        <w:right w:val="none" w:sz="0" w:space="0" w:color="auto"/>
      </w:divBdr>
    </w:div>
    <w:div w:id="1328172682">
      <w:bodyDiv w:val="1"/>
      <w:marLeft w:val="0"/>
      <w:marRight w:val="0"/>
      <w:marTop w:val="0"/>
      <w:marBottom w:val="0"/>
      <w:divBdr>
        <w:top w:val="none" w:sz="0" w:space="0" w:color="auto"/>
        <w:left w:val="none" w:sz="0" w:space="0" w:color="auto"/>
        <w:bottom w:val="none" w:sz="0" w:space="0" w:color="auto"/>
        <w:right w:val="none" w:sz="0" w:space="0" w:color="auto"/>
      </w:divBdr>
    </w:div>
    <w:div w:id="1350184432">
      <w:bodyDiv w:val="1"/>
      <w:marLeft w:val="0"/>
      <w:marRight w:val="0"/>
      <w:marTop w:val="0"/>
      <w:marBottom w:val="0"/>
      <w:divBdr>
        <w:top w:val="none" w:sz="0" w:space="0" w:color="auto"/>
        <w:left w:val="none" w:sz="0" w:space="0" w:color="auto"/>
        <w:bottom w:val="none" w:sz="0" w:space="0" w:color="auto"/>
        <w:right w:val="none" w:sz="0" w:space="0" w:color="auto"/>
      </w:divBdr>
      <w:divsChild>
        <w:div w:id="108014089">
          <w:marLeft w:val="0"/>
          <w:marRight w:val="0"/>
          <w:marTop w:val="0"/>
          <w:marBottom w:val="0"/>
          <w:divBdr>
            <w:top w:val="none" w:sz="0" w:space="0" w:color="auto"/>
            <w:left w:val="none" w:sz="0" w:space="0" w:color="auto"/>
            <w:bottom w:val="none" w:sz="0" w:space="0" w:color="auto"/>
            <w:right w:val="none" w:sz="0" w:space="0" w:color="auto"/>
          </w:divBdr>
        </w:div>
        <w:div w:id="1903060981">
          <w:marLeft w:val="0"/>
          <w:marRight w:val="0"/>
          <w:marTop w:val="0"/>
          <w:marBottom w:val="0"/>
          <w:divBdr>
            <w:top w:val="none" w:sz="0" w:space="0" w:color="auto"/>
            <w:left w:val="none" w:sz="0" w:space="0" w:color="auto"/>
            <w:bottom w:val="none" w:sz="0" w:space="0" w:color="auto"/>
            <w:right w:val="none" w:sz="0" w:space="0" w:color="auto"/>
          </w:divBdr>
        </w:div>
      </w:divsChild>
    </w:div>
    <w:div w:id="1367680760">
      <w:bodyDiv w:val="1"/>
      <w:marLeft w:val="0"/>
      <w:marRight w:val="0"/>
      <w:marTop w:val="0"/>
      <w:marBottom w:val="0"/>
      <w:divBdr>
        <w:top w:val="none" w:sz="0" w:space="0" w:color="auto"/>
        <w:left w:val="none" w:sz="0" w:space="0" w:color="auto"/>
        <w:bottom w:val="none" w:sz="0" w:space="0" w:color="auto"/>
        <w:right w:val="none" w:sz="0" w:space="0" w:color="auto"/>
      </w:divBdr>
      <w:divsChild>
        <w:div w:id="358120244">
          <w:marLeft w:val="0"/>
          <w:marRight w:val="0"/>
          <w:marTop w:val="0"/>
          <w:marBottom w:val="0"/>
          <w:divBdr>
            <w:top w:val="none" w:sz="0" w:space="0" w:color="auto"/>
            <w:left w:val="none" w:sz="0" w:space="0" w:color="auto"/>
            <w:bottom w:val="none" w:sz="0" w:space="0" w:color="auto"/>
            <w:right w:val="none" w:sz="0" w:space="0" w:color="auto"/>
          </w:divBdr>
        </w:div>
        <w:div w:id="399911641">
          <w:marLeft w:val="0"/>
          <w:marRight w:val="0"/>
          <w:marTop w:val="0"/>
          <w:marBottom w:val="0"/>
          <w:divBdr>
            <w:top w:val="none" w:sz="0" w:space="0" w:color="auto"/>
            <w:left w:val="none" w:sz="0" w:space="0" w:color="auto"/>
            <w:bottom w:val="none" w:sz="0" w:space="0" w:color="auto"/>
            <w:right w:val="none" w:sz="0" w:space="0" w:color="auto"/>
          </w:divBdr>
        </w:div>
      </w:divsChild>
    </w:div>
    <w:div w:id="1369404941">
      <w:bodyDiv w:val="1"/>
      <w:marLeft w:val="0"/>
      <w:marRight w:val="0"/>
      <w:marTop w:val="0"/>
      <w:marBottom w:val="0"/>
      <w:divBdr>
        <w:top w:val="none" w:sz="0" w:space="0" w:color="auto"/>
        <w:left w:val="none" w:sz="0" w:space="0" w:color="auto"/>
        <w:bottom w:val="none" w:sz="0" w:space="0" w:color="auto"/>
        <w:right w:val="none" w:sz="0" w:space="0" w:color="auto"/>
      </w:divBdr>
      <w:divsChild>
        <w:div w:id="962808058">
          <w:marLeft w:val="0"/>
          <w:marRight w:val="0"/>
          <w:marTop w:val="0"/>
          <w:marBottom w:val="0"/>
          <w:divBdr>
            <w:top w:val="single" w:sz="2" w:space="0" w:color="D9D9E3"/>
            <w:left w:val="single" w:sz="2" w:space="0" w:color="D9D9E3"/>
            <w:bottom w:val="single" w:sz="2" w:space="0" w:color="D9D9E3"/>
            <w:right w:val="single" w:sz="2" w:space="0" w:color="D9D9E3"/>
          </w:divBdr>
          <w:divsChild>
            <w:div w:id="1777822696">
              <w:marLeft w:val="0"/>
              <w:marRight w:val="0"/>
              <w:marTop w:val="0"/>
              <w:marBottom w:val="0"/>
              <w:divBdr>
                <w:top w:val="single" w:sz="2" w:space="0" w:color="D9D9E3"/>
                <w:left w:val="single" w:sz="2" w:space="0" w:color="D9D9E3"/>
                <w:bottom w:val="single" w:sz="2" w:space="0" w:color="D9D9E3"/>
                <w:right w:val="single" w:sz="2" w:space="0" w:color="D9D9E3"/>
              </w:divBdr>
              <w:divsChild>
                <w:div w:id="1523544205">
                  <w:marLeft w:val="0"/>
                  <w:marRight w:val="0"/>
                  <w:marTop w:val="0"/>
                  <w:marBottom w:val="0"/>
                  <w:divBdr>
                    <w:top w:val="single" w:sz="2" w:space="0" w:color="D9D9E3"/>
                    <w:left w:val="single" w:sz="2" w:space="0" w:color="D9D9E3"/>
                    <w:bottom w:val="single" w:sz="2" w:space="0" w:color="D9D9E3"/>
                    <w:right w:val="single" w:sz="2" w:space="0" w:color="D9D9E3"/>
                  </w:divBdr>
                  <w:divsChild>
                    <w:div w:id="660548436">
                      <w:marLeft w:val="0"/>
                      <w:marRight w:val="0"/>
                      <w:marTop w:val="0"/>
                      <w:marBottom w:val="0"/>
                      <w:divBdr>
                        <w:top w:val="single" w:sz="2" w:space="0" w:color="D9D9E3"/>
                        <w:left w:val="single" w:sz="2" w:space="0" w:color="D9D9E3"/>
                        <w:bottom w:val="single" w:sz="2" w:space="0" w:color="D9D9E3"/>
                        <w:right w:val="single" w:sz="2" w:space="0" w:color="D9D9E3"/>
                      </w:divBdr>
                      <w:divsChild>
                        <w:div w:id="402724333">
                          <w:marLeft w:val="0"/>
                          <w:marRight w:val="0"/>
                          <w:marTop w:val="0"/>
                          <w:marBottom w:val="0"/>
                          <w:divBdr>
                            <w:top w:val="single" w:sz="2" w:space="0" w:color="D9D9E3"/>
                            <w:left w:val="single" w:sz="2" w:space="0" w:color="D9D9E3"/>
                            <w:bottom w:val="single" w:sz="2" w:space="0" w:color="D9D9E3"/>
                            <w:right w:val="single" w:sz="2" w:space="0" w:color="D9D9E3"/>
                          </w:divBdr>
                          <w:divsChild>
                            <w:div w:id="162940463">
                              <w:marLeft w:val="0"/>
                              <w:marRight w:val="0"/>
                              <w:marTop w:val="100"/>
                              <w:marBottom w:val="100"/>
                              <w:divBdr>
                                <w:top w:val="single" w:sz="2" w:space="0" w:color="D9D9E3"/>
                                <w:left w:val="single" w:sz="2" w:space="0" w:color="D9D9E3"/>
                                <w:bottom w:val="single" w:sz="2" w:space="0" w:color="D9D9E3"/>
                                <w:right w:val="single" w:sz="2" w:space="0" w:color="D9D9E3"/>
                              </w:divBdr>
                              <w:divsChild>
                                <w:div w:id="22098944">
                                  <w:marLeft w:val="0"/>
                                  <w:marRight w:val="0"/>
                                  <w:marTop w:val="0"/>
                                  <w:marBottom w:val="0"/>
                                  <w:divBdr>
                                    <w:top w:val="single" w:sz="2" w:space="0" w:color="D9D9E3"/>
                                    <w:left w:val="single" w:sz="2" w:space="0" w:color="D9D9E3"/>
                                    <w:bottom w:val="single" w:sz="2" w:space="0" w:color="D9D9E3"/>
                                    <w:right w:val="single" w:sz="2" w:space="0" w:color="D9D9E3"/>
                                  </w:divBdr>
                                  <w:divsChild>
                                    <w:div w:id="1005479660">
                                      <w:marLeft w:val="0"/>
                                      <w:marRight w:val="0"/>
                                      <w:marTop w:val="0"/>
                                      <w:marBottom w:val="0"/>
                                      <w:divBdr>
                                        <w:top w:val="single" w:sz="2" w:space="0" w:color="D9D9E3"/>
                                        <w:left w:val="single" w:sz="2" w:space="0" w:color="D9D9E3"/>
                                        <w:bottom w:val="single" w:sz="2" w:space="0" w:color="D9D9E3"/>
                                        <w:right w:val="single" w:sz="2" w:space="0" w:color="D9D9E3"/>
                                      </w:divBdr>
                                      <w:divsChild>
                                        <w:div w:id="593123736">
                                          <w:marLeft w:val="0"/>
                                          <w:marRight w:val="0"/>
                                          <w:marTop w:val="0"/>
                                          <w:marBottom w:val="0"/>
                                          <w:divBdr>
                                            <w:top w:val="single" w:sz="2" w:space="0" w:color="D9D9E3"/>
                                            <w:left w:val="single" w:sz="2" w:space="0" w:color="D9D9E3"/>
                                            <w:bottom w:val="single" w:sz="2" w:space="0" w:color="D9D9E3"/>
                                            <w:right w:val="single" w:sz="2" w:space="0" w:color="D9D9E3"/>
                                          </w:divBdr>
                                          <w:divsChild>
                                            <w:div w:id="729379135">
                                              <w:marLeft w:val="0"/>
                                              <w:marRight w:val="0"/>
                                              <w:marTop w:val="0"/>
                                              <w:marBottom w:val="0"/>
                                              <w:divBdr>
                                                <w:top w:val="single" w:sz="2" w:space="0" w:color="D9D9E3"/>
                                                <w:left w:val="single" w:sz="2" w:space="0" w:color="D9D9E3"/>
                                                <w:bottom w:val="single" w:sz="2" w:space="0" w:color="D9D9E3"/>
                                                <w:right w:val="single" w:sz="2" w:space="0" w:color="D9D9E3"/>
                                              </w:divBdr>
                                              <w:divsChild>
                                                <w:div w:id="259264611">
                                                  <w:marLeft w:val="0"/>
                                                  <w:marRight w:val="0"/>
                                                  <w:marTop w:val="0"/>
                                                  <w:marBottom w:val="0"/>
                                                  <w:divBdr>
                                                    <w:top w:val="single" w:sz="2" w:space="0" w:color="D9D9E3"/>
                                                    <w:left w:val="single" w:sz="2" w:space="0" w:color="D9D9E3"/>
                                                    <w:bottom w:val="single" w:sz="2" w:space="0" w:color="D9D9E3"/>
                                                    <w:right w:val="single" w:sz="2" w:space="0" w:color="D9D9E3"/>
                                                  </w:divBdr>
                                                  <w:divsChild>
                                                    <w:div w:id="2106268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1378369">
          <w:marLeft w:val="0"/>
          <w:marRight w:val="0"/>
          <w:marTop w:val="0"/>
          <w:marBottom w:val="0"/>
          <w:divBdr>
            <w:top w:val="none" w:sz="0" w:space="0" w:color="auto"/>
            <w:left w:val="none" w:sz="0" w:space="0" w:color="auto"/>
            <w:bottom w:val="none" w:sz="0" w:space="0" w:color="auto"/>
            <w:right w:val="none" w:sz="0" w:space="0" w:color="auto"/>
          </w:divBdr>
        </w:div>
      </w:divsChild>
    </w:div>
    <w:div w:id="1387099099">
      <w:bodyDiv w:val="1"/>
      <w:marLeft w:val="0"/>
      <w:marRight w:val="0"/>
      <w:marTop w:val="0"/>
      <w:marBottom w:val="0"/>
      <w:divBdr>
        <w:top w:val="none" w:sz="0" w:space="0" w:color="auto"/>
        <w:left w:val="none" w:sz="0" w:space="0" w:color="auto"/>
        <w:bottom w:val="none" w:sz="0" w:space="0" w:color="auto"/>
        <w:right w:val="none" w:sz="0" w:space="0" w:color="auto"/>
      </w:divBdr>
    </w:div>
    <w:div w:id="1402143771">
      <w:bodyDiv w:val="1"/>
      <w:marLeft w:val="0"/>
      <w:marRight w:val="0"/>
      <w:marTop w:val="0"/>
      <w:marBottom w:val="0"/>
      <w:divBdr>
        <w:top w:val="none" w:sz="0" w:space="0" w:color="auto"/>
        <w:left w:val="none" w:sz="0" w:space="0" w:color="auto"/>
        <w:bottom w:val="none" w:sz="0" w:space="0" w:color="auto"/>
        <w:right w:val="none" w:sz="0" w:space="0" w:color="auto"/>
      </w:divBdr>
      <w:divsChild>
        <w:div w:id="231934983">
          <w:marLeft w:val="0"/>
          <w:marRight w:val="0"/>
          <w:marTop w:val="0"/>
          <w:marBottom w:val="0"/>
          <w:divBdr>
            <w:top w:val="none" w:sz="0" w:space="0" w:color="auto"/>
            <w:left w:val="none" w:sz="0" w:space="0" w:color="auto"/>
            <w:bottom w:val="none" w:sz="0" w:space="0" w:color="auto"/>
            <w:right w:val="none" w:sz="0" w:space="0" w:color="auto"/>
          </w:divBdr>
        </w:div>
        <w:div w:id="2032607240">
          <w:marLeft w:val="0"/>
          <w:marRight w:val="0"/>
          <w:marTop w:val="0"/>
          <w:marBottom w:val="0"/>
          <w:divBdr>
            <w:top w:val="none" w:sz="0" w:space="0" w:color="auto"/>
            <w:left w:val="none" w:sz="0" w:space="0" w:color="auto"/>
            <w:bottom w:val="none" w:sz="0" w:space="0" w:color="auto"/>
            <w:right w:val="none" w:sz="0" w:space="0" w:color="auto"/>
          </w:divBdr>
        </w:div>
      </w:divsChild>
    </w:div>
    <w:div w:id="1415273812">
      <w:bodyDiv w:val="1"/>
      <w:marLeft w:val="0"/>
      <w:marRight w:val="0"/>
      <w:marTop w:val="0"/>
      <w:marBottom w:val="0"/>
      <w:divBdr>
        <w:top w:val="none" w:sz="0" w:space="0" w:color="auto"/>
        <w:left w:val="none" w:sz="0" w:space="0" w:color="auto"/>
        <w:bottom w:val="none" w:sz="0" w:space="0" w:color="auto"/>
        <w:right w:val="none" w:sz="0" w:space="0" w:color="auto"/>
      </w:divBdr>
    </w:div>
    <w:div w:id="1427800012">
      <w:bodyDiv w:val="1"/>
      <w:marLeft w:val="0"/>
      <w:marRight w:val="0"/>
      <w:marTop w:val="0"/>
      <w:marBottom w:val="0"/>
      <w:divBdr>
        <w:top w:val="none" w:sz="0" w:space="0" w:color="auto"/>
        <w:left w:val="none" w:sz="0" w:space="0" w:color="auto"/>
        <w:bottom w:val="none" w:sz="0" w:space="0" w:color="auto"/>
        <w:right w:val="none" w:sz="0" w:space="0" w:color="auto"/>
      </w:divBdr>
      <w:divsChild>
        <w:div w:id="766580578">
          <w:marLeft w:val="0"/>
          <w:marRight w:val="0"/>
          <w:marTop w:val="0"/>
          <w:marBottom w:val="0"/>
          <w:divBdr>
            <w:top w:val="none" w:sz="0" w:space="0" w:color="auto"/>
            <w:left w:val="none" w:sz="0" w:space="0" w:color="auto"/>
            <w:bottom w:val="none" w:sz="0" w:space="0" w:color="auto"/>
            <w:right w:val="none" w:sz="0" w:space="0" w:color="auto"/>
          </w:divBdr>
          <w:divsChild>
            <w:div w:id="2086802741">
              <w:marLeft w:val="-150"/>
              <w:marRight w:val="-150"/>
              <w:marTop w:val="0"/>
              <w:marBottom w:val="0"/>
              <w:divBdr>
                <w:top w:val="none" w:sz="0" w:space="0" w:color="auto"/>
                <w:left w:val="none" w:sz="0" w:space="0" w:color="auto"/>
                <w:bottom w:val="none" w:sz="0" w:space="0" w:color="auto"/>
                <w:right w:val="none" w:sz="0" w:space="0" w:color="auto"/>
              </w:divBdr>
              <w:divsChild>
                <w:div w:id="217934665">
                  <w:marLeft w:val="0"/>
                  <w:marRight w:val="0"/>
                  <w:marTop w:val="0"/>
                  <w:marBottom w:val="0"/>
                  <w:divBdr>
                    <w:top w:val="none" w:sz="0" w:space="0" w:color="auto"/>
                    <w:left w:val="none" w:sz="0" w:space="0" w:color="auto"/>
                    <w:bottom w:val="none" w:sz="0" w:space="0" w:color="auto"/>
                    <w:right w:val="none" w:sz="0" w:space="0" w:color="auto"/>
                  </w:divBdr>
                  <w:divsChild>
                    <w:div w:id="26719814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00857842">
          <w:marLeft w:val="0"/>
          <w:marRight w:val="0"/>
          <w:marTop w:val="0"/>
          <w:marBottom w:val="0"/>
          <w:divBdr>
            <w:top w:val="none" w:sz="0" w:space="0" w:color="auto"/>
            <w:left w:val="none" w:sz="0" w:space="0" w:color="auto"/>
            <w:bottom w:val="none" w:sz="0" w:space="0" w:color="auto"/>
            <w:right w:val="none" w:sz="0" w:space="0" w:color="auto"/>
          </w:divBdr>
          <w:divsChild>
            <w:div w:id="737703161">
              <w:marLeft w:val="-150"/>
              <w:marRight w:val="-150"/>
              <w:marTop w:val="0"/>
              <w:marBottom w:val="0"/>
              <w:divBdr>
                <w:top w:val="none" w:sz="0" w:space="0" w:color="auto"/>
                <w:left w:val="none" w:sz="0" w:space="0" w:color="auto"/>
                <w:bottom w:val="none" w:sz="0" w:space="0" w:color="auto"/>
                <w:right w:val="none" w:sz="0" w:space="0" w:color="auto"/>
              </w:divBdr>
              <w:divsChild>
                <w:div w:id="333647841">
                  <w:marLeft w:val="0"/>
                  <w:marRight w:val="0"/>
                  <w:marTop w:val="0"/>
                  <w:marBottom w:val="0"/>
                  <w:divBdr>
                    <w:top w:val="none" w:sz="0" w:space="0" w:color="auto"/>
                    <w:left w:val="none" w:sz="0" w:space="0" w:color="auto"/>
                    <w:bottom w:val="none" w:sz="0" w:space="0" w:color="auto"/>
                    <w:right w:val="none" w:sz="0" w:space="0" w:color="auto"/>
                  </w:divBdr>
                  <w:divsChild>
                    <w:div w:id="10604993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55494571">
          <w:marLeft w:val="0"/>
          <w:marRight w:val="0"/>
          <w:marTop w:val="0"/>
          <w:marBottom w:val="0"/>
          <w:divBdr>
            <w:top w:val="none" w:sz="0" w:space="0" w:color="auto"/>
            <w:left w:val="none" w:sz="0" w:space="0" w:color="auto"/>
            <w:bottom w:val="none" w:sz="0" w:space="0" w:color="auto"/>
            <w:right w:val="none" w:sz="0" w:space="0" w:color="auto"/>
          </w:divBdr>
          <w:divsChild>
            <w:div w:id="938487495">
              <w:marLeft w:val="-150"/>
              <w:marRight w:val="-150"/>
              <w:marTop w:val="0"/>
              <w:marBottom w:val="0"/>
              <w:divBdr>
                <w:top w:val="none" w:sz="0" w:space="0" w:color="auto"/>
                <w:left w:val="none" w:sz="0" w:space="0" w:color="auto"/>
                <w:bottom w:val="none" w:sz="0" w:space="0" w:color="auto"/>
                <w:right w:val="none" w:sz="0" w:space="0" w:color="auto"/>
              </w:divBdr>
              <w:divsChild>
                <w:div w:id="839658273">
                  <w:marLeft w:val="0"/>
                  <w:marRight w:val="0"/>
                  <w:marTop w:val="0"/>
                  <w:marBottom w:val="0"/>
                  <w:divBdr>
                    <w:top w:val="none" w:sz="0" w:space="0" w:color="auto"/>
                    <w:left w:val="none" w:sz="0" w:space="0" w:color="auto"/>
                    <w:bottom w:val="none" w:sz="0" w:space="0" w:color="auto"/>
                    <w:right w:val="none" w:sz="0" w:space="0" w:color="auto"/>
                  </w:divBdr>
                  <w:divsChild>
                    <w:div w:id="10946985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453011527">
      <w:bodyDiv w:val="1"/>
      <w:marLeft w:val="0"/>
      <w:marRight w:val="0"/>
      <w:marTop w:val="0"/>
      <w:marBottom w:val="0"/>
      <w:divBdr>
        <w:top w:val="none" w:sz="0" w:space="0" w:color="auto"/>
        <w:left w:val="none" w:sz="0" w:space="0" w:color="auto"/>
        <w:bottom w:val="none" w:sz="0" w:space="0" w:color="auto"/>
        <w:right w:val="none" w:sz="0" w:space="0" w:color="auto"/>
      </w:divBdr>
    </w:div>
    <w:div w:id="1454788783">
      <w:bodyDiv w:val="1"/>
      <w:marLeft w:val="0"/>
      <w:marRight w:val="0"/>
      <w:marTop w:val="0"/>
      <w:marBottom w:val="0"/>
      <w:divBdr>
        <w:top w:val="none" w:sz="0" w:space="0" w:color="auto"/>
        <w:left w:val="none" w:sz="0" w:space="0" w:color="auto"/>
        <w:bottom w:val="none" w:sz="0" w:space="0" w:color="auto"/>
        <w:right w:val="none" w:sz="0" w:space="0" w:color="auto"/>
      </w:divBdr>
    </w:div>
    <w:div w:id="1490054141">
      <w:bodyDiv w:val="1"/>
      <w:marLeft w:val="0"/>
      <w:marRight w:val="0"/>
      <w:marTop w:val="0"/>
      <w:marBottom w:val="0"/>
      <w:divBdr>
        <w:top w:val="none" w:sz="0" w:space="0" w:color="auto"/>
        <w:left w:val="none" w:sz="0" w:space="0" w:color="auto"/>
        <w:bottom w:val="none" w:sz="0" w:space="0" w:color="auto"/>
        <w:right w:val="none" w:sz="0" w:space="0" w:color="auto"/>
      </w:divBdr>
    </w:div>
    <w:div w:id="1501894052">
      <w:bodyDiv w:val="1"/>
      <w:marLeft w:val="0"/>
      <w:marRight w:val="0"/>
      <w:marTop w:val="0"/>
      <w:marBottom w:val="0"/>
      <w:divBdr>
        <w:top w:val="none" w:sz="0" w:space="0" w:color="auto"/>
        <w:left w:val="none" w:sz="0" w:space="0" w:color="auto"/>
        <w:bottom w:val="none" w:sz="0" w:space="0" w:color="auto"/>
        <w:right w:val="none" w:sz="0" w:space="0" w:color="auto"/>
      </w:divBdr>
    </w:div>
    <w:div w:id="1504584518">
      <w:bodyDiv w:val="1"/>
      <w:marLeft w:val="0"/>
      <w:marRight w:val="0"/>
      <w:marTop w:val="0"/>
      <w:marBottom w:val="0"/>
      <w:divBdr>
        <w:top w:val="none" w:sz="0" w:space="0" w:color="auto"/>
        <w:left w:val="none" w:sz="0" w:space="0" w:color="auto"/>
        <w:bottom w:val="none" w:sz="0" w:space="0" w:color="auto"/>
        <w:right w:val="none" w:sz="0" w:space="0" w:color="auto"/>
      </w:divBdr>
    </w:div>
    <w:div w:id="1559976126">
      <w:bodyDiv w:val="1"/>
      <w:marLeft w:val="0"/>
      <w:marRight w:val="0"/>
      <w:marTop w:val="0"/>
      <w:marBottom w:val="0"/>
      <w:divBdr>
        <w:top w:val="none" w:sz="0" w:space="0" w:color="auto"/>
        <w:left w:val="none" w:sz="0" w:space="0" w:color="auto"/>
        <w:bottom w:val="none" w:sz="0" w:space="0" w:color="auto"/>
        <w:right w:val="none" w:sz="0" w:space="0" w:color="auto"/>
      </w:divBdr>
    </w:div>
    <w:div w:id="1620991321">
      <w:bodyDiv w:val="1"/>
      <w:marLeft w:val="0"/>
      <w:marRight w:val="0"/>
      <w:marTop w:val="0"/>
      <w:marBottom w:val="0"/>
      <w:divBdr>
        <w:top w:val="none" w:sz="0" w:space="0" w:color="auto"/>
        <w:left w:val="none" w:sz="0" w:space="0" w:color="auto"/>
        <w:bottom w:val="none" w:sz="0" w:space="0" w:color="auto"/>
        <w:right w:val="none" w:sz="0" w:space="0" w:color="auto"/>
      </w:divBdr>
    </w:div>
    <w:div w:id="1648975217">
      <w:bodyDiv w:val="1"/>
      <w:marLeft w:val="0"/>
      <w:marRight w:val="0"/>
      <w:marTop w:val="0"/>
      <w:marBottom w:val="0"/>
      <w:divBdr>
        <w:top w:val="none" w:sz="0" w:space="0" w:color="auto"/>
        <w:left w:val="none" w:sz="0" w:space="0" w:color="auto"/>
        <w:bottom w:val="none" w:sz="0" w:space="0" w:color="auto"/>
        <w:right w:val="none" w:sz="0" w:space="0" w:color="auto"/>
      </w:divBdr>
    </w:div>
    <w:div w:id="1702363891">
      <w:bodyDiv w:val="1"/>
      <w:marLeft w:val="0"/>
      <w:marRight w:val="0"/>
      <w:marTop w:val="0"/>
      <w:marBottom w:val="0"/>
      <w:divBdr>
        <w:top w:val="none" w:sz="0" w:space="0" w:color="auto"/>
        <w:left w:val="none" w:sz="0" w:space="0" w:color="auto"/>
        <w:bottom w:val="none" w:sz="0" w:space="0" w:color="auto"/>
        <w:right w:val="none" w:sz="0" w:space="0" w:color="auto"/>
      </w:divBdr>
    </w:div>
    <w:div w:id="1705710696">
      <w:bodyDiv w:val="1"/>
      <w:marLeft w:val="0"/>
      <w:marRight w:val="0"/>
      <w:marTop w:val="0"/>
      <w:marBottom w:val="0"/>
      <w:divBdr>
        <w:top w:val="none" w:sz="0" w:space="0" w:color="auto"/>
        <w:left w:val="none" w:sz="0" w:space="0" w:color="auto"/>
        <w:bottom w:val="none" w:sz="0" w:space="0" w:color="auto"/>
        <w:right w:val="none" w:sz="0" w:space="0" w:color="auto"/>
      </w:divBdr>
    </w:div>
    <w:div w:id="1712534751">
      <w:bodyDiv w:val="1"/>
      <w:marLeft w:val="0"/>
      <w:marRight w:val="0"/>
      <w:marTop w:val="0"/>
      <w:marBottom w:val="0"/>
      <w:divBdr>
        <w:top w:val="none" w:sz="0" w:space="0" w:color="auto"/>
        <w:left w:val="none" w:sz="0" w:space="0" w:color="auto"/>
        <w:bottom w:val="none" w:sz="0" w:space="0" w:color="auto"/>
        <w:right w:val="none" w:sz="0" w:space="0" w:color="auto"/>
      </w:divBdr>
    </w:div>
    <w:div w:id="1732383339">
      <w:bodyDiv w:val="1"/>
      <w:marLeft w:val="0"/>
      <w:marRight w:val="0"/>
      <w:marTop w:val="0"/>
      <w:marBottom w:val="0"/>
      <w:divBdr>
        <w:top w:val="none" w:sz="0" w:space="0" w:color="auto"/>
        <w:left w:val="none" w:sz="0" w:space="0" w:color="auto"/>
        <w:bottom w:val="none" w:sz="0" w:space="0" w:color="auto"/>
        <w:right w:val="none" w:sz="0" w:space="0" w:color="auto"/>
      </w:divBdr>
    </w:div>
    <w:div w:id="1737431270">
      <w:bodyDiv w:val="1"/>
      <w:marLeft w:val="0"/>
      <w:marRight w:val="0"/>
      <w:marTop w:val="0"/>
      <w:marBottom w:val="0"/>
      <w:divBdr>
        <w:top w:val="none" w:sz="0" w:space="0" w:color="auto"/>
        <w:left w:val="none" w:sz="0" w:space="0" w:color="auto"/>
        <w:bottom w:val="none" w:sz="0" w:space="0" w:color="auto"/>
        <w:right w:val="none" w:sz="0" w:space="0" w:color="auto"/>
      </w:divBdr>
    </w:div>
    <w:div w:id="1737581071">
      <w:bodyDiv w:val="1"/>
      <w:marLeft w:val="0"/>
      <w:marRight w:val="0"/>
      <w:marTop w:val="0"/>
      <w:marBottom w:val="0"/>
      <w:divBdr>
        <w:top w:val="none" w:sz="0" w:space="0" w:color="auto"/>
        <w:left w:val="none" w:sz="0" w:space="0" w:color="auto"/>
        <w:bottom w:val="none" w:sz="0" w:space="0" w:color="auto"/>
        <w:right w:val="none" w:sz="0" w:space="0" w:color="auto"/>
      </w:divBdr>
    </w:div>
    <w:div w:id="1797329348">
      <w:bodyDiv w:val="1"/>
      <w:marLeft w:val="0"/>
      <w:marRight w:val="0"/>
      <w:marTop w:val="0"/>
      <w:marBottom w:val="0"/>
      <w:divBdr>
        <w:top w:val="none" w:sz="0" w:space="0" w:color="auto"/>
        <w:left w:val="none" w:sz="0" w:space="0" w:color="auto"/>
        <w:bottom w:val="none" w:sz="0" w:space="0" w:color="auto"/>
        <w:right w:val="none" w:sz="0" w:space="0" w:color="auto"/>
      </w:divBdr>
    </w:div>
    <w:div w:id="1799102575">
      <w:bodyDiv w:val="1"/>
      <w:marLeft w:val="0"/>
      <w:marRight w:val="0"/>
      <w:marTop w:val="0"/>
      <w:marBottom w:val="0"/>
      <w:divBdr>
        <w:top w:val="none" w:sz="0" w:space="0" w:color="auto"/>
        <w:left w:val="none" w:sz="0" w:space="0" w:color="auto"/>
        <w:bottom w:val="none" w:sz="0" w:space="0" w:color="auto"/>
        <w:right w:val="none" w:sz="0" w:space="0" w:color="auto"/>
      </w:divBdr>
    </w:div>
    <w:div w:id="1807040497">
      <w:bodyDiv w:val="1"/>
      <w:marLeft w:val="0"/>
      <w:marRight w:val="0"/>
      <w:marTop w:val="0"/>
      <w:marBottom w:val="0"/>
      <w:divBdr>
        <w:top w:val="none" w:sz="0" w:space="0" w:color="auto"/>
        <w:left w:val="none" w:sz="0" w:space="0" w:color="auto"/>
        <w:bottom w:val="none" w:sz="0" w:space="0" w:color="auto"/>
        <w:right w:val="none" w:sz="0" w:space="0" w:color="auto"/>
      </w:divBdr>
    </w:div>
    <w:div w:id="1809057115">
      <w:bodyDiv w:val="1"/>
      <w:marLeft w:val="0"/>
      <w:marRight w:val="0"/>
      <w:marTop w:val="0"/>
      <w:marBottom w:val="0"/>
      <w:divBdr>
        <w:top w:val="none" w:sz="0" w:space="0" w:color="auto"/>
        <w:left w:val="none" w:sz="0" w:space="0" w:color="auto"/>
        <w:bottom w:val="none" w:sz="0" w:space="0" w:color="auto"/>
        <w:right w:val="none" w:sz="0" w:space="0" w:color="auto"/>
      </w:divBdr>
    </w:div>
    <w:div w:id="1889341041">
      <w:bodyDiv w:val="1"/>
      <w:marLeft w:val="0"/>
      <w:marRight w:val="0"/>
      <w:marTop w:val="0"/>
      <w:marBottom w:val="0"/>
      <w:divBdr>
        <w:top w:val="none" w:sz="0" w:space="0" w:color="auto"/>
        <w:left w:val="none" w:sz="0" w:space="0" w:color="auto"/>
        <w:bottom w:val="none" w:sz="0" w:space="0" w:color="auto"/>
        <w:right w:val="none" w:sz="0" w:space="0" w:color="auto"/>
      </w:divBdr>
    </w:div>
    <w:div w:id="1935749101">
      <w:bodyDiv w:val="1"/>
      <w:marLeft w:val="0"/>
      <w:marRight w:val="0"/>
      <w:marTop w:val="0"/>
      <w:marBottom w:val="0"/>
      <w:divBdr>
        <w:top w:val="none" w:sz="0" w:space="0" w:color="auto"/>
        <w:left w:val="none" w:sz="0" w:space="0" w:color="auto"/>
        <w:bottom w:val="none" w:sz="0" w:space="0" w:color="auto"/>
        <w:right w:val="none" w:sz="0" w:space="0" w:color="auto"/>
      </w:divBdr>
    </w:div>
    <w:div w:id="1970671766">
      <w:bodyDiv w:val="1"/>
      <w:marLeft w:val="0"/>
      <w:marRight w:val="0"/>
      <w:marTop w:val="0"/>
      <w:marBottom w:val="0"/>
      <w:divBdr>
        <w:top w:val="none" w:sz="0" w:space="0" w:color="auto"/>
        <w:left w:val="none" w:sz="0" w:space="0" w:color="auto"/>
        <w:bottom w:val="none" w:sz="0" w:space="0" w:color="auto"/>
        <w:right w:val="none" w:sz="0" w:space="0" w:color="auto"/>
      </w:divBdr>
      <w:divsChild>
        <w:div w:id="1025062110">
          <w:marLeft w:val="0"/>
          <w:marRight w:val="0"/>
          <w:marTop w:val="0"/>
          <w:marBottom w:val="0"/>
          <w:divBdr>
            <w:top w:val="none" w:sz="0" w:space="0" w:color="auto"/>
            <w:left w:val="none" w:sz="0" w:space="0" w:color="auto"/>
            <w:bottom w:val="none" w:sz="0" w:space="0" w:color="auto"/>
            <w:right w:val="none" w:sz="0" w:space="0" w:color="auto"/>
          </w:divBdr>
          <w:divsChild>
            <w:div w:id="912275137">
              <w:marLeft w:val="0"/>
              <w:marRight w:val="0"/>
              <w:marTop w:val="0"/>
              <w:marBottom w:val="0"/>
              <w:divBdr>
                <w:top w:val="none" w:sz="0" w:space="0" w:color="auto"/>
                <w:left w:val="none" w:sz="0" w:space="0" w:color="auto"/>
                <w:bottom w:val="none" w:sz="0" w:space="0" w:color="auto"/>
                <w:right w:val="none" w:sz="0" w:space="0" w:color="auto"/>
              </w:divBdr>
            </w:div>
            <w:div w:id="761072966">
              <w:marLeft w:val="0"/>
              <w:marRight w:val="0"/>
              <w:marTop w:val="0"/>
              <w:marBottom w:val="0"/>
              <w:divBdr>
                <w:top w:val="none" w:sz="0" w:space="0" w:color="auto"/>
                <w:left w:val="none" w:sz="0" w:space="0" w:color="auto"/>
                <w:bottom w:val="none" w:sz="0" w:space="0" w:color="auto"/>
                <w:right w:val="none" w:sz="0" w:space="0" w:color="auto"/>
              </w:divBdr>
              <w:divsChild>
                <w:div w:id="5079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222">
          <w:marLeft w:val="0"/>
          <w:marRight w:val="0"/>
          <w:marTop w:val="0"/>
          <w:marBottom w:val="0"/>
          <w:divBdr>
            <w:top w:val="none" w:sz="0" w:space="0" w:color="auto"/>
            <w:left w:val="none" w:sz="0" w:space="0" w:color="auto"/>
            <w:bottom w:val="none" w:sz="0" w:space="0" w:color="auto"/>
            <w:right w:val="none" w:sz="0" w:space="0" w:color="auto"/>
          </w:divBdr>
          <w:divsChild>
            <w:div w:id="1051348553">
              <w:marLeft w:val="0"/>
              <w:marRight w:val="0"/>
              <w:marTop w:val="0"/>
              <w:marBottom w:val="0"/>
              <w:divBdr>
                <w:top w:val="none" w:sz="0" w:space="0" w:color="auto"/>
                <w:left w:val="none" w:sz="0" w:space="0" w:color="auto"/>
                <w:bottom w:val="none" w:sz="0" w:space="0" w:color="auto"/>
                <w:right w:val="none" w:sz="0" w:space="0" w:color="auto"/>
              </w:divBdr>
            </w:div>
            <w:div w:id="1583369687">
              <w:marLeft w:val="0"/>
              <w:marRight w:val="0"/>
              <w:marTop w:val="0"/>
              <w:marBottom w:val="0"/>
              <w:divBdr>
                <w:top w:val="none" w:sz="0" w:space="0" w:color="auto"/>
                <w:left w:val="none" w:sz="0" w:space="0" w:color="auto"/>
                <w:bottom w:val="none" w:sz="0" w:space="0" w:color="auto"/>
                <w:right w:val="none" w:sz="0" w:space="0" w:color="auto"/>
              </w:divBdr>
              <w:divsChild>
                <w:div w:id="17043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16180">
      <w:bodyDiv w:val="1"/>
      <w:marLeft w:val="0"/>
      <w:marRight w:val="0"/>
      <w:marTop w:val="0"/>
      <w:marBottom w:val="0"/>
      <w:divBdr>
        <w:top w:val="none" w:sz="0" w:space="0" w:color="auto"/>
        <w:left w:val="none" w:sz="0" w:space="0" w:color="auto"/>
        <w:bottom w:val="none" w:sz="0" w:space="0" w:color="auto"/>
        <w:right w:val="none" w:sz="0" w:space="0" w:color="auto"/>
      </w:divBdr>
    </w:div>
    <w:div w:id="2024241373">
      <w:bodyDiv w:val="1"/>
      <w:marLeft w:val="0"/>
      <w:marRight w:val="0"/>
      <w:marTop w:val="0"/>
      <w:marBottom w:val="0"/>
      <w:divBdr>
        <w:top w:val="none" w:sz="0" w:space="0" w:color="auto"/>
        <w:left w:val="none" w:sz="0" w:space="0" w:color="auto"/>
        <w:bottom w:val="none" w:sz="0" w:space="0" w:color="auto"/>
        <w:right w:val="none" w:sz="0" w:space="0" w:color="auto"/>
      </w:divBdr>
    </w:div>
    <w:div w:id="2077967614">
      <w:bodyDiv w:val="1"/>
      <w:marLeft w:val="0"/>
      <w:marRight w:val="0"/>
      <w:marTop w:val="0"/>
      <w:marBottom w:val="0"/>
      <w:divBdr>
        <w:top w:val="none" w:sz="0" w:space="0" w:color="auto"/>
        <w:left w:val="none" w:sz="0" w:space="0" w:color="auto"/>
        <w:bottom w:val="none" w:sz="0" w:space="0" w:color="auto"/>
        <w:right w:val="none" w:sz="0" w:space="0" w:color="auto"/>
      </w:divBdr>
    </w:div>
    <w:div w:id="2086296629">
      <w:bodyDiv w:val="1"/>
      <w:marLeft w:val="0"/>
      <w:marRight w:val="0"/>
      <w:marTop w:val="0"/>
      <w:marBottom w:val="0"/>
      <w:divBdr>
        <w:top w:val="none" w:sz="0" w:space="0" w:color="auto"/>
        <w:left w:val="none" w:sz="0" w:space="0" w:color="auto"/>
        <w:bottom w:val="none" w:sz="0" w:space="0" w:color="auto"/>
        <w:right w:val="none" w:sz="0" w:space="0" w:color="auto"/>
      </w:divBdr>
    </w:div>
    <w:div w:id="2101680873">
      <w:bodyDiv w:val="1"/>
      <w:marLeft w:val="0"/>
      <w:marRight w:val="0"/>
      <w:marTop w:val="0"/>
      <w:marBottom w:val="0"/>
      <w:divBdr>
        <w:top w:val="none" w:sz="0" w:space="0" w:color="auto"/>
        <w:left w:val="none" w:sz="0" w:space="0" w:color="auto"/>
        <w:bottom w:val="none" w:sz="0" w:space="0" w:color="auto"/>
        <w:right w:val="none" w:sz="0" w:space="0" w:color="auto"/>
      </w:divBdr>
      <w:divsChild>
        <w:div w:id="1496219581">
          <w:marLeft w:val="0"/>
          <w:marRight w:val="0"/>
          <w:marTop w:val="0"/>
          <w:marBottom w:val="0"/>
          <w:divBdr>
            <w:top w:val="single" w:sz="2" w:space="0" w:color="D9D9E3"/>
            <w:left w:val="single" w:sz="2" w:space="0" w:color="D9D9E3"/>
            <w:bottom w:val="single" w:sz="2" w:space="0" w:color="D9D9E3"/>
            <w:right w:val="single" w:sz="2" w:space="0" w:color="D9D9E3"/>
          </w:divBdr>
          <w:divsChild>
            <w:div w:id="208801989">
              <w:marLeft w:val="0"/>
              <w:marRight w:val="0"/>
              <w:marTop w:val="0"/>
              <w:marBottom w:val="0"/>
              <w:divBdr>
                <w:top w:val="single" w:sz="2" w:space="0" w:color="D9D9E3"/>
                <w:left w:val="single" w:sz="2" w:space="0" w:color="D9D9E3"/>
                <w:bottom w:val="single" w:sz="2" w:space="0" w:color="D9D9E3"/>
                <w:right w:val="single" w:sz="2" w:space="0" w:color="D9D9E3"/>
              </w:divBdr>
              <w:divsChild>
                <w:div w:id="1710646339">
                  <w:marLeft w:val="0"/>
                  <w:marRight w:val="0"/>
                  <w:marTop w:val="0"/>
                  <w:marBottom w:val="0"/>
                  <w:divBdr>
                    <w:top w:val="single" w:sz="2" w:space="0" w:color="D9D9E3"/>
                    <w:left w:val="single" w:sz="2" w:space="0" w:color="D9D9E3"/>
                    <w:bottom w:val="single" w:sz="2" w:space="0" w:color="D9D9E3"/>
                    <w:right w:val="single" w:sz="2" w:space="0" w:color="D9D9E3"/>
                  </w:divBdr>
                  <w:divsChild>
                    <w:div w:id="1684625006">
                      <w:marLeft w:val="0"/>
                      <w:marRight w:val="0"/>
                      <w:marTop w:val="0"/>
                      <w:marBottom w:val="0"/>
                      <w:divBdr>
                        <w:top w:val="single" w:sz="2" w:space="0" w:color="D9D9E3"/>
                        <w:left w:val="single" w:sz="2" w:space="0" w:color="D9D9E3"/>
                        <w:bottom w:val="single" w:sz="2" w:space="0" w:color="D9D9E3"/>
                        <w:right w:val="single" w:sz="2" w:space="0" w:color="D9D9E3"/>
                      </w:divBdr>
                      <w:divsChild>
                        <w:div w:id="213545831">
                          <w:marLeft w:val="0"/>
                          <w:marRight w:val="0"/>
                          <w:marTop w:val="0"/>
                          <w:marBottom w:val="0"/>
                          <w:divBdr>
                            <w:top w:val="single" w:sz="2" w:space="0" w:color="D9D9E3"/>
                            <w:left w:val="single" w:sz="2" w:space="0" w:color="D9D9E3"/>
                            <w:bottom w:val="single" w:sz="2" w:space="0" w:color="D9D9E3"/>
                            <w:right w:val="single" w:sz="2" w:space="0" w:color="D9D9E3"/>
                          </w:divBdr>
                          <w:divsChild>
                            <w:div w:id="589242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0722165">
                                  <w:marLeft w:val="0"/>
                                  <w:marRight w:val="0"/>
                                  <w:marTop w:val="0"/>
                                  <w:marBottom w:val="0"/>
                                  <w:divBdr>
                                    <w:top w:val="single" w:sz="2" w:space="0" w:color="D9D9E3"/>
                                    <w:left w:val="single" w:sz="2" w:space="0" w:color="D9D9E3"/>
                                    <w:bottom w:val="single" w:sz="2" w:space="0" w:color="D9D9E3"/>
                                    <w:right w:val="single" w:sz="2" w:space="0" w:color="D9D9E3"/>
                                  </w:divBdr>
                                  <w:divsChild>
                                    <w:div w:id="536815164">
                                      <w:marLeft w:val="0"/>
                                      <w:marRight w:val="0"/>
                                      <w:marTop w:val="0"/>
                                      <w:marBottom w:val="0"/>
                                      <w:divBdr>
                                        <w:top w:val="single" w:sz="2" w:space="0" w:color="D9D9E3"/>
                                        <w:left w:val="single" w:sz="2" w:space="0" w:color="D9D9E3"/>
                                        <w:bottom w:val="single" w:sz="2" w:space="0" w:color="D9D9E3"/>
                                        <w:right w:val="single" w:sz="2" w:space="0" w:color="D9D9E3"/>
                                      </w:divBdr>
                                      <w:divsChild>
                                        <w:div w:id="1196503871">
                                          <w:marLeft w:val="0"/>
                                          <w:marRight w:val="0"/>
                                          <w:marTop w:val="0"/>
                                          <w:marBottom w:val="0"/>
                                          <w:divBdr>
                                            <w:top w:val="single" w:sz="2" w:space="0" w:color="D9D9E3"/>
                                            <w:left w:val="single" w:sz="2" w:space="0" w:color="D9D9E3"/>
                                            <w:bottom w:val="single" w:sz="2" w:space="0" w:color="D9D9E3"/>
                                            <w:right w:val="single" w:sz="2" w:space="0" w:color="D9D9E3"/>
                                          </w:divBdr>
                                          <w:divsChild>
                                            <w:div w:id="2069720914">
                                              <w:marLeft w:val="0"/>
                                              <w:marRight w:val="0"/>
                                              <w:marTop w:val="0"/>
                                              <w:marBottom w:val="0"/>
                                              <w:divBdr>
                                                <w:top w:val="single" w:sz="2" w:space="0" w:color="D9D9E3"/>
                                                <w:left w:val="single" w:sz="2" w:space="0" w:color="D9D9E3"/>
                                                <w:bottom w:val="single" w:sz="2" w:space="0" w:color="D9D9E3"/>
                                                <w:right w:val="single" w:sz="2" w:space="0" w:color="D9D9E3"/>
                                              </w:divBdr>
                                              <w:divsChild>
                                                <w:div w:id="1050156321">
                                                  <w:marLeft w:val="0"/>
                                                  <w:marRight w:val="0"/>
                                                  <w:marTop w:val="0"/>
                                                  <w:marBottom w:val="0"/>
                                                  <w:divBdr>
                                                    <w:top w:val="single" w:sz="2" w:space="0" w:color="D9D9E3"/>
                                                    <w:left w:val="single" w:sz="2" w:space="0" w:color="D9D9E3"/>
                                                    <w:bottom w:val="single" w:sz="2" w:space="0" w:color="D9D9E3"/>
                                                    <w:right w:val="single" w:sz="2" w:space="0" w:color="D9D9E3"/>
                                                  </w:divBdr>
                                                  <w:divsChild>
                                                    <w:div w:id="1602831997">
                                                      <w:marLeft w:val="0"/>
                                                      <w:marRight w:val="0"/>
                                                      <w:marTop w:val="0"/>
                                                      <w:marBottom w:val="0"/>
                                                      <w:divBdr>
                                                        <w:top w:val="single" w:sz="2" w:space="0" w:color="D9D9E3"/>
                                                        <w:left w:val="single" w:sz="2" w:space="0" w:color="D9D9E3"/>
                                                        <w:bottom w:val="single" w:sz="2" w:space="0" w:color="D9D9E3"/>
                                                        <w:right w:val="single" w:sz="2" w:space="0" w:color="D9D9E3"/>
                                                      </w:divBdr>
                                                      <w:divsChild>
                                                        <w:div w:id="28770512">
                                                          <w:marLeft w:val="0"/>
                                                          <w:marRight w:val="0"/>
                                                          <w:marTop w:val="0"/>
                                                          <w:marBottom w:val="0"/>
                                                          <w:divBdr>
                                                            <w:top w:val="single" w:sz="2" w:space="0" w:color="D9D9E3"/>
                                                            <w:left w:val="single" w:sz="2" w:space="0" w:color="D9D9E3"/>
                                                            <w:bottom w:val="single" w:sz="2" w:space="0" w:color="D9D9E3"/>
                                                            <w:right w:val="single" w:sz="2" w:space="0" w:color="D9D9E3"/>
                                                          </w:divBdr>
                                                          <w:divsChild>
                                                            <w:div w:id="117602238">
                                                              <w:marLeft w:val="0"/>
                                                              <w:marRight w:val="0"/>
                                                              <w:marTop w:val="0"/>
                                                              <w:marBottom w:val="0"/>
                                                              <w:divBdr>
                                                                <w:top w:val="single" w:sz="2" w:space="0" w:color="D9D9E3"/>
                                                                <w:left w:val="single" w:sz="2" w:space="0" w:color="D9D9E3"/>
                                                                <w:bottom w:val="single" w:sz="2" w:space="0" w:color="D9D9E3"/>
                                                                <w:right w:val="single" w:sz="2" w:space="0" w:color="D9D9E3"/>
                                                              </w:divBdr>
                                                            </w:div>
                                                            <w:div w:id="1445223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7189687">
                                                          <w:marLeft w:val="0"/>
                                                          <w:marRight w:val="0"/>
                                                          <w:marTop w:val="0"/>
                                                          <w:marBottom w:val="0"/>
                                                          <w:divBdr>
                                                            <w:top w:val="single" w:sz="2" w:space="0" w:color="D9D9E3"/>
                                                            <w:left w:val="single" w:sz="2" w:space="0" w:color="D9D9E3"/>
                                                            <w:bottom w:val="single" w:sz="2" w:space="0" w:color="D9D9E3"/>
                                                            <w:right w:val="single" w:sz="2" w:space="0" w:color="D9D9E3"/>
                                                          </w:divBdr>
                                                          <w:divsChild>
                                                            <w:div w:id="1028331366">
                                                              <w:marLeft w:val="0"/>
                                                              <w:marRight w:val="0"/>
                                                              <w:marTop w:val="0"/>
                                                              <w:marBottom w:val="0"/>
                                                              <w:divBdr>
                                                                <w:top w:val="single" w:sz="2" w:space="0" w:color="D9D9E3"/>
                                                                <w:left w:val="single" w:sz="2" w:space="0" w:color="D9D9E3"/>
                                                                <w:bottom w:val="single" w:sz="2" w:space="0" w:color="D9D9E3"/>
                                                                <w:right w:val="single" w:sz="2" w:space="0" w:color="D9D9E3"/>
                                                              </w:divBdr>
                                                            </w:div>
                                                            <w:div w:id="61348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9313904">
                                                          <w:marLeft w:val="0"/>
                                                          <w:marRight w:val="0"/>
                                                          <w:marTop w:val="0"/>
                                                          <w:marBottom w:val="0"/>
                                                          <w:divBdr>
                                                            <w:top w:val="single" w:sz="2" w:space="0" w:color="D9D9E3"/>
                                                            <w:left w:val="single" w:sz="2" w:space="0" w:color="D9D9E3"/>
                                                            <w:bottom w:val="single" w:sz="2" w:space="0" w:color="D9D9E3"/>
                                                            <w:right w:val="single" w:sz="2" w:space="0" w:color="D9D9E3"/>
                                                          </w:divBdr>
                                                          <w:divsChild>
                                                            <w:div w:id="531457566">
                                                              <w:marLeft w:val="0"/>
                                                              <w:marRight w:val="0"/>
                                                              <w:marTop w:val="0"/>
                                                              <w:marBottom w:val="0"/>
                                                              <w:divBdr>
                                                                <w:top w:val="single" w:sz="2" w:space="0" w:color="D9D9E3"/>
                                                                <w:left w:val="single" w:sz="2" w:space="0" w:color="D9D9E3"/>
                                                                <w:bottom w:val="single" w:sz="2" w:space="0" w:color="D9D9E3"/>
                                                                <w:right w:val="single" w:sz="2" w:space="0" w:color="D9D9E3"/>
                                                              </w:divBdr>
                                                            </w:div>
                                                            <w:div w:id="71041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8791827">
                                                          <w:marLeft w:val="0"/>
                                                          <w:marRight w:val="0"/>
                                                          <w:marTop w:val="0"/>
                                                          <w:marBottom w:val="0"/>
                                                          <w:divBdr>
                                                            <w:top w:val="single" w:sz="2" w:space="0" w:color="D9D9E3"/>
                                                            <w:left w:val="single" w:sz="2" w:space="0" w:color="D9D9E3"/>
                                                            <w:bottom w:val="single" w:sz="2" w:space="0" w:color="D9D9E3"/>
                                                            <w:right w:val="single" w:sz="2" w:space="0" w:color="D9D9E3"/>
                                                          </w:divBdr>
                                                          <w:divsChild>
                                                            <w:div w:id="1995331885">
                                                              <w:marLeft w:val="0"/>
                                                              <w:marRight w:val="0"/>
                                                              <w:marTop w:val="0"/>
                                                              <w:marBottom w:val="0"/>
                                                              <w:divBdr>
                                                                <w:top w:val="single" w:sz="2" w:space="0" w:color="D9D9E3"/>
                                                                <w:left w:val="single" w:sz="2" w:space="0" w:color="D9D9E3"/>
                                                                <w:bottom w:val="single" w:sz="2" w:space="0" w:color="D9D9E3"/>
                                                                <w:right w:val="single" w:sz="2" w:space="0" w:color="D9D9E3"/>
                                                              </w:divBdr>
                                                            </w:div>
                                                            <w:div w:id="1185289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6759489">
                                                          <w:marLeft w:val="0"/>
                                                          <w:marRight w:val="0"/>
                                                          <w:marTop w:val="0"/>
                                                          <w:marBottom w:val="0"/>
                                                          <w:divBdr>
                                                            <w:top w:val="single" w:sz="2" w:space="0" w:color="D9D9E3"/>
                                                            <w:left w:val="single" w:sz="2" w:space="0" w:color="D9D9E3"/>
                                                            <w:bottom w:val="single" w:sz="2" w:space="0" w:color="D9D9E3"/>
                                                            <w:right w:val="single" w:sz="2" w:space="0" w:color="D9D9E3"/>
                                                          </w:divBdr>
                                                          <w:divsChild>
                                                            <w:div w:id="947394529">
                                                              <w:marLeft w:val="0"/>
                                                              <w:marRight w:val="0"/>
                                                              <w:marTop w:val="0"/>
                                                              <w:marBottom w:val="0"/>
                                                              <w:divBdr>
                                                                <w:top w:val="single" w:sz="2" w:space="0" w:color="D9D9E3"/>
                                                                <w:left w:val="single" w:sz="2" w:space="0" w:color="D9D9E3"/>
                                                                <w:bottom w:val="single" w:sz="2" w:space="0" w:color="D9D9E3"/>
                                                                <w:right w:val="single" w:sz="2" w:space="0" w:color="D9D9E3"/>
                                                              </w:divBdr>
                                                            </w:div>
                                                            <w:div w:id="674038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744037371">
          <w:marLeft w:val="0"/>
          <w:marRight w:val="0"/>
          <w:marTop w:val="0"/>
          <w:marBottom w:val="0"/>
          <w:divBdr>
            <w:top w:val="none" w:sz="0" w:space="0" w:color="auto"/>
            <w:left w:val="none" w:sz="0" w:space="0" w:color="auto"/>
            <w:bottom w:val="none" w:sz="0" w:space="0" w:color="auto"/>
            <w:right w:val="none" w:sz="0" w:space="0" w:color="auto"/>
          </w:divBdr>
        </w:div>
      </w:divsChild>
    </w:div>
    <w:div w:id="2115663431">
      <w:bodyDiv w:val="1"/>
      <w:marLeft w:val="0"/>
      <w:marRight w:val="0"/>
      <w:marTop w:val="0"/>
      <w:marBottom w:val="0"/>
      <w:divBdr>
        <w:top w:val="none" w:sz="0" w:space="0" w:color="auto"/>
        <w:left w:val="none" w:sz="0" w:space="0" w:color="auto"/>
        <w:bottom w:val="none" w:sz="0" w:space="0" w:color="auto"/>
        <w:right w:val="none" w:sz="0" w:space="0" w:color="auto"/>
      </w:divBdr>
      <w:divsChild>
        <w:div w:id="660038317">
          <w:marLeft w:val="0"/>
          <w:marRight w:val="0"/>
          <w:marTop w:val="0"/>
          <w:marBottom w:val="0"/>
          <w:divBdr>
            <w:top w:val="single" w:sz="2" w:space="0" w:color="D9D9E3"/>
            <w:left w:val="single" w:sz="2" w:space="0" w:color="D9D9E3"/>
            <w:bottom w:val="single" w:sz="2" w:space="0" w:color="D9D9E3"/>
            <w:right w:val="single" w:sz="2" w:space="0" w:color="D9D9E3"/>
          </w:divBdr>
          <w:divsChild>
            <w:div w:id="1070737956">
              <w:marLeft w:val="0"/>
              <w:marRight w:val="0"/>
              <w:marTop w:val="0"/>
              <w:marBottom w:val="0"/>
              <w:divBdr>
                <w:top w:val="single" w:sz="2" w:space="0" w:color="D9D9E3"/>
                <w:left w:val="single" w:sz="2" w:space="0" w:color="D9D9E3"/>
                <w:bottom w:val="single" w:sz="2" w:space="0" w:color="D9D9E3"/>
                <w:right w:val="single" w:sz="2" w:space="0" w:color="D9D9E3"/>
              </w:divBdr>
            </w:div>
            <w:div w:id="1321039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646945">
          <w:marLeft w:val="0"/>
          <w:marRight w:val="0"/>
          <w:marTop w:val="0"/>
          <w:marBottom w:val="0"/>
          <w:divBdr>
            <w:top w:val="single" w:sz="2" w:space="0" w:color="D9D9E3"/>
            <w:left w:val="single" w:sz="2" w:space="0" w:color="D9D9E3"/>
            <w:bottom w:val="single" w:sz="2" w:space="0" w:color="D9D9E3"/>
            <w:right w:val="single" w:sz="2" w:space="0" w:color="D9D9E3"/>
          </w:divBdr>
          <w:divsChild>
            <w:div w:id="603267572">
              <w:marLeft w:val="0"/>
              <w:marRight w:val="0"/>
              <w:marTop w:val="0"/>
              <w:marBottom w:val="0"/>
              <w:divBdr>
                <w:top w:val="single" w:sz="2" w:space="0" w:color="D9D9E3"/>
                <w:left w:val="single" w:sz="2" w:space="0" w:color="D9D9E3"/>
                <w:bottom w:val="single" w:sz="2" w:space="0" w:color="D9D9E3"/>
                <w:right w:val="single" w:sz="2" w:space="0" w:color="D9D9E3"/>
              </w:divBdr>
            </w:div>
            <w:div w:id="372581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014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ifference-between-bcnf-and-4nf-in-dbms/" TargetMode="External"/><Relationship Id="rId18" Type="http://schemas.openxmlformats.org/officeDocument/2006/relationships/hyperlink" Target="https://bard.google.com/faq" TargetMode="External"/><Relationship Id="rId26" Type="http://schemas.openxmlformats.org/officeDocument/2006/relationships/hyperlink" Target="https://bard.google.com/faq" TargetMode="External"/><Relationship Id="rId3" Type="http://schemas.openxmlformats.org/officeDocument/2006/relationships/settings" Target="settings.xml"/><Relationship Id="rId21" Type="http://schemas.openxmlformats.org/officeDocument/2006/relationships/hyperlink" Target="https://cloud.google.com/bigquery/docs/multi-statement-queri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bard.google.com/faq" TargetMode="External"/><Relationship Id="rId25" Type="http://schemas.openxmlformats.org/officeDocument/2006/relationships/hyperlink" Target="https://bard.google.com/faq"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javatpoint.com/dbms-boyce-codd-normal-form" TargetMode="External"/><Relationship Id="rId20" Type="http://schemas.openxmlformats.org/officeDocument/2006/relationships/hyperlink" Target="https://cloud.google.com/bigquery/docs/reference/standard-sql/data-definition-language"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ard.google.com/faq"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bard.google.com/faq" TargetMode="External"/><Relationship Id="rId28" Type="http://schemas.openxmlformats.org/officeDocument/2006/relationships/hyperlink" Target="https://bard.google.com/faq" TargetMode="External"/><Relationship Id="rId10" Type="http://schemas.openxmlformats.org/officeDocument/2006/relationships/image" Target="media/image6.png"/><Relationship Id="rId19" Type="http://schemas.openxmlformats.org/officeDocument/2006/relationships/hyperlink" Target="https://cloud.google.com/bigquery/docs/reference/standard-sql/data-definition-language"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cloud.google.com/bigquery/docs/procedures" TargetMode="External"/><Relationship Id="rId27" Type="http://schemas.openxmlformats.org/officeDocument/2006/relationships/hyperlink" Target="https://bard.google.com/faq" TargetMode="External"/><Relationship Id="rId30"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48</Pages>
  <Words>10522</Words>
  <Characters>59980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Tanishq Sardana</cp:lastModifiedBy>
  <cp:revision>3</cp:revision>
  <dcterms:created xsi:type="dcterms:W3CDTF">2023-11-02T04:19:00Z</dcterms:created>
  <dcterms:modified xsi:type="dcterms:W3CDTF">2023-11-30T14:50:00Z</dcterms:modified>
</cp:coreProperties>
</file>