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530943708"/>
        <w:docPartObj>
          <w:docPartGallery w:val="Cover Pages"/>
          <w:docPartUnique/>
        </w:docPartObj>
      </w:sdtPr>
      <w:sdtEndPr>
        <w:rPr>
          <w:rFonts w:eastAsiaTheme="minorHAnsi"/>
          <w:color w:val="auto"/>
          <w:kern w:val="2"/>
          <w:lang w:eastAsia="en-US"/>
          <w14:ligatures w14:val="standardContextual"/>
        </w:rPr>
      </w:sdtEndPr>
      <w:sdtContent>
        <w:p w14:paraId="4AACF243" w14:textId="1B1A133A" w:rsidR="00E874F2" w:rsidRDefault="00E874F2">
          <w:pPr>
            <w:pStyle w:val="NoSpacing"/>
            <w:spacing w:before="1540" w:after="240"/>
            <w:jc w:val="center"/>
            <w:rPr>
              <w:color w:val="156082" w:themeColor="accent1"/>
            </w:rPr>
          </w:pPr>
          <w:r>
            <w:rPr>
              <w:noProof/>
              <w:color w:val="156082" w:themeColor="accent1"/>
            </w:rPr>
            <w:drawing>
              <wp:inline distT="0" distB="0" distL="0" distR="0" wp14:anchorId="0F8C4EDF" wp14:editId="14BA75D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7E3D34ADDF34630823E7F0F8232629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D6D2BF" w14:textId="083F5937" w:rsidR="00E874F2" w:rsidRDefault="00E874F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PROG6212_pOE_PART1</w:t>
              </w:r>
            </w:p>
          </w:sdtContent>
        </w:sdt>
        <w:sdt>
          <w:sdtPr>
            <w:rPr>
              <w:color w:val="156082" w:themeColor="accent1"/>
              <w:sz w:val="28"/>
              <w:szCs w:val="28"/>
            </w:rPr>
            <w:alias w:val="Subtitle"/>
            <w:tag w:val=""/>
            <w:id w:val="328029620"/>
            <w:placeholder>
              <w:docPart w:val="62A36B884E7A410EA08CCB7339D8F333"/>
            </w:placeholder>
            <w:dataBinding w:prefixMappings="xmlns:ns0='http://purl.org/dc/elements/1.1/' xmlns:ns1='http://schemas.openxmlformats.org/package/2006/metadata/core-properties' " w:xpath="/ns1:coreProperties[1]/ns0:subject[1]" w:storeItemID="{6C3C8BC8-F283-45AE-878A-BAB7291924A1}"/>
            <w:text/>
          </w:sdtPr>
          <w:sdtContent>
            <w:p w14:paraId="375FE47F" w14:textId="4A8BFB90" w:rsidR="00E874F2" w:rsidRDefault="00E874F2">
              <w:pPr>
                <w:pStyle w:val="NoSpacing"/>
                <w:jc w:val="center"/>
                <w:rPr>
                  <w:color w:val="156082" w:themeColor="accent1"/>
                  <w:sz w:val="28"/>
                  <w:szCs w:val="28"/>
                </w:rPr>
              </w:pPr>
              <w:r>
                <w:rPr>
                  <w:color w:val="156082" w:themeColor="accent1"/>
                  <w:sz w:val="28"/>
                  <w:szCs w:val="28"/>
                </w:rPr>
                <w:t>ST10439052</w:t>
              </w:r>
            </w:p>
          </w:sdtContent>
        </w:sdt>
        <w:p w14:paraId="74CDA052" w14:textId="6C7072D5" w:rsidR="00E874F2" w:rsidRDefault="00E874F2">
          <w:pPr>
            <w:pStyle w:val="NoSpacing"/>
            <w:spacing w:before="480"/>
            <w:jc w:val="center"/>
            <w:rPr>
              <w:color w:val="156082" w:themeColor="accent1"/>
            </w:rPr>
          </w:pPr>
          <w:r>
            <w:rPr>
              <w:noProof/>
              <w:color w:val="156082" w:themeColor="accent1"/>
            </w:rPr>
            <w:drawing>
              <wp:inline distT="0" distB="0" distL="0" distR="0" wp14:anchorId="0337CDB2" wp14:editId="30F2532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A5F1FD" w14:textId="1F66CA8E" w:rsidR="00D5301E" w:rsidRDefault="00E874F2">
          <w:r>
            <w:br w:type="page"/>
          </w:r>
        </w:p>
      </w:sdtContent>
    </w:sdt>
    <w:p w14:paraId="5B4471BA" w14:textId="77777777" w:rsidR="008A1F90" w:rsidRDefault="008A1F90" w:rsidP="00AF52C3">
      <w:pPr>
        <w:rPr>
          <w:b/>
          <w:bCs/>
        </w:rPr>
      </w:pPr>
      <w:r>
        <w:rPr>
          <w:b/>
          <w:bCs/>
        </w:rPr>
        <w:lastRenderedPageBreak/>
        <w:t>Report</w:t>
      </w:r>
    </w:p>
    <w:p w14:paraId="7062AE44" w14:textId="23CAF16F" w:rsidR="002B5BB1" w:rsidRPr="002B5BB1" w:rsidRDefault="002B5BB1" w:rsidP="002B5BB1">
      <w:r w:rsidRPr="002B5BB1">
        <w:t xml:space="preserve">This </w:t>
      </w:r>
      <w:r w:rsidR="00B437C2">
        <w:t>Report</w:t>
      </w:r>
      <w:r w:rsidRPr="002B5BB1">
        <w:t xml:space="preserve"> presents the planning and prototype design for the Contract Monthly Claim System (CMCS). The system is a .NET web-based application designed to simplify the monthly claim submission and approval process for independent contractor lecturers. At this prototype stage the focus is on planning, designing the database model, and producing a front-end MVC prototype—functionality will be added in later parts.</w:t>
      </w:r>
    </w:p>
    <w:p w14:paraId="14C44DF5" w14:textId="0C73812C" w:rsidR="002B5BB1" w:rsidRPr="002B5BB1" w:rsidRDefault="002B5BB1" w:rsidP="002B5BB1">
      <w:r w:rsidRPr="002B5BB1">
        <w:rPr>
          <w:b/>
          <w:bCs/>
        </w:rPr>
        <w:t>Design Choices and Assumptions</w:t>
      </w:r>
      <w:r w:rsidRPr="002B5BB1">
        <w:br/>
        <w:t xml:space="preserve">I selected </w:t>
      </w:r>
      <w:r w:rsidR="00F02B26" w:rsidRPr="00F02B26">
        <w:t>the MSV CORE</w:t>
      </w:r>
      <w:r w:rsidRPr="002B5BB1">
        <w:t xml:space="preserve"> because it </w:t>
      </w:r>
      <w:r w:rsidR="00F02B26">
        <w:t xml:space="preserve">makes it easier to create and edit </w:t>
      </w:r>
      <w:r w:rsidRPr="002B5BB1">
        <w:t xml:space="preserve">models, views, and controllers and is </w:t>
      </w:r>
      <w:r w:rsidR="00F02B26">
        <w:t>also good</w:t>
      </w:r>
      <w:r w:rsidRPr="002B5BB1">
        <w:t xml:space="preserve"> </w:t>
      </w:r>
      <w:r w:rsidR="00F02B26">
        <w:t>at</w:t>
      </w:r>
      <w:r w:rsidRPr="002B5BB1">
        <w:t xml:space="preserve"> web deployment. The GUI at this stage is a visual front-end prototype only</w:t>
      </w:r>
      <w:r w:rsidR="004B50F9">
        <w:t xml:space="preserve"> there is</w:t>
      </w:r>
      <w:r w:rsidRPr="002B5BB1">
        <w:t xml:space="preserve"> no backend logic </w:t>
      </w:r>
      <w:r w:rsidR="004B50F9">
        <w:t xml:space="preserve">yet </w:t>
      </w:r>
      <w:r w:rsidRPr="002B5BB1">
        <w:t xml:space="preserve">or data persistence is implemented </w:t>
      </w:r>
      <w:proofErr w:type="spellStart"/>
      <w:proofErr w:type="gramStart"/>
      <w:r w:rsidRPr="002B5BB1">
        <w:t>yet.</w:t>
      </w:r>
      <w:r w:rsidR="006E5F40">
        <w:t>Main</w:t>
      </w:r>
      <w:proofErr w:type="spellEnd"/>
      <w:proofErr w:type="gramEnd"/>
      <w:r w:rsidR="006E5F40">
        <w:t xml:space="preserve"> </w:t>
      </w:r>
      <w:proofErr w:type="spellStart"/>
      <w:r w:rsidR="006E5F40">
        <w:t>assumnption</w:t>
      </w:r>
      <w:proofErr w:type="spellEnd"/>
      <w:r w:rsidRPr="002B5BB1">
        <w:t xml:space="preserve"> lecturers submit claims monthly</w:t>
      </w:r>
      <w:r w:rsidR="001E2B3A">
        <w:t>,</w:t>
      </w:r>
      <w:r w:rsidRPr="002B5BB1">
        <w:t xml:space="preserve"> each claim must be verified by a Programme Coordinator before approval by an Academic Manager; supporting documents can be uploaded per claim.</w:t>
      </w:r>
    </w:p>
    <w:p w14:paraId="37DB9330" w14:textId="77777777" w:rsidR="003B564D" w:rsidRDefault="002B5BB1" w:rsidP="002B5BB1">
      <w:r w:rsidRPr="002B5BB1">
        <w:rPr>
          <w:b/>
          <w:bCs/>
        </w:rPr>
        <w:t>UML Class Diagram</w:t>
      </w:r>
      <w:r w:rsidRPr="002B5BB1">
        <w:br/>
        <w:t xml:space="preserve">entities: </w:t>
      </w:r>
      <w:r w:rsidRPr="002B5BB1">
        <w:rPr>
          <w:i/>
          <w:iCs/>
        </w:rPr>
        <w:t xml:space="preserve">Lecturer, Claim </w:t>
      </w:r>
      <w:proofErr w:type="spellStart"/>
      <w:r w:rsidRPr="002B5BB1">
        <w:rPr>
          <w:i/>
          <w:iCs/>
        </w:rPr>
        <w:t>SupportingDocument</w:t>
      </w:r>
      <w:proofErr w:type="spellEnd"/>
      <w:r w:rsidRPr="002B5BB1">
        <w:rPr>
          <w:i/>
          <w:iCs/>
        </w:rPr>
        <w:t xml:space="preserve">, </w:t>
      </w:r>
      <w:proofErr w:type="spellStart"/>
      <w:r w:rsidRPr="002B5BB1">
        <w:rPr>
          <w:i/>
          <w:iCs/>
        </w:rPr>
        <w:t>ClaimStatus</w:t>
      </w:r>
      <w:proofErr w:type="spellEnd"/>
      <w:r w:rsidRPr="002B5BB1">
        <w:rPr>
          <w:i/>
          <w:iCs/>
        </w:rPr>
        <w:t xml:space="preserve">, </w:t>
      </w:r>
      <w:proofErr w:type="spellStart"/>
      <w:r w:rsidRPr="002B5BB1">
        <w:rPr>
          <w:i/>
          <w:iCs/>
        </w:rPr>
        <w:t>ProgrammeCoordinator</w:t>
      </w:r>
      <w:proofErr w:type="spellEnd"/>
      <w:r w:rsidRPr="002B5BB1">
        <w:rPr>
          <w:i/>
          <w:iCs/>
        </w:rPr>
        <w:t>,</w:t>
      </w:r>
      <w:r w:rsidRPr="002B5BB1">
        <w:t xml:space="preserve"> and </w:t>
      </w:r>
      <w:proofErr w:type="spellStart"/>
      <w:r w:rsidRPr="002B5BB1">
        <w:rPr>
          <w:i/>
          <w:iCs/>
        </w:rPr>
        <w:t>AcademicManager</w:t>
      </w:r>
      <w:proofErr w:type="spellEnd"/>
      <w:r w:rsidRPr="002B5BB1">
        <w:t>.</w:t>
      </w:r>
    </w:p>
    <w:p w14:paraId="1072EE02" w14:textId="77777777" w:rsidR="003B564D" w:rsidRDefault="002B5BB1" w:rsidP="002B5BB1">
      <w:r w:rsidRPr="002B5BB1">
        <w:t xml:space="preserve"> Relationships reflect real-world workflows:</w:t>
      </w:r>
    </w:p>
    <w:p w14:paraId="49EF6F2B" w14:textId="741D19BC" w:rsidR="002B5BB1" w:rsidRDefault="003B564D" w:rsidP="002B5BB1">
      <w:r>
        <w:t>E</w:t>
      </w:r>
      <w:r w:rsidR="002B5BB1" w:rsidRPr="002B5BB1">
        <w:t xml:space="preserve">ach lecturer may submit multiple claims (Lecturer </w:t>
      </w:r>
      <w:proofErr w:type="gramStart"/>
      <w:r w:rsidR="002B5BB1" w:rsidRPr="002B5BB1">
        <w:t>1..</w:t>
      </w:r>
      <w:proofErr w:type="gramEnd"/>
      <w:r w:rsidR="002B5BB1" w:rsidRPr="002B5BB1">
        <w:t xml:space="preserve">1 → Claim </w:t>
      </w:r>
      <w:proofErr w:type="gramStart"/>
      <w:r w:rsidR="002B5BB1" w:rsidRPr="002B5BB1">
        <w:t>0..</w:t>
      </w:r>
      <w:proofErr w:type="gramEnd"/>
      <w:r w:rsidR="002B5BB1" w:rsidRPr="002B5BB1">
        <w:rPr>
          <w:i/>
          <w:iCs/>
        </w:rPr>
        <w:t>)</w:t>
      </w:r>
      <w:r>
        <w:rPr>
          <w:i/>
          <w:iCs/>
        </w:rPr>
        <w:br/>
        <w:t>E</w:t>
      </w:r>
      <w:r w:rsidR="002B5BB1" w:rsidRPr="002B5BB1">
        <w:rPr>
          <w:i/>
          <w:iCs/>
        </w:rPr>
        <w:t xml:space="preserve">ach claim can have multiple supporting documents (Claim 1..1 → </w:t>
      </w:r>
      <w:proofErr w:type="spellStart"/>
      <w:r w:rsidR="002B5BB1" w:rsidRPr="002B5BB1">
        <w:rPr>
          <w:i/>
          <w:iCs/>
        </w:rPr>
        <w:t>SupportingDocument</w:t>
      </w:r>
      <w:proofErr w:type="spellEnd"/>
      <w:r w:rsidR="002B5BB1" w:rsidRPr="002B5BB1">
        <w:rPr>
          <w:i/>
          <w:iCs/>
        </w:rPr>
        <w:t xml:space="preserve"> </w:t>
      </w:r>
      <w:proofErr w:type="gramStart"/>
      <w:r w:rsidR="002B5BB1" w:rsidRPr="002B5BB1">
        <w:rPr>
          <w:i/>
          <w:iCs/>
        </w:rPr>
        <w:t>0..</w:t>
      </w:r>
      <w:proofErr w:type="gramEnd"/>
      <w:r w:rsidR="002B5BB1" w:rsidRPr="002B5BB1">
        <w:t>);</w:t>
      </w:r>
      <w:r>
        <w:br/>
        <w:t>E</w:t>
      </w:r>
      <w:r w:rsidR="002B5BB1" w:rsidRPr="002B5BB1">
        <w:t xml:space="preserve">ach claim holds one current status record (Claim 1..1 → </w:t>
      </w:r>
      <w:proofErr w:type="spellStart"/>
      <w:r w:rsidR="002B5BB1" w:rsidRPr="002B5BB1">
        <w:t>ClaimStatus</w:t>
      </w:r>
      <w:proofErr w:type="spellEnd"/>
      <w:r w:rsidR="002B5BB1" w:rsidRPr="002B5BB1">
        <w:t xml:space="preserve"> </w:t>
      </w:r>
      <w:proofErr w:type="gramStart"/>
      <w:r w:rsidR="002B5BB1" w:rsidRPr="002B5BB1">
        <w:t>1..</w:t>
      </w:r>
      <w:proofErr w:type="gramEnd"/>
      <w:r w:rsidR="002B5BB1" w:rsidRPr="002B5BB1">
        <w:t xml:space="preserve">1). Claims may be verified and approved by staff (Claim </w:t>
      </w:r>
      <w:proofErr w:type="gramStart"/>
      <w:r w:rsidR="002B5BB1" w:rsidRPr="002B5BB1">
        <w:t>0..</w:t>
      </w:r>
      <w:proofErr w:type="gramEnd"/>
      <w:r w:rsidR="002B5BB1" w:rsidRPr="002B5BB1">
        <w:t xml:space="preserve">1 → </w:t>
      </w:r>
      <w:proofErr w:type="spellStart"/>
      <w:r w:rsidR="002B5BB1" w:rsidRPr="002B5BB1">
        <w:t>ProgrammeCoordinator</w:t>
      </w:r>
      <w:proofErr w:type="spellEnd"/>
      <w:r w:rsidR="002B5BB1" w:rsidRPr="002B5BB1">
        <w:t xml:space="preserve"> </w:t>
      </w:r>
      <w:proofErr w:type="gramStart"/>
      <w:r w:rsidR="002B5BB1" w:rsidRPr="002B5BB1">
        <w:t>0..</w:t>
      </w:r>
      <w:proofErr w:type="gramEnd"/>
      <w:r w:rsidR="002B5BB1" w:rsidRPr="002B5BB1">
        <w:t xml:space="preserve">* and Claim </w:t>
      </w:r>
      <w:proofErr w:type="gramStart"/>
      <w:r w:rsidR="002B5BB1" w:rsidRPr="002B5BB1">
        <w:t>0..</w:t>
      </w:r>
      <w:proofErr w:type="gramEnd"/>
      <w:r w:rsidR="002B5BB1" w:rsidRPr="002B5BB1">
        <w:t xml:space="preserve">1 → </w:t>
      </w:r>
      <w:proofErr w:type="spellStart"/>
      <w:r w:rsidR="002B5BB1" w:rsidRPr="002B5BB1">
        <w:t>AcademicManager</w:t>
      </w:r>
      <w:proofErr w:type="spellEnd"/>
      <w:r w:rsidR="002B5BB1" w:rsidRPr="002B5BB1">
        <w:t xml:space="preserve"> </w:t>
      </w:r>
      <w:proofErr w:type="gramStart"/>
      <w:r w:rsidR="002B5BB1" w:rsidRPr="002B5BB1">
        <w:t>0..</w:t>
      </w:r>
      <w:proofErr w:type="gramEnd"/>
      <w:r w:rsidR="002B5BB1" w:rsidRPr="002B5BB1">
        <w:t>*). A System controller is included to represent submission, verification, approval and status-tracking operations.</w:t>
      </w:r>
    </w:p>
    <w:p w14:paraId="59A9C27C" w14:textId="79B4E335" w:rsidR="00F34D32" w:rsidRPr="002B5BB1" w:rsidRDefault="00F34D32" w:rsidP="002B5BB1">
      <w:r>
        <w:rPr>
          <w:noProof/>
        </w:rPr>
        <w:lastRenderedPageBreak/>
        <w:drawing>
          <wp:inline distT="0" distB="0" distL="0" distR="0" wp14:anchorId="76BA4EE1" wp14:editId="48B312A5">
            <wp:extent cx="5731510" cy="4935220"/>
            <wp:effectExtent l="0" t="0" r="2540" b="0"/>
            <wp:docPr id="1591412353" name="Picture 1" descr="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12353" name="Picture 1" descr="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35220"/>
                    </a:xfrm>
                    <a:prstGeom prst="rect">
                      <a:avLst/>
                    </a:prstGeom>
                    <a:noFill/>
                    <a:ln>
                      <a:noFill/>
                    </a:ln>
                  </pic:spPr>
                </pic:pic>
              </a:graphicData>
            </a:graphic>
          </wp:inline>
        </w:drawing>
      </w:r>
    </w:p>
    <w:p w14:paraId="0188A32F" w14:textId="77777777" w:rsidR="002B5BB1" w:rsidRPr="002B5BB1" w:rsidRDefault="002B5BB1" w:rsidP="002B5BB1">
      <w:r w:rsidRPr="002B5BB1">
        <w:rPr>
          <w:b/>
          <w:bCs/>
        </w:rPr>
        <w:t>GUI Prototype</w:t>
      </w:r>
      <w:r w:rsidRPr="002B5BB1">
        <w:br/>
        <w:t>The prototype contains three role-based views:</w:t>
      </w:r>
    </w:p>
    <w:p w14:paraId="71E8FE64" w14:textId="3C055D6E" w:rsidR="002B5BB1" w:rsidRPr="002B5BB1" w:rsidRDefault="002B5BB1" w:rsidP="002B5BB1">
      <w:pPr>
        <w:numPr>
          <w:ilvl w:val="0"/>
          <w:numId w:val="2"/>
        </w:numPr>
      </w:pPr>
      <w:r w:rsidRPr="002B5BB1">
        <w:rPr>
          <w:b/>
          <w:bCs/>
        </w:rPr>
        <w:t>Lecturer View:</w:t>
      </w:r>
      <w:r w:rsidRPr="002B5BB1">
        <w:t xml:space="preserve"> Submit Claim button, a form for hours and rate, file upload area for supporting documents, and a Track Claim Status panel.</w:t>
      </w:r>
    </w:p>
    <w:p w14:paraId="127424A3" w14:textId="451D3501" w:rsidR="002B5BB1" w:rsidRPr="002B5BB1" w:rsidRDefault="002B5BB1" w:rsidP="002B5BB1">
      <w:pPr>
        <w:numPr>
          <w:ilvl w:val="0"/>
          <w:numId w:val="2"/>
        </w:numPr>
      </w:pPr>
      <w:r w:rsidRPr="002B5BB1">
        <w:rPr>
          <w:b/>
          <w:bCs/>
        </w:rPr>
        <w:t>Programme Coordinator View:</w:t>
      </w:r>
      <w:r w:rsidRPr="002B5BB1">
        <w:t xml:space="preserve"> pending claims list and Verify Claim action.</w:t>
      </w:r>
    </w:p>
    <w:p w14:paraId="0CAE4C39" w14:textId="77777777" w:rsidR="002B5BB1" w:rsidRPr="002B5BB1" w:rsidRDefault="002B5BB1" w:rsidP="002B5BB1">
      <w:pPr>
        <w:numPr>
          <w:ilvl w:val="0"/>
          <w:numId w:val="2"/>
        </w:numPr>
      </w:pPr>
      <w:r w:rsidRPr="002B5BB1">
        <w:rPr>
          <w:b/>
          <w:bCs/>
        </w:rPr>
        <w:t>Academic Manager View:</w:t>
      </w:r>
      <w:r w:rsidRPr="002B5BB1">
        <w:t xml:space="preserve"> approved/declined controls and claim history.</w:t>
      </w:r>
      <w:r w:rsidRPr="002B5BB1">
        <w:br/>
        <w:t>Bootstrap is used for consistent styling. All UI elements are placeholders to show how flows will work when backend logic is implemented.</w:t>
      </w:r>
    </w:p>
    <w:p w14:paraId="5B8B95DB" w14:textId="77777777" w:rsidR="00B437C2" w:rsidRDefault="002B5BB1" w:rsidP="002B5BB1">
      <w:r w:rsidRPr="002B5BB1">
        <w:rPr>
          <w:b/>
          <w:bCs/>
        </w:rPr>
        <w:t>Project Plan &amp; Version Control</w:t>
      </w:r>
      <w:r w:rsidRPr="002B5BB1">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0"/>
        <w:gridCol w:w="3349"/>
        <w:gridCol w:w="1530"/>
        <w:gridCol w:w="942"/>
        <w:gridCol w:w="2545"/>
      </w:tblGrid>
      <w:tr w:rsidR="00B437C2" w:rsidRPr="00B437C2" w14:paraId="78E608B9" w14:textId="77777777" w:rsidTr="00B437C2">
        <w:trPr>
          <w:tblHeader/>
          <w:tblCellSpacing w:w="15" w:type="dxa"/>
        </w:trPr>
        <w:tc>
          <w:tcPr>
            <w:tcW w:w="0" w:type="auto"/>
            <w:vAlign w:val="center"/>
            <w:hideMark/>
          </w:tcPr>
          <w:p w14:paraId="1500D0F9" w14:textId="77777777" w:rsidR="00B437C2" w:rsidRPr="00B437C2" w:rsidRDefault="00B437C2" w:rsidP="00B437C2">
            <w:pPr>
              <w:rPr>
                <w:b/>
                <w:bCs/>
              </w:rPr>
            </w:pPr>
            <w:r w:rsidRPr="00B437C2">
              <w:rPr>
                <w:b/>
                <w:bCs/>
              </w:rPr>
              <w:t>Task ID</w:t>
            </w:r>
          </w:p>
        </w:tc>
        <w:tc>
          <w:tcPr>
            <w:tcW w:w="0" w:type="auto"/>
            <w:vAlign w:val="center"/>
            <w:hideMark/>
          </w:tcPr>
          <w:p w14:paraId="5B5D8ED6" w14:textId="77777777" w:rsidR="00B437C2" w:rsidRPr="00B437C2" w:rsidRDefault="00B437C2" w:rsidP="00B437C2">
            <w:pPr>
              <w:rPr>
                <w:b/>
                <w:bCs/>
              </w:rPr>
            </w:pPr>
            <w:r w:rsidRPr="00B437C2">
              <w:rPr>
                <w:b/>
                <w:bCs/>
              </w:rPr>
              <w:t>Task Description</w:t>
            </w:r>
          </w:p>
        </w:tc>
        <w:tc>
          <w:tcPr>
            <w:tcW w:w="0" w:type="auto"/>
            <w:vAlign w:val="center"/>
            <w:hideMark/>
          </w:tcPr>
          <w:p w14:paraId="2F3D924B" w14:textId="77777777" w:rsidR="00B437C2" w:rsidRPr="00B437C2" w:rsidRDefault="00B437C2" w:rsidP="00B437C2">
            <w:pPr>
              <w:rPr>
                <w:b/>
                <w:bCs/>
              </w:rPr>
            </w:pPr>
            <w:r w:rsidRPr="00B437C2">
              <w:rPr>
                <w:b/>
                <w:bCs/>
              </w:rPr>
              <w:t>Dependencies</w:t>
            </w:r>
          </w:p>
        </w:tc>
        <w:tc>
          <w:tcPr>
            <w:tcW w:w="0" w:type="auto"/>
            <w:vAlign w:val="center"/>
            <w:hideMark/>
          </w:tcPr>
          <w:p w14:paraId="682205F5" w14:textId="77777777" w:rsidR="00B437C2" w:rsidRPr="00B437C2" w:rsidRDefault="00B437C2" w:rsidP="00B437C2">
            <w:pPr>
              <w:rPr>
                <w:b/>
                <w:bCs/>
              </w:rPr>
            </w:pPr>
            <w:r w:rsidRPr="00B437C2">
              <w:rPr>
                <w:b/>
                <w:bCs/>
              </w:rPr>
              <w:t>Timeline</w:t>
            </w:r>
          </w:p>
        </w:tc>
        <w:tc>
          <w:tcPr>
            <w:tcW w:w="0" w:type="auto"/>
            <w:vAlign w:val="center"/>
            <w:hideMark/>
          </w:tcPr>
          <w:p w14:paraId="7C4B897A" w14:textId="77777777" w:rsidR="00B437C2" w:rsidRPr="00B437C2" w:rsidRDefault="00B437C2" w:rsidP="00B437C2">
            <w:pPr>
              <w:rPr>
                <w:b/>
                <w:bCs/>
              </w:rPr>
            </w:pPr>
            <w:r w:rsidRPr="00B437C2">
              <w:rPr>
                <w:b/>
                <w:bCs/>
              </w:rPr>
              <w:t>Deliverable</w:t>
            </w:r>
          </w:p>
        </w:tc>
      </w:tr>
      <w:tr w:rsidR="00B437C2" w:rsidRPr="00B437C2" w14:paraId="3DBF2A98" w14:textId="77777777" w:rsidTr="00B437C2">
        <w:trPr>
          <w:tblCellSpacing w:w="15" w:type="dxa"/>
        </w:trPr>
        <w:tc>
          <w:tcPr>
            <w:tcW w:w="0" w:type="auto"/>
            <w:vAlign w:val="center"/>
            <w:hideMark/>
          </w:tcPr>
          <w:p w14:paraId="2BE9A7B4" w14:textId="77777777" w:rsidR="00B437C2" w:rsidRPr="00B437C2" w:rsidRDefault="00B437C2" w:rsidP="00B437C2">
            <w:r w:rsidRPr="00B437C2">
              <w:t>1</w:t>
            </w:r>
          </w:p>
        </w:tc>
        <w:tc>
          <w:tcPr>
            <w:tcW w:w="0" w:type="auto"/>
            <w:vAlign w:val="center"/>
            <w:hideMark/>
          </w:tcPr>
          <w:p w14:paraId="3DD38007" w14:textId="77777777" w:rsidR="00B437C2" w:rsidRPr="00B437C2" w:rsidRDefault="00B437C2" w:rsidP="00B437C2">
            <w:r w:rsidRPr="00B437C2">
              <w:t>Gather requirements and draft documentation</w:t>
            </w:r>
          </w:p>
        </w:tc>
        <w:tc>
          <w:tcPr>
            <w:tcW w:w="0" w:type="auto"/>
            <w:vAlign w:val="center"/>
            <w:hideMark/>
          </w:tcPr>
          <w:p w14:paraId="75E36C00" w14:textId="77777777" w:rsidR="00B437C2" w:rsidRPr="00B437C2" w:rsidRDefault="00B437C2" w:rsidP="00B437C2">
            <w:r w:rsidRPr="00B437C2">
              <w:t>None</w:t>
            </w:r>
          </w:p>
        </w:tc>
        <w:tc>
          <w:tcPr>
            <w:tcW w:w="0" w:type="auto"/>
            <w:vAlign w:val="center"/>
            <w:hideMark/>
          </w:tcPr>
          <w:p w14:paraId="30B32593" w14:textId="77777777" w:rsidR="00B437C2" w:rsidRPr="00B437C2" w:rsidRDefault="00B437C2" w:rsidP="00B437C2">
            <w:r w:rsidRPr="00B437C2">
              <w:t>Week 1</w:t>
            </w:r>
          </w:p>
        </w:tc>
        <w:tc>
          <w:tcPr>
            <w:tcW w:w="0" w:type="auto"/>
            <w:vAlign w:val="center"/>
            <w:hideMark/>
          </w:tcPr>
          <w:p w14:paraId="63B54FB1" w14:textId="77777777" w:rsidR="00B437C2" w:rsidRPr="00B437C2" w:rsidRDefault="00B437C2" w:rsidP="00B437C2">
            <w:r w:rsidRPr="00B437C2">
              <w:t>Draft report section (documentation)</w:t>
            </w:r>
          </w:p>
        </w:tc>
      </w:tr>
      <w:tr w:rsidR="00B437C2" w:rsidRPr="00B437C2" w14:paraId="111C171C" w14:textId="77777777" w:rsidTr="00B437C2">
        <w:trPr>
          <w:tblCellSpacing w:w="15" w:type="dxa"/>
        </w:trPr>
        <w:tc>
          <w:tcPr>
            <w:tcW w:w="0" w:type="auto"/>
            <w:vAlign w:val="center"/>
            <w:hideMark/>
          </w:tcPr>
          <w:p w14:paraId="69D1D545" w14:textId="77777777" w:rsidR="00B437C2" w:rsidRPr="00B437C2" w:rsidRDefault="00B437C2" w:rsidP="00B437C2">
            <w:r w:rsidRPr="00B437C2">
              <w:lastRenderedPageBreak/>
              <w:t>2</w:t>
            </w:r>
          </w:p>
        </w:tc>
        <w:tc>
          <w:tcPr>
            <w:tcW w:w="0" w:type="auto"/>
            <w:vAlign w:val="center"/>
            <w:hideMark/>
          </w:tcPr>
          <w:p w14:paraId="31EF9FEB" w14:textId="77777777" w:rsidR="00B437C2" w:rsidRPr="00B437C2" w:rsidRDefault="00B437C2" w:rsidP="00B437C2">
            <w:r w:rsidRPr="00B437C2">
              <w:t>Create UML class diagram</w:t>
            </w:r>
          </w:p>
        </w:tc>
        <w:tc>
          <w:tcPr>
            <w:tcW w:w="0" w:type="auto"/>
            <w:vAlign w:val="center"/>
            <w:hideMark/>
          </w:tcPr>
          <w:p w14:paraId="50D6CAC5" w14:textId="77777777" w:rsidR="00B437C2" w:rsidRPr="00B437C2" w:rsidRDefault="00B437C2" w:rsidP="00B437C2">
            <w:r w:rsidRPr="00B437C2">
              <w:t>Task 1</w:t>
            </w:r>
          </w:p>
        </w:tc>
        <w:tc>
          <w:tcPr>
            <w:tcW w:w="0" w:type="auto"/>
            <w:vAlign w:val="center"/>
            <w:hideMark/>
          </w:tcPr>
          <w:p w14:paraId="5B2DBD95" w14:textId="77777777" w:rsidR="00B437C2" w:rsidRPr="00B437C2" w:rsidRDefault="00B437C2" w:rsidP="00B437C2">
            <w:r w:rsidRPr="00B437C2">
              <w:t>Week 1</w:t>
            </w:r>
          </w:p>
        </w:tc>
        <w:tc>
          <w:tcPr>
            <w:tcW w:w="0" w:type="auto"/>
            <w:vAlign w:val="center"/>
            <w:hideMark/>
          </w:tcPr>
          <w:p w14:paraId="04CEEB0D" w14:textId="77777777" w:rsidR="00B437C2" w:rsidRPr="00B437C2" w:rsidRDefault="00B437C2" w:rsidP="00B437C2">
            <w:r w:rsidRPr="00B437C2">
              <w:t>UML diagram (image + explanation)</w:t>
            </w:r>
          </w:p>
        </w:tc>
      </w:tr>
      <w:tr w:rsidR="00B437C2" w:rsidRPr="00B437C2" w14:paraId="5BA75F24" w14:textId="77777777" w:rsidTr="00B437C2">
        <w:trPr>
          <w:tblCellSpacing w:w="15" w:type="dxa"/>
        </w:trPr>
        <w:tc>
          <w:tcPr>
            <w:tcW w:w="0" w:type="auto"/>
            <w:vAlign w:val="center"/>
            <w:hideMark/>
          </w:tcPr>
          <w:p w14:paraId="7DAF4849" w14:textId="77777777" w:rsidR="00B437C2" w:rsidRPr="00B437C2" w:rsidRDefault="00B437C2" w:rsidP="00B437C2">
            <w:r w:rsidRPr="00B437C2">
              <w:t>3</w:t>
            </w:r>
          </w:p>
        </w:tc>
        <w:tc>
          <w:tcPr>
            <w:tcW w:w="0" w:type="auto"/>
            <w:vAlign w:val="center"/>
            <w:hideMark/>
          </w:tcPr>
          <w:p w14:paraId="487524C9" w14:textId="77777777" w:rsidR="00B437C2" w:rsidRPr="00B437C2" w:rsidRDefault="00B437C2" w:rsidP="00B437C2">
            <w:r w:rsidRPr="00B437C2">
              <w:t>Design GUI prototype screens (Lecturer, Coordinator, Manager)</w:t>
            </w:r>
          </w:p>
        </w:tc>
        <w:tc>
          <w:tcPr>
            <w:tcW w:w="0" w:type="auto"/>
            <w:vAlign w:val="center"/>
            <w:hideMark/>
          </w:tcPr>
          <w:p w14:paraId="51110E0F" w14:textId="77777777" w:rsidR="00B437C2" w:rsidRPr="00B437C2" w:rsidRDefault="00B437C2" w:rsidP="00B437C2">
            <w:r w:rsidRPr="00B437C2">
              <w:t>Task 1</w:t>
            </w:r>
          </w:p>
        </w:tc>
        <w:tc>
          <w:tcPr>
            <w:tcW w:w="0" w:type="auto"/>
            <w:vAlign w:val="center"/>
            <w:hideMark/>
          </w:tcPr>
          <w:p w14:paraId="16552387" w14:textId="77777777" w:rsidR="00B437C2" w:rsidRPr="00B437C2" w:rsidRDefault="00B437C2" w:rsidP="00B437C2">
            <w:r w:rsidRPr="00B437C2">
              <w:t>Week 2</w:t>
            </w:r>
          </w:p>
        </w:tc>
        <w:tc>
          <w:tcPr>
            <w:tcW w:w="0" w:type="auto"/>
            <w:vAlign w:val="center"/>
            <w:hideMark/>
          </w:tcPr>
          <w:p w14:paraId="5B40AFDC" w14:textId="77777777" w:rsidR="00B437C2" w:rsidRPr="00B437C2" w:rsidRDefault="00B437C2" w:rsidP="00B437C2">
            <w:r w:rsidRPr="00B437C2">
              <w:t>GUI description (front-end only)</w:t>
            </w:r>
          </w:p>
        </w:tc>
      </w:tr>
      <w:tr w:rsidR="00B437C2" w:rsidRPr="00B437C2" w14:paraId="4F4503B4" w14:textId="77777777" w:rsidTr="00B437C2">
        <w:trPr>
          <w:tblCellSpacing w:w="15" w:type="dxa"/>
        </w:trPr>
        <w:tc>
          <w:tcPr>
            <w:tcW w:w="0" w:type="auto"/>
            <w:vAlign w:val="center"/>
            <w:hideMark/>
          </w:tcPr>
          <w:p w14:paraId="3EF9C836" w14:textId="77777777" w:rsidR="00B437C2" w:rsidRPr="00B437C2" w:rsidRDefault="00B437C2" w:rsidP="00B437C2">
            <w:r w:rsidRPr="00B437C2">
              <w:t>4</w:t>
            </w:r>
          </w:p>
        </w:tc>
        <w:tc>
          <w:tcPr>
            <w:tcW w:w="0" w:type="auto"/>
            <w:vAlign w:val="center"/>
            <w:hideMark/>
          </w:tcPr>
          <w:p w14:paraId="0F829B2F" w14:textId="77777777" w:rsidR="00B437C2" w:rsidRPr="00B437C2" w:rsidRDefault="00B437C2" w:rsidP="00B437C2">
            <w:r w:rsidRPr="00B437C2">
              <w:t>Set up GitHub repo and commit initial project structure</w:t>
            </w:r>
          </w:p>
        </w:tc>
        <w:tc>
          <w:tcPr>
            <w:tcW w:w="0" w:type="auto"/>
            <w:vAlign w:val="center"/>
            <w:hideMark/>
          </w:tcPr>
          <w:p w14:paraId="20880C34" w14:textId="77777777" w:rsidR="00B437C2" w:rsidRPr="00B437C2" w:rsidRDefault="00B437C2" w:rsidP="00B437C2">
            <w:r w:rsidRPr="00B437C2">
              <w:t>Task 1</w:t>
            </w:r>
          </w:p>
        </w:tc>
        <w:tc>
          <w:tcPr>
            <w:tcW w:w="0" w:type="auto"/>
            <w:vAlign w:val="center"/>
            <w:hideMark/>
          </w:tcPr>
          <w:p w14:paraId="1E48EE3A" w14:textId="77777777" w:rsidR="00B437C2" w:rsidRPr="00B437C2" w:rsidRDefault="00B437C2" w:rsidP="00B437C2">
            <w:r w:rsidRPr="00B437C2">
              <w:t>Week 2</w:t>
            </w:r>
          </w:p>
        </w:tc>
        <w:tc>
          <w:tcPr>
            <w:tcW w:w="0" w:type="auto"/>
            <w:vAlign w:val="center"/>
            <w:hideMark/>
          </w:tcPr>
          <w:p w14:paraId="6EE7D78C" w14:textId="77777777" w:rsidR="00B437C2" w:rsidRPr="00B437C2" w:rsidRDefault="00B437C2" w:rsidP="00B437C2">
            <w:r w:rsidRPr="00B437C2">
              <w:t>GitHub repo created</w:t>
            </w:r>
          </w:p>
        </w:tc>
      </w:tr>
      <w:tr w:rsidR="00B437C2" w:rsidRPr="00B437C2" w14:paraId="07BFCFC8" w14:textId="77777777" w:rsidTr="00B437C2">
        <w:trPr>
          <w:tblCellSpacing w:w="15" w:type="dxa"/>
        </w:trPr>
        <w:tc>
          <w:tcPr>
            <w:tcW w:w="0" w:type="auto"/>
            <w:vAlign w:val="center"/>
            <w:hideMark/>
          </w:tcPr>
          <w:p w14:paraId="25ABF552" w14:textId="77777777" w:rsidR="00B437C2" w:rsidRPr="00B437C2" w:rsidRDefault="00B437C2" w:rsidP="00B437C2">
            <w:r w:rsidRPr="00B437C2">
              <w:t>5</w:t>
            </w:r>
          </w:p>
        </w:tc>
        <w:tc>
          <w:tcPr>
            <w:tcW w:w="0" w:type="auto"/>
            <w:vAlign w:val="center"/>
            <w:hideMark/>
          </w:tcPr>
          <w:p w14:paraId="50EF17F7" w14:textId="77777777" w:rsidR="00B437C2" w:rsidRPr="00B437C2" w:rsidRDefault="00B437C2" w:rsidP="00B437C2">
            <w:r w:rsidRPr="00B437C2">
              <w:t>Commit GUI prototype scaffolds</w:t>
            </w:r>
          </w:p>
        </w:tc>
        <w:tc>
          <w:tcPr>
            <w:tcW w:w="0" w:type="auto"/>
            <w:vAlign w:val="center"/>
            <w:hideMark/>
          </w:tcPr>
          <w:p w14:paraId="7F773C03" w14:textId="77777777" w:rsidR="00B437C2" w:rsidRPr="00B437C2" w:rsidRDefault="00B437C2" w:rsidP="00B437C2">
            <w:r w:rsidRPr="00B437C2">
              <w:t>Task 3, Task 4</w:t>
            </w:r>
          </w:p>
        </w:tc>
        <w:tc>
          <w:tcPr>
            <w:tcW w:w="0" w:type="auto"/>
            <w:vAlign w:val="center"/>
            <w:hideMark/>
          </w:tcPr>
          <w:p w14:paraId="1C4644C4" w14:textId="77777777" w:rsidR="00B437C2" w:rsidRPr="00B437C2" w:rsidRDefault="00B437C2" w:rsidP="00B437C2">
            <w:r w:rsidRPr="00B437C2">
              <w:t>Week 3</w:t>
            </w:r>
          </w:p>
        </w:tc>
        <w:tc>
          <w:tcPr>
            <w:tcW w:w="0" w:type="auto"/>
            <w:vAlign w:val="center"/>
            <w:hideMark/>
          </w:tcPr>
          <w:p w14:paraId="4EC8C87A" w14:textId="77777777" w:rsidR="00B437C2" w:rsidRPr="00B437C2" w:rsidRDefault="00B437C2" w:rsidP="00B437C2">
            <w:r w:rsidRPr="00B437C2">
              <w:t>GUI prototype pushed to repo</w:t>
            </w:r>
          </w:p>
        </w:tc>
      </w:tr>
      <w:tr w:rsidR="00B437C2" w:rsidRPr="00B437C2" w14:paraId="7276CBB9" w14:textId="77777777" w:rsidTr="00B437C2">
        <w:trPr>
          <w:tblCellSpacing w:w="15" w:type="dxa"/>
        </w:trPr>
        <w:tc>
          <w:tcPr>
            <w:tcW w:w="0" w:type="auto"/>
            <w:vAlign w:val="center"/>
            <w:hideMark/>
          </w:tcPr>
          <w:p w14:paraId="6492EEDD" w14:textId="77777777" w:rsidR="00B437C2" w:rsidRPr="00B437C2" w:rsidRDefault="00B437C2" w:rsidP="00B437C2">
            <w:r w:rsidRPr="00B437C2">
              <w:t>6</w:t>
            </w:r>
          </w:p>
        </w:tc>
        <w:tc>
          <w:tcPr>
            <w:tcW w:w="0" w:type="auto"/>
            <w:vAlign w:val="center"/>
            <w:hideMark/>
          </w:tcPr>
          <w:p w14:paraId="73E291DD" w14:textId="77777777" w:rsidR="00B437C2" w:rsidRPr="00B437C2" w:rsidRDefault="00B437C2" w:rsidP="00B437C2">
            <w:r w:rsidRPr="00B437C2">
              <w:t>Finalize project plan, UML, and report</w:t>
            </w:r>
          </w:p>
        </w:tc>
        <w:tc>
          <w:tcPr>
            <w:tcW w:w="0" w:type="auto"/>
            <w:vAlign w:val="center"/>
            <w:hideMark/>
          </w:tcPr>
          <w:p w14:paraId="5602B59B" w14:textId="77777777" w:rsidR="00B437C2" w:rsidRPr="00B437C2" w:rsidRDefault="00B437C2" w:rsidP="00B437C2">
            <w:r w:rsidRPr="00B437C2">
              <w:t>Tasks 1–5</w:t>
            </w:r>
          </w:p>
        </w:tc>
        <w:tc>
          <w:tcPr>
            <w:tcW w:w="0" w:type="auto"/>
            <w:vAlign w:val="center"/>
            <w:hideMark/>
          </w:tcPr>
          <w:p w14:paraId="40FDF1EC" w14:textId="77777777" w:rsidR="00B437C2" w:rsidRPr="00B437C2" w:rsidRDefault="00B437C2" w:rsidP="00B437C2">
            <w:r w:rsidRPr="00B437C2">
              <w:t>Week 4</w:t>
            </w:r>
          </w:p>
        </w:tc>
        <w:tc>
          <w:tcPr>
            <w:tcW w:w="0" w:type="auto"/>
            <w:vAlign w:val="center"/>
            <w:hideMark/>
          </w:tcPr>
          <w:p w14:paraId="6936B2D0" w14:textId="77777777" w:rsidR="00B437C2" w:rsidRPr="00B437C2" w:rsidRDefault="00B437C2" w:rsidP="00B437C2">
            <w:r w:rsidRPr="00B437C2">
              <w:t>Complete Word report (400–500 words)</w:t>
            </w:r>
          </w:p>
        </w:tc>
      </w:tr>
      <w:tr w:rsidR="00B437C2" w:rsidRPr="00B437C2" w14:paraId="391493B1" w14:textId="77777777" w:rsidTr="00B437C2">
        <w:trPr>
          <w:tblCellSpacing w:w="15" w:type="dxa"/>
        </w:trPr>
        <w:tc>
          <w:tcPr>
            <w:tcW w:w="0" w:type="auto"/>
            <w:vAlign w:val="center"/>
            <w:hideMark/>
          </w:tcPr>
          <w:p w14:paraId="52726334" w14:textId="77777777" w:rsidR="00B437C2" w:rsidRPr="00B437C2" w:rsidRDefault="00B437C2" w:rsidP="00B437C2">
            <w:r w:rsidRPr="00B437C2">
              <w:t>7</w:t>
            </w:r>
          </w:p>
        </w:tc>
        <w:tc>
          <w:tcPr>
            <w:tcW w:w="0" w:type="auto"/>
            <w:vAlign w:val="center"/>
            <w:hideMark/>
          </w:tcPr>
          <w:p w14:paraId="0954AA6B" w14:textId="77777777" w:rsidR="00B437C2" w:rsidRPr="00B437C2" w:rsidRDefault="00B437C2" w:rsidP="00B437C2">
            <w:r w:rsidRPr="00B437C2">
              <w:t>Push final documentation to GitHub (5 commits total)</w:t>
            </w:r>
          </w:p>
        </w:tc>
        <w:tc>
          <w:tcPr>
            <w:tcW w:w="0" w:type="auto"/>
            <w:vAlign w:val="center"/>
            <w:hideMark/>
          </w:tcPr>
          <w:p w14:paraId="101A8D43" w14:textId="77777777" w:rsidR="00B437C2" w:rsidRPr="00B437C2" w:rsidRDefault="00B437C2" w:rsidP="00B437C2">
            <w:r w:rsidRPr="00B437C2">
              <w:t>Task 6</w:t>
            </w:r>
          </w:p>
        </w:tc>
        <w:tc>
          <w:tcPr>
            <w:tcW w:w="0" w:type="auto"/>
            <w:vAlign w:val="center"/>
            <w:hideMark/>
          </w:tcPr>
          <w:p w14:paraId="65A9F444" w14:textId="77777777" w:rsidR="00B437C2" w:rsidRPr="00B437C2" w:rsidRDefault="00B437C2" w:rsidP="00B437C2">
            <w:r w:rsidRPr="00B437C2">
              <w:t>Week 4</w:t>
            </w:r>
          </w:p>
        </w:tc>
        <w:tc>
          <w:tcPr>
            <w:tcW w:w="0" w:type="auto"/>
            <w:vAlign w:val="center"/>
            <w:hideMark/>
          </w:tcPr>
          <w:p w14:paraId="440CC5FF" w14:textId="77777777" w:rsidR="00B437C2" w:rsidRPr="00B437C2" w:rsidRDefault="00B437C2" w:rsidP="00B437C2">
            <w:r w:rsidRPr="00B437C2">
              <w:t>Final GitHub repo + report</w:t>
            </w:r>
          </w:p>
        </w:tc>
      </w:tr>
    </w:tbl>
    <w:p w14:paraId="15AED35E" w14:textId="06F76287" w:rsidR="002B5BB1" w:rsidRDefault="002B5BB1" w:rsidP="002B5BB1"/>
    <w:p w14:paraId="323804DE" w14:textId="445AE950" w:rsidR="00B437C2" w:rsidRDefault="003F69A7" w:rsidP="002B5BB1">
      <w:hyperlink r:id="rId8" w:history="1">
        <w:proofErr w:type="spellStart"/>
        <w:r w:rsidR="006D11E2" w:rsidRPr="003F69A7">
          <w:rPr>
            <w:rStyle w:val="Hyperlink"/>
          </w:rPr>
          <w:t>Github</w:t>
        </w:r>
        <w:proofErr w:type="spellEnd"/>
        <w:r w:rsidR="006D11E2" w:rsidRPr="003F69A7">
          <w:rPr>
            <w:rStyle w:val="Hyperlink"/>
          </w:rPr>
          <w:t xml:space="preserve"> Link</w:t>
        </w:r>
        <w:r w:rsidRPr="003F69A7">
          <w:rPr>
            <w:rStyle w:val="Hyperlink"/>
          </w:rPr>
          <w:t>:</w:t>
        </w:r>
      </w:hyperlink>
    </w:p>
    <w:p w14:paraId="40A8EEE5" w14:textId="6970E59D" w:rsidR="006D11E2" w:rsidRPr="002B5BB1" w:rsidRDefault="003F69A7" w:rsidP="002B5BB1">
      <w:r w:rsidRPr="003F69A7">
        <w:t>https://github.com/SmitJaco/PROG6212_POE_ST10439052</w:t>
      </w:r>
    </w:p>
    <w:p w14:paraId="612E68EE" w14:textId="32FC058B" w:rsidR="00170815" w:rsidRDefault="00170815">
      <w:r>
        <w:br w:type="page"/>
      </w:r>
    </w:p>
    <w:p w14:paraId="096D8662" w14:textId="1EF41BCC" w:rsidR="00BA1AB5" w:rsidRDefault="00170815" w:rsidP="00170815">
      <w:pPr>
        <w:pStyle w:val="Heading2"/>
      </w:pPr>
      <w:r>
        <w:lastRenderedPageBreak/>
        <w:t>Screenshots of prototype</w:t>
      </w:r>
    </w:p>
    <w:p w14:paraId="110AAC28" w14:textId="4CEFD27C" w:rsidR="00170815" w:rsidRDefault="004A1EBF">
      <w:r w:rsidRPr="004A1EBF">
        <w:drawing>
          <wp:inline distT="0" distB="0" distL="0" distR="0" wp14:anchorId="276AC194" wp14:editId="72CDA3D4">
            <wp:extent cx="5731510" cy="1138555"/>
            <wp:effectExtent l="0" t="0" r="2540" b="4445"/>
            <wp:docPr id="74395734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57349" name="Picture 1" descr="A screen shot of a computer&#10;&#10;AI-generated content may be incorrect."/>
                    <pic:cNvPicPr/>
                  </pic:nvPicPr>
                  <pic:blipFill>
                    <a:blip r:embed="rId9"/>
                    <a:stretch>
                      <a:fillRect/>
                    </a:stretch>
                  </pic:blipFill>
                  <pic:spPr>
                    <a:xfrm>
                      <a:off x="0" y="0"/>
                      <a:ext cx="5731510" cy="1138555"/>
                    </a:xfrm>
                    <a:prstGeom prst="rect">
                      <a:avLst/>
                    </a:prstGeom>
                  </pic:spPr>
                </pic:pic>
              </a:graphicData>
            </a:graphic>
          </wp:inline>
        </w:drawing>
      </w:r>
    </w:p>
    <w:p w14:paraId="3165A1E3" w14:textId="2A366663" w:rsidR="004A1EBF" w:rsidRDefault="004A1EBF">
      <w:r w:rsidRPr="004A1EBF">
        <w:drawing>
          <wp:inline distT="0" distB="0" distL="0" distR="0" wp14:anchorId="04029B0B" wp14:editId="7C04F9F8">
            <wp:extent cx="5731510" cy="1368425"/>
            <wp:effectExtent l="0" t="0" r="2540" b="3175"/>
            <wp:docPr id="1294087524" name="Picture 1" descr="A close-up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87524" name="Picture 1" descr="A close-up of a white box&#10;&#10;AI-generated content may be incorrect."/>
                    <pic:cNvPicPr/>
                  </pic:nvPicPr>
                  <pic:blipFill>
                    <a:blip r:embed="rId10"/>
                    <a:stretch>
                      <a:fillRect/>
                    </a:stretch>
                  </pic:blipFill>
                  <pic:spPr>
                    <a:xfrm>
                      <a:off x="0" y="0"/>
                      <a:ext cx="5731510" cy="1368425"/>
                    </a:xfrm>
                    <a:prstGeom prst="rect">
                      <a:avLst/>
                    </a:prstGeom>
                  </pic:spPr>
                </pic:pic>
              </a:graphicData>
            </a:graphic>
          </wp:inline>
        </w:drawing>
      </w:r>
    </w:p>
    <w:p w14:paraId="40D41DBC" w14:textId="319E1CB5" w:rsidR="004A1EBF" w:rsidRDefault="004A1EBF">
      <w:r w:rsidRPr="004A1EBF">
        <w:drawing>
          <wp:inline distT="0" distB="0" distL="0" distR="0" wp14:anchorId="19C02958" wp14:editId="71BA760E">
            <wp:extent cx="5731510" cy="1452880"/>
            <wp:effectExtent l="0" t="0" r="2540" b="0"/>
            <wp:docPr id="1788599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99954" name="Picture 1" descr="A screenshot of a computer&#10;&#10;AI-generated content may be incorrect."/>
                    <pic:cNvPicPr/>
                  </pic:nvPicPr>
                  <pic:blipFill>
                    <a:blip r:embed="rId11"/>
                    <a:stretch>
                      <a:fillRect/>
                    </a:stretch>
                  </pic:blipFill>
                  <pic:spPr>
                    <a:xfrm>
                      <a:off x="0" y="0"/>
                      <a:ext cx="5731510" cy="1452880"/>
                    </a:xfrm>
                    <a:prstGeom prst="rect">
                      <a:avLst/>
                    </a:prstGeom>
                  </pic:spPr>
                </pic:pic>
              </a:graphicData>
            </a:graphic>
          </wp:inline>
        </w:drawing>
      </w:r>
    </w:p>
    <w:p w14:paraId="272B791E" w14:textId="69FBF79A" w:rsidR="004A1EBF" w:rsidRDefault="004A1EBF">
      <w:r w:rsidRPr="004A1EBF">
        <w:drawing>
          <wp:inline distT="0" distB="0" distL="0" distR="0" wp14:anchorId="0256B12E" wp14:editId="5138D809">
            <wp:extent cx="5731510" cy="1201420"/>
            <wp:effectExtent l="0" t="0" r="2540" b="0"/>
            <wp:docPr id="2054612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12195" name="Picture 1" descr="A screenshot of a computer&#10;&#10;AI-generated content may be incorrect."/>
                    <pic:cNvPicPr/>
                  </pic:nvPicPr>
                  <pic:blipFill>
                    <a:blip r:embed="rId12"/>
                    <a:stretch>
                      <a:fillRect/>
                    </a:stretch>
                  </pic:blipFill>
                  <pic:spPr>
                    <a:xfrm>
                      <a:off x="0" y="0"/>
                      <a:ext cx="5731510" cy="1201420"/>
                    </a:xfrm>
                    <a:prstGeom prst="rect">
                      <a:avLst/>
                    </a:prstGeom>
                  </pic:spPr>
                </pic:pic>
              </a:graphicData>
            </a:graphic>
          </wp:inline>
        </w:drawing>
      </w:r>
    </w:p>
    <w:sectPr w:rsidR="004A1EBF" w:rsidSect="00E874F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177D6"/>
    <w:multiLevelType w:val="multilevel"/>
    <w:tmpl w:val="5062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3AFD"/>
    <w:multiLevelType w:val="multilevel"/>
    <w:tmpl w:val="70F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486894">
    <w:abstractNumId w:val="0"/>
  </w:num>
  <w:num w:numId="2" w16cid:durableId="197447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F2"/>
    <w:rsid w:val="00170815"/>
    <w:rsid w:val="001E2B3A"/>
    <w:rsid w:val="002B5BB1"/>
    <w:rsid w:val="0035462B"/>
    <w:rsid w:val="00395327"/>
    <w:rsid w:val="003B564D"/>
    <w:rsid w:val="003F69A7"/>
    <w:rsid w:val="00484693"/>
    <w:rsid w:val="004A1EBF"/>
    <w:rsid w:val="004B50F9"/>
    <w:rsid w:val="005B6767"/>
    <w:rsid w:val="00621D35"/>
    <w:rsid w:val="006D11E2"/>
    <w:rsid w:val="006E5F40"/>
    <w:rsid w:val="00724ACF"/>
    <w:rsid w:val="008578AA"/>
    <w:rsid w:val="00883EB4"/>
    <w:rsid w:val="008A1F90"/>
    <w:rsid w:val="00AF52C3"/>
    <w:rsid w:val="00B144B4"/>
    <w:rsid w:val="00B437C2"/>
    <w:rsid w:val="00BA1AB5"/>
    <w:rsid w:val="00C4731D"/>
    <w:rsid w:val="00C859C8"/>
    <w:rsid w:val="00D5301E"/>
    <w:rsid w:val="00DB0E13"/>
    <w:rsid w:val="00E475AD"/>
    <w:rsid w:val="00E874F2"/>
    <w:rsid w:val="00F01BBA"/>
    <w:rsid w:val="00F02B26"/>
    <w:rsid w:val="00F34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D4C6"/>
  <w15:chartTrackingRefBased/>
  <w15:docId w15:val="{405A5C7A-2778-4BAB-9D28-01CE3A53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7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4F2"/>
    <w:rPr>
      <w:rFonts w:eastAsiaTheme="majorEastAsia" w:cstheme="majorBidi"/>
      <w:color w:val="272727" w:themeColor="text1" w:themeTint="D8"/>
    </w:rPr>
  </w:style>
  <w:style w:type="paragraph" w:styleId="Title">
    <w:name w:val="Title"/>
    <w:basedOn w:val="Normal"/>
    <w:next w:val="Normal"/>
    <w:link w:val="TitleChar"/>
    <w:uiPriority w:val="10"/>
    <w:qFormat/>
    <w:rsid w:val="00E87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4F2"/>
    <w:pPr>
      <w:spacing w:before="160"/>
      <w:jc w:val="center"/>
    </w:pPr>
    <w:rPr>
      <w:i/>
      <w:iCs/>
      <w:color w:val="404040" w:themeColor="text1" w:themeTint="BF"/>
    </w:rPr>
  </w:style>
  <w:style w:type="character" w:customStyle="1" w:styleId="QuoteChar">
    <w:name w:val="Quote Char"/>
    <w:basedOn w:val="DefaultParagraphFont"/>
    <w:link w:val="Quote"/>
    <w:uiPriority w:val="29"/>
    <w:rsid w:val="00E874F2"/>
    <w:rPr>
      <w:i/>
      <w:iCs/>
      <w:color w:val="404040" w:themeColor="text1" w:themeTint="BF"/>
    </w:rPr>
  </w:style>
  <w:style w:type="paragraph" w:styleId="ListParagraph">
    <w:name w:val="List Paragraph"/>
    <w:basedOn w:val="Normal"/>
    <w:uiPriority w:val="34"/>
    <w:qFormat/>
    <w:rsid w:val="00E874F2"/>
    <w:pPr>
      <w:ind w:left="720"/>
      <w:contextualSpacing/>
    </w:pPr>
  </w:style>
  <w:style w:type="character" w:styleId="IntenseEmphasis">
    <w:name w:val="Intense Emphasis"/>
    <w:basedOn w:val="DefaultParagraphFont"/>
    <w:uiPriority w:val="21"/>
    <w:qFormat/>
    <w:rsid w:val="00E874F2"/>
    <w:rPr>
      <w:i/>
      <w:iCs/>
      <w:color w:val="0F4761" w:themeColor="accent1" w:themeShade="BF"/>
    </w:rPr>
  </w:style>
  <w:style w:type="paragraph" w:styleId="IntenseQuote">
    <w:name w:val="Intense Quote"/>
    <w:basedOn w:val="Normal"/>
    <w:next w:val="Normal"/>
    <w:link w:val="IntenseQuoteChar"/>
    <w:uiPriority w:val="30"/>
    <w:qFormat/>
    <w:rsid w:val="00E87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4F2"/>
    <w:rPr>
      <w:i/>
      <w:iCs/>
      <w:color w:val="0F4761" w:themeColor="accent1" w:themeShade="BF"/>
    </w:rPr>
  </w:style>
  <w:style w:type="character" w:styleId="IntenseReference">
    <w:name w:val="Intense Reference"/>
    <w:basedOn w:val="DefaultParagraphFont"/>
    <w:uiPriority w:val="32"/>
    <w:qFormat/>
    <w:rsid w:val="00E874F2"/>
    <w:rPr>
      <w:b/>
      <w:bCs/>
      <w:smallCaps/>
      <w:color w:val="0F4761" w:themeColor="accent1" w:themeShade="BF"/>
      <w:spacing w:val="5"/>
    </w:rPr>
  </w:style>
  <w:style w:type="paragraph" w:styleId="NoSpacing">
    <w:name w:val="No Spacing"/>
    <w:link w:val="NoSpacingChar"/>
    <w:uiPriority w:val="1"/>
    <w:qFormat/>
    <w:rsid w:val="00E874F2"/>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E874F2"/>
    <w:rPr>
      <w:rFonts w:eastAsiaTheme="minorEastAsia"/>
      <w:kern w:val="0"/>
      <w:lang w:eastAsia="en-GB"/>
      <w14:ligatures w14:val="none"/>
    </w:rPr>
  </w:style>
  <w:style w:type="character" w:styleId="Hyperlink">
    <w:name w:val="Hyperlink"/>
    <w:basedOn w:val="DefaultParagraphFont"/>
    <w:uiPriority w:val="99"/>
    <w:unhideWhenUsed/>
    <w:rsid w:val="003F69A7"/>
    <w:rPr>
      <w:color w:val="467886" w:themeColor="hyperlink"/>
      <w:u w:val="single"/>
    </w:rPr>
  </w:style>
  <w:style w:type="character" w:styleId="UnresolvedMention">
    <w:name w:val="Unresolved Mention"/>
    <w:basedOn w:val="DefaultParagraphFont"/>
    <w:uiPriority w:val="99"/>
    <w:semiHidden/>
    <w:unhideWhenUsed/>
    <w:rsid w:val="003F6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Jaco/PROG6212_POE_ST104390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E3D34ADDF34630823E7F0F8232629E"/>
        <w:category>
          <w:name w:val="General"/>
          <w:gallery w:val="placeholder"/>
        </w:category>
        <w:types>
          <w:type w:val="bbPlcHdr"/>
        </w:types>
        <w:behaviors>
          <w:behavior w:val="content"/>
        </w:behaviors>
        <w:guid w:val="{6A04A2C3-537C-4854-900D-92BA511309CA}"/>
      </w:docPartPr>
      <w:docPartBody>
        <w:p w:rsidR="00000000" w:rsidRDefault="00E15F96" w:rsidP="00E15F96">
          <w:pPr>
            <w:pStyle w:val="F7E3D34ADDF34630823E7F0F8232629E"/>
          </w:pPr>
          <w:r>
            <w:rPr>
              <w:rFonts w:asciiTheme="majorHAnsi" w:eastAsiaTheme="majorEastAsia" w:hAnsiTheme="majorHAnsi" w:cstheme="majorBidi"/>
              <w:caps/>
              <w:color w:val="156082" w:themeColor="accent1"/>
              <w:sz w:val="80"/>
              <w:szCs w:val="80"/>
            </w:rPr>
            <w:t>[Document title]</w:t>
          </w:r>
        </w:p>
      </w:docPartBody>
    </w:docPart>
    <w:docPart>
      <w:docPartPr>
        <w:name w:val="62A36B884E7A410EA08CCB7339D8F333"/>
        <w:category>
          <w:name w:val="General"/>
          <w:gallery w:val="placeholder"/>
        </w:category>
        <w:types>
          <w:type w:val="bbPlcHdr"/>
        </w:types>
        <w:behaviors>
          <w:behavior w:val="content"/>
        </w:behaviors>
        <w:guid w:val="{A92ADC6D-A7A1-4254-914F-D8F33DFC47F3}"/>
      </w:docPartPr>
      <w:docPartBody>
        <w:p w:rsidR="00000000" w:rsidRDefault="00E15F96" w:rsidP="00E15F96">
          <w:pPr>
            <w:pStyle w:val="62A36B884E7A410EA08CCB7339D8F33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96"/>
    <w:rsid w:val="002372D0"/>
    <w:rsid w:val="0035462B"/>
    <w:rsid w:val="00E15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E3D34ADDF34630823E7F0F8232629E">
    <w:name w:val="F7E3D34ADDF34630823E7F0F8232629E"/>
    <w:rsid w:val="00E15F96"/>
  </w:style>
  <w:style w:type="paragraph" w:customStyle="1" w:styleId="62A36B884E7A410EA08CCB7339D8F333">
    <w:name w:val="62A36B884E7A410EA08CCB7339D8F333"/>
    <w:rsid w:val="00E15F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PROG6212_pOE_PART1</dc:title>
  <dc:subject>ST10439052</dc:subject>
  <dc:creator>Jaco Smit</dc:creator>
  <cp:keywords/>
  <dc:description/>
  <cp:lastModifiedBy>Jaco Smit</cp:lastModifiedBy>
  <cp:revision>73</cp:revision>
  <dcterms:created xsi:type="dcterms:W3CDTF">2025-09-17T16:03:00Z</dcterms:created>
  <dcterms:modified xsi:type="dcterms:W3CDTF">2025-09-17T16:57:00Z</dcterms:modified>
</cp:coreProperties>
</file>