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5239" w:rsidRPr="004A5239" w:rsidRDefault="004A5239" w:rsidP="004A5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  <w:r w:rsidRPr="004A5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Frontend Implementation Standards Document</w:t>
      </w:r>
    </w:p>
    <w:p w:rsidR="004A5239" w:rsidRPr="004A5239" w:rsidRDefault="004A5239" w:rsidP="004A5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(Production-Grade Web Application)</w:t>
      </w: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A5239" w:rsidRPr="004A5239" w:rsidRDefault="004A5239" w:rsidP="004A52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5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Overview</w:t>
      </w:r>
    </w:p>
    <w:p w:rsidR="004A5239" w:rsidRPr="004A5239" w:rsidRDefault="004A5239" w:rsidP="004A5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document defines the complete set of frontend features, architectural patterns, and implementation standards required to build a </w:t>
      </w:r>
      <w:r w:rsidRPr="004A52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production-ready, scalable, and maintainable web application</w:t>
      </w: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aligned with modern industry practices.</w:t>
      </w:r>
    </w:p>
    <w:p w:rsidR="004A5239" w:rsidRPr="004A5239" w:rsidRDefault="004A5239" w:rsidP="004A5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frontend must seamlessly integrate with a </w:t>
      </w:r>
      <w:proofErr w:type="spellStart"/>
      <w:r w:rsidRPr="004A52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microservices</w:t>
      </w:r>
      <w:proofErr w:type="spellEnd"/>
      <w:r w:rsidRPr="004A52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-based backend</w:t>
      </w: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, ensuring high performance, security, and user experience.</w:t>
      </w:r>
    </w:p>
    <w:p w:rsidR="004A5239" w:rsidRPr="004A5239" w:rsidRDefault="004A5239" w:rsidP="004A5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A5239" w:rsidRPr="004A5239" w:rsidRDefault="004A5239" w:rsidP="004A52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5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Core Technology Stack</w:t>
      </w:r>
    </w:p>
    <w:p w:rsidR="004A5239" w:rsidRPr="004A5239" w:rsidRDefault="004A5239" w:rsidP="004A52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Framework: React.js / Angular</w:t>
      </w:r>
    </w:p>
    <w:p w:rsidR="004A5239" w:rsidRPr="004A5239" w:rsidRDefault="004A5239" w:rsidP="004A52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Language: </w:t>
      </w:r>
      <w:proofErr w:type="spellStart"/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  <w:proofErr w:type="spellEnd"/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(strict mode)</w:t>
      </w:r>
    </w:p>
    <w:p w:rsidR="004A5239" w:rsidRPr="004A5239" w:rsidRDefault="004A5239" w:rsidP="004A52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Styling: Tailwind / Material UI / SCSS / Design Tokens</w:t>
      </w:r>
    </w:p>
    <w:p w:rsidR="004A5239" w:rsidRPr="004A5239" w:rsidRDefault="004A5239" w:rsidP="004A52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Communication: </w:t>
      </w:r>
      <w:proofErr w:type="spellStart"/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Axios</w:t>
      </w:r>
      <w:proofErr w:type="spellEnd"/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Fetch</w:t>
      </w:r>
    </w:p>
    <w:p w:rsidR="004A5239" w:rsidRPr="004A5239" w:rsidRDefault="004A5239" w:rsidP="004A52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State Management: </w:t>
      </w:r>
      <w:proofErr w:type="spellStart"/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Redux</w:t>
      </w:r>
      <w:proofErr w:type="spellEnd"/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Toolkit / </w:t>
      </w:r>
      <w:proofErr w:type="spellStart"/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NgRx</w:t>
      </w:r>
      <w:proofErr w:type="spellEnd"/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Context API</w:t>
      </w:r>
    </w:p>
    <w:p w:rsidR="004A5239" w:rsidRPr="004A5239" w:rsidRDefault="004A5239" w:rsidP="004A52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Tool: </w:t>
      </w:r>
      <w:proofErr w:type="spellStart"/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Vite</w:t>
      </w:r>
      <w:proofErr w:type="spellEnd"/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proofErr w:type="spellStart"/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Webpack</w:t>
      </w:r>
      <w:proofErr w:type="spellEnd"/>
    </w:p>
    <w:p w:rsidR="004A5239" w:rsidRPr="004A5239" w:rsidRDefault="004A5239" w:rsidP="004A52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Testing: Jest, React Testing Library, Cypress</w:t>
      </w:r>
    </w:p>
    <w:p w:rsidR="004A5239" w:rsidRPr="004A5239" w:rsidRDefault="004A5239" w:rsidP="004A5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A5239" w:rsidRPr="004A5239" w:rsidRDefault="004A5239" w:rsidP="004A52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5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Application Architecture</w:t>
      </w:r>
    </w:p>
    <w:p w:rsidR="004A5239" w:rsidRPr="004A5239" w:rsidRDefault="004A5239" w:rsidP="004A5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52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3.1 Folder Structure (Feature-Based)</w:t>
      </w:r>
    </w:p>
    <w:p w:rsidR="004A5239" w:rsidRPr="004A5239" w:rsidRDefault="004A5239" w:rsidP="004A5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A5239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4A5239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4A5239" w:rsidRPr="004A5239" w:rsidRDefault="004A5239" w:rsidP="004A5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2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core/            # services, interceptors, guards</w:t>
      </w:r>
    </w:p>
    <w:p w:rsidR="004A5239" w:rsidRPr="004A5239" w:rsidRDefault="004A5239" w:rsidP="004A5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2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shared/          # reusable components, hooks, </w:t>
      </w:r>
      <w:proofErr w:type="spellStart"/>
      <w:r w:rsidRPr="004A5239">
        <w:rPr>
          <w:rFonts w:ascii="Courier New" w:eastAsia="Times New Roman" w:hAnsi="Courier New" w:cs="Courier New"/>
          <w:sz w:val="20"/>
          <w:szCs w:val="20"/>
          <w:lang w:eastAsia="en-IN"/>
        </w:rPr>
        <w:t>utils</w:t>
      </w:r>
      <w:proofErr w:type="spellEnd"/>
    </w:p>
    <w:p w:rsidR="004A5239" w:rsidRPr="004A5239" w:rsidRDefault="004A5239" w:rsidP="004A5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2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features/        # domain modules (</w:t>
      </w:r>
      <w:proofErr w:type="spellStart"/>
      <w:r w:rsidRPr="004A5239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proofErr w:type="spellEnd"/>
      <w:r w:rsidRPr="004A5239">
        <w:rPr>
          <w:rFonts w:ascii="Courier New" w:eastAsia="Times New Roman" w:hAnsi="Courier New" w:cs="Courier New"/>
          <w:sz w:val="20"/>
          <w:szCs w:val="20"/>
          <w:lang w:eastAsia="en-IN"/>
        </w:rPr>
        <w:t>, dashboard, etc.)</w:t>
      </w:r>
    </w:p>
    <w:p w:rsidR="004A5239" w:rsidRPr="004A5239" w:rsidRDefault="004A5239" w:rsidP="004A5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2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layouts/         # layout components</w:t>
      </w:r>
    </w:p>
    <w:p w:rsidR="004A5239" w:rsidRPr="004A5239" w:rsidRDefault="004A5239" w:rsidP="004A5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2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routes/          # routing configuration</w:t>
      </w:r>
    </w:p>
    <w:p w:rsidR="004A5239" w:rsidRPr="004A5239" w:rsidRDefault="004A5239" w:rsidP="004A5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2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store/           # global state management</w:t>
      </w:r>
    </w:p>
    <w:p w:rsidR="004A5239" w:rsidRPr="004A5239" w:rsidRDefault="004A5239" w:rsidP="004A5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2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styles/          # themes, global styles</w:t>
      </w:r>
    </w:p>
    <w:p w:rsidR="004A5239" w:rsidRPr="004A5239" w:rsidRDefault="004A5239" w:rsidP="004A5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52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3.2 Principles</w:t>
      </w:r>
    </w:p>
    <w:p w:rsidR="004A5239" w:rsidRPr="004A5239" w:rsidRDefault="004A5239" w:rsidP="004A52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Separation of concerns</w:t>
      </w:r>
    </w:p>
    <w:p w:rsidR="004A5239" w:rsidRPr="004A5239" w:rsidRDefault="004A5239" w:rsidP="004A52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Reusable components</w:t>
      </w:r>
    </w:p>
    <w:p w:rsidR="004A5239" w:rsidRPr="004A5239" w:rsidRDefault="004A5239" w:rsidP="004A52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Scalable modular design</w:t>
      </w:r>
    </w:p>
    <w:p w:rsidR="004A5239" w:rsidRPr="004A5239" w:rsidRDefault="004A5239" w:rsidP="004A52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code practices</w:t>
      </w:r>
    </w:p>
    <w:p w:rsidR="004A5239" w:rsidRPr="004A5239" w:rsidRDefault="004A5239" w:rsidP="004A5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A5239" w:rsidRPr="004A5239" w:rsidRDefault="004A5239" w:rsidP="004A52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5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Authentication &amp; Authorization</w:t>
      </w:r>
    </w:p>
    <w:p w:rsidR="004A5239" w:rsidRPr="004A5239" w:rsidRDefault="004A5239" w:rsidP="004A5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52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4.1 Features</w:t>
      </w:r>
    </w:p>
    <w:p w:rsidR="004A5239" w:rsidRPr="004A5239" w:rsidRDefault="004A5239" w:rsidP="004A52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User registration and login</w:t>
      </w:r>
    </w:p>
    <w:p w:rsidR="004A5239" w:rsidRPr="004A5239" w:rsidRDefault="004A5239" w:rsidP="004A52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JWT-based authentication</w:t>
      </w:r>
    </w:p>
    <w:p w:rsidR="004A5239" w:rsidRPr="004A5239" w:rsidRDefault="004A5239" w:rsidP="004A52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Refresh token mechanism</w:t>
      </w:r>
    </w:p>
    <w:p w:rsidR="004A5239" w:rsidRPr="004A5239" w:rsidRDefault="004A5239" w:rsidP="004A52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Logout functionality</w:t>
      </w:r>
    </w:p>
    <w:p w:rsidR="004A5239" w:rsidRPr="004A5239" w:rsidRDefault="004A5239" w:rsidP="004A5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52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4.2 Security Implementation</w:t>
      </w:r>
    </w:p>
    <w:p w:rsidR="004A5239" w:rsidRPr="004A5239" w:rsidRDefault="004A5239" w:rsidP="004A52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Token stored in memory or </w:t>
      </w:r>
      <w:proofErr w:type="spellStart"/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HttpOnly</w:t>
      </w:r>
      <w:proofErr w:type="spellEnd"/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cookies</w:t>
      </w:r>
    </w:p>
    <w:p w:rsidR="004A5239" w:rsidRPr="004A5239" w:rsidRDefault="004A5239" w:rsidP="004A52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 token refresh</w:t>
      </w:r>
    </w:p>
    <w:p w:rsidR="004A5239" w:rsidRPr="004A5239" w:rsidRDefault="004A5239" w:rsidP="004A52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Role-based access control (RBAC)</w:t>
      </w:r>
    </w:p>
    <w:p w:rsidR="004A5239" w:rsidRPr="004A5239" w:rsidRDefault="004A5239" w:rsidP="004A5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52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4.3 Route Protection</w:t>
      </w:r>
    </w:p>
    <w:p w:rsidR="004A5239" w:rsidRPr="004A5239" w:rsidRDefault="004A5239" w:rsidP="004A52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Protected routes</w:t>
      </w:r>
    </w:p>
    <w:p w:rsidR="004A5239" w:rsidRPr="004A5239" w:rsidRDefault="004A5239" w:rsidP="004A52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Role-based route access</w:t>
      </w:r>
    </w:p>
    <w:p w:rsidR="004A5239" w:rsidRPr="004A5239" w:rsidRDefault="004A5239" w:rsidP="004A52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Unauthorized access handling</w:t>
      </w:r>
    </w:p>
    <w:p w:rsidR="004A5239" w:rsidRPr="004A5239" w:rsidRDefault="004A5239" w:rsidP="004A5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4A5239" w:rsidRPr="004A5239" w:rsidRDefault="004A5239" w:rsidP="004A52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5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API Integration Layer</w:t>
      </w:r>
    </w:p>
    <w:p w:rsidR="004A5239" w:rsidRPr="004A5239" w:rsidRDefault="004A5239" w:rsidP="004A5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52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5.1 API Service Layer</w:t>
      </w:r>
    </w:p>
    <w:p w:rsidR="004A5239" w:rsidRPr="004A5239" w:rsidRDefault="004A5239" w:rsidP="004A52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Centralized API handling</w:t>
      </w:r>
    </w:p>
    <w:p w:rsidR="004A5239" w:rsidRPr="004A5239" w:rsidRDefault="004A5239" w:rsidP="004A52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Separate service files for each domain</w:t>
      </w:r>
    </w:p>
    <w:p w:rsidR="004A5239" w:rsidRPr="004A5239" w:rsidRDefault="004A5239" w:rsidP="004A5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52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5.2 </w:t>
      </w:r>
      <w:proofErr w:type="spellStart"/>
      <w:r w:rsidRPr="004A52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Axios</w:t>
      </w:r>
      <w:proofErr w:type="spellEnd"/>
      <w:r w:rsidRPr="004A52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Interceptors</w:t>
      </w:r>
    </w:p>
    <w:p w:rsidR="004A5239" w:rsidRPr="004A5239" w:rsidRDefault="004A5239" w:rsidP="004A52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Attach authentication token</w:t>
      </w:r>
    </w:p>
    <w:p w:rsidR="004A5239" w:rsidRPr="004A5239" w:rsidRDefault="004A5239" w:rsidP="004A52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global errors</w:t>
      </w:r>
    </w:p>
    <w:p w:rsidR="004A5239" w:rsidRPr="004A5239" w:rsidRDefault="004A5239" w:rsidP="004A52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Retry failed requests</w:t>
      </w:r>
    </w:p>
    <w:p w:rsidR="004A5239" w:rsidRPr="004A5239" w:rsidRDefault="004A5239" w:rsidP="004A52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Refresh token handling</w:t>
      </w:r>
    </w:p>
    <w:p w:rsidR="004A5239" w:rsidRPr="004A5239" w:rsidRDefault="004A5239" w:rsidP="004A5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52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5.3 Error Handling</w:t>
      </w:r>
    </w:p>
    <w:p w:rsidR="004A5239" w:rsidRPr="004A5239" w:rsidRDefault="004A5239" w:rsidP="004A52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error handler</w:t>
      </w:r>
    </w:p>
    <w:p w:rsidR="004A5239" w:rsidRPr="004A5239" w:rsidRDefault="004A5239" w:rsidP="004A52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Standardized error response handling</w:t>
      </w:r>
    </w:p>
    <w:p w:rsidR="004A5239" w:rsidRPr="004A5239" w:rsidRDefault="004A5239" w:rsidP="004A52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User-friendly error messages</w:t>
      </w:r>
    </w:p>
    <w:p w:rsidR="004A5239" w:rsidRPr="004A5239" w:rsidRDefault="004A5239" w:rsidP="004A5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4A5239" w:rsidRPr="004A5239" w:rsidRDefault="004A5239" w:rsidP="004A52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5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State Management</w:t>
      </w:r>
    </w:p>
    <w:p w:rsidR="004A5239" w:rsidRPr="004A5239" w:rsidRDefault="004A5239" w:rsidP="004A5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52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6.1 Implementation</w:t>
      </w:r>
    </w:p>
    <w:p w:rsidR="004A5239" w:rsidRPr="004A5239" w:rsidRDefault="004A5239" w:rsidP="004A52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Global state using </w:t>
      </w:r>
      <w:proofErr w:type="spellStart"/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Redux</w:t>
      </w:r>
      <w:proofErr w:type="spellEnd"/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Toolkit / </w:t>
      </w:r>
      <w:proofErr w:type="spellStart"/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NgRx</w:t>
      </w:r>
      <w:proofErr w:type="spellEnd"/>
    </w:p>
    <w:p w:rsidR="004A5239" w:rsidRPr="004A5239" w:rsidRDefault="004A5239" w:rsidP="004A52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Local state using hooks</w:t>
      </w:r>
    </w:p>
    <w:p w:rsidR="004A5239" w:rsidRPr="004A5239" w:rsidRDefault="004A5239" w:rsidP="004A5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52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6.2 Best Practices</w:t>
      </w:r>
    </w:p>
    <w:p w:rsidR="004A5239" w:rsidRPr="004A5239" w:rsidRDefault="004A5239" w:rsidP="004A52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prop drilling</w:t>
      </w:r>
    </w:p>
    <w:p w:rsidR="004A5239" w:rsidRPr="004A5239" w:rsidRDefault="004A5239" w:rsidP="004A52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Normalize state structure</w:t>
      </w:r>
    </w:p>
    <w:p w:rsidR="004A5239" w:rsidRPr="004A5239" w:rsidRDefault="004A5239" w:rsidP="004A52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async</w:t>
      </w:r>
      <w:proofErr w:type="spellEnd"/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middleware (</w:t>
      </w:r>
      <w:proofErr w:type="spellStart"/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Thunk</w:t>
      </w:r>
      <w:proofErr w:type="spellEnd"/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RTK Query)</w:t>
      </w:r>
    </w:p>
    <w:p w:rsidR="004A5239" w:rsidRPr="004A5239" w:rsidRDefault="004A5239" w:rsidP="004A5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4A5239" w:rsidRPr="004A5239" w:rsidRDefault="004A5239" w:rsidP="004A52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5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Routing &amp; Navigation</w:t>
      </w:r>
    </w:p>
    <w:p w:rsidR="004A5239" w:rsidRPr="004A5239" w:rsidRDefault="004A5239" w:rsidP="004A5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52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7.1 Features</w:t>
      </w:r>
    </w:p>
    <w:p w:rsidR="004A5239" w:rsidRPr="004A5239" w:rsidRDefault="004A5239" w:rsidP="004A52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routing</w:t>
      </w:r>
    </w:p>
    <w:p w:rsidR="004A5239" w:rsidRPr="004A5239" w:rsidRDefault="004A5239" w:rsidP="004A52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Nested routes</w:t>
      </w:r>
    </w:p>
    <w:p w:rsidR="004A5239" w:rsidRPr="004A5239" w:rsidRDefault="004A5239" w:rsidP="004A52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Lazy loading</w:t>
      </w:r>
    </w:p>
    <w:p w:rsidR="004A5239" w:rsidRPr="004A5239" w:rsidRDefault="004A5239" w:rsidP="004A5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52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7.2 Advanced Routing</w:t>
      </w:r>
    </w:p>
    <w:p w:rsidR="004A5239" w:rsidRPr="004A5239" w:rsidRDefault="004A5239" w:rsidP="004A52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Role-based routing</w:t>
      </w:r>
    </w:p>
    <w:p w:rsidR="004A5239" w:rsidRPr="004A5239" w:rsidRDefault="004A5239" w:rsidP="004A52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Route guards</w:t>
      </w:r>
    </w:p>
    <w:p w:rsidR="004A5239" w:rsidRPr="004A5239" w:rsidRDefault="004A5239" w:rsidP="004A52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404 / </w:t>
      </w:r>
      <w:proofErr w:type="spellStart"/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fallback</w:t>
      </w:r>
      <w:proofErr w:type="spellEnd"/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pages</w:t>
      </w:r>
    </w:p>
    <w:p w:rsidR="004A5239" w:rsidRPr="004A5239" w:rsidRDefault="004A5239" w:rsidP="004A5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4A5239" w:rsidRPr="004A5239" w:rsidRDefault="004A5239" w:rsidP="004A52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5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Forms &amp; Validation</w:t>
      </w:r>
    </w:p>
    <w:p w:rsidR="004A5239" w:rsidRPr="004A5239" w:rsidRDefault="004A5239" w:rsidP="004A5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52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8.1 Features</w:t>
      </w:r>
    </w:p>
    <w:p w:rsidR="004A5239" w:rsidRPr="004A5239" w:rsidRDefault="004A5239" w:rsidP="004A52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Controlled and uncontrolled forms</w:t>
      </w:r>
    </w:p>
    <w:p w:rsidR="004A5239" w:rsidRPr="004A5239" w:rsidRDefault="004A5239" w:rsidP="004A52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Client-side validation</w:t>
      </w:r>
    </w:p>
    <w:p w:rsidR="004A5239" w:rsidRPr="004A5239" w:rsidRDefault="004A5239" w:rsidP="004A5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52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8.2 Tools</w:t>
      </w:r>
    </w:p>
    <w:p w:rsidR="004A5239" w:rsidRPr="004A5239" w:rsidRDefault="004A5239" w:rsidP="004A52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React Hook Form / </w:t>
      </w:r>
      <w:proofErr w:type="spellStart"/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Formik</w:t>
      </w:r>
      <w:proofErr w:type="spellEnd"/>
    </w:p>
    <w:p w:rsidR="004A5239" w:rsidRPr="004A5239" w:rsidRDefault="004A5239" w:rsidP="004A52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Yup / </w:t>
      </w:r>
      <w:proofErr w:type="spellStart"/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Zod</w:t>
      </w:r>
      <w:proofErr w:type="spellEnd"/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schema validation</w:t>
      </w:r>
    </w:p>
    <w:p w:rsidR="004A5239" w:rsidRPr="004A5239" w:rsidRDefault="004A5239" w:rsidP="004A5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52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8.3 Advanced</w:t>
      </w:r>
    </w:p>
    <w:p w:rsidR="004A5239" w:rsidRPr="004A5239" w:rsidRDefault="004A5239" w:rsidP="004A52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Multi-step forms</w:t>
      </w:r>
    </w:p>
    <w:p w:rsidR="004A5239" w:rsidRPr="004A5239" w:rsidRDefault="004A5239" w:rsidP="004A52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validation</w:t>
      </w:r>
    </w:p>
    <w:p w:rsidR="004A5239" w:rsidRPr="004A5239" w:rsidRDefault="004A5239" w:rsidP="004A52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handling UI</w:t>
      </w:r>
    </w:p>
    <w:p w:rsidR="004A5239" w:rsidRPr="004A5239" w:rsidRDefault="004A5239" w:rsidP="004A5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4A5239" w:rsidRPr="004A5239" w:rsidRDefault="004A5239" w:rsidP="004A52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5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UI/UX &amp; Design System</w:t>
      </w:r>
    </w:p>
    <w:p w:rsidR="004A5239" w:rsidRPr="004A5239" w:rsidRDefault="004A5239" w:rsidP="004A5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52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9.1 Requirements</w:t>
      </w:r>
    </w:p>
    <w:p w:rsidR="004A5239" w:rsidRPr="004A5239" w:rsidRDefault="004A5239" w:rsidP="004A52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Responsive design (mobile-first)</w:t>
      </w:r>
    </w:p>
    <w:p w:rsidR="004A5239" w:rsidRPr="004A5239" w:rsidRDefault="004A5239" w:rsidP="004A52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Consistent UI components</w:t>
      </w:r>
    </w:p>
    <w:p w:rsidR="004A5239" w:rsidRPr="004A5239" w:rsidRDefault="004A5239" w:rsidP="004A52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system with reusable tokens</w:t>
      </w:r>
    </w:p>
    <w:p w:rsidR="004A5239" w:rsidRPr="004A5239" w:rsidRDefault="004A5239" w:rsidP="004A5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52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9.2 Features</w:t>
      </w:r>
    </w:p>
    <w:p w:rsidR="004A5239" w:rsidRPr="004A5239" w:rsidRDefault="004A5239" w:rsidP="004A52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Dark / Light theme support</w:t>
      </w:r>
    </w:p>
    <w:p w:rsidR="004A5239" w:rsidRPr="004A5239" w:rsidRDefault="004A5239" w:rsidP="004A52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Accessibility (ARIA, keyboard navigation)</w:t>
      </w:r>
    </w:p>
    <w:p w:rsidR="004A5239" w:rsidRPr="004A5239" w:rsidRDefault="004A5239" w:rsidP="004A52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Smooth UX interactions</w:t>
      </w:r>
    </w:p>
    <w:p w:rsidR="004A5239" w:rsidRPr="004A5239" w:rsidRDefault="004A5239" w:rsidP="004A5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4A5239" w:rsidRPr="004A5239" w:rsidRDefault="004A5239" w:rsidP="004A52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5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Search, Filter &amp; Data Handling</w:t>
      </w:r>
    </w:p>
    <w:p w:rsidR="004A5239" w:rsidRPr="004A5239" w:rsidRDefault="004A5239" w:rsidP="004A5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52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10.1 Features</w:t>
      </w:r>
    </w:p>
    <w:p w:rsidR="004A5239" w:rsidRPr="004A5239" w:rsidRDefault="004A5239" w:rsidP="004A52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functionality</w:t>
      </w:r>
    </w:p>
    <w:p w:rsidR="004A5239" w:rsidRPr="004A5239" w:rsidRDefault="004A5239" w:rsidP="004A52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Multi-filter system</w:t>
      </w:r>
    </w:p>
    <w:p w:rsidR="004A5239" w:rsidRPr="004A5239" w:rsidRDefault="004A5239" w:rsidP="004A52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Sorting options</w:t>
      </w:r>
    </w:p>
    <w:p w:rsidR="004A5239" w:rsidRPr="004A5239" w:rsidRDefault="004A5239" w:rsidP="004A5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52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10.2 Advanced</w:t>
      </w:r>
    </w:p>
    <w:p w:rsidR="004A5239" w:rsidRPr="004A5239" w:rsidRDefault="004A5239" w:rsidP="004A52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Debouncing</w:t>
      </w:r>
      <w:proofErr w:type="spellEnd"/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 input</w:t>
      </w:r>
    </w:p>
    <w:p w:rsidR="004A5239" w:rsidRPr="004A5239" w:rsidRDefault="004A5239" w:rsidP="004A52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Server-side filtering</w:t>
      </w:r>
    </w:p>
    <w:p w:rsidR="004A5239" w:rsidRPr="004A5239" w:rsidRDefault="004A5239" w:rsidP="004A52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Pagination (client/server)</w:t>
      </w:r>
    </w:p>
    <w:p w:rsidR="004A5239" w:rsidRPr="004A5239" w:rsidRDefault="004A5239" w:rsidP="004A52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Infinite scrolling</w:t>
      </w:r>
    </w:p>
    <w:p w:rsidR="004A5239" w:rsidRPr="004A5239" w:rsidRDefault="004A5239" w:rsidP="004A5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4A5239" w:rsidRPr="004A5239" w:rsidRDefault="004A5239" w:rsidP="004A52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5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Performance Optimization</w:t>
      </w:r>
    </w:p>
    <w:p w:rsidR="004A5239" w:rsidRPr="004A5239" w:rsidRDefault="004A5239" w:rsidP="004A5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52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11.1 Techniques</w:t>
      </w:r>
    </w:p>
    <w:p w:rsidR="004A5239" w:rsidRPr="004A5239" w:rsidRDefault="004A5239" w:rsidP="004A52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Code splitting</w:t>
      </w:r>
    </w:p>
    <w:p w:rsidR="004A5239" w:rsidRPr="004A5239" w:rsidRDefault="004A5239" w:rsidP="004A52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Lazy loading modules</w:t>
      </w:r>
    </w:p>
    <w:p w:rsidR="004A5239" w:rsidRPr="004A5239" w:rsidRDefault="004A5239" w:rsidP="004A52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Memoization</w:t>
      </w:r>
      <w:proofErr w:type="spellEnd"/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useMemo</w:t>
      </w:r>
      <w:proofErr w:type="spellEnd"/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useCallback</w:t>
      </w:r>
      <w:proofErr w:type="spellEnd"/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4A5239" w:rsidRPr="004A5239" w:rsidRDefault="004A5239" w:rsidP="004A5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52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11.2 Advanced</w:t>
      </w:r>
    </w:p>
    <w:p w:rsidR="004A5239" w:rsidRPr="004A5239" w:rsidRDefault="004A5239" w:rsidP="004A52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Virtual scrolling for large datasets</w:t>
      </w:r>
    </w:p>
    <w:p w:rsidR="004A5239" w:rsidRPr="004A5239" w:rsidRDefault="004A5239" w:rsidP="004A52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Bundle size optimization</w:t>
      </w:r>
    </w:p>
    <w:p w:rsidR="004A5239" w:rsidRPr="004A5239" w:rsidRDefault="004A5239" w:rsidP="004A52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Caching strategies</w:t>
      </w:r>
    </w:p>
    <w:p w:rsidR="004A5239" w:rsidRPr="004A5239" w:rsidRDefault="004A5239" w:rsidP="004A5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4A5239" w:rsidRPr="004A5239" w:rsidRDefault="004A5239" w:rsidP="004A52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5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Error Handling &amp; Resilience</w:t>
      </w:r>
    </w:p>
    <w:p w:rsidR="004A5239" w:rsidRPr="004A5239" w:rsidRDefault="004A5239" w:rsidP="004A5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52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12.1 Features</w:t>
      </w:r>
    </w:p>
    <w:p w:rsidR="004A5239" w:rsidRPr="004A5239" w:rsidRDefault="004A5239" w:rsidP="004A52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error boundaries</w:t>
      </w:r>
    </w:p>
    <w:p w:rsidR="004A5239" w:rsidRPr="004A5239" w:rsidRDefault="004A5239" w:rsidP="004A52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API error handling</w:t>
      </w:r>
    </w:p>
    <w:p w:rsidR="004A5239" w:rsidRPr="004A5239" w:rsidRDefault="004A5239" w:rsidP="004A52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Fallback</w:t>
      </w:r>
      <w:proofErr w:type="spellEnd"/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UI</w:t>
      </w:r>
    </w:p>
    <w:p w:rsidR="004A5239" w:rsidRPr="004A5239" w:rsidRDefault="004A5239" w:rsidP="004A5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52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12.2 Logging</w:t>
      </w:r>
    </w:p>
    <w:p w:rsidR="004A5239" w:rsidRPr="004A5239" w:rsidRDefault="004A5239" w:rsidP="004A52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logging (e.g., Sentry)</w:t>
      </w:r>
    </w:p>
    <w:p w:rsidR="004A5239" w:rsidRPr="004A5239" w:rsidRDefault="004A5239" w:rsidP="004A52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Debug-friendly logs</w:t>
      </w:r>
    </w:p>
    <w:p w:rsidR="004A5239" w:rsidRPr="004A5239" w:rsidRDefault="004A5239" w:rsidP="004A5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4A5239" w:rsidRPr="004A5239" w:rsidRDefault="004A5239" w:rsidP="004A52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5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Real-Time Features</w:t>
      </w:r>
    </w:p>
    <w:p w:rsidR="004A5239" w:rsidRPr="004A5239" w:rsidRDefault="004A5239" w:rsidP="004A5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52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13.1 Implementation</w:t>
      </w:r>
    </w:p>
    <w:p w:rsidR="004A5239" w:rsidRPr="004A5239" w:rsidRDefault="004A5239" w:rsidP="004A52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WebSocket</w:t>
      </w:r>
      <w:proofErr w:type="spellEnd"/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integration</w:t>
      </w:r>
    </w:p>
    <w:p w:rsidR="004A5239" w:rsidRPr="004A5239" w:rsidRDefault="004A5239" w:rsidP="004A52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notifications</w:t>
      </w:r>
    </w:p>
    <w:p w:rsidR="004A5239" w:rsidRPr="004A5239" w:rsidRDefault="004A5239" w:rsidP="004A5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52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13.2 Use Cases</w:t>
      </w:r>
    </w:p>
    <w:p w:rsidR="004A5239" w:rsidRPr="004A5239" w:rsidRDefault="004A5239" w:rsidP="004A52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Chat systems</w:t>
      </w:r>
    </w:p>
    <w:p w:rsidR="004A5239" w:rsidRPr="004A5239" w:rsidRDefault="004A5239" w:rsidP="004A52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Live updates</w:t>
      </w:r>
    </w:p>
    <w:p w:rsidR="004A5239" w:rsidRPr="004A5239" w:rsidRDefault="004A5239" w:rsidP="004A52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Event-driven UI updates</w:t>
      </w:r>
    </w:p>
    <w:p w:rsidR="004A5239" w:rsidRPr="004A5239" w:rsidRDefault="004A5239" w:rsidP="004A5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4A5239" w:rsidRPr="004A5239" w:rsidRDefault="004A5239" w:rsidP="004A52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5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File Handling</w:t>
      </w:r>
    </w:p>
    <w:p w:rsidR="004A5239" w:rsidRPr="004A5239" w:rsidRDefault="004A5239" w:rsidP="004A5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52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14.1 Features</w:t>
      </w:r>
    </w:p>
    <w:p w:rsidR="004A5239" w:rsidRPr="004A5239" w:rsidRDefault="004A5239" w:rsidP="004A52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File uploads (images, documents)</w:t>
      </w:r>
    </w:p>
    <w:p w:rsidR="004A5239" w:rsidRPr="004A5239" w:rsidRDefault="004A5239" w:rsidP="004A52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Drag &amp; drop support</w:t>
      </w:r>
    </w:p>
    <w:p w:rsidR="004A5239" w:rsidRPr="004A5239" w:rsidRDefault="004A5239" w:rsidP="004A52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Preview before upload</w:t>
      </w:r>
    </w:p>
    <w:p w:rsidR="004A5239" w:rsidRPr="004A5239" w:rsidRDefault="004A5239" w:rsidP="004A5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4A5239" w:rsidRPr="004A5239" w:rsidRDefault="004A5239" w:rsidP="004A52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5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Payment Integration</w:t>
      </w:r>
    </w:p>
    <w:p w:rsidR="004A5239" w:rsidRPr="004A5239" w:rsidRDefault="004A5239" w:rsidP="004A5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52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15.1 Features</w:t>
      </w:r>
    </w:p>
    <w:p w:rsidR="004A5239" w:rsidRPr="004A5239" w:rsidRDefault="004A5239" w:rsidP="004A52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Payment gateway integration (Stripe / </w:t>
      </w:r>
      <w:proofErr w:type="spellStart"/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Razorpay</w:t>
      </w:r>
      <w:proofErr w:type="spellEnd"/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4A5239" w:rsidRPr="004A5239" w:rsidRDefault="004A5239" w:rsidP="004A52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transaction handling</w:t>
      </w:r>
    </w:p>
    <w:p w:rsidR="004A5239" w:rsidRPr="004A5239" w:rsidRDefault="004A5239" w:rsidP="004A52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status tracking</w:t>
      </w:r>
    </w:p>
    <w:p w:rsidR="004A5239" w:rsidRPr="004A5239" w:rsidRDefault="004A5239" w:rsidP="004A5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4A5239" w:rsidRPr="004A5239" w:rsidRDefault="004A5239" w:rsidP="004A52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5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Notifications System</w:t>
      </w:r>
    </w:p>
    <w:p w:rsidR="004A5239" w:rsidRPr="004A5239" w:rsidRDefault="004A5239" w:rsidP="004A5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52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16.1 Features</w:t>
      </w:r>
    </w:p>
    <w:p w:rsidR="004A5239" w:rsidRPr="004A5239" w:rsidRDefault="004A5239" w:rsidP="004A52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In-app notifications</w:t>
      </w:r>
    </w:p>
    <w:p w:rsidR="004A5239" w:rsidRPr="004A5239" w:rsidRDefault="004A5239" w:rsidP="004A52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Toast messages</w:t>
      </w:r>
    </w:p>
    <w:p w:rsidR="004A5239" w:rsidRPr="004A5239" w:rsidRDefault="004A5239" w:rsidP="004A52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Event-based updates</w:t>
      </w:r>
    </w:p>
    <w:p w:rsidR="004A5239" w:rsidRPr="004A5239" w:rsidRDefault="004A5239" w:rsidP="004A5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4A5239" w:rsidRPr="004A5239" w:rsidRDefault="004A5239" w:rsidP="004A52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5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Testing Strategy</w:t>
      </w:r>
    </w:p>
    <w:p w:rsidR="004A5239" w:rsidRPr="004A5239" w:rsidRDefault="004A5239" w:rsidP="004A5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52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17.1 Unit Testing</w:t>
      </w:r>
    </w:p>
    <w:p w:rsidR="004A5239" w:rsidRPr="004A5239" w:rsidRDefault="004A5239" w:rsidP="004A52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logic testing (Jest)</w:t>
      </w:r>
    </w:p>
    <w:p w:rsidR="004A5239" w:rsidRPr="004A5239" w:rsidRDefault="004A5239" w:rsidP="004A5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52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17.2 Component Testing</w:t>
      </w:r>
    </w:p>
    <w:p w:rsidR="004A5239" w:rsidRPr="004A5239" w:rsidRDefault="004A5239" w:rsidP="004A523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UI component testing</w:t>
      </w:r>
    </w:p>
    <w:p w:rsidR="004A5239" w:rsidRPr="004A5239" w:rsidRDefault="004A5239" w:rsidP="004A5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52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17.3 End-to-End Testing</w:t>
      </w:r>
    </w:p>
    <w:p w:rsidR="004A5239" w:rsidRPr="004A5239" w:rsidRDefault="004A5239" w:rsidP="004A52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Full user flow testing (Cypress)</w:t>
      </w:r>
    </w:p>
    <w:p w:rsidR="004A5239" w:rsidRPr="004A5239" w:rsidRDefault="004A5239" w:rsidP="004A5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52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17.4 Coverage Goals</w:t>
      </w:r>
    </w:p>
    <w:p w:rsidR="004A5239" w:rsidRPr="004A5239" w:rsidRDefault="004A5239" w:rsidP="004A523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 70–80% coverage</w:t>
      </w:r>
    </w:p>
    <w:p w:rsidR="004A5239" w:rsidRPr="004A5239" w:rsidRDefault="004A5239" w:rsidP="004A5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4A5239" w:rsidRPr="004A5239" w:rsidRDefault="004A5239" w:rsidP="004A52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5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18. Accessibility</w:t>
      </w:r>
    </w:p>
    <w:p w:rsidR="004A5239" w:rsidRPr="004A5239" w:rsidRDefault="004A5239" w:rsidP="004A5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52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18.1 Standards</w:t>
      </w:r>
    </w:p>
    <w:p w:rsidR="004A5239" w:rsidRPr="004A5239" w:rsidRDefault="004A5239" w:rsidP="004A523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WCAG compliance</w:t>
      </w:r>
    </w:p>
    <w:p w:rsidR="004A5239" w:rsidRPr="004A5239" w:rsidRDefault="004A5239" w:rsidP="004A523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 ARIA attributes</w:t>
      </w:r>
    </w:p>
    <w:p w:rsidR="004A5239" w:rsidRPr="004A5239" w:rsidRDefault="004A5239" w:rsidP="004A5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52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18.2 Features</w:t>
      </w:r>
    </w:p>
    <w:p w:rsidR="004A5239" w:rsidRPr="004A5239" w:rsidRDefault="004A5239" w:rsidP="004A523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Keyboard navigation</w:t>
      </w:r>
    </w:p>
    <w:p w:rsidR="004A5239" w:rsidRPr="004A5239" w:rsidRDefault="004A5239" w:rsidP="004A523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Screen reader support</w:t>
      </w:r>
    </w:p>
    <w:p w:rsidR="004A5239" w:rsidRPr="004A5239" w:rsidRDefault="004A5239" w:rsidP="004A5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4A5239" w:rsidRPr="004A5239" w:rsidRDefault="004A5239" w:rsidP="004A52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5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Environment Configuration</w:t>
      </w:r>
    </w:p>
    <w:p w:rsidR="004A5239" w:rsidRPr="004A5239" w:rsidRDefault="004A5239" w:rsidP="004A5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52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19.1 Setup</w:t>
      </w:r>
    </w:p>
    <w:p w:rsidR="004A5239" w:rsidRPr="004A5239" w:rsidRDefault="004A5239" w:rsidP="004A523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Environment-based </w:t>
      </w:r>
      <w:proofErr w:type="spellStart"/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configs</w:t>
      </w:r>
      <w:proofErr w:type="spellEnd"/>
    </w:p>
    <w:p w:rsidR="004A5239" w:rsidRPr="004A5239" w:rsidRDefault="004A5239" w:rsidP="004A523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API base URLs</w:t>
      </w:r>
    </w:p>
    <w:p w:rsidR="004A5239" w:rsidRPr="004A5239" w:rsidRDefault="004A5239" w:rsidP="004A523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flags</w:t>
      </w:r>
    </w:p>
    <w:p w:rsidR="004A5239" w:rsidRPr="004A5239" w:rsidRDefault="004A5239" w:rsidP="004A5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4A5239" w:rsidRPr="004A5239" w:rsidRDefault="004A5239" w:rsidP="004A52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5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Deployment &amp; DevOps</w:t>
      </w:r>
    </w:p>
    <w:p w:rsidR="004A5239" w:rsidRPr="004A5239" w:rsidRDefault="004A5239" w:rsidP="004A5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52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20.1 Build</w:t>
      </w:r>
    </w:p>
    <w:p w:rsidR="004A5239" w:rsidRPr="004A5239" w:rsidRDefault="004A5239" w:rsidP="004A523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Production-optimized build</w:t>
      </w:r>
    </w:p>
    <w:p w:rsidR="004A5239" w:rsidRPr="004A5239" w:rsidRDefault="004A5239" w:rsidP="004A5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52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20.2 Deployment</w:t>
      </w:r>
    </w:p>
    <w:p w:rsidR="004A5239" w:rsidRPr="004A5239" w:rsidRDefault="004A5239" w:rsidP="004A523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Dockerized</w:t>
      </w:r>
      <w:proofErr w:type="spellEnd"/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frontend</w:t>
      </w:r>
    </w:p>
    <w:p w:rsidR="004A5239" w:rsidRPr="004A5239" w:rsidRDefault="004A5239" w:rsidP="004A523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Nginx serving</w:t>
      </w:r>
    </w:p>
    <w:p w:rsidR="004A5239" w:rsidRPr="004A5239" w:rsidRDefault="004A5239" w:rsidP="004A5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52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20.3 CI/CD</w:t>
      </w:r>
    </w:p>
    <w:p w:rsidR="004A5239" w:rsidRPr="004A5239" w:rsidRDefault="004A5239" w:rsidP="004A523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Automated build &amp; deployment pipelines</w:t>
      </w:r>
    </w:p>
    <w:p w:rsidR="004A5239" w:rsidRPr="004A5239" w:rsidRDefault="004A5239" w:rsidP="004A523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Actions / Jenkins</w:t>
      </w:r>
    </w:p>
    <w:p w:rsidR="004A5239" w:rsidRPr="004A5239" w:rsidRDefault="004A5239" w:rsidP="004A5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4A5239" w:rsidRPr="004A5239" w:rsidRDefault="004A5239" w:rsidP="004A52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5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Advanced Frontend Capabilities</w:t>
      </w:r>
    </w:p>
    <w:p w:rsidR="004A5239" w:rsidRPr="004A5239" w:rsidRDefault="004A5239" w:rsidP="004A5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52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21.1 Custom Hooks / Reusable Logic</w:t>
      </w:r>
    </w:p>
    <w:p w:rsidR="004A5239" w:rsidRPr="004A5239" w:rsidRDefault="004A5239" w:rsidP="004A523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Encapsulation of logic</w:t>
      </w:r>
    </w:p>
    <w:p w:rsidR="004A5239" w:rsidRPr="004A5239" w:rsidRDefault="004A5239" w:rsidP="004A523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Shared business functionality</w:t>
      </w:r>
    </w:p>
    <w:p w:rsidR="004A5239" w:rsidRPr="004A5239" w:rsidRDefault="004A5239" w:rsidP="004A5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52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21.2 Micro-Frontend Readiness</w:t>
      </w:r>
    </w:p>
    <w:p w:rsidR="004A5239" w:rsidRPr="004A5239" w:rsidRDefault="004A5239" w:rsidP="004A523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Independent modules</w:t>
      </w:r>
    </w:p>
    <w:p w:rsidR="004A5239" w:rsidRPr="004A5239" w:rsidRDefault="004A5239" w:rsidP="004A523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Scalable architecture</w:t>
      </w:r>
    </w:p>
    <w:p w:rsidR="004A5239" w:rsidRPr="004A5239" w:rsidRDefault="004A5239" w:rsidP="004A5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52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21.3 SSR / Hybrid Rendering (Optional)</w:t>
      </w:r>
    </w:p>
    <w:p w:rsidR="004A5239" w:rsidRPr="004A5239" w:rsidRDefault="004A5239" w:rsidP="004A523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SEO optimization</w:t>
      </w:r>
    </w:p>
    <w:p w:rsidR="004A5239" w:rsidRPr="004A5239" w:rsidRDefault="004A5239" w:rsidP="004A523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improvements</w:t>
      </w:r>
    </w:p>
    <w:p w:rsidR="004A5239" w:rsidRPr="004A5239" w:rsidRDefault="004A5239" w:rsidP="004A5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4A5239" w:rsidRPr="004A5239" w:rsidRDefault="004A5239" w:rsidP="004A52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5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Code Quality &amp; Standards</w:t>
      </w:r>
    </w:p>
    <w:p w:rsidR="004A5239" w:rsidRPr="004A5239" w:rsidRDefault="004A5239" w:rsidP="004A5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52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22.1 Practices</w:t>
      </w:r>
    </w:p>
    <w:p w:rsidR="004A5239" w:rsidRPr="004A5239" w:rsidRDefault="004A5239" w:rsidP="004A52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ESLint</w:t>
      </w:r>
      <w:proofErr w:type="spellEnd"/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Prettier</w:t>
      </w:r>
    </w:p>
    <w:p w:rsidR="004A5239" w:rsidRPr="004A5239" w:rsidRDefault="004A5239" w:rsidP="004A52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code principles</w:t>
      </w:r>
    </w:p>
    <w:p w:rsidR="004A5239" w:rsidRPr="004A5239" w:rsidRDefault="004A5239" w:rsidP="004A52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Naming conventions</w:t>
      </w:r>
    </w:p>
    <w:p w:rsidR="004A5239" w:rsidRPr="004A5239" w:rsidRDefault="004A5239" w:rsidP="004A5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52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22.2 Version Control</w:t>
      </w:r>
    </w:p>
    <w:p w:rsidR="004A5239" w:rsidRPr="004A5239" w:rsidRDefault="004A5239" w:rsidP="004A523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Git workflow (feature branches, PRs)</w:t>
      </w:r>
    </w:p>
    <w:p w:rsidR="004A5239" w:rsidRPr="004A5239" w:rsidRDefault="004A5239" w:rsidP="004A5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4A5239" w:rsidRPr="004A5239" w:rsidRDefault="004A5239" w:rsidP="004A52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5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Production Readiness Checklist</w:t>
      </w:r>
    </w:p>
    <w:p w:rsidR="004A5239" w:rsidRPr="004A5239" w:rsidRDefault="004A5239" w:rsidP="004A5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must include:</w:t>
      </w:r>
    </w:p>
    <w:p w:rsidR="004A5239" w:rsidRPr="004A5239" w:rsidRDefault="004A5239" w:rsidP="004A523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authentication system</w:t>
      </w:r>
    </w:p>
    <w:p w:rsidR="004A5239" w:rsidRPr="004A5239" w:rsidRDefault="004A5239" w:rsidP="004A523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API integration with interceptors</w:t>
      </w:r>
    </w:p>
    <w:p w:rsidR="004A5239" w:rsidRPr="004A5239" w:rsidRDefault="004A5239" w:rsidP="004A523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State management</w:t>
      </w:r>
    </w:p>
    <w:p w:rsidR="004A5239" w:rsidRPr="004A5239" w:rsidRDefault="004A5239" w:rsidP="004A523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Protected routing</w:t>
      </w:r>
    </w:p>
    <w:p w:rsidR="004A5239" w:rsidRPr="004A5239" w:rsidRDefault="004A5239" w:rsidP="004A523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Forms with validation</w:t>
      </w:r>
    </w:p>
    <w:p w:rsidR="004A5239" w:rsidRPr="004A5239" w:rsidRDefault="004A5239" w:rsidP="004A523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Search, filter, pagination</w:t>
      </w:r>
    </w:p>
    <w:p w:rsidR="004A5239" w:rsidRPr="004A5239" w:rsidRDefault="004A5239" w:rsidP="004A523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Responsive UI</w:t>
      </w:r>
    </w:p>
    <w:p w:rsidR="004A5239" w:rsidRPr="004A5239" w:rsidRDefault="004A5239" w:rsidP="004A523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handling</w:t>
      </w:r>
    </w:p>
    <w:p w:rsidR="004A5239" w:rsidRPr="004A5239" w:rsidRDefault="004A5239" w:rsidP="004A523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optimization</w:t>
      </w:r>
    </w:p>
    <w:p w:rsidR="004A5239" w:rsidRPr="004A5239" w:rsidRDefault="004A5239" w:rsidP="004A523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coverage</w:t>
      </w:r>
    </w:p>
    <w:p w:rsidR="004A5239" w:rsidRPr="004A5239" w:rsidRDefault="004A5239" w:rsidP="004A523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deployment</w:t>
      </w:r>
    </w:p>
    <w:p w:rsidR="004A5239" w:rsidRPr="004A5239" w:rsidRDefault="004A5239" w:rsidP="004A5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4A5239" w:rsidRPr="004A5239" w:rsidRDefault="004A5239" w:rsidP="004A52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5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 Outcome</w:t>
      </w:r>
      <w:bookmarkStart w:id="0" w:name="_GoBack"/>
      <w:bookmarkEnd w:id="0"/>
    </w:p>
    <w:p w:rsidR="004A5239" w:rsidRPr="004A5239" w:rsidRDefault="004A5239" w:rsidP="004A5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A frontend application built with these standards will be:</w:t>
      </w:r>
    </w:p>
    <w:p w:rsidR="004A5239" w:rsidRPr="004A5239" w:rsidRDefault="004A5239" w:rsidP="004A523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Scalable</w:t>
      </w:r>
    </w:p>
    <w:p w:rsidR="004A5239" w:rsidRPr="004A5239" w:rsidRDefault="004A5239" w:rsidP="004A523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</w:t>
      </w:r>
    </w:p>
    <w:p w:rsidR="004A5239" w:rsidRPr="004A5239" w:rsidRDefault="004A5239" w:rsidP="004A523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Maintainable</w:t>
      </w:r>
    </w:p>
    <w:p w:rsidR="004A5239" w:rsidRPr="004A5239" w:rsidRDefault="004A5239" w:rsidP="004A523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High-performing</w:t>
      </w:r>
    </w:p>
    <w:p w:rsidR="004A5239" w:rsidRPr="004A5239" w:rsidRDefault="004A5239" w:rsidP="004A523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Production-ready</w:t>
      </w:r>
    </w:p>
    <w:p w:rsidR="004A5239" w:rsidRPr="004A5239" w:rsidRDefault="004A5239" w:rsidP="004A5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23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2C038F" w:rsidRDefault="002C038F"/>
    <w:sectPr w:rsidR="002C03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F7959"/>
    <w:multiLevelType w:val="multilevel"/>
    <w:tmpl w:val="5344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76459"/>
    <w:multiLevelType w:val="multilevel"/>
    <w:tmpl w:val="FB2A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7405D"/>
    <w:multiLevelType w:val="multilevel"/>
    <w:tmpl w:val="FC2E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D6FCA"/>
    <w:multiLevelType w:val="multilevel"/>
    <w:tmpl w:val="CF90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E2CF1"/>
    <w:multiLevelType w:val="multilevel"/>
    <w:tmpl w:val="AC70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E3877"/>
    <w:multiLevelType w:val="multilevel"/>
    <w:tmpl w:val="C94E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05BED"/>
    <w:multiLevelType w:val="multilevel"/>
    <w:tmpl w:val="97A2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182B64"/>
    <w:multiLevelType w:val="multilevel"/>
    <w:tmpl w:val="9148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F400B2"/>
    <w:multiLevelType w:val="multilevel"/>
    <w:tmpl w:val="A928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493FA8"/>
    <w:multiLevelType w:val="multilevel"/>
    <w:tmpl w:val="BC82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0F4FB5"/>
    <w:multiLevelType w:val="multilevel"/>
    <w:tmpl w:val="1C78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FF44BC"/>
    <w:multiLevelType w:val="multilevel"/>
    <w:tmpl w:val="565A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560AE8"/>
    <w:multiLevelType w:val="multilevel"/>
    <w:tmpl w:val="50D8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2310FD"/>
    <w:multiLevelType w:val="multilevel"/>
    <w:tmpl w:val="BE0E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492C18"/>
    <w:multiLevelType w:val="multilevel"/>
    <w:tmpl w:val="B2B8D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632FDE"/>
    <w:multiLevelType w:val="multilevel"/>
    <w:tmpl w:val="1C76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924175"/>
    <w:multiLevelType w:val="multilevel"/>
    <w:tmpl w:val="E0D4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D22A11"/>
    <w:multiLevelType w:val="multilevel"/>
    <w:tmpl w:val="290E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C11EAA"/>
    <w:multiLevelType w:val="multilevel"/>
    <w:tmpl w:val="1230F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75161F"/>
    <w:multiLevelType w:val="multilevel"/>
    <w:tmpl w:val="B50A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1936E4"/>
    <w:multiLevelType w:val="multilevel"/>
    <w:tmpl w:val="1136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B17A84"/>
    <w:multiLevelType w:val="multilevel"/>
    <w:tmpl w:val="E978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305F37"/>
    <w:multiLevelType w:val="multilevel"/>
    <w:tmpl w:val="25EE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526009"/>
    <w:multiLevelType w:val="multilevel"/>
    <w:tmpl w:val="E416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0B2F78"/>
    <w:multiLevelType w:val="multilevel"/>
    <w:tmpl w:val="9ED0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5F6107"/>
    <w:multiLevelType w:val="multilevel"/>
    <w:tmpl w:val="03F4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0A7F35"/>
    <w:multiLevelType w:val="multilevel"/>
    <w:tmpl w:val="C330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C66E7A"/>
    <w:multiLevelType w:val="multilevel"/>
    <w:tmpl w:val="36FE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8A05BC"/>
    <w:multiLevelType w:val="multilevel"/>
    <w:tmpl w:val="73F4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2C27BE"/>
    <w:multiLevelType w:val="multilevel"/>
    <w:tmpl w:val="BBB4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D61300"/>
    <w:multiLevelType w:val="multilevel"/>
    <w:tmpl w:val="35B2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1D2979"/>
    <w:multiLevelType w:val="multilevel"/>
    <w:tmpl w:val="9584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D23C8D"/>
    <w:multiLevelType w:val="multilevel"/>
    <w:tmpl w:val="4B5E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274A77"/>
    <w:multiLevelType w:val="multilevel"/>
    <w:tmpl w:val="126E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DE61B4"/>
    <w:multiLevelType w:val="multilevel"/>
    <w:tmpl w:val="05E2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876BAF"/>
    <w:multiLevelType w:val="multilevel"/>
    <w:tmpl w:val="E990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2D306D"/>
    <w:multiLevelType w:val="multilevel"/>
    <w:tmpl w:val="1DD8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061B1E"/>
    <w:multiLevelType w:val="multilevel"/>
    <w:tmpl w:val="1332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80403F"/>
    <w:multiLevelType w:val="multilevel"/>
    <w:tmpl w:val="D510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8A48A3"/>
    <w:multiLevelType w:val="multilevel"/>
    <w:tmpl w:val="C18A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5E5304"/>
    <w:multiLevelType w:val="multilevel"/>
    <w:tmpl w:val="319E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2C0815"/>
    <w:multiLevelType w:val="multilevel"/>
    <w:tmpl w:val="5A1E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4B2DB1"/>
    <w:multiLevelType w:val="multilevel"/>
    <w:tmpl w:val="3200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5351E9"/>
    <w:multiLevelType w:val="multilevel"/>
    <w:tmpl w:val="2752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6F624E"/>
    <w:multiLevelType w:val="multilevel"/>
    <w:tmpl w:val="38E6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9522DA"/>
    <w:multiLevelType w:val="multilevel"/>
    <w:tmpl w:val="7910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9"/>
  </w:num>
  <w:num w:numId="3">
    <w:abstractNumId w:val="13"/>
  </w:num>
  <w:num w:numId="4">
    <w:abstractNumId w:val="21"/>
  </w:num>
  <w:num w:numId="5">
    <w:abstractNumId w:val="7"/>
  </w:num>
  <w:num w:numId="6">
    <w:abstractNumId w:val="17"/>
  </w:num>
  <w:num w:numId="7">
    <w:abstractNumId w:val="12"/>
  </w:num>
  <w:num w:numId="8">
    <w:abstractNumId w:val="3"/>
  </w:num>
  <w:num w:numId="9">
    <w:abstractNumId w:val="22"/>
  </w:num>
  <w:num w:numId="10">
    <w:abstractNumId w:val="34"/>
  </w:num>
  <w:num w:numId="11">
    <w:abstractNumId w:val="32"/>
  </w:num>
  <w:num w:numId="12">
    <w:abstractNumId w:val="15"/>
  </w:num>
  <w:num w:numId="13">
    <w:abstractNumId w:val="0"/>
  </w:num>
  <w:num w:numId="14">
    <w:abstractNumId w:val="30"/>
  </w:num>
  <w:num w:numId="15">
    <w:abstractNumId w:val="18"/>
  </w:num>
  <w:num w:numId="16">
    <w:abstractNumId w:val="42"/>
  </w:num>
  <w:num w:numId="17">
    <w:abstractNumId w:val="5"/>
  </w:num>
  <w:num w:numId="18">
    <w:abstractNumId w:val="45"/>
  </w:num>
  <w:num w:numId="19">
    <w:abstractNumId w:val="1"/>
  </w:num>
  <w:num w:numId="20">
    <w:abstractNumId w:val="2"/>
  </w:num>
  <w:num w:numId="21">
    <w:abstractNumId w:val="10"/>
  </w:num>
  <w:num w:numId="22">
    <w:abstractNumId w:val="20"/>
  </w:num>
  <w:num w:numId="23">
    <w:abstractNumId w:val="41"/>
  </w:num>
  <w:num w:numId="24">
    <w:abstractNumId w:val="24"/>
  </w:num>
  <w:num w:numId="25">
    <w:abstractNumId w:val="28"/>
  </w:num>
  <w:num w:numId="26">
    <w:abstractNumId w:val="36"/>
  </w:num>
  <w:num w:numId="27">
    <w:abstractNumId w:val="25"/>
  </w:num>
  <w:num w:numId="28">
    <w:abstractNumId w:val="35"/>
  </w:num>
  <w:num w:numId="29">
    <w:abstractNumId w:val="33"/>
  </w:num>
  <w:num w:numId="30">
    <w:abstractNumId w:val="44"/>
  </w:num>
  <w:num w:numId="31">
    <w:abstractNumId w:val="8"/>
  </w:num>
  <w:num w:numId="32">
    <w:abstractNumId w:val="16"/>
  </w:num>
  <w:num w:numId="33">
    <w:abstractNumId w:val="4"/>
  </w:num>
  <w:num w:numId="34">
    <w:abstractNumId w:val="23"/>
  </w:num>
  <w:num w:numId="35">
    <w:abstractNumId w:val="37"/>
  </w:num>
  <w:num w:numId="36">
    <w:abstractNumId w:val="38"/>
  </w:num>
  <w:num w:numId="37">
    <w:abstractNumId w:val="6"/>
  </w:num>
  <w:num w:numId="38">
    <w:abstractNumId w:val="40"/>
  </w:num>
  <w:num w:numId="39">
    <w:abstractNumId w:val="31"/>
  </w:num>
  <w:num w:numId="40">
    <w:abstractNumId w:val="26"/>
  </w:num>
  <w:num w:numId="41">
    <w:abstractNumId w:val="39"/>
  </w:num>
  <w:num w:numId="42">
    <w:abstractNumId w:val="11"/>
  </w:num>
  <w:num w:numId="43">
    <w:abstractNumId w:val="14"/>
  </w:num>
  <w:num w:numId="44">
    <w:abstractNumId w:val="29"/>
  </w:num>
  <w:num w:numId="45">
    <w:abstractNumId w:val="43"/>
  </w:num>
  <w:num w:numId="4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300D"/>
    <w:rsid w:val="00094E11"/>
    <w:rsid w:val="002C038F"/>
    <w:rsid w:val="003B50C9"/>
    <w:rsid w:val="004A5239"/>
    <w:rsid w:val="00930094"/>
    <w:rsid w:val="009B2B24"/>
    <w:rsid w:val="00A4300D"/>
    <w:rsid w:val="00AF5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C11F9"/>
  <w15:chartTrackingRefBased/>
  <w15:docId w15:val="{F8355623-6BA7-4C34-BD3C-B9A75B10E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A52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A52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23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A523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A52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A5239"/>
    <w:rPr>
      <w:b/>
      <w:bCs/>
    </w:rPr>
  </w:style>
  <w:style w:type="character" w:styleId="Emphasis">
    <w:name w:val="Emphasis"/>
    <w:basedOn w:val="DefaultParagraphFont"/>
    <w:uiPriority w:val="20"/>
    <w:qFormat/>
    <w:rsid w:val="004A523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52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523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A523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503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811</Words>
  <Characters>4628</Characters>
  <Application>Microsoft Office Word</Application>
  <DocSecurity>0</DocSecurity>
  <Lines>38</Lines>
  <Paragraphs>10</Paragraphs>
  <ScaleCrop>false</ScaleCrop>
  <Company/>
  <LinksUpToDate>false</LinksUpToDate>
  <CharactersWithSpaces>5429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2026-03-30T11:06:00Z</dcterms:created>
  <dcterms:modified xsi:type="dcterms:W3CDTF">2026-03-30T11:08:00Z</dcterms:modified>
</cp:coreProperties>
</file>