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704AD">
        <w:rPr>
          <w:rFonts w:ascii="Arial" w:eastAsia="Times New Roman" w:hAnsi="Arial" w:cs="Arial"/>
          <w:b/>
          <w:color w:val="000000" w:themeColor="text1"/>
          <w:sz w:val="32"/>
          <w:szCs w:val="32"/>
        </w:rPr>
        <w:t>DIVISIBLE SUM PAIRS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divisibleSumPairs(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n,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k,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ar_size,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* ar)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8000"/>
          <w:sz w:val="23"/>
          <w:szCs w:val="23"/>
        </w:rPr>
        <w:t>// Complete this function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i,j;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counter=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(i=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;i&lt;n;i++)</w:t>
      </w:r>
    </w:p>
    <w:p w:rsidR="008704AD" w:rsidRPr="008704AD" w:rsidRDefault="00A14F5E" w:rsidP="00A14F5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  <w:r w:rsidR="008704AD" w:rsidRPr="008704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(j=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;j&lt;n;j++)</w:t>
      </w:r>
    </w:p>
    <w:p w:rsidR="008704AD" w:rsidRPr="008704AD" w:rsidRDefault="00A14F5E" w:rsidP="00A14F5E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r w:rsidR="008704AD" w:rsidRPr="008704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(i&lt;j &amp;&amp; (ar[i]+ar[j])%k==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704AD" w:rsidRPr="008704AD" w:rsidRDefault="008704AD" w:rsidP="00A14F5E">
      <w:pPr>
        <w:shd w:val="clear" w:color="auto" w:fill="FFFFFE"/>
        <w:spacing w:after="0" w:line="300" w:lineRule="atLeast"/>
        <w:ind w:left="720" w:firstLine="720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counter++;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counter;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n; 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k; 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, &amp;n, &amp;k);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*ar = malloc(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) * n);</w:t>
      </w:r>
    </w:p>
    <w:p w:rsidR="00A14F5E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; i &lt; n; i++)</w:t>
      </w:r>
    </w:p>
    <w:p w:rsidR="008704AD" w:rsidRPr="008704AD" w:rsidRDefault="00A14F5E" w:rsidP="00A14F5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="008704AD" w:rsidRPr="008704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   scanf(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"%i"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,&amp;ar[i]);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result = divisibleSumPairs(n, k, n, ar);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8704AD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, result);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704A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704A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04AD" w:rsidRPr="008704AD" w:rsidRDefault="008704AD" w:rsidP="008704A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04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04AD"/>
    <w:rsid w:val="00845AF9"/>
    <w:rsid w:val="008704AD"/>
    <w:rsid w:val="00A14F5E"/>
    <w:rsid w:val="00B03A28"/>
    <w:rsid w:val="00FC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2020-08-31T10:22:00Z</dcterms:created>
  <dcterms:modified xsi:type="dcterms:W3CDTF">2020-08-31T10:24:00Z</dcterms:modified>
</cp:coreProperties>
</file>