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9800E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</w:rPr>
      </w:pPr>
    </w:p>
    <w:p w14:paraId="659D36EB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</w:rPr>
      </w:pPr>
    </w:p>
    <w:p w14:paraId="42A06DCE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</w:rPr>
      </w:pPr>
    </w:p>
    <w:p w14:paraId="0A87EE5E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</w:rPr>
      </w:pPr>
    </w:p>
    <w:p w14:paraId="212B1785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</w:rPr>
      </w:pPr>
    </w:p>
    <w:p w14:paraId="557BDE39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</w:rPr>
      </w:pPr>
    </w:p>
    <w:p w14:paraId="5287674A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</w:rPr>
      </w:pPr>
    </w:p>
    <w:p w14:paraId="1CAD5BB1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</w:rPr>
      </w:pPr>
    </w:p>
    <w:p w14:paraId="33002B60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</w:rPr>
      </w:pPr>
    </w:p>
    <w:p w14:paraId="3DDA3B31" w14:textId="6773D16F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t>To dream the impossible dream,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to fight the unbeatable foe,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to bear with unbearable sorrow,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and to run where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the brave dare not go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 xml:space="preserve">to right the </w:t>
      </w:r>
      <w:proofErr w:type="spellStart"/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t>unrightable</w:t>
      </w:r>
      <w:proofErr w:type="spellEnd"/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t xml:space="preserve"> wrong,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and to love pure and chaste from afar,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to try when your arms are too weary,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to reach the unreachable star: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</w:r>
    </w:p>
    <w:p w14:paraId="250CF537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046A17B1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3E60E561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61F39F48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5DFEAFC5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28A2D302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69047532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049A9C6A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56F8CC9A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77CA7C28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4E9BCA76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7235F8A7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27ED131C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347CAC70" w14:textId="77777777" w:rsid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1524F75F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7D3FBFB3" w14:textId="04040D99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t>this is my quest.</w:t>
      </w:r>
    </w:p>
    <w:p w14:paraId="11AA31F6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  <w:r w:rsidRPr="003453DF">
        <w:rPr>
          <w:rStyle w:val="Emphasis"/>
          <w:rFonts w:ascii="Verdana" w:hAnsi="Verdana"/>
          <w:b/>
          <w:bCs/>
          <w:color w:val="333333"/>
          <w:sz w:val="44"/>
          <w:szCs w:val="44"/>
          <w:highlight w:val="yellow"/>
        </w:rPr>
        <w:t>To follow that star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</w:r>
      <w:r w:rsidRPr="003453DF">
        <w:rPr>
          <w:rStyle w:val="Emphasis"/>
          <w:rFonts w:ascii="Verdana" w:hAnsi="Verdana"/>
          <w:b/>
          <w:bCs/>
          <w:color w:val="333333"/>
          <w:sz w:val="44"/>
          <w:szCs w:val="44"/>
          <w:highlight w:val="yellow"/>
        </w:rPr>
        <w:t>no matter how hopeless,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</w:r>
      <w:r w:rsidRPr="003453DF">
        <w:rPr>
          <w:rStyle w:val="Emphasis"/>
          <w:rFonts w:ascii="Verdana" w:hAnsi="Verdana"/>
          <w:b/>
          <w:bCs/>
          <w:color w:val="333333"/>
          <w:sz w:val="44"/>
          <w:szCs w:val="44"/>
          <w:highlight w:val="yellow"/>
        </w:rPr>
        <w:t>no matter how far,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</w:r>
      <w:r w:rsidRPr="003453DF">
        <w:rPr>
          <w:rStyle w:val="Emphasis"/>
          <w:rFonts w:ascii="Verdana" w:hAnsi="Verdana"/>
          <w:b/>
          <w:bCs/>
          <w:color w:val="333333"/>
          <w:sz w:val="44"/>
          <w:szCs w:val="44"/>
          <w:highlight w:val="yellow"/>
        </w:rPr>
        <w:t>to fight for the right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</w:r>
      <w:r w:rsidRPr="003453DF">
        <w:rPr>
          <w:rStyle w:val="Emphasis"/>
          <w:rFonts w:ascii="Verdana" w:hAnsi="Verdana"/>
          <w:b/>
          <w:bCs/>
          <w:color w:val="333333"/>
          <w:sz w:val="44"/>
          <w:szCs w:val="44"/>
          <w:highlight w:val="yellow"/>
        </w:rPr>
        <w:t>without question or pause,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</w:r>
      <w:r w:rsidRPr="003453DF">
        <w:rPr>
          <w:rStyle w:val="Emphasis"/>
          <w:rFonts w:ascii="Verdana" w:hAnsi="Verdana"/>
          <w:b/>
          <w:bCs/>
          <w:color w:val="333333"/>
          <w:sz w:val="44"/>
          <w:szCs w:val="44"/>
          <w:highlight w:val="yellow"/>
        </w:rPr>
        <w:t>to be willing to march, 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</w:r>
      <w:r w:rsidRPr="003453DF">
        <w:rPr>
          <w:rStyle w:val="Emphasis"/>
          <w:rFonts w:ascii="Verdana" w:hAnsi="Verdana"/>
          <w:b/>
          <w:bCs/>
          <w:color w:val="333333"/>
          <w:sz w:val="44"/>
          <w:szCs w:val="44"/>
          <w:highlight w:val="yellow"/>
        </w:rPr>
        <w:t>march into hell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</w:r>
      <w:r w:rsidRPr="003453DF">
        <w:rPr>
          <w:rStyle w:val="Emphasis"/>
          <w:rFonts w:ascii="Verdana" w:hAnsi="Verdana"/>
          <w:b/>
          <w:bCs/>
          <w:color w:val="333333"/>
          <w:sz w:val="44"/>
          <w:szCs w:val="44"/>
          <w:highlight w:val="yellow"/>
        </w:rPr>
        <w:t>for that heavenly cause</w:t>
      </w:r>
    </w:p>
    <w:p w14:paraId="42625F13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65A8602F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27CA9A5C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1CA48094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16DB5627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3B8658A2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0BD1A741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71C19A8E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33C2C1C9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4390A6A8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4FBA8CE5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45940AFB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5A4C4823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13144DF0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1FDC624D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676D8E1F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153C944C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77917F08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494B6EA0" w14:textId="02B1BC4D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t>And I know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 xml:space="preserve">if </w:t>
      </w:r>
      <w:proofErr w:type="gramStart"/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t>I’ll</w:t>
      </w:r>
      <w:proofErr w:type="gramEnd"/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t xml:space="preserve"> only be true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to this glorious quest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that my heart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will lie peaceful and calm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when I’m laid to my rest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and the world will be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better for this:</w:t>
      </w:r>
    </w:p>
    <w:p w14:paraId="6EE8A8C4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737FDBD6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239E3BDF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22FFD07D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279FF8E8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4781631A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762629D1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12260642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19AF5D2F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689832D4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65823CBE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3E6A5696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64680145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44E1E3C2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69EEE4DA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224AEEE7" w14:textId="77777777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</w:p>
    <w:p w14:paraId="6DDFDC2B" w14:textId="049BC2E2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  <w:highlight w:val="yellow"/>
        </w:rPr>
      </w:pPr>
      <w:proofErr w:type="spellStart"/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t>A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t>That</w:t>
      </w:r>
      <w:proofErr w:type="spellEnd"/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t xml:space="preserve"> one man, scorned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and covered with scars,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still strove with his last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ounce of courage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to reach the unreachable,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the unreachable,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the unreachable star,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 xml:space="preserve">and </w:t>
      </w:r>
      <w:proofErr w:type="gramStart"/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t>I’ll</w:t>
      </w:r>
      <w:proofErr w:type="gramEnd"/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t xml:space="preserve"> always dream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  <w:t>the impossible dream</w:t>
      </w:r>
    </w:p>
    <w:p w14:paraId="7D5D2690" w14:textId="0C5D9B1D" w:rsidR="003453DF" w:rsidRPr="003453DF" w:rsidRDefault="003453DF" w:rsidP="003453DF">
      <w:pPr>
        <w:pStyle w:val="NormalWeb"/>
        <w:shd w:val="clear" w:color="auto" w:fill="FFFFFF"/>
        <w:spacing w:before="0" w:beforeAutospacing="0" w:after="0" w:afterAutospacing="0" w:line="384" w:lineRule="atLeast"/>
        <w:jc w:val="center"/>
        <w:rPr>
          <w:rFonts w:ascii="Verdana" w:hAnsi="Verdana"/>
          <w:b/>
          <w:bCs/>
          <w:color w:val="333333"/>
          <w:sz w:val="44"/>
          <w:szCs w:val="44"/>
        </w:rPr>
      </w:pPr>
      <w:r w:rsidRPr="003453DF">
        <w:rPr>
          <w:rStyle w:val="Emphasis"/>
          <w:rFonts w:ascii="Verdana" w:hAnsi="Verdana"/>
          <w:b/>
          <w:bCs/>
          <w:color w:val="333333"/>
          <w:sz w:val="44"/>
          <w:szCs w:val="44"/>
          <w:highlight w:val="yellow"/>
        </w:rPr>
        <w:t xml:space="preserve">yes, and </w:t>
      </w:r>
      <w:proofErr w:type="gramStart"/>
      <w:r w:rsidRPr="003453DF">
        <w:rPr>
          <w:rStyle w:val="Emphasis"/>
          <w:rFonts w:ascii="Verdana" w:hAnsi="Verdana"/>
          <w:b/>
          <w:bCs/>
          <w:color w:val="333333"/>
          <w:sz w:val="44"/>
          <w:szCs w:val="44"/>
          <w:highlight w:val="yellow"/>
        </w:rPr>
        <w:t>I’ll</w:t>
      </w:r>
      <w:proofErr w:type="gramEnd"/>
      <w:r w:rsidRPr="003453DF">
        <w:rPr>
          <w:rStyle w:val="Emphasis"/>
          <w:rFonts w:ascii="Verdana" w:hAnsi="Verdana"/>
          <w:b/>
          <w:bCs/>
          <w:color w:val="333333"/>
          <w:sz w:val="44"/>
          <w:szCs w:val="44"/>
          <w:highlight w:val="yellow"/>
        </w:rPr>
        <w:t xml:space="preserve"> reach</w:t>
      </w:r>
      <w:r w:rsidRPr="003453DF">
        <w:rPr>
          <w:rFonts w:ascii="Verdana" w:hAnsi="Verdana"/>
          <w:b/>
          <w:bCs/>
          <w:color w:val="333333"/>
          <w:sz w:val="44"/>
          <w:szCs w:val="44"/>
          <w:highlight w:val="yellow"/>
        </w:rPr>
        <w:br/>
      </w:r>
      <w:r w:rsidRPr="003453DF">
        <w:rPr>
          <w:rStyle w:val="Emphasis"/>
          <w:rFonts w:ascii="Verdana" w:hAnsi="Verdana"/>
          <w:b/>
          <w:bCs/>
          <w:color w:val="333333"/>
          <w:sz w:val="44"/>
          <w:szCs w:val="44"/>
          <w:highlight w:val="yellow"/>
        </w:rPr>
        <w:t>the unreachable star.</w:t>
      </w:r>
    </w:p>
    <w:p w14:paraId="3191D0EE" w14:textId="77777777" w:rsidR="00424744" w:rsidRPr="003453DF" w:rsidRDefault="00424744">
      <w:pPr>
        <w:rPr>
          <w:b/>
          <w:bCs/>
          <w:sz w:val="44"/>
          <w:szCs w:val="44"/>
        </w:rPr>
      </w:pPr>
    </w:p>
    <w:sectPr w:rsidR="00424744" w:rsidRPr="00345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3DF"/>
    <w:rsid w:val="003453DF"/>
    <w:rsid w:val="0042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1B00"/>
  <w15:chartTrackingRefBased/>
  <w15:docId w15:val="{AEF46221-E2D2-4F46-AF13-298772D3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45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3453D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453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5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138</Words>
  <Characters>789</Characters>
  <Application>Microsoft Office Word</Application>
  <DocSecurity>0</DocSecurity>
  <Lines>6</Lines>
  <Paragraphs>1</Paragraphs>
  <ScaleCrop>false</ScaleCrop>
  <Company>HP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Shinde</dc:creator>
  <cp:keywords/>
  <dc:description/>
  <cp:lastModifiedBy>Smita Shinde</cp:lastModifiedBy>
  <cp:revision>1</cp:revision>
  <dcterms:created xsi:type="dcterms:W3CDTF">2024-02-24T08:57:00Z</dcterms:created>
  <dcterms:modified xsi:type="dcterms:W3CDTF">2024-02-24T09:02:00Z</dcterms:modified>
</cp:coreProperties>
</file>