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Family Members Resist Harassment for My Faith in Falun Dafa</w:t>
      </w:r>
    </w:p>
    <w:p>
      <w:r>
        <w:rPr>
          <w:i/>
        </w:rPr>
        <w:t>By a Falun Dafa practitioner in China</w:t>
      </w:r>
    </w:p>
    <w:p>
      <w:r>
        <w:t>(Minghui.org)  To ensure that every practitioner of Falun Dafa renounce their belief the Chinese regime continued to enforce the “Zero-out” policy the past two years. During that time, the police and local officials harassed my family members in an attempt to have them push me to stop practicing. My family knew the truth about Falun Dafa. They resisted the pressure and maintained a positive attitude toward Falun Dafa.</w:t>
      </w:r>
    </w:p>
    <w:p>
      <w:r>
        <w:t>Last year during the Chinese New Year, someone from the local Political and Legal Affairs Committee (an extra-judicial agency that oversees the persecution) called my husband and wanted him make me sign a statement to promise never to practice Falun Dafa again.</w:t>
      </w:r>
    </w:p>
    <w:p>
      <w:r>
        <w:t>When my husband replied that practicing Falun Dafa was no big deal, the person said, “It’s against the law.” My husband, though not a practitioner, knew about the persecution well. He replied, “Against which law? Teaching people to follow the principles of Truthfulness, Compassion, and Forbearance is against which law? If it’s bad to abide by these principles, what is good to abide by? Don’t you have better things to do? Please stop disturbing us.”</w:t>
      </w:r>
    </w:p>
    <w:p>
      <w:r>
        <w:t>After the failed attempt to pressure my husband, the person turned to my daughter. After years of witnessing me being persecuted by the authorities just because I refused to give up my faith, my timid girl matured into a brave and upstanding adult. The person had an official call her at work, saying that they wanted to pay her a visit. She told the official that he had no business being there and asked for the phone number of the police officer who wanted to see her. On the phone, the police nameed a place and told her to meet him there.</w:t>
      </w:r>
    </w:p>
    <w:p>
      <w:r>
        <w:t>I told my daughter that I’d go with her, but she turned me down. “Nobody’s coming with me. The police tried to threaten and pressure me to get you to report to him. We are not doing what he wants. I’ll go alone,” she said. She did not want to go to the place the police named and instead found a public location to meet. On her way there, she asked Master to give her wisdom and help her to say the right things.</w:t>
      </w:r>
    </w:p>
    <w:p>
      <w:r>
        <w:t>Five male officers from the Political and Legal Affairs Committee, residential commission, and police station showed up. My daughter said to them, “My mother is a good person. All her ailments disappeared after she practiced Falun Dafa.</w:t>
      </w:r>
    </w:p>
    <w:p>
      <w:r>
        <w:t>“If she did not practice Falun Dafa, she would have never taken such good care of a paralyzed elderly relatives for years. She had to get up in the middle of the night to empty the urine bag. None of you here would be able to do that.</w:t>
      </w:r>
    </w:p>
    <w:p>
      <w:r>
        <w:t>“If you all could practice Truthfulness, Compassion, and Forbearance, society would not be how it is now. Aren't Truthfulness, Compassion, and Forbearance good?"</w:t>
      </w:r>
    </w:p>
    <w:p>
      <w:r>
        <w:t>Dignified and fearless, she talked to them for two hours and came home safe and sound.</w:t>
      </w:r>
    </w:p>
    <w:p>
      <w:r>
        <w:rPr>
          <w:i/>
        </w:rPr>
        <w:t>Bản quyền © 2023 Minghui.org. Mọi quyền được bảo lưu.</w:t>
      </w:r>
    </w:p>
    <w:p>
      <w:pPr>
        <w:pStyle w:val="Title"/>
      </w:pPr>
    </w:p>
    <w:p>
      <w:r>
        <w:t>Bản tiếng Anh: https://en.minghui.org/html/articles/2023/7/20/210384.html</w:t>
      </w:r>
    </w:p>
    <w:p>
      <w:r>
        <w:t>Bản tiếng Hán: https://www.minghui.org/mh/articles/2023/6/10/家人正念抵制政法委人员骚扰-461778.html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