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rPr>
      </w:pPr>
      <w:r w:rsidDel="00000000" w:rsidR="00000000" w:rsidRPr="00000000">
        <w:rPr>
          <w:rFonts w:ascii="Tahoma" w:cs="Tahoma" w:eastAsia="Tahoma" w:hAnsi="Tahoma"/>
          <w:b w:val="1"/>
          <w:smallCaps w:val="1"/>
          <w:sz w:val="44"/>
          <w:szCs w:val="44"/>
          <w:rtl w:val="0"/>
        </w:rPr>
        <w:t xml:space="preserve">Stephon Smith</w:t>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Orlando, FL</w:t>
      </w:r>
    </w:p>
    <w:p w:rsidR="00000000" w:rsidDel="00000000" w:rsidP="00000000" w:rsidRDefault="00000000" w:rsidRPr="00000000" w14:paraId="00000003">
      <w:pPr>
        <w:spacing w:line="240" w:lineRule="auto"/>
        <w:jc w:val="center"/>
        <w:rPr>
          <w:rFonts w:ascii="Tahoma" w:cs="Tahoma" w:eastAsia="Tahoma" w:hAnsi="Tahoma"/>
          <w:sz w:val="24"/>
          <w:szCs w:val="24"/>
        </w:rPr>
      </w:pPr>
      <w:r w:rsidDel="00000000" w:rsidR="00000000" w:rsidRPr="00000000">
        <w:rPr>
          <w:rFonts w:ascii="Tahoma" w:cs="Tahoma" w:eastAsia="Tahoma" w:hAnsi="Tahoma"/>
          <w:b w:val="1"/>
          <w:rtl w:val="0"/>
        </w:rPr>
        <w:t xml:space="preserve">P</w:t>
      </w:r>
      <w:r w:rsidDel="00000000" w:rsidR="00000000" w:rsidRPr="00000000">
        <w:rPr>
          <w:rFonts w:ascii="Tahoma" w:cs="Tahoma" w:eastAsia="Tahoma" w:hAnsi="Tahoma"/>
          <w:b w:val="1"/>
          <w:sz w:val="24"/>
          <w:szCs w:val="24"/>
          <w:rtl w:val="0"/>
        </w:rPr>
        <w:t xml:space="preserve">hone:</w:t>
      </w:r>
      <w:r w:rsidDel="00000000" w:rsidR="00000000" w:rsidRPr="00000000">
        <w:rPr>
          <w:rFonts w:ascii="Tahoma" w:cs="Tahoma" w:eastAsia="Tahoma" w:hAnsi="Tahoma"/>
          <w:sz w:val="24"/>
          <w:szCs w:val="24"/>
          <w:rtl w:val="0"/>
        </w:rPr>
        <w:t xml:space="preserve"> (443) 610-0720 | </w:t>
      </w:r>
      <w:r w:rsidDel="00000000" w:rsidR="00000000" w:rsidRPr="00000000">
        <w:rPr>
          <w:rFonts w:ascii="Tahoma" w:cs="Tahoma" w:eastAsia="Tahoma" w:hAnsi="Tahoma"/>
          <w:b w:val="1"/>
          <w:sz w:val="24"/>
          <w:szCs w:val="24"/>
          <w:rtl w:val="0"/>
        </w:rPr>
        <w:t xml:space="preserve">Email:</w:t>
      </w:r>
      <w:r w:rsidDel="00000000" w:rsidR="00000000" w:rsidRPr="00000000">
        <w:rPr>
          <w:rFonts w:ascii="Tahoma" w:cs="Tahoma" w:eastAsia="Tahoma" w:hAnsi="Tahoma"/>
          <w:sz w:val="24"/>
          <w:szCs w:val="24"/>
          <w:rtl w:val="0"/>
        </w:rPr>
        <w:t xml:space="preserve"> SmithWrestling89@gmail.com</w:t>
      </w:r>
    </w:p>
    <w:p w:rsidR="00000000" w:rsidDel="00000000" w:rsidP="00000000" w:rsidRDefault="00000000" w:rsidRPr="00000000" w14:paraId="00000004">
      <w:pPr>
        <w:spacing w:line="240" w:lineRule="auto"/>
        <w:jc w:val="cente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LinkedIn:</w:t>
      </w:r>
      <w:r w:rsidDel="00000000" w:rsidR="00000000" w:rsidRPr="00000000">
        <w:rPr>
          <w:rFonts w:ascii="Tahoma" w:cs="Tahoma" w:eastAsia="Tahoma" w:hAnsi="Tahoma"/>
          <w:sz w:val="24"/>
          <w:szCs w:val="24"/>
          <w:rtl w:val="0"/>
        </w:rPr>
        <w:t xml:space="preserve"> </w:t>
      </w:r>
      <w:hyperlink r:id="rId7">
        <w:r w:rsidDel="00000000" w:rsidR="00000000" w:rsidRPr="00000000">
          <w:rPr>
            <w:rFonts w:ascii="Tahoma" w:cs="Tahoma" w:eastAsia="Tahoma" w:hAnsi="Tahoma"/>
            <w:sz w:val="24"/>
            <w:szCs w:val="24"/>
            <w:u w:val="single"/>
            <w:rtl w:val="0"/>
          </w:rPr>
          <w:t xml:space="preserve">https://www.linkedin.com/stephonsmith89</w:t>
        </w:r>
      </w:hyperlink>
      <w:r w:rsidDel="00000000" w:rsidR="00000000" w:rsidRPr="00000000">
        <w:rPr>
          <w:rFonts w:ascii="Tahoma" w:cs="Tahoma" w:eastAsia="Tahoma" w:hAnsi="Tahoma"/>
          <w:sz w:val="24"/>
          <w:szCs w:val="24"/>
          <w:rtl w:val="0"/>
        </w:rPr>
        <w:t xml:space="preserve"> | </w:t>
      </w:r>
      <w:r w:rsidDel="00000000" w:rsidR="00000000" w:rsidRPr="00000000">
        <w:rPr>
          <w:rFonts w:ascii="Tahoma" w:cs="Tahoma" w:eastAsia="Tahoma" w:hAnsi="Tahoma"/>
          <w:b w:val="1"/>
          <w:sz w:val="24"/>
          <w:szCs w:val="24"/>
          <w:rtl w:val="0"/>
        </w:rPr>
        <w:t xml:space="preserve">GitHub:</w:t>
      </w:r>
      <w:r w:rsidDel="00000000" w:rsidR="00000000" w:rsidRPr="00000000">
        <w:rPr>
          <w:rFonts w:ascii="Tahoma" w:cs="Tahoma" w:eastAsia="Tahoma" w:hAnsi="Tahoma"/>
          <w:sz w:val="24"/>
          <w:szCs w:val="24"/>
          <w:rtl w:val="0"/>
        </w:rPr>
        <w:t xml:space="preserve"> </w:t>
      </w:r>
      <w:hyperlink r:id="rId8">
        <w:r w:rsidDel="00000000" w:rsidR="00000000" w:rsidRPr="00000000">
          <w:rPr>
            <w:rFonts w:ascii="Tahoma" w:cs="Tahoma" w:eastAsia="Tahoma" w:hAnsi="Tahoma"/>
            <w:sz w:val="24"/>
            <w:szCs w:val="24"/>
            <w:u w:val="single"/>
            <w:rtl w:val="0"/>
          </w:rPr>
          <w:t xml:space="preserve">https://www.github.com/SmithBWare89</w:t>
        </w:r>
      </w:hyperlink>
      <w:r w:rsidDel="00000000" w:rsidR="00000000" w:rsidRPr="00000000">
        <w:rPr>
          <w:rFonts w:ascii="Tahoma" w:cs="Tahoma" w:eastAsia="Tahoma" w:hAnsi="Tahoma"/>
          <w:sz w:val="24"/>
          <w:szCs w:val="24"/>
          <w:rtl w:val="0"/>
        </w:rPr>
        <w:t xml:space="preserve"> | </w:t>
      </w:r>
      <w:r w:rsidDel="00000000" w:rsidR="00000000" w:rsidRPr="00000000">
        <w:rPr>
          <w:rFonts w:ascii="Tahoma" w:cs="Tahoma" w:eastAsia="Tahoma" w:hAnsi="Tahoma"/>
          <w:b w:val="1"/>
          <w:sz w:val="24"/>
          <w:szCs w:val="24"/>
          <w:rtl w:val="0"/>
        </w:rPr>
        <w:t xml:space="preserve">Portfolio:</w:t>
      </w:r>
      <w:r w:rsidDel="00000000" w:rsidR="00000000" w:rsidRPr="00000000">
        <w:rPr>
          <w:rFonts w:ascii="Tahoma" w:cs="Tahoma" w:eastAsia="Tahoma" w:hAnsi="Tahoma"/>
          <w:sz w:val="24"/>
          <w:szCs w:val="24"/>
          <w:rtl w:val="0"/>
        </w:rPr>
        <w:t xml:space="preserve"> </w:t>
      </w:r>
      <w:hyperlink r:id="rId9">
        <w:r w:rsidDel="00000000" w:rsidR="00000000" w:rsidRPr="00000000">
          <w:rPr>
            <w:rFonts w:ascii="Tahoma" w:cs="Tahoma" w:eastAsia="Tahoma" w:hAnsi="Tahoma"/>
            <w:sz w:val="24"/>
            <w:szCs w:val="24"/>
            <w:u w:val="single"/>
            <w:rtl w:val="0"/>
          </w:rPr>
          <w:t xml:space="preserve">https://smithbware89.github.io/REACT-Portfolio/</w:t>
        </w:r>
      </w:hyperlink>
      <w:r w:rsidDel="00000000" w:rsidR="00000000" w:rsidRPr="00000000">
        <w:rPr>
          <w:rtl w:val="0"/>
        </w:rPr>
      </w:r>
    </w:p>
    <w:p w:rsidR="00000000" w:rsidDel="00000000" w:rsidP="00000000" w:rsidRDefault="00000000" w:rsidRPr="00000000" w14:paraId="00000005">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6">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highlight w:val="white"/>
          <w:rtl w:val="0"/>
        </w:rPr>
        <w:t xml:space="preserve">To improve business and consumer impact by implementing years of hands-on and educational experience involving full stack web development, business operations, customer service, data entry and analysis, and consistently performing under high pressure situations in front of over 700,000 viewers.</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A">
      <w:pPr>
        <w:spacing w:line="240" w:lineRule="auto"/>
        <w:rPr>
          <w:highlight w:val="white"/>
        </w:rPr>
      </w:pPr>
      <w:r w:rsidDel="00000000" w:rsidR="00000000" w:rsidRPr="00000000">
        <w:rPr>
          <w:b w:val="1"/>
          <w:highlight w:val="white"/>
          <w:rtl w:val="0"/>
        </w:rPr>
        <w:t xml:space="preserve">Languages/Frameworks: </w:t>
      </w:r>
      <w:r w:rsidDel="00000000" w:rsidR="00000000" w:rsidRPr="00000000">
        <w:rPr>
          <w:i w:val="1"/>
          <w:highlight w:val="white"/>
          <w:rtl w:val="0"/>
        </w:rPr>
        <w:t xml:space="preserve">JavaScipt ES6+, HTML, CSS, SQL, NoSQL, React, Sequelize, Vue, Node, Object Oriented Programming, Model View Controller (MVC), Express, Progressive Web Applications (PWA), REST API’s</w:t>
      </w:r>
      <w:r w:rsidDel="00000000" w:rsidR="00000000" w:rsidRPr="00000000">
        <w:rPr>
          <w:rtl w:val="0"/>
        </w:rPr>
      </w:r>
    </w:p>
    <w:p w:rsidR="00000000" w:rsidDel="00000000" w:rsidP="00000000" w:rsidRDefault="00000000" w:rsidRPr="00000000" w14:paraId="0000000B">
      <w:pPr>
        <w:spacing w:line="240" w:lineRule="auto"/>
        <w:rPr>
          <w:b w:val="1"/>
          <w:highlight w:val="white"/>
        </w:rPr>
      </w:pPr>
      <w:r w:rsidDel="00000000" w:rsidR="00000000" w:rsidRPr="00000000">
        <w:rPr>
          <w:rtl w:val="0"/>
        </w:rPr>
      </w:r>
    </w:p>
    <w:p w:rsidR="00000000" w:rsidDel="00000000" w:rsidP="00000000" w:rsidRDefault="00000000" w:rsidRPr="00000000" w14:paraId="0000000C">
      <w:pPr>
        <w:spacing w:line="240" w:lineRule="auto"/>
        <w:rPr>
          <w:i w:val="1"/>
          <w:highlight w:val="white"/>
        </w:rPr>
      </w:pPr>
      <w:r w:rsidDel="00000000" w:rsidR="00000000" w:rsidRPr="00000000">
        <w:rPr>
          <w:b w:val="1"/>
          <w:highlight w:val="white"/>
          <w:rtl w:val="0"/>
        </w:rPr>
        <w:t xml:space="preserve">Applications: </w:t>
      </w:r>
      <w:r w:rsidDel="00000000" w:rsidR="00000000" w:rsidRPr="00000000">
        <w:rPr>
          <w:i w:val="1"/>
          <w:highlight w:val="white"/>
          <w:rtl w:val="0"/>
        </w:rPr>
        <w:t xml:space="preserve">GitHub, MongoDB, MySQL, MySQL WorkBench, GitBash, VS Code, Microsoft Office Suite, Git</w:t>
      </w:r>
    </w:p>
    <w:p w:rsidR="00000000" w:rsidDel="00000000" w:rsidP="00000000" w:rsidRDefault="00000000" w:rsidRPr="00000000" w14:paraId="0000000D">
      <w:pPr>
        <w:spacing w:line="240" w:lineRule="auto"/>
        <w:rPr>
          <w:b w:val="1"/>
          <w:highlight w:val="white"/>
        </w:rPr>
      </w:pPr>
      <w:r w:rsidDel="00000000" w:rsidR="00000000" w:rsidRPr="00000000">
        <w:rPr>
          <w:rtl w:val="0"/>
        </w:rPr>
      </w:r>
    </w:p>
    <w:p w:rsidR="00000000" w:rsidDel="00000000" w:rsidP="00000000" w:rsidRDefault="00000000" w:rsidRPr="00000000" w14:paraId="0000000E">
      <w:pPr>
        <w:spacing w:line="240" w:lineRule="auto"/>
        <w:rPr>
          <w:i w:val="1"/>
          <w:highlight w:val="white"/>
        </w:rPr>
      </w:pPr>
      <w:r w:rsidDel="00000000" w:rsidR="00000000" w:rsidRPr="00000000">
        <w:rPr>
          <w:b w:val="1"/>
          <w:highlight w:val="white"/>
          <w:rtl w:val="0"/>
        </w:rPr>
        <w:t xml:space="preserve">Qualities:</w:t>
      </w:r>
      <w:r w:rsidDel="00000000" w:rsidR="00000000" w:rsidRPr="00000000">
        <w:rPr>
          <w:highlight w:val="white"/>
          <w:rtl w:val="0"/>
        </w:rPr>
        <w:t xml:space="preserve"> </w:t>
      </w:r>
      <w:r w:rsidDel="00000000" w:rsidR="00000000" w:rsidRPr="00000000">
        <w:rPr>
          <w:i w:val="1"/>
          <w:highlight w:val="white"/>
          <w:rtl w:val="0"/>
        </w:rPr>
        <w:t xml:space="preserve">Team Leadership, Process Improvement, Highly Adaptable, Healthcare Knowledge &amp; Experience, Organizational Communication, Strong Attention To Detail, Customer Service</w:t>
      </w:r>
    </w:p>
    <w:p w:rsidR="00000000" w:rsidDel="00000000" w:rsidP="00000000" w:rsidRDefault="00000000" w:rsidRPr="00000000" w14:paraId="0000000F">
      <w:pPr>
        <w:spacing w:after="80" w:line="240" w:lineRule="auto"/>
        <w:jc w:val="center"/>
        <w:rPr>
          <w:b w:val="1"/>
          <w:i w:val="1"/>
          <w:sz w:val="20"/>
          <w:szCs w:val="20"/>
          <w:highlight w:val="white"/>
        </w:rPr>
      </w:pPr>
      <w:r w:rsidDel="00000000" w:rsidR="00000000" w:rsidRPr="00000000">
        <w:rPr>
          <w:rtl w:val="0"/>
        </w:rPr>
      </w:r>
    </w:p>
    <w:p w:rsidR="00000000" w:rsidDel="00000000" w:rsidP="00000000" w:rsidRDefault="00000000" w:rsidRPr="00000000" w14:paraId="00000010">
      <w:pPr>
        <w:spacing w:after="80" w:line="240" w:lineRule="auto"/>
        <w:jc w:val="center"/>
        <w:rPr>
          <w:b w:val="1"/>
          <w:smallCaps w:val="1"/>
          <w:sz w:val="24"/>
          <w:szCs w:val="24"/>
        </w:rPr>
      </w:pPr>
      <w:r w:rsidDel="00000000" w:rsidR="00000000" w:rsidRPr="00000000">
        <w:rPr>
          <w:b w:val="1"/>
          <w:smallCaps w:val="1"/>
          <w:sz w:val="24"/>
          <w:szCs w:val="24"/>
          <w:rtl w:val="0"/>
        </w:rPr>
        <w:t xml:space="preserve">Projects</w:t>
      </w:r>
    </w:p>
    <w:p w:rsidR="00000000" w:rsidDel="00000000" w:rsidP="00000000" w:rsidRDefault="00000000" w:rsidRPr="00000000" w14:paraId="00000011">
      <w:pPr>
        <w:spacing w:line="240" w:lineRule="auto"/>
        <w:jc w:val="both"/>
        <w:rPr/>
      </w:pPr>
      <w:r w:rsidDel="00000000" w:rsidR="00000000" w:rsidRPr="00000000">
        <w:rPr>
          <w:b w:val="1"/>
          <w:rtl w:val="0"/>
        </w:rPr>
        <w:t xml:space="preserve">Chatroom-App</w:t>
      </w:r>
      <w:r w:rsidDel="00000000" w:rsidR="00000000" w:rsidRPr="00000000">
        <w:rPr>
          <w:rtl w:val="0"/>
        </w:rPr>
        <w:t xml:space="preserve">| </w:t>
      </w:r>
      <w:hyperlink r:id="rId10">
        <w:r w:rsidDel="00000000" w:rsidR="00000000" w:rsidRPr="00000000">
          <w:rPr>
            <w:b w:val="1"/>
            <w:u w:val="single"/>
            <w:rtl w:val="0"/>
          </w:rPr>
          <w:t xml:space="preserve">https://tinyurl.com/chat-app-repository</w:t>
        </w:r>
      </w:hyperlink>
      <w:r w:rsidDel="00000000" w:rsidR="00000000" w:rsidRPr="00000000">
        <w:rPr>
          <w:b w:val="1"/>
          <w:rtl w:val="0"/>
        </w:rPr>
        <w:t xml:space="preserve"> | </w:t>
      </w:r>
      <w:hyperlink r:id="rId11">
        <w:r w:rsidDel="00000000" w:rsidR="00000000" w:rsidRPr="00000000">
          <w:rPr>
            <w:b w:val="1"/>
            <w:u w:val="single"/>
            <w:rtl w:val="0"/>
          </w:rPr>
          <w:t xml:space="preserve">https://tinyurl.com/chatroom-app</w:t>
        </w:r>
      </w:hyperlink>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b w:val="1"/>
          <w:sz w:val="22"/>
          <w:szCs w:val="22"/>
        </w:rPr>
      </w:pPr>
      <w:r w:rsidDel="00000000" w:rsidR="00000000" w:rsidRPr="00000000">
        <w:rPr>
          <w:b w:val="1"/>
          <w:rtl w:val="0"/>
        </w:rPr>
        <w:t xml:space="preserve">Summary: </w:t>
      </w:r>
      <w:r w:rsidDel="00000000" w:rsidR="00000000" w:rsidRPr="00000000">
        <w:rPr>
          <w:rtl w:val="0"/>
        </w:rPr>
        <w:t xml:space="preserve">Full stack application using Vue, Vue-Router, and Firebase.I used the composition API structure to be able to build my components based around the features they’ll use and not just their function. FIrebase is used for hosting and storage of all of the comment data and by tracking the user's authentication the application is able to serve up data as it’s updated. Testing and creation of the API endpoints was done using JSON Server.</w:t>
      </w: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b w:val="1"/>
          <w:sz w:val="22"/>
          <w:szCs w:val="22"/>
        </w:rPr>
      </w:pPr>
      <w:r w:rsidDel="00000000" w:rsidR="00000000" w:rsidRPr="00000000">
        <w:rPr>
          <w:b w:val="1"/>
          <w:rtl w:val="0"/>
        </w:rPr>
        <w:t xml:space="preserve">Role: </w:t>
      </w:r>
      <w:r w:rsidDel="00000000" w:rsidR="00000000" w:rsidRPr="00000000">
        <w:rPr>
          <w:rtl w:val="0"/>
        </w:rPr>
        <w:t xml:space="preserve">Full stack</w:t>
      </w:r>
    </w:p>
    <w:p w:rsidR="00000000" w:rsidDel="00000000" w:rsidP="00000000" w:rsidRDefault="00000000" w:rsidRPr="00000000" w14:paraId="00000014">
      <w:pPr>
        <w:numPr>
          <w:ilvl w:val="0"/>
          <w:numId w:val="2"/>
        </w:numPr>
        <w:spacing w:line="240" w:lineRule="auto"/>
        <w:ind w:left="720" w:hanging="360"/>
        <w:rPr>
          <w:b w:val="1"/>
          <w:sz w:val="22"/>
          <w:szCs w:val="22"/>
        </w:rPr>
      </w:pPr>
      <w:r w:rsidDel="00000000" w:rsidR="00000000" w:rsidRPr="00000000">
        <w:rPr>
          <w:b w:val="1"/>
          <w:rtl w:val="0"/>
        </w:rPr>
        <w:t xml:space="preserve">Languages/Tools: </w:t>
      </w:r>
      <w:r w:rsidDel="00000000" w:rsidR="00000000" w:rsidRPr="00000000">
        <w:rPr>
          <w:rtl w:val="0"/>
        </w:rPr>
        <w:t xml:space="preserve">HTML, CSS, JavaScript, Vue, Node, Vue Router, Firebase</w:t>
      </w:r>
    </w:p>
    <w:p w:rsidR="00000000" w:rsidDel="00000000" w:rsidP="00000000" w:rsidRDefault="00000000" w:rsidRPr="00000000" w14:paraId="00000015">
      <w:pPr>
        <w:spacing w:line="240" w:lineRule="auto"/>
        <w:ind w:left="0" w:firstLine="0"/>
        <w:rPr/>
      </w:pP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b w:val="1"/>
          <w:rtl w:val="0"/>
        </w:rPr>
        <w:t xml:space="preserve">Drinkology </w:t>
      </w:r>
      <w:r w:rsidDel="00000000" w:rsidR="00000000" w:rsidRPr="00000000">
        <w:rPr>
          <w:rtl w:val="0"/>
        </w:rPr>
        <w:t xml:space="preserve">| </w:t>
      </w:r>
      <w:hyperlink r:id="rId12">
        <w:r w:rsidDel="00000000" w:rsidR="00000000" w:rsidRPr="00000000">
          <w:rPr>
            <w:b w:val="1"/>
            <w:u w:val="single"/>
            <w:rtl w:val="0"/>
          </w:rPr>
          <w:t xml:space="preserve">https://tinyurl.com/Drinkology</w:t>
        </w:r>
      </w:hyperlink>
      <w:r w:rsidDel="00000000" w:rsidR="00000000" w:rsidRPr="00000000">
        <w:rPr>
          <w:b w:val="1"/>
          <w:rtl w:val="0"/>
        </w:rPr>
        <w:t xml:space="preserve"> | </w:t>
      </w:r>
      <w:r w:rsidDel="00000000" w:rsidR="00000000" w:rsidRPr="00000000">
        <w:rPr>
          <w:b w:val="1"/>
          <w:u w:val="single"/>
          <w:rtl w:val="0"/>
        </w:rPr>
        <w:t xml:space="preserve">https://tinyurl.com/DrinkologyApp</w:t>
      </w:r>
      <w:r w:rsidDel="00000000" w:rsidR="00000000" w:rsidRPr="00000000">
        <w:rPr>
          <w:b w:val="1"/>
          <w:rtl w:val="0"/>
        </w:rPr>
        <w:tab/>
      </w: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b w:val="1"/>
          <w:sz w:val="22"/>
          <w:szCs w:val="22"/>
        </w:rPr>
      </w:pPr>
      <w:r w:rsidDel="00000000" w:rsidR="00000000" w:rsidRPr="00000000">
        <w:rPr>
          <w:b w:val="1"/>
          <w:rtl w:val="0"/>
        </w:rPr>
        <w:t xml:space="preserve">Summary: </w:t>
      </w:r>
      <w:r w:rsidDel="00000000" w:rsidR="00000000" w:rsidRPr="00000000">
        <w:rPr>
          <w:rtl w:val="0"/>
        </w:rPr>
        <w:t xml:space="preserve">Full stack web application that uses the MVC pattern to create models for data to be stored using Sequelize, Handlebars template engine to construct the views, and Express to handle the API endpoints that serve data to the user on the front end. </w:t>
      </w: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b w:val="1"/>
          <w:sz w:val="22"/>
          <w:szCs w:val="22"/>
        </w:rPr>
      </w:pPr>
      <w:r w:rsidDel="00000000" w:rsidR="00000000" w:rsidRPr="00000000">
        <w:rPr>
          <w:b w:val="1"/>
          <w:rtl w:val="0"/>
        </w:rPr>
        <w:t xml:space="preserve">Role: </w:t>
      </w:r>
      <w:r w:rsidDel="00000000" w:rsidR="00000000" w:rsidRPr="00000000">
        <w:rPr>
          <w:rtl w:val="0"/>
        </w:rPr>
        <w:t xml:space="preserve">Front End, API/Server Setup, User/Post Modeling</w:t>
      </w: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rPr>
          <w:b w:val="1"/>
          <w:sz w:val="22"/>
          <w:szCs w:val="22"/>
        </w:rPr>
      </w:pPr>
      <w:r w:rsidDel="00000000" w:rsidR="00000000" w:rsidRPr="00000000">
        <w:rPr>
          <w:b w:val="1"/>
          <w:rtl w:val="0"/>
        </w:rPr>
        <w:t xml:space="preserve">Languages/Tools: </w:t>
      </w:r>
      <w:r w:rsidDel="00000000" w:rsidR="00000000" w:rsidRPr="00000000">
        <w:rPr>
          <w:rtl w:val="0"/>
        </w:rPr>
        <w:t xml:space="preserve">HTML, CSS, JavaScript, Express, Node, MySQL, Handlebars</w:t>
      </w: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jc w:val="both"/>
        <w:rPr/>
      </w:pPr>
      <w:r w:rsidDel="00000000" w:rsidR="00000000" w:rsidRPr="00000000">
        <w:rPr>
          <w:b w:val="1"/>
          <w:rtl w:val="0"/>
        </w:rPr>
        <w:t xml:space="preserve">Redux Refactor </w:t>
      </w:r>
      <w:r w:rsidDel="00000000" w:rsidR="00000000" w:rsidRPr="00000000">
        <w:rPr>
          <w:rtl w:val="0"/>
        </w:rPr>
        <w:t xml:space="preserve">| </w:t>
      </w:r>
      <w:hyperlink r:id="rId13">
        <w:r w:rsidDel="00000000" w:rsidR="00000000" w:rsidRPr="00000000">
          <w:rPr>
            <w:b w:val="1"/>
            <w:u w:val="single"/>
            <w:rtl w:val="0"/>
          </w:rPr>
          <w:t xml:space="preserve">https://tinyurl.com/ReduxRepo</w:t>
        </w:r>
      </w:hyperlink>
      <w:r w:rsidDel="00000000" w:rsidR="00000000" w:rsidRPr="00000000">
        <w:rPr>
          <w:b w:val="1"/>
          <w:rtl w:val="0"/>
        </w:rPr>
        <w:t xml:space="preserve"> | </w:t>
      </w:r>
      <w:r w:rsidDel="00000000" w:rsidR="00000000" w:rsidRPr="00000000">
        <w:rPr>
          <w:b w:val="1"/>
          <w:u w:val="single"/>
          <w:rtl w:val="0"/>
        </w:rPr>
        <w:t xml:space="preserve">https://tinyurl.com/ReduxECommerce</w:t>
      </w:r>
      <w:r w:rsidDel="00000000" w:rsidR="00000000" w:rsidRPr="00000000">
        <w:rPr>
          <w:b w:val="1"/>
          <w:rtl w:val="0"/>
        </w:rPr>
        <w:tab/>
      </w:r>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sz w:val="22"/>
          <w:szCs w:val="22"/>
        </w:rPr>
      </w:pPr>
      <w:r w:rsidDel="00000000" w:rsidR="00000000" w:rsidRPr="00000000">
        <w:rPr>
          <w:b w:val="1"/>
          <w:rtl w:val="0"/>
        </w:rPr>
        <w:t xml:space="preserve">Summary: </w:t>
      </w:r>
      <w:r w:rsidDel="00000000" w:rsidR="00000000" w:rsidRPr="00000000">
        <w:rPr>
          <w:rtl w:val="0"/>
        </w:rPr>
        <w:t xml:space="preserve">This project is a demonstration of a MERN application. I took source code provided and converted a REST API into one that connects (M)ongo, (E)xpress, (R)eact, and (N)ode together. This is done by creating a working React server using the Apollo package as well as GraphQL to create queries that serve up data on the front end from MongoDB. The front-end work was previously created and the majority of this work was back-end development.</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sz w:val="22"/>
          <w:szCs w:val="22"/>
        </w:rPr>
      </w:pPr>
      <w:r w:rsidDel="00000000" w:rsidR="00000000" w:rsidRPr="00000000">
        <w:rPr>
          <w:b w:val="1"/>
          <w:rtl w:val="0"/>
        </w:rPr>
        <w:t xml:space="preserve">Role: </w:t>
      </w:r>
      <w:r w:rsidDel="00000000" w:rsidR="00000000" w:rsidRPr="00000000">
        <w:rPr>
          <w:rtl w:val="0"/>
        </w:rPr>
        <w:t xml:space="preserve">Refactoring REST API to MERN</w:t>
      </w:r>
      <w:r w:rsidDel="00000000" w:rsidR="00000000" w:rsidRPr="00000000">
        <w:rPr>
          <w:rtl w:val="0"/>
        </w:rPr>
      </w:r>
    </w:p>
    <w:p w:rsidR="00000000" w:rsidDel="00000000" w:rsidP="00000000" w:rsidRDefault="00000000" w:rsidRPr="00000000" w14:paraId="0000001E">
      <w:pPr>
        <w:numPr>
          <w:ilvl w:val="0"/>
          <w:numId w:val="2"/>
        </w:numPr>
        <w:spacing w:line="240" w:lineRule="auto"/>
        <w:ind w:left="720" w:hanging="360"/>
        <w:rPr>
          <w:b w:val="1"/>
          <w:sz w:val="22"/>
          <w:szCs w:val="22"/>
        </w:rPr>
      </w:pPr>
      <w:r w:rsidDel="00000000" w:rsidR="00000000" w:rsidRPr="00000000">
        <w:rPr>
          <w:b w:val="1"/>
          <w:rtl w:val="0"/>
        </w:rPr>
        <w:t xml:space="preserve">Languages/Tools: </w:t>
      </w:r>
      <w:r w:rsidDel="00000000" w:rsidR="00000000" w:rsidRPr="00000000">
        <w:rPr>
          <w:rtl w:val="0"/>
        </w:rPr>
        <w:t xml:space="preserve">HTML, CSS, JavaScript, Apollo, MongoDB, MySQL, Node</w:t>
      </w:r>
      <w:r w:rsidDel="00000000" w:rsidR="00000000" w:rsidRPr="00000000">
        <w:rPr>
          <w:rtl w:val="0"/>
        </w:rPr>
      </w:r>
    </w:p>
    <w:p w:rsidR="00000000" w:rsidDel="00000000" w:rsidP="00000000" w:rsidRDefault="00000000" w:rsidRPr="00000000" w14:paraId="0000001F">
      <w:pPr>
        <w:spacing w:after="80" w:line="240" w:lineRule="auto"/>
        <w:rPr/>
      </w:pPr>
      <w:r w:rsidDel="00000000" w:rsidR="00000000" w:rsidRPr="00000000">
        <w:rPr>
          <w:rtl w:val="0"/>
        </w:rPr>
      </w:r>
    </w:p>
    <w:p w:rsidR="00000000" w:rsidDel="00000000" w:rsidP="00000000" w:rsidRDefault="00000000" w:rsidRPr="00000000" w14:paraId="00000020">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21">
      <w:pPr>
        <w:spacing w:line="240" w:lineRule="auto"/>
        <w:jc w:val="both"/>
        <w:rPr>
          <w:i w:val="1"/>
        </w:rPr>
      </w:pPr>
      <w:r w:rsidDel="00000000" w:rsidR="00000000" w:rsidRPr="00000000">
        <w:rPr>
          <w:b w:val="1"/>
          <w:rtl w:val="0"/>
        </w:rPr>
        <w:t xml:space="preserve">Referee/Floor Manager</w:t>
        <w:tab/>
        <w:tab/>
        <w:tab/>
        <w:tab/>
        <w:tab/>
        <w:tab/>
      </w:r>
      <w:r w:rsidDel="00000000" w:rsidR="00000000" w:rsidRPr="00000000">
        <w:rPr>
          <w:rtl w:val="0"/>
        </w:rPr>
        <w:t xml:space="preserve">Oct</w:t>
      </w:r>
      <w:r w:rsidDel="00000000" w:rsidR="00000000" w:rsidRPr="00000000">
        <w:rPr>
          <w:b w:val="1"/>
          <w:rtl w:val="0"/>
        </w:rPr>
        <w:t xml:space="preserve"> </w:t>
      </w:r>
      <w:r w:rsidDel="00000000" w:rsidR="00000000" w:rsidRPr="00000000">
        <w:rPr>
          <w:rtl w:val="0"/>
        </w:rPr>
        <w:t xml:space="preserve">2019 – Sept 2021</w:t>
      </w:r>
      <w:r w:rsidDel="00000000" w:rsidR="00000000" w:rsidRPr="00000000">
        <w:rPr>
          <w:rtl w:val="0"/>
        </w:rPr>
      </w:r>
    </w:p>
    <w:p w:rsidR="00000000" w:rsidDel="00000000" w:rsidP="00000000" w:rsidRDefault="00000000" w:rsidRPr="00000000" w14:paraId="00000022">
      <w:pPr>
        <w:spacing w:line="240" w:lineRule="auto"/>
        <w:jc w:val="both"/>
        <w:rPr/>
      </w:pPr>
      <w:r w:rsidDel="00000000" w:rsidR="00000000" w:rsidRPr="00000000">
        <w:rPr>
          <w:b w:val="1"/>
          <w:rtl w:val="0"/>
        </w:rPr>
        <w:t xml:space="preserve">World Wrestling Entertainment</w:t>
        <w:tab/>
        <w:tab/>
        <w:tab/>
        <w:t xml:space="preserve">    </w:t>
        <w:tab/>
        <w:tab/>
      </w:r>
      <w:r w:rsidDel="00000000" w:rsidR="00000000" w:rsidRPr="00000000">
        <w:rPr>
          <w:rtl w:val="0"/>
        </w:rPr>
        <w:t xml:space="preserve">Orlando, FL</w:t>
      </w:r>
    </w:p>
    <w:p w:rsidR="00000000" w:rsidDel="00000000" w:rsidP="00000000" w:rsidRDefault="00000000" w:rsidRPr="00000000" w14:paraId="00000023">
      <w:pPr>
        <w:spacing w:line="240" w:lineRule="auto"/>
        <w:rPr/>
      </w:pPr>
      <w:bookmarkStart w:colFirst="0" w:colLast="0" w:name="_heading=h.gjdgxs" w:id="0"/>
      <w:bookmarkEnd w:id="0"/>
      <w:r w:rsidDel="00000000" w:rsidR="00000000" w:rsidRPr="00000000">
        <w:rPr>
          <w:rtl w:val="0"/>
        </w:rPr>
        <w:t xml:space="preserve">Managing flow of matches for live events and shows consisting of ensuring talent was in the designated area, audience engagement and participation was high, and each match would run smoothly. Trained small teams averaging 10 people quarterly on basic match operations including but not limited to ring setup and breakdown processes, performance best practices, and how to utilize referees during high pressure situations.  </w:t>
      </w:r>
    </w:p>
    <w:p w:rsidR="00000000" w:rsidDel="00000000" w:rsidP="00000000" w:rsidRDefault="00000000" w:rsidRPr="00000000" w14:paraId="00000024">
      <w:pPr>
        <w:spacing w:line="240" w:lineRule="auto"/>
        <w:rPr/>
      </w:pPr>
      <w:r w:rsidDel="00000000" w:rsidR="00000000" w:rsidRPr="00000000">
        <w:rPr>
          <w:i w:val="1"/>
          <w:rtl w:val="0"/>
        </w:rPr>
        <w:t xml:space="preserve">Key Accomplishments:</w:t>
      </w: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sz w:val="22"/>
          <w:szCs w:val="22"/>
        </w:rPr>
      </w:pPr>
      <w:r w:rsidDel="00000000" w:rsidR="00000000" w:rsidRPr="00000000">
        <w:rPr>
          <w:rtl w:val="0"/>
        </w:rPr>
        <w:t xml:space="preserve">Worked on consecutive weeks of television in high pressure dynamic environments.</w:t>
      </w:r>
      <w:r w:rsidDel="00000000" w:rsidR="00000000" w:rsidRPr="00000000">
        <w:rPr>
          <w:rtl w:val="0"/>
        </w:rPr>
      </w:r>
    </w:p>
    <w:p w:rsidR="00000000" w:rsidDel="00000000" w:rsidP="00000000" w:rsidRDefault="00000000" w:rsidRPr="00000000" w14:paraId="00000026">
      <w:pPr>
        <w:numPr>
          <w:ilvl w:val="0"/>
          <w:numId w:val="1"/>
        </w:numPr>
        <w:spacing w:line="240" w:lineRule="auto"/>
        <w:ind w:left="720" w:hanging="360"/>
        <w:rPr>
          <w:sz w:val="22"/>
          <w:szCs w:val="22"/>
        </w:rPr>
      </w:pPr>
      <w:r w:rsidDel="00000000" w:rsidR="00000000" w:rsidRPr="00000000">
        <w:rPr>
          <w:rtl w:val="0"/>
        </w:rPr>
        <w:t xml:space="preserve">Floor managed for consecutive weeks of television while also maintaining other duties.</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jc w:val="both"/>
        <w:rPr>
          <w:i w:val="1"/>
        </w:rPr>
      </w:pPr>
      <w:r w:rsidDel="00000000" w:rsidR="00000000" w:rsidRPr="00000000">
        <w:rPr>
          <w:b w:val="1"/>
          <w:rtl w:val="0"/>
        </w:rPr>
        <w:t xml:space="preserve">Network Operations Coordinator 4</w:t>
        <w:tab/>
        <w:tab/>
        <w:tab/>
        <w:tab/>
        <w:tab/>
      </w:r>
      <w:r w:rsidDel="00000000" w:rsidR="00000000" w:rsidRPr="00000000">
        <w:rPr>
          <w:rtl w:val="0"/>
        </w:rPr>
        <w:t xml:space="preserve">Oct</w:t>
      </w:r>
      <w:r w:rsidDel="00000000" w:rsidR="00000000" w:rsidRPr="00000000">
        <w:rPr>
          <w:b w:val="1"/>
          <w:rtl w:val="0"/>
        </w:rPr>
        <w:t xml:space="preserve"> </w:t>
      </w:r>
      <w:r w:rsidDel="00000000" w:rsidR="00000000" w:rsidRPr="00000000">
        <w:rPr>
          <w:rtl w:val="0"/>
        </w:rPr>
        <w:t xml:space="preserve">2018 – Oct 2019</w:t>
      </w: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Humana</w:t>
        <w:tab/>
        <w:tab/>
        <w:tab/>
        <w:t xml:space="preserve">    </w:t>
        <w:tab/>
        <w:tab/>
        <w:tab/>
        <w:tab/>
        <w:tab/>
      </w:r>
      <w:r w:rsidDel="00000000" w:rsidR="00000000" w:rsidRPr="00000000">
        <w:rPr>
          <w:rtl w:val="0"/>
        </w:rPr>
        <w:t xml:space="preserve">Louisville, KY</w:t>
      </w:r>
    </w:p>
    <w:p w:rsidR="00000000" w:rsidDel="00000000" w:rsidP="00000000" w:rsidRDefault="00000000" w:rsidRPr="00000000" w14:paraId="0000002A">
      <w:pPr>
        <w:spacing w:line="240" w:lineRule="auto"/>
        <w:rPr>
          <w:highlight w:val="white"/>
        </w:rPr>
      </w:pPr>
      <w:r w:rsidDel="00000000" w:rsidR="00000000" w:rsidRPr="00000000">
        <w:rPr>
          <w:highlight w:val="white"/>
          <w:rtl w:val="0"/>
        </w:rPr>
        <w:t xml:space="preserve">Oversaw the installation, maintenance, and termination of physician and medical facility contracts for several health groups within North Carolina. This involved researching the database to analyze any current format for the physician or facility and submitting tasks for provider installation associates to complete.</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jc w:val="both"/>
        <w:rPr>
          <w:i w:val="1"/>
        </w:rPr>
      </w:pPr>
      <w:r w:rsidDel="00000000" w:rsidR="00000000" w:rsidRPr="00000000">
        <w:rPr>
          <w:b w:val="1"/>
          <w:rtl w:val="0"/>
        </w:rPr>
        <w:t xml:space="preserve">Provider Installation Representative</w:t>
        <w:tab/>
        <w:tab/>
        <w:tab/>
        <w:tab/>
      </w:r>
      <w:r w:rsidDel="00000000" w:rsidR="00000000" w:rsidRPr="00000000">
        <w:rPr>
          <w:rtl w:val="0"/>
        </w:rPr>
        <w:t xml:space="preserve">Mar</w:t>
      </w:r>
      <w:r w:rsidDel="00000000" w:rsidR="00000000" w:rsidRPr="00000000">
        <w:rPr>
          <w:b w:val="1"/>
          <w:rtl w:val="0"/>
        </w:rPr>
        <w:t xml:space="preserve"> </w:t>
      </w:r>
      <w:r w:rsidDel="00000000" w:rsidR="00000000" w:rsidRPr="00000000">
        <w:rPr>
          <w:rtl w:val="0"/>
        </w:rPr>
        <w:t xml:space="preserve">2017 – Oct 2018</w:t>
      </w:r>
      <w:r w:rsidDel="00000000" w:rsidR="00000000" w:rsidRPr="00000000">
        <w:rPr>
          <w:rtl w:val="0"/>
        </w:rPr>
      </w:r>
    </w:p>
    <w:p w:rsidR="00000000" w:rsidDel="00000000" w:rsidP="00000000" w:rsidRDefault="00000000" w:rsidRPr="00000000" w14:paraId="0000002D">
      <w:pPr>
        <w:spacing w:line="240" w:lineRule="auto"/>
        <w:jc w:val="both"/>
        <w:rPr/>
      </w:pPr>
      <w:r w:rsidDel="00000000" w:rsidR="00000000" w:rsidRPr="00000000">
        <w:rPr>
          <w:b w:val="1"/>
          <w:rtl w:val="0"/>
        </w:rPr>
        <w:t xml:space="preserve">Humana</w:t>
        <w:tab/>
        <w:tab/>
        <w:tab/>
        <w:t xml:space="preserve">    </w:t>
        <w:tab/>
        <w:tab/>
        <w:tab/>
        <w:tab/>
        <w:tab/>
      </w:r>
      <w:r w:rsidDel="00000000" w:rsidR="00000000" w:rsidRPr="00000000">
        <w:rPr>
          <w:rtl w:val="0"/>
        </w:rPr>
        <w:t xml:space="preserve">Louisville, KY</w:t>
      </w:r>
    </w:p>
    <w:p w:rsidR="00000000" w:rsidDel="00000000" w:rsidP="00000000" w:rsidRDefault="00000000" w:rsidRPr="00000000" w14:paraId="0000002E">
      <w:pPr>
        <w:spacing w:line="240" w:lineRule="auto"/>
        <w:rPr>
          <w:highlight w:val="white"/>
        </w:rPr>
      </w:pPr>
      <w:r w:rsidDel="00000000" w:rsidR="00000000" w:rsidRPr="00000000">
        <w:rPr>
          <w:highlight w:val="white"/>
          <w:rtl w:val="0"/>
        </w:rPr>
        <w:t xml:space="preserve">Oversaw the installation, maintenance, and termination of physician and medical facility contracts for several health groups within the Southern and MidWest regions. Other duties involved researching current load for physicians and facilities and monitoring the pipeline for task completion.</w:t>
      </w:r>
    </w:p>
    <w:p w:rsidR="00000000" w:rsidDel="00000000" w:rsidP="00000000" w:rsidRDefault="00000000" w:rsidRPr="00000000" w14:paraId="0000002F">
      <w:pPr>
        <w:spacing w:line="240" w:lineRule="auto"/>
        <w:rPr>
          <w:b w:val="1"/>
          <w:i w:val="1"/>
          <w:highlight w:val="white"/>
        </w:rPr>
      </w:pPr>
      <w:bookmarkStart w:colFirst="0" w:colLast="0" w:name="_heading=h.30j0zll" w:id="1"/>
      <w:bookmarkEnd w:id="1"/>
      <w:r w:rsidDel="00000000" w:rsidR="00000000" w:rsidRPr="00000000">
        <w:rPr>
          <w:i w:val="1"/>
          <w:highlight w:val="white"/>
          <w:rtl w:val="0"/>
        </w:rPr>
        <w:t xml:space="preserve">Key Accomplishments</w:t>
      </w:r>
      <w:r w:rsidDel="00000000" w:rsidR="00000000" w:rsidRPr="00000000">
        <w:rPr>
          <w:b w:val="1"/>
          <w:i w:val="1"/>
          <w:highlight w:val="white"/>
          <w:rtl w:val="0"/>
        </w:rPr>
        <w:t xml:space="preserve">:</w:t>
      </w:r>
    </w:p>
    <w:p w:rsidR="00000000" w:rsidDel="00000000" w:rsidP="00000000" w:rsidRDefault="00000000" w:rsidRPr="00000000" w14:paraId="00000030">
      <w:pPr>
        <w:numPr>
          <w:ilvl w:val="0"/>
          <w:numId w:val="3"/>
        </w:numPr>
        <w:spacing w:line="240" w:lineRule="auto"/>
        <w:ind w:left="720" w:hanging="360"/>
        <w:rPr>
          <w:highlight w:val="white"/>
        </w:rPr>
      </w:pPr>
      <w:bookmarkStart w:colFirst="0" w:colLast="0" w:name="_heading=h.1fob9te" w:id="2"/>
      <w:bookmarkEnd w:id="2"/>
      <w:r w:rsidDel="00000000" w:rsidR="00000000" w:rsidRPr="00000000">
        <w:rPr>
          <w:highlight w:val="white"/>
          <w:rtl w:val="0"/>
        </w:rPr>
        <w:t xml:space="preserve">Received STAR Award in recognition of resolving provider issues in the LA and TN markets.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jc w:val="both"/>
        <w:rPr>
          <w:i w:val="1"/>
        </w:rPr>
      </w:pPr>
      <w:r w:rsidDel="00000000" w:rsidR="00000000" w:rsidRPr="00000000">
        <w:rPr>
          <w:b w:val="1"/>
          <w:rtl w:val="0"/>
        </w:rPr>
        <w:t xml:space="preserve">Provider Installation Professional</w:t>
        <w:tab/>
        <w:tab/>
        <w:tab/>
        <w:tab/>
        <w:tab/>
      </w:r>
      <w:r w:rsidDel="00000000" w:rsidR="00000000" w:rsidRPr="00000000">
        <w:rPr>
          <w:rtl w:val="0"/>
        </w:rPr>
        <w:t xml:space="preserve">Mar</w:t>
      </w:r>
      <w:r w:rsidDel="00000000" w:rsidR="00000000" w:rsidRPr="00000000">
        <w:rPr>
          <w:b w:val="1"/>
          <w:rtl w:val="0"/>
        </w:rPr>
        <w:t xml:space="preserve"> </w:t>
      </w:r>
      <w:r w:rsidDel="00000000" w:rsidR="00000000" w:rsidRPr="00000000">
        <w:rPr>
          <w:rtl w:val="0"/>
        </w:rPr>
        <w:t xml:space="preserve">2015 – Mar 2017</w:t>
      </w: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b w:val="1"/>
          <w:rtl w:val="0"/>
        </w:rPr>
        <w:t xml:space="preserve">Humana</w:t>
        <w:tab/>
        <w:tab/>
        <w:tab/>
        <w:t xml:space="preserve">    </w:t>
        <w:tab/>
        <w:tab/>
        <w:tab/>
        <w:tab/>
        <w:tab/>
      </w:r>
      <w:r w:rsidDel="00000000" w:rsidR="00000000" w:rsidRPr="00000000">
        <w:rPr>
          <w:rtl w:val="0"/>
        </w:rPr>
        <w:t xml:space="preserve">Louisville, KY</w:t>
      </w:r>
    </w:p>
    <w:p w:rsidR="00000000" w:rsidDel="00000000" w:rsidP="00000000" w:rsidRDefault="00000000" w:rsidRPr="00000000" w14:paraId="00000034">
      <w:pPr>
        <w:spacing w:line="240" w:lineRule="auto"/>
        <w:rPr>
          <w:highlight w:val="white"/>
        </w:rPr>
      </w:pPr>
      <w:r w:rsidDel="00000000" w:rsidR="00000000" w:rsidRPr="00000000">
        <w:rPr>
          <w:highlight w:val="white"/>
          <w:rtl w:val="0"/>
        </w:rPr>
        <w:t xml:space="preserve">Performed the installation, maintenance, and termination for various Humana market physicians and facilities. Tasks included performing updates to legacy code for 150+ physicians, medical groups, and/or medical facilities to ensure files were up to date with current standards. Data analysis, time management, organization, and teamwork were essential.</w:t>
      </w:r>
    </w:p>
    <w:p w:rsidR="00000000" w:rsidDel="00000000" w:rsidP="00000000" w:rsidRDefault="00000000" w:rsidRPr="00000000" w14:paraId="00000035">
      <w:pPr>
        <w:spacing w:line="240" w:lineRule="auto"/>
        <w:rPr>
          <w:i w:val="1"/>
          <w:highlight w:val="white"/>
        </w:rPr>
      </w:pPr>
      <w:bookmarkStart w:colFirst="0" w:colLast="0" w:name="_heading=h.3znysh7" w:id="3"/>
      <w:bookmarkEnd w:id="3"/>
      <w:r w:rsidDel="00000000" w:rsidR="00000000" w:rsidRPr="00000000">
        <w:rPr>
          <w:i w:val="1"/>
          <w:highlight w:val="white"/>
          <w:rtl w:val="0"/>
        </w:rPr>
        <w:t xml:space="preserve">Key Accomplishments:</w:t>
      </w:r>
    </w:p>
    <w:p w:rsidR="00000000" w:rsidDel="00000000" w:rsidP="00000000" w:rsidRDefault="00000000" w:rsidRPr="00000000" w14:paraId="00000036">
      <w:pPr>
        <w:numPr>
          <w:ilvl w:val="0"/>
          <w:numId w:val="4"/>
        </w:numPr>
        <w:spacing w:line="240" w:lineRule="auto"/>
        <w:ind w:left="720" w:hanging="360"/>
        <w:rPr>
          <w:highlight w:val="white"/>
        </w:rPr>
      </w:pPr>
      <w:bookmarkStart w:colFirst="0" w:colLast="0" w:name="_heading=h.2et92p0" w:id="4"/>
      <w:bookmarkEnd w:id="4"/>
      <w:r w:rsidDel="00000000" w:rsidR="00000000" w:rsidRPr="00000000">
        <w:rPr>
          <w:highlight w:val="white"/>
          <w:rtl w:val="0"/>
        </w:rPr>
        <w:t xml:space="preserve">Received STAR Award in recognition of accomplishments in contract load.</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jc w:val="both"/>
        <w:rPr>
          <w:i w:val="1"/>
        </w:rPr>
      </w:pPr>
      <w:r w:rsidDel="00000000" w:rsidR="00000000" w:rsidRPr="00000000">
        <w:rPr>
          <w:b w:val="1"/>
          <w:rtl w:val="0"/>
        </w:rPr>
        <w:t xml:space="preserve">Clinical Guidance Specialist</w:t>
        <w:tab/>
        <w:tab/>
        <w:tab/>
        <w:tab/>
        <w:tab/>
      </w:r>
      <w:r w:rsidDel="00000000" w:rsidR="00000000" w:rsidRPr="00000000">
        <w:rPr>
          <w:rtl w:val="0"/>
        </w:rPr>
        <w:t xml:space="preserve">Dec</w:t>
      </w:r>
      <w:r w:rsidDel="00000000" w:rsidR="00000000" w:rsidRPr="00000000">
        <w:rPr>
          <w:b w:val="1"/>
          <w:rtl w:val="0"/>
        </w:rPr>
        <w:t xml:space="preserve"> </w:t>
      </w:r>
      <w:r w:rsidDel="00000000" w:rsidR="00000000" w:rsidRPr="00000000">
        <w:rPr>
          <w:rtl w:val="0"/>
        </w:rPr>
        <w:t xml:space="preserve">2013 – Mar 2015</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b w:val="1"/>
          <w:rtl w:val="0"/>
        </w:rPr>
        <w:t xml:space="preserve">Humana</w:t>
        <w:tab/>
        <w:tab/>
        <w:tab/>
        <w:t xml:space="preserve">    </w:t>
        <w:tab/>
        <w:tab/>
        <w:tab/>
        <w:tab/>
        <w:tab/>
      </w:r>
      <w:r w:rsidDel="00000000" w:rsidR="00000000" w:rsidRPr="00000000">
        <w:rPr>
          <w:rtl w:val="0"/>
        </w:rPr>
        <w:t xml:space="preserve">Louisville, KY</w:t>
      </w:r>
    </w:p>
    <w:p w:rsidR="00000000" w:rsidDel="00000000" w:rsidP="00000000" w:rsidRDefault="00000000" w:rsidRPr="00000000" w14:paraId="0000003A">
      <w:pPr>
        <w:spacing w:before="240" w:line="240" w:lineRule="auto"/>
        <w:rPr>
          <w:highlight w:val="white"/>
        </w:rPr>
      </w:pPr>
      <w:r w:rsidDel="00000000" w:rsidR="00000000" w:rsidRPr="00000000">
        <w:rPr>
          <w:highlight w:val="white"/>
          <w:rtl w:val="0"/>
        </w:rPr>
        <w:t xml:space="preserve">Worked in an inbound/outbound call center accepting over 20 calls per day and inputting information related to prior authorization of medical procedures. Duties expanded to providing updates following HIPPA and Humana policies to protect members privacy. Also, provided guidance to members for follow up procedures and the appeals process for their authorizations.</w:t>
      </w:r>
    </w:p>
    <w:p w:rsidR="00000000" w:rsidDel="00000000" w:rsidP="00000000" w:rsidRDefault="00000000" w:rsidRPr="00000000" w14:paraId="0000003B">
      <w:pPr>
        <w:spacing w:before="240" w:line="240" w:lineRule="auto"/>
        <w:rPr>
          <w:highlight w:val="white"/>
        </w:rPr>
      </w:pPr>
      <w:r w:rsidDel="00000000" w:rsidR="00000000" w:rsidRPr="00000000">
        <w:rPr>
          <w:rtl w:val="0"/>
        </w:rPr>
      </w:r>
    </w:p>
    <w:p w:rsidR="00000000" w:rsidDel="00000000" w:rsidP="00000000" w:rsidRDefault="00000000" w:rsidRPr="00000000" w14:paraId="0000003C">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b w:val="1"/>
          <w:rtl w:val="0"/>
        </w:rPr>
        <w:t xml:space="preserve">Bootcamp Certificate:</w:t>
      </w:r>
      <w:r w:rsidDel="00000000" w:rsidR="00000000" w:rsidRPr="00000000">
        <w:rPr>
          <w:rtl w:val="0"/>
        </w:rPr>
        <w:t xml:space="preserve"> University of Central Florida, Orlando, FL</w:t>
        <w:tab/>
        <w:tab/>
        <w:t xml:space="preserve">2020</w:t>
      </w:r>
    </w:p>
    <w:p w:rsidR="00000000" w:rsidDel="00000000" w:rsidP="00000000" w:rsidRDefault="00000000" w:rsidRPr="00000000" w14:paraId="0000003E">
      <w:pPr>
        <w:spacing w:line="240" w:lineRule="auto"/>
        <w:rPr/>
      </w:pPr>
      <w:r w:rsidDel="00000000" w:rsidR="00000000" w:rsidRPr="00000000">
        <w:rPr>
          <w:b w:val="1"/>
          <w:rtl w:val="0"/>
        </w:rPr>
        <w:t xml:space="preserve">Bachelor’s Degree: </w:t>
      </w:r>
      <w:r w:rsidDel="00000000" w:rsidR="00000000" w:rsidRPr="00000000">
        <w:rPr>
          <w:rtl w:val="0"/>
        </w:rPr>
        <w:t xml:space="preserve">Towson University, Towson, MD</w:t>
        <w:tab/>
        <w:tab/>
        <w:tab/>
        <w:t xml:space="preserve">2011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chatroom-app" TargetMode="External"/><Relationship Id="rId10" Type="http://schemas.openxmlformats.org/officeDocument/2006/relationships/hyperlink" Target="https://tinyurl.com/chat-app-repository" TargetMode="External"/><Relationship Id="rId13" Type="http://schemas.openxmlformats.org/officeDocument/2006/relationships/hyperlink" Target="https://tinyurl.com/ReduxRepo" TargetMode="External"/><Relationship Id="rId12" Type="http://schemas.openxmlformats.org/officeDocument/2006/relationships/hyperlink" Target="https://tinyurl.com/Drinkolog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mithbware89.github.io/REACT-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stephonsmith89" TargetMode="External"/><Relationship Id="rId8" Type="http://schemas.openxmlformats.org/officeDocument/2006/relationships/hyperlink" Target="https://www.github.com/SmithBWare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pCB1w7ELk/OtL0qofbnLjpMEfQ==">AMUW2mXXyMfcEGCbfoJTzJEwRfkts760aw9FYm108Ah3v8h/2eUV3BPlNOR0Cr3jIVskZJQjUMFQPo4HZyMG4W5+nr0CmUxaWAjbLujz4nDiz6KcKlJvk/kQjH5tQ3pu7Yzojv47OX6XaDiS0hzIJ+xZCT/1clCCRIMLX204bTpLjRo3nBfPU6S/OH2sN1zdaqocbfzYo6R2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