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0B" w:rsidRPr="00EE130B" w:rsidRDefault="00EE130B" w:rsidP="00EE130B">
      <w:pPr>
        <w:spacing w:before="100" w:beforeAutospacing="1" w:after="100" w:afterAutospacing="1" w:line="240" w:lineRule="auto"/>
        <w:outlineLvl w:val="0"/>
        <w:rPr>
          <w:rFonts w:ascii="sans" w:eastAsia="Times New Roman" w:hAnsi="sans" w:cs="Times New Roman"/>
          <w:b/>
          <w:bCs/>
          <w:color w:val="000000"/>
          <w:kern w:val="36"/>
          <w:sz w:val="48"/>
          <w:szCs w:val="48"/>
          <w:lang w:eastAsia="fr-CH"/>
        </w:rPr>
      </w:pPr>
      <w:proofErr w:type="spellStart"/>
      <w:r w:rsidRPr="00EE130B">
        <w:rPr>
          <w:rFonts w:ascii="sans" w:eastAsia="Times New Roman" w:hAnsi="sans" w:cs="Times New Roman"/>
          <w:b/>
          <w:bCs/>
          <w:color w:val="000000"/>
          <w:kern w:val="36"/>
          <w:sz w:val="48"/>
          <w:szCs w:val="48"/>
          <w:lang w:eastAsia="fr-CH"/>
        </w:rPr>
        <w:t>Lab</w:t>
      </w:r>
      <w:proofErr w:type="spellEnd"/>
      <w:r w:rsidRPr="00EE130B">
        <w:rPr>
          <w:rFonts w:ascii="sans" w:eastAsia="Times New Roman" w:hAnsi="sans" w:cs="Times New Roman"/>
          <w:b/>
          <w:bCs/>
          <w:color w:val="000000"/>
          <w:kern w:val="36"/>
          <w:sz w:val="48"/>
          <w:szCs w:val="48"/>
          <w:lang w:eastAsia="fr-CH"/>
        </w:rPr>
        <w:t xml:space="preserve"> 3: Géométrie 2D</w:t>
      </w:r>
    </w:p>
    <w:p w:rsidR="00EE130B" w:rsidRPr="00EE130B" w:rsidRDefault="00EE130B" w:rsidP="00EE130B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Ce laboratoire a pour but:</w:t>
      </w:r>
    </w:p>
    <w:p w:rsidR="00EE130B" w:rsidRPr="00EE130B" w:rsidRDefault="00EE130B" w:rsidP="00EE1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appliquer dans un contexte concret :</w:t>
      </w:r>
    </w:p>
    <w:p w:rsidR="00EE130B" w:rsidRPr="00EE130B" w:rsidRDefault="00EE130B" w:rsidP="00EE1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les notions de </w:t>
      </w:r>
      <w:r w:rsidRPr="00EE130B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classe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et d'</w:t>
      </w:r>
      <w:r w:rsidRPr="00EE130B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objet</w:t>
      </w:r>
    </w:p>
    <w:p w:rsidR="00EE130B" w:rsidRPr="00EE130B" w:rsidRDefault="00EE130B" w:rsidP="00EE1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l'encapsulation</w:t>
      </w:r>
    </w:p>
    <w:p w:rsidR="00EE130B" w:rsidRPr="00EE130B" w:rsidRDefault="00EE130B" w:rsidP="00EE1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constructeurs</w:t>
      </w:r>
    </w:p>
    <w:p w:rsidR="00EE130B" w:rsidRPr="00EE130B" w:rsidRDefault="00EE130B" w:rsidP="00EE1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les fonctions membres, </w:t>
      </w:r>
      <w:r w:rsidRPr="00EE130B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getter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, </w:t>
      </w:r>
      <w:r w:rsidRPr="00EE130B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setter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, etc.</w:t>
      </w:r>
    </w:p>
    <w:p w:rsidR="00EE130B" w:rsidRPr="00EE130B" w:rsidRDefault="00EE130B" w:rsidP="00EE1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les objets membres</w:t>
      </w:r>
    </w:p>
    <w:p w:rsidR="00EE130B" w:rsidRPr="00EE130B" w:rsidRDefault="00EE130B" w:rsidP="00EE1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surcharge d'opérateurs</w:t>
      </w:r>
    </w:p>
    <w:p w:rsidR="00EE130B" w:rsidRPr="00EE130B" w:rsidRDefault="00EE130B" w:rsidP="00EE1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 xml:space="preserve">mettre en </w:t>
      </w:r>
      <w:proofErr w:type="spellStart"/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oeuvre</w:t>
      </w:r>
      <w:proofErr w:type="spellEnd"/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 xml:space="preserve"> quelques transformations géométriques, etc.</w:t>
      </w:r>
    </w:p>
    <w:p w:rsidR="00EE130B" w:rsidRPr="00EE130B" w:rsidRDefault="00EE130B" w:rsidP="00EE130B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Le programme instancie plusieurs objets des classes mentionnées et manipule ces objets, dans un système de coordonnées cartésiennes en 2D, à l'aide de leurs fonctions membres. Des informations concernant ces objets sont affichés dans la console et une image </w:t>
      </w:r>
      <w:r w:rsidRPr="00EE130B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BMP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est générée affichant les objets dans le plan.</w:t>
      </w:r>
    </w:p>
    <w:p w:rsidR="00EE130B" w:rsidRPr="00EE130B" w:rsidRDefault="00EE130B" w:rsidP="00EE130B">
      <w:pPr>
        <w:spacing w:before="100" w:beforeAutospacing="1" w:after="100" w:afterAutospacing="1" w:line="240" w:lineRule="auto"/>
        <w:outlineLvl w:val="1"/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</w:pPr>
      <w:r w:rsidRPr="00EE130B"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  <w:t>Fourni</w:t>
      </w:r>
    </w:p>
    <w:p w:rsidR="00EE130B" w:rsidRPr="00EE130B" w:rsidRDefault="00EE130B" w:rsidP="00EE130B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Pour chaque partie du laboratoire ,la fonction </w:t>
      </w:r>
      <w:r w:rsidRPr="00EE130B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main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est déjà fournie et ne peut être modifiée.</w:t>
      </w:r>
    </w:p>
    <w:p w:rsidR="00EE130B" w:rsidRPr="00EE130B" w:rsidRDefault="00EE130B" w:rsidP="00EE130B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La logique permettant la lecture et l'écriture des fichiers image au format </w:t>
      </w:r>
      <w:r w:rsidRPr="00EE130B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BMP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vous est déjà fournie dans les fichiers </w:t>
      </w:r>
      <w:proofErr w:type="spellStart"/>
      <w:r w:rsidRPr="00EE130B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bmp.h</w:t>
      </w:r>
      <w:proofErr w:type="spellEnd"/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et </w:t>
      </w:r>
      <w:r w:rsidRPr="00EE130B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bmp.cpp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. De plus, une classe permettant de dessiner les objets géométriques, nommée </w:t>
      </w:r>
      <w:proofErr w:type="spellStart"/>
      <w:r w:rsidRPr="00EE130B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GeometryDrawing</w:t>
      </w:r>
      <w:proofErr w:type="spellEnd"/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, vous est également fournie.</w:t>
      </w:r>
    </w:p>
    <w:p w:rsidR="00EE130B" w:rsidRPr="00EE130B" w:rsidRDefault="00EE130B" w:rsidP="00EE130B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Important: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l'origine (0,0) du système cartésien est située en bas à gauche de l'image.</w:t>
      </w:r>
    </w:p>
    <w:p w:rsidR="00EE130B" w:rsidRPr="00EE130B" w:rsidRDefault="00EE130B" w:rsidP="00EE130B">
      <w:pPr>
        <w:spacing w:before="100" w:beforeAutospacing="1" w:after="100" w:afterAutospacing="1" w:line="240" w:lineRule="auto"/>
        <w:outlineLvl w:val="1"/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</w:pPr>
      <w:r w:rsidRPr="00EE130B"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  <w:t>A faire</w:t>
      </w:r>
    </w:p>
    <w:p w:rsidR="00EE130B" w:rsidRPr="00EE130B" w:rsidRDefault="00EE130B" w:rsidP="00EE130B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Ce travail pratique est scindé en trois parties distinctes:</w:t>
      </w:r>
    </w:p>
    <w:p w:rsidR="00EE130B" w:rsidRPr="00EE130B" w:rsidRDefault="00EE130B" w:rsidP="00EE1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Mise en place et implémentation d'une première classe </w:t>
      </w:r>
      <w:r w:rsidRPr="00EE130B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Point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simple</w:t>
      </w:r>
    </w:p>
    <w:p w:rsidR="00EE130B" w:rsidRPr="00EE130B" w:rsidRDefault="00EE130B" w:rsidP="00EE1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Ajout d'une classe </w:t>
      </w:r>
      <w:r w:rsidRPr="00EE130B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Segment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ainsi que</w:t>
      </w:r>
    </w:p>
    <w:p w:rsidR="00EE130B" w:rsidRPr="00EE130B" w:rsidRDefault="00EE130B" w:rsidP="00EE13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de la notion translation géométrique</w:t>
      </w:r>
    </w:p>
    <w:p w:rsidR="00EE130B" w:rsidRPr="00EE130B" w:rsidRDefault="00EE130B" w:rsidP="00EE13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de la notion de rotation géométrique</w:t>
      </w:r>
    </w:p>
    <w:p w:rsidR="00EE130B" w:rsidRPr="00EE130B" w:rsidRDefault="00EE130B" w:rsidP="00EE1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Ajout d'une classe </w:t>
      </w:r>
      <w:r w:rsidRPr="00EE130B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Triangle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ainsi que</w:t>
      </w:r>
    </w:p>
    <w:p w:rsidR="00EE130B" w:rsidRPr="00EE130B" w:rsidRDefault="00EE130B" w:rsidP="00EE13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d'un test d'intersection</w:t>
      </w:r>
    </w:p>
    <w:p w:rsidR="00EE130B" w:rsidRPr="00EE130B" w:rsidRDefault="00EE130B" w:rsidP="00EE130B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Important: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L'accès aux parties du laboratoire se fait en rajoutant </w:t>
      </w:r>
      <w:r w:rsidRPr="00EE130B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/2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et </w:t>
      </w:r>
      <w:r w:rsidRPr="00EE130B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/3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à l'URL de cette page web.</w:t>
      </w:r>
    </w:p>
    <w:p w:rsidR="00EE130B" w:rsidRPr="00EE130B" w:rsidRDefault="00EE130B" w:rsidP="00EE130B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lastRenderedPageBreak/>
        <w:t>Vous devez rendre, </w:t>
      </w:r>
      <w:r w:rsidRPr="00EE130B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tel quel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, la soumission générée par </w:t>
      </w:r>
      <w:proofErr w:type="spellStart"/>
      <w:r w:rsidRPr="00EE130B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Codecheck</w:t>
      </w:r>
      <w:proofErr w:type="spellEnd"/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pour </w:t>
      </w:r>
      <w:r w:rsidRPr="00EE130B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seulement la partie 3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.</w:t>
      </w:r>
    </w:p>
    <w:p w:rsidR="00EE130B" w:rsidRPr="00EE130B" w:rsidRDefault="00EE130B" w:rsidP="00EE130B">
      <w:pPr>
        <w:spacing w:before="100" w:beforeAutospacing="1" w:after="100" w:afterAutospacing="1" w:line="240" w:lineRule="auto"/>
        <w:outlineLvl w:val="1"/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</w:pPr>
      <w:r w:rsidRPr="00EE130B"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  <w:t>Modalités</w:t>
      </w:r>
    </w:p>
    <w:p w:rsidR="00EE130B" w:rsidRPr="00EE130B" w:rsidRDefault="00EE130B" w:rsidP="00EE1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Travail </w:t>
      </w:r>
      <w:r w:rsidRPr="00EE130B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individuel</w:t>
      </w:r>
    </w:p>
    <w:p w:rsidR="00EE130B" w:rsidRPr="00EE130B" w:rsidRDefault="00EE130B" w:rsidP="00EE1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Entraide autorisée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dans la classe</w:t>
      </w:r>
    </w:p>
    <w:p w:rsidR="00EE130B" w:rsidRPr="00EE130B" w:rsidRDefault="00EE130B" w:rsidP="00EE1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Plagiat formellement interdit</w:t>
      </w: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, nous analysons vos codes source!</w:t>
      </w:r>
    </w:p>
    <w:p w:rsidR="00EE130B" w:rsidRPr="00EE130B" w:rsidRDefault="00EE130B" w:rsidP="00EE130B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EE130B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Bonne chance!</w:t>
      </w:r>
    </w:p>
    <w:p w:rsidR="00102231" w:rsidRDefault="00102231">
      <w:bookmarkStart w:id="0" w:name="_GoBack"/>
      <w:bookmarkEnd w:id="0"/>
    </w:p>
    <w:sectPr w:rsidR="00102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C6C6D"/>
    <w:multiLevelType w:val="multilevel"/>
    <w:tmpl w:val="B5A4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F7B62"/>
    <w:multiLevelType w:val="multilevel"/>
    <w:tmpl w:val="582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4778F"/>
    <w:multiLevelType w:val="multilevel"/>
    <w:tmpl w:val="09EA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0B"/>
    <w:rsid w:val="00102231"/>
    <w:rsid w:val="00CC584C"/>
    <w:rsid w:val="00E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F6C66F-942C-4E8B-9ED2-5F36E023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E1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EE1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130B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EE130B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EE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apple-converted-space">
    <w:name w:val="apple-converted-space"/>
    <w:basedOn w:val="Policepardfaut"/>
    <w:rsid w:val="00EE130B"/>
  </w:style>
  <w:style w:type="character" w:styleId="lev">
    <w:name w:val="Strong"/>
    <w:basedOn w:val="Policepardfaut"/>
    <w:uiPriority w:val="22"/>
    <w:qFormat/>
    <w:rsid w:val="00EE130B"/>
    <w:rPr>
      <w:b/>
      <w:bCs/>
    </w:rPr>
  </w:style>
  <w:style w:type="character" w:styleId="Accentuation">
    <w:name w:val="Emphasis"/>
    <w:basedOn w:val="Policepardfaut"/>
    <w:uiPriority w:val="20"/>
    <w:qFormat/>
    <w:rsid w:val="00EE130B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EE1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2017-03-08T12:37:00Z</dcterms:created>
  <dcterms:modified xsi:type="dcterms:W3CDTF">2017-03-08T12:37:00Z</dcterms:modified>
</cp:coreProperties>
</file>