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ACC0" w14:textId="7A587634" w:rsidR="001B4234" w:rsidRDefault="001B4234"/>
    <w:p w14:paraId="70B76B03" w14:textId="4E9A6BE1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IP地址由一组（</w:t>
      </w:r>
      <w:r>
        <w:rPr>
          <w:rFonts w:ascii="SimSun" w:hAnsi="SimSun" w:hint="eastAsia"/>
          <w:szCs w:val="21"/>
        </w:rPr>
        <w:t xml:space="preserve">   </w:t>
      </w:r>
      <w:r w:rsidR="00934D52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</w:t>
      </w:r>
      <w:r w:rsidRPr="004324BF">
        <w:rPr>
          <w:rFonts w:ascii="SimSun" w:hAnsi="SimSun" w:hint="eastAsia"/>
          <w:szCs w:val="21"/>
        </w:rPr>
        <w:t xml:space="preserve"> ）比特的二进制数字组成。</w:t>
      </w:r>
    </w:p>
    <w:p w14:paraId="479142A2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A、8      B、16      C、32      D、64</w:t>
      </w:r>
    </w:p>
    <w:p w14:paraId="2AB61419" w14:textId="152974C7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ARP协议的主要功能是（</w:t>
      </w:r>
      <w:r>
        <w:rPr>
          <w:rFonts w:ascii="SimSun" w:hAnsi="SimSun" w:hint="eastAsia"/>
          <w:szCs w:val="21"/>
        </w:rPr>
        <w:t xml:space="preserve">   </w:t>
      </w:r>
      <w:r w:rsidR="00934D52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</w:t>
      </w:r>
      <w:r w:rsidRPr="004324BF">
        <w:rPr>
          <w:rFonts w:ascii="SimSun" w:hAnsi="SimSun" w:hint="eastAsia"/>
          <w:szCs w:val="21"/>
        </w:rPr>
        <w:t xml:space="preserve"> ）。</w:t>
      </w:r>
    </w:p>
    <w:p w14:paraId="262DD55B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A、将IP地址解析为物理地址     B、将物理地址解析为IP地址</w:t>
      </w:r>
    </w:p>
    <w:p w14:paraId="475EC878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C、将主机域名解析为IP地址     D、将IP地址解析为主机域名</w:t>
      </w:r>
    </w:p>
    <w:p w14:paraId="1A3D7737" w14:textId="4326C00F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RIP协议允许的最大跳数是（</w:t>
      </w:r>
      <w:r>
        <w:rPr>
          <w:rFonts w:ascii="SimSun" w:hAnsi="SimSun" w:hint="eastAsia"/>
          <w:szCs w:val="21"/>
        </w:rPr>
        <w:t xml:space="preserve"> </w:t>
      </w:r>
      <w:r w:rsidR="00934D52">
        <w:rPr>
          <w:rFonts w:ascii="SimSun" w:hAnsi="SimSun"/>
          <w:szCs w:val="21"/>
        </w:rPr>
        <w:t>B</w:t>
      </w:r>
      <w:r>
        <w:rPr>
          <w:rFonts w:ascii="SimSun" w:hAnsi="SimSun" w:hint="eastAsia"/>
          <w:szCs w:val="21"/>
        </w:rPr>
        <w:t xml:space="preserve">   </w:t>
      </w:r>
      <w:r w:rsidRPr="004324BF">
        <w:rPr>
          <w:rFonts w:ascii="SimSun" w:hAnsi="SimSun" w:hint="eastAsia"/>
          <w:szCs w:val="21"/>
        </w:rPr>
        <w:t xml:space="preserve"> ）。</w:t>
      </w:r>
    </w:p>
    <w:p w14:paraId="431347BB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A、16      B、15      C、30      D、25</w:t>
      </w:r>
    </w:p>
    <w:p w14:paraId="55B3A71A" w14:textId="38E115DC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路由器转发数据时是根据（</w:t>
      </w:r>
      <w:r>
        <w:rPr>
          <w:rFonts w:ascii="SimSun" w:hAnsi="SimSun" w:hint="eastAsia"/>
          <w:szCs w:val="21"/>
        </w:rPr>
        <w:t xml:space="preserve">   </w:t>
      </w:r>
      <w:r w:rsidR="00E77A47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</w:t>
      </w:r>
      <w:r w:rsidRPr="004324BF">
        <w:rPr>
          <w:rFonts w:ascii="SimSun" w:hAnsi="SimSun" w:hint="eastAsia"/>
          <w:szCs w:val="21"/>
        </w:rPr>
        <w:t xml:space="preserve">  ）</w:t>
      </w:r>
    </w:p>
    <w:p w14:paraId="681E65F0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</w:t>
      </w:r>
      <w:proofErr w:type="spellStart"/>
      <w:r w:rsidRPr="004324BF">
        <w:rPr>
          <w:rFonts w:ascii="SimSun" w:hAnsi="SimSun" w:hint="eastAsia"/>
          <w:szCs w:val="21"/>
        </w:rPr>
        <w:t>ip</w:t>
      </w:r>
      <w:proofErr w:type="spellEnd"/>
      <w:r w:rsidRPr="004324BF">
        <w:rPr>
          <w:rFonts w:ascii="SimSun" w:hAnsi="SimSun" w:hint="eastAsia"/>
          <w:szCs w:val="21"/>
        </w:rPr>
        <w:t>地址  B、mac地址  C、主机名称  D、网路id</w:t>
      </w:r>
    </w:p>
    <w:p w14:paraId="71398BB1" w14:textId="2E107D67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路由器的功能是（</w:t>
      </w:r>
      <w:r>
        <w:rPr>
          <w:rFonts w:ascii="SimSun" w:hAnsi="SimSun" w:hint="eastAsia"/>
          <w:szCs w:val="21"/>
        </w:rPr>
        <w:t xml:space="preserve">  </w:t>
      </w:r>
      <w:r w:rsidR="00E77A47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 ）</w:t>
      </w:r>
    </w:p>
    <w:p w14:paraId="47B0E788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A、路径的选择和数据包的转发    B、桥接功能</w:t>
      </w:r>
    </w:p>
    <w:p w14:paraId="68AF2B57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C、只有数据的转发功能          D、在局域网中大量使用</w:t>
      </w:r>
    </w:p>
    <w:p w14:paraId="231E87C4" w14:textId="5CC2BAB8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 xml:space="preserve">距离矢量路由选择协议用（ </w:t>
      </w:r>
      <w:r w:rsidRPr="004324BF">
        <w:rPr>
          <w:rFonts w:ascii="SimSun" w:hAnsi="SimSun"/>
          <w:szCs w:val="21"/>
        </w:rPr>
        <w:t xml:space="preserve"> </w:t>
      </w:r>
      <w:r w:rsidR="00337817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 ）确定哪条路径是最佳路径。</w:t>
      </w:r>
    </w:p>
    <w:p w14:paraId="654B37E7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A、管理距离    B、度量值   C、跳数    D、成本</w:t>
      </w:r>
    </w:p>
    <w:p w14:paraId="11AC809F" w14:textId="78CC0F68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下列哪种情形更</w:t>
      </w:r>
      <w:r w:rsidRPr="004324BF">
        <w:rPr>
          <w:rFonts w:ascii="SimSun" w:hAnsi="SimSun" w:hint="eastAsia"/>
          <w:szCs w:val="21"/>
        </w:rPr>
        <w:t>适合使用静态路由？（</w:t>
      </w:r>
      <w:r>
        <w:rPr>
          <w:rFonts w:ascii="SimSun" w:hAnsi="SimSun" w:hint="eastAsia"/>
          <w:szCs w:val="21"/>
        </w:rPr>
        <w:t xml:space="preserve">  </w:t>
      </w:r>
      <w:r w:rsidR="00FD166F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 ）</w:t>
      </w:r>
    </w:p>
    <w:p w14:paraId="21CF163A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A、管理员需要完全控制路由器使用的路由</w:t>
      </w:r>
    </w:p>
    <w:p w14:paraId="209466F8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B、需要为动态获悉的路由提供一条备用路由</w:t>
      </w:r>
    </w:p>
    <w:p w14:paraId="783EFEE6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C、需要快速会聚</w:t>
      </w:r>
    </w:p>
    <w:p w14:paraId="23C5B059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D、让路由在路由器看来像是一个直连网络</w:t>
      </w:r>
    </w:p>
    <w:p w14:paraId="720B044C" w14:textId="47780C94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对于其目标网络没有出现在路由选择表中的数据流，根据什么来转发它们？（</w:t>
      </w:r>
      <w:r>
        <w:rPr>
          <w:rFonts w:ascii="SimSun" w:hAnsi="SimSun" w:hint="eastAsia"/>
          <w:szCs w:val="21"/>
        </w:rPr>
        <w:t xml:space="preserve">   </w:t>
      </w:r>
      <w:r w:rsidR="00FD166F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</w:t>
      </w:r>
      <w:r w:rsidRPr="004324BF">
        <w:rPr>
          <w:rFonts w:ascii="SimSun" w:hAnsi="SimSun" w:hint="eastAsia"/>
          <w:szCs w:val="21"/>
        </w:rPr>
        <w:t xml:space="preserve">  ）</w:t>
      </w:r>
    </w:p>
    <w:p w14:paraId="2BB0B9C4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A、动态区域  B、默认路由  C、边界网关  D、黑洞</w:t>
      </w:r>
    </w:p>
    <w:p w14:paraId="35D36C3F" w14:textId="43AB49B6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IP协议提供主机之间的（</w:t>
      </w:r>
      <w:r>
        <w:rPr>
          <w:rFonts w:ascii="SimSun" w:hAnsi="SimSun" w:hint="eastAsia"/>
          <w:szCs w:val="21"/>
        </w:rPr>
        <w:t xml:space="preserve">  </w:t>
      </w:r>
      <w:r w:rsidR="0024598A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）分组传输服务</w:t>
      </w:r>
    </w:p>
    <w:p w14:paraId="0AEC70C6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A、可靠的、面向连接的   B、不可靠的、面向连接的</w:t>
      </w:r>
    </w:p>
    <w:p w14:paraId="2BAF2523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C、可靠的、无连接的     D、不可靠的、无连接的</w:t>
      </w:r>
    </w:p>
    <w:p w14:paraId="793074F2" w14:textId="1D37B704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126.108.10.25是哪一类IP地址（</w:t>
      </w:r>
      <w:r>
        <w:rPr>
          <w:rFonts w:ascii="SimSun" w:hAnsi="SimSun" w:hint="eastAsia"/>
          <w:szCs w:val="21"/>
        </w:rPr>
        <w:t xml:space="preserve">   </w:t>
      </w:r>
      <w:r w:rsidR="0024598A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530361D2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A、A类    B、B类    C、C类   D、D类</w:t>
      </w:r>
    </w:p>
    <w:p w14:paraId="43CCA382" w14:textId="7D74DD81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IP协议规定每个C类网络最多可有多少台主机或路由器（</w:t>
      </w:r>
      <w:r>
        <w:rPr>
          <w:rFonts w:ascii="SimSun" w:hAnsi="SimSun" w:hint="eastAsia"/>
          <w:szCs w:val="21"/>
        </w:rPr>
        <w:t xml:space="preserve"> </w:t>
      </w:r>
      <w:r w:rsidR="0024598A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1CA9937C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A、254    B、256    C、32    D、1024</w:t>
      </w:r>
    </w:p>
    <w:p w14:paraId="308BCD0C" w14:textId="0762A1E4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对193.100.60.0网络，若子网掩码设置为255.255.255.192，则每个子网最多可接入多少台机器（</w:t>
      </w:r>
      <w:r>
        <w:rPr>
          <w:rFonts w:ascii="SimSun" w:hAnsi="SimSun" w:hint="eastAsia"/>
          <w:szCs w:val="21"/>
        </w:rPr>
        <w:t xml:space="preserve"> </w:t>
      </w:r>
      <w:r w:rsidR="0024598A">
        <w:rPr>
          <w:rFonts w:ascii="SimSun" w:hAnsi="SimSun"/>
          <w:szCs w:val="21"/>
        </w:rPr>
        <w:t>C</w:t>
      </w:r>
      <w:r>
        <w:rPr>
          <w:rFonts w:ascii="SimSun" w:hAnsi="SimSun" w:hint="eastAsia"/>
          <w:szCs w:val="21"/>
        </w:rPr>
        <w:t xml:space="preserve"> 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7E460665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A、256    B、254    C、62    D、30</w:t>
      </w:r>
    </w:p>
    <w:p w14:paraId="5F704401" w14:textId="1CD905EE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网络掩码的作用是（</w:t>
      </w:r>
      <w:r>
        <w:rPr>
          <w:rFonts w:ascii="SimSun" w:hAnsi="SimSun" w:hint="eastAsia"/>
          <w:szCs w:val="21"/>
        </w:rPr>
        <w:t xml:space="preserve">   </w:t>
      </w:r>
      <w:r w:rsidR="0024598A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70EDC92E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A、寻找IP地址      B、获取网络号</w:t>
      </w:r>
    </w:p>
    <w:p w14:paraId="6D4BDC59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lastRenderedPageBreak/>
        <w:t>C、获取以太网地址   D、掩盖用户密码</w:t>
      </w:r>
    </w:p>
    <w:p w14:paraId="12513F3E" w14:textId="42D8E764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OSPF协议采用（</w:t>
      </w:r>
      <w:r>
        <w:rPr>
          <w:rFonts w:ascii="SimSun" w:hAnsi="SimSun" w:hint="eastAsia"/>
          <w:szCs w:val="21"/>
        </w:rPr>
        <w:t xml:space="preserve">    </w:t>
      </w:r>
      <w:r w:rsidR="00B0044C">
        <w:rPr>
          <w:rFonts w:ascii="SimSun" w:hAnsi="SimSun"/>
          <w:szCs w:val="21"/>
        </w:rPr>
        <w:t>B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51F3D935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A、距离向量路由算法   B、链路状态路由算法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>C、逆向学习路由算法   D、固定路由算法</w:t>
      </w:r>
    </w:p>
    <w:p w14:paraId="12E09C20" w14:textId="3C0CBC7F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下面说法哪一个是错误的（</w:t>
      </w:r>
      <w:r>
        <w:rPr>
          <w:rFonts w:ascii="SimSun" w:hAnsi="SimSun" w:hint="eastAsia"/>
          <w:szCs w:val="21"/>
        </w:rPr>
        <w:t xml:space="preserve">  </w:t>
      </w:r>
      <w:r w:rsidR="009E0562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4DD2313F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A、ICMP消息封装在IP分组中   B、TCP段封装在IP分组中</w:t>
      </w:r>
    </w:p>
    <w:p w14:paraId="13B80B84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C、IP分组封装在LLC帧中      D、IP分组封装在UDP段中</w:t>
      </w:r>
    </w:p>
    <w:p w14:paraId="169E8153" w14:textId="75FFE0FD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下面哪一组协议属于Internet网络层协议（</w:t>
      </w:r>
      <w:r>
        <w:rPr>
          <w:rFonts w:ascii="SimSun" w:hAnsi="SimSun" w:hint="eastAsia"/>
          <w:szCs w:val="21"/>
        </w:rPr>
        <w:t xml:space="preserve">  </w:t>
      </w:r>
      <w:r w:rsidR="00F64C5C">
        <w:rPr>
          <w:rFonts w:ascii="SimSun" w:hAnsi="SimSun"/>
          <w:szCs w:val="21"/>
        </w:rPr>
        <w:t>A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59D413BC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A、IP、ARP、ICMP    B、IP、TCP、PPP</w:t>
      </w:r>
      <w:r>
        <w:rPr>
          <w:rFonts w:ascii="SimSun" w:hAnsi="SimSun" w:hint="eastAsia"/>
          <w:szCs w:val="21"/>
        </w:rPr>
        <w:t xml:space="preserve">    </w:t>
      </w:r>
      <w:r w:rsidRPr="004324BF">
        <w:rPr>
          <w:rFonts w:ascii="SimSun" w:hAnsi="SimSun" w:hint="eastAsia"/>
          <w:szCs w:val="21"/>
        </w:rPr>
        <w:t>C、ARP、TCP、UDP   D、HTTP、FTP、IP</w:t>
      </w:r>
    </w:p>
    <w:p w14:paraId="3805F12F" w14:textId="446C0B1F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在Internet中，（</w:t>
      </w:r>
      <w:r>
        <w:rPr>
          <w:rFonts w:ascii="SimSun" w:hAnsi="SimSun" w:hint="eastAsia"/>
          <w:szCs w:val="21"/>
        </w:rPr>
        <w:t xml:space="preserve"> </w:t>
      </w:r>
      <w:r w:rsidR="00F64C5C">
        <w:rPr>
          <w:rFonts w:ascii="SimSun" w:hAnsi="SimSun"/>
          <w:szCs w:val="21"/>
        </w:rPr>
        <w:t>B</w:t>
      </w:r>
      <w:r>
        <w:rPr>
          <w:rFonts w:ascii="SimSun" w:hAnsi="SimSun" w:hint="eastAsia"/>
          <w:szCs w:val="21"/>
        </w:rPr>
        <w:t xml:space="preserve"> 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57026267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A、一个合法IP地址在同一时刻只能分配给一台主机或路由器</w:t>
      </w:r>
    </w:p>
    <w:p w14:paraId="1185EA74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B、一台主机可分配任意一个未被使用的IP地址</w:t>
      </w:r>
    </w:p>
    <w:p w14:paraId="5980203B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C、路由器不需要分配IP地址</w:t>
      </w:r>
    </w:p>
    <w:p w14:paraId="23616B33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D、路由器只能分配1个IP地址</w:t>
      </w:r>
    </w:p>
    <w:p w14:paraId="6B5A4F5A" w14:textId="106E6405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当源IP地址和目的IP地址属于同一子网的分组到达时，路由器（</w:t>
      </w:r>
      <w:r>
        <w:rPr>
          <w:rFonts w:ascii="SimSun" w:hAnsi="SimSun" w:hint="eastAsia"/>
          <w:szCs w:val="21"/>
        </w:rPr>
        <w:t xml:space="preserve"> </w:t>
      </w:r>
      <w:r w:rsidR="00F64C5C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02A32902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A、将该分组向其它端口转发   B、将该分组向其它子网转发</w:t>
      </w:r>
    </w:p>
    <w:p w14:paraId="4868E833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C、将该分组向目的子网转发   D、不向任何子网转发</w:t>
      </w:r>
    </w:p>
    <w:p w14:paraId="7BA0C863" w14:textId="293C7C04" w:rsidR="00007AC3" w:rsidRPr="004324BF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下面哪一个是内部IP地址（</w:t>
      </w:r>
      <w:r>
        <w:rPr>
          <w:rFonts w:ascii="SimSun" w:hAnsi="SimSun" w:hint="eastAsia"/>
          <w:szCs w:val="21"/>
        </w:rPr>
        <w:t xml:space="preserve">  </w:t>
      </w:r>
      <w:r w:rsidR="00F64C5C"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 xml:space="preserve">  </w:t>
      </w:r>
      <w:r w:rsidRPr="004324BF">
        <w:rPr>
          <w:rFonts w:ascii="SimSun" w:hAnsi="SimSun" w:hint="eastAsia"/>
          <w:szCs w:val="21"/>
        </w:rPr>
        <w:t xml:space="preserve"> ）</w:t>
      </w:r>
    </w:p>
    <w:p w14:paraId="62348954" w14:textId="77777777" w:rsidR="00007AC3" w:rsidRPr="004324BF" w:rsidRDefault="00007AC3" w:rsidP="00007AC3">
      <w:pPr>
        <w:spacing w:line="400" w:lineRule="exact"/>
        <w:ind w:left="1134" w:hanging="283"/>
        <w:rPr>
          <w:rFonts w:ascii="SimSun" w:hAnsi="SimSun"/>
          <w:szCs w:val="21"/>
        </w:rPr>
      </w:pPr>
      <w:r w:rsidRPr="004324BF">
        <w:rPr>
          <w:rFonts w:ascii="SimSun" w:hAnsi="SimSun" w:hint="eastAsia"/>
          <w:szCs w:val="21"/>
        </w:rPr>
        <w:t>A、10.12.20.24   B、127.12.20.24   C、192.24.36.0   D、255.255.255.255</w:t>
      </w:r>
    </w:p>
    <w:p w14:paraId="14855607" w14:textId="431F53EF" w:rsidR="00007AC3" w:rsidRPr="00205CE8" w:rsidRDefault="00007AC3" w:rsidP="00007AC3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913F8A">
        <w:rPr>
          <w:rFonts w:ascii="SimSun" w:hAnsi="SimSun" w:hint="eastAsia"/>
          <w:szCs w:val="21"/>
        </w:rPr>
        <w:t>当网络A上的一个主机向网络B上的一个主机发送报文时，路由器需要检查（</w:t>
      </w:r>
      <w:r>
        <w:rPr>
          <w:rFonts w:ascii="SimSun" w:hAnsi="SimSun" w:hint="eastAsia"/>
          <w:szCs w:val="21"/>
        </w:rPr>
        <w:t xml:space="preserve">   </w:t>
      </w:r>
      <w:r w:rsidR="00C237DC">
        <w:rPr>
          <w:rFonts w:ascii="SimSun" w:hAnsi="SimSun"/>
          <w:szCs w:val="21"/>
        </w:rPr>
        <w:t>B</w:t>
      </w:r>
      <w:r>
        <w:rPr>
          <w:rFonts w:ascii="SimSun" w:hAnsi="SimSun" w:hint="eastAsia"/>
          <w:szCs w:val="21"/>
        </w:rPr>
        <w:t xml:space="preserve"> </w:t>
      </w:r>
      <w:r w:rsidRPr="00913F8A">
        <w:rPr>
          <w:rFonts w:ascii="SimSun" w:hAnsi="SimSun" w:hint="eastAsia"/>
          <w:szCs w:val="21"/>
        </w:rPr>
        <w:t xml:space="preserve"> ）地址。</w:t>
      </w:r>
    </w:p>
    <w:p w14:paraId="5A41FD58" w14:textId="77777777" w:rsidR="00007AC3" w:rsidRPr="00205CE8" w:rsidRDefault="00007AC3" w:rsidP="00007AC3">
      <w:pPr>
        <w:spacing w:line="400" w:lineRule="exact"/>
        <w:ind w:left="426" w:firstLine="414"/>
        <w:rPr>
          <w:rFonts w:ascii="SimSun" w:hAnsi="SimSun"/>
          <w:szCs w:val="21"/>
        </w:rPr>
      </w:pPr>
      <w:r w:rsidRPr="00205CE8">
        <w:rPr>
          <w:rFonts w:hint="eastAsia"/>
          <w:szCs w:val="21"/>
        </w:rPr>
        <w:t>A</w:t>
      </w:r>
      <w:r w:rsidRPr="00205CE8">
        <w:rPr>
          <w:rFonts w:hint="eastAsia"/>
          <w:szCs w:val="21"/>
        </w:rPr>
        <w:t>、物理</w:t>
      </w:r>
      <w:r w:rsidRPr="00205CE8">
        <w:rPr>
          <w:rFonts w:hint="eastAsia"/>
          <w:szCs w:val="21"/>
        </w:rPr>
        <w:t xml:space="preserve">    B</w:t>
      </w:r>
      <w:r w:rsidRPr="00205CE8">
        <w:rPr>
          <w:rFonts w:hint="eastAsia"/>
          <w:szCs w:val="21"/>
        </w:rPr>
        <w:t>、</w:t>
      </w:r>
      <w:r w:rsidRPr="00205CE8">
        <w:rPr>
          <w:rFonts w:hint="eastAsia"/>
          <w:szCs w:val="21"/>
        </w:rPr>
        <w:t>IP    C</w:t>
      </w:r>
      <w:r w:rsidRPr="00205CE8">
        <w:rPr>
          <w:rFonts w:hint="eastAsia"/>
          <w:szCs w:val="21"/>
        </w:rPr>
        <w:t>、端口</w:t>
      </w:r>
      <w:r w:rsidRPr="00205CE8">
        <w:rPr>
          <w:rFonts w:hint="eastAsia"/>
          <w:szCs w:val="21"/>
        </w:rPr>
        <w:t xml:space="preserve">    D</w:t>
      </w:r>
      <w:r w:rsidRPr="00205CE8">
        <w:rPr>
          <w:rFonts w:hint="eastAsia"/>
          <w:szCs w:val="21"/>
        </w:rPr>
        <w:t>、其它</w:t>
      </w:r>
    </w:p>
    <w:p w14:paraId="30A0F8A7" w14:textId="77777777" w:rsidR="00007AC3" w:rsidRPr="002D0E56" w:rsidRDefault="00007AC3" w:rsidP="00007AC3"/>
    <w:p w14:paraId="2EBBABB8" w14:textId="77777777" w:rsidR="00007AC3" w:rsidRPr="00007AC3" w:rsidRDefault="00007AC3"/>
    <w:sectPr w:rsidR="00007AC3" w:rsidRPr="0000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2657C" w14:textId="77777777" w:rsidR="009B1314" w:rsidRDefault="009B1314" w:rsidP="00007AC3">
      <w:r>
        <w:separator/>
      </w:r>
    </w:p>
  </w:endnote>
  <w:endnote w:type="continuationSeparator" w:id="0">
    <w:p w14:paraId="1270E050" w14:textId="77777777" w:rsidR="009B1314" w:rsidRDefault="009B1314" w:rsidP="0000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F14E" w14:textId="77777777" w:rsidR="009B1314" w:rsidRDefault="009B1314" w:rsidP="00007AC3">
      <w:r>
        <w:separator/>
      </w:r>
    </w:p>
  </w:footnote>
  <w:footnote w:type="continuationSeparator" w:id="0">
    <w:p w14:paraId="27EDE09E" w14:textId="77777777" w:rsidR="009B1314" w:rsidRDefault="009B1314" w:rsidP="0000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12EF"/>
    <w:multiLevelType w:val="hybridMultilevel"/>
    <w:tmpl w:val="F7C6040C"/>
    <w:lvl w:ilvl="0" w:tplc="8006D7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6"/>
    <w:rsid w:val="00007AC3"/>
    <w:rsid w:val="00134A76"/>
    <w:rsid w:val="001B4234"/>
    <w:rsid w:val="0024598A"/>
    <w:rsid w:val="00337817"/>
    <w:rsid w:val="00864AAF"/>
    <w:rsid w:val="00934D52"/>
    <w:rsid w:val="009B1314"/>
    <w:rsid w:val="009E0562"/>
    <w:rsid w:val="00B0044C"/>
    <w:rsid w:val="00C237DC"/>
    <w:rsid w:val="00DF3E0C"/>
    <w:rsid w:val="00E77A47"/>
    <w:rsid w:val="00F64C5C"/>
    <w:rsid w:val="00F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63F56"/>
  <w15:chartTrackingRefBased/>
  <w15:docId w15:val="{C0994F83-A643-4FC3-AD50-218552A0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A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7A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7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莫 颜</cp:lastModifiedBy>
  <cp:revision>11</cp:revision>
  <dcterms:created xsi:type="dcterms:W3CDTF">2020-04-13T08:31:00Z</dcterms:created>
  <dcterms:modified xsi:type="dcterms:W3CDTF">2020-04-13T08:47:00Z</dcterms:modified>
</cp:coreProperties>
</file>