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50" w:rsidRDefault="00F764CC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 w:rsidR="002D4150" w:rsidRDefault="00F764CC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 w:rsidR="002D4150" w:rsidRDefault="00F764CC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 w:rsidR="002D4150" w:rsidRDefault="00F764CC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 w:rsidR="002D4150" w:rsidRDefault="00F764CC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 w:rsidR="002D4150" w:rsidRDefault="00F764CC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 w:rsidR="002D4150" w:rsidRDefault="00F764CC">
      <w:r>
        <w:br w:type="page"/>
      </w:r>
    </w:p>
    <w:p w:rsidR="002D4150" w:rsidRDefault="00F764CC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 w:rsidR="002D4150" w:rsidRDefault="00F764CC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</w:t>
      </w:r>
      <w:r>
        <w:t xml:space="preserve">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2D4150" w:rsidRDefault="00F764CC">
      <w:pPr>
        <w:spacing w:line="276" w:lineRule="auto"/>
        <w:jc w:val="both"/>
      </w:pPr>
      <w:r>
        <w:t>Подходом при реализа</w:t>
      </w:r>
      <w:r>
        <w:t>ции обмена является:</w:t>
      </w:r>
    </w:p>
    <w:p w:rsidR="002D4150" w:rsidRDefault="00F764CC"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2D4150" w:rsidRDefault="00F764CC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2D4150" w:rsidRDefault="00F764CC"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</w:t>
      </w:r>
      <w:r>
        <w:t>а в зависимости от типа сообщения;</w:t>
      </w:r>
    </w:p>
    <w:p w:rsidR="002D4150" w:rsidRDefault="00F764CC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2D4150" w:rsidRDefault="00F764CC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</w:t>
      </w:r>
      <w:r>
        <w:t>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</w:t>
      </w:r>
      <w:r>
        <w:t>х.</w:t>
      </w:r>
    </w:p>
    <w:p w:rsidR="002D4150" w:rsidRDefault="00F764CC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</w:t>
      </w:r>
      <w:r>
        <w:t>кета упаковываются в согласованном формате XML.</w:t>
      </w:r>
    </w:p>
    <w:p w:rsidR="002D4150" w:rsidRDefault="00F764CC"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 w:rsidR="002D4150" w:rsidRDefault="00F764CC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</w:t>
      </w:r>
      <w:r>
        <w:t>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</w:t>
      </w:r>
      <w:r>
        <w:t xml:space="preserve">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 w:rsidR="002D4150" w:rsidRDefault="00F764CC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2D4150" w:rsidRDefault="00F764CC"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 w:rsidR="002D4150" w:rsidRDefault="00F764CC">
      <w:pPr>
        <w:spacing w:line="276" w:lineRule="auto"/>
        <w:jc w:val="both"/>
      </w:pPr>
      <w:r>
        <w:t>Пространство имен ADE для XSD для систе</w:t>
      </w:r>
      <w:r>
        <w:t xml:space="preserve">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 w:rsidR="002D4150" w:rsidRDefault="00F764CC"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 w:rsidR="002D4150" w:rsidRDefault="00F764CC"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2D4150"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2D415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Уникальный </w:t>
            </w:r>
            <w:r>
              <w:rPr>
                <w:rFonts w:ascii="Arial" w:hAnsi="Arial"/>
                <w:i/>
                <w:sz w:val="20"/>
              </w:rPr>
              <w:t>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2D415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2D415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2D415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 w:rsidR="002D415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2D415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2D415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Принимающий узел (создается при </w:t>
            </w:r>
            <w:r>
              <w:rPr>
                <w:rFonts w:ascii="Arial" w:hAnsi="Arial"/>
                <w:i/>
                <w:sz w:val="20"/>
              </w:rPr>
              <w:t>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2D415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2D415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2D415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2D4150" w:rsidRDefault="00F764CC"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2D4150"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2D4150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Уникальный </w:t>
            </w:r>
            <w:r>
              <w:rPr>
                <w:rFonts w:ascii="Arial" w:hAnsi="Arial"/>
                <w:i/>
                <w:sz w:val="20"/>
              </w:rPr>
              <w:t>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2D4150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 w:rsidR="002D4150" w:rsidRDefault="00F764CC"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2D4150"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2D4150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</w:t>
            </w:r>
            <w:r>
              <w:rPr>
                <w:rFonts w:ascii="Arial" w:hAnsi="Arial"/>
                <w:i/>
                <w:sz w:val="20"/>
              </w:rPr>
              <w:t xml:space="preserve">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2D4150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2D4150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Текст сообщения ответа, кодированные по стандарту Base64. Передается при синхронной </w:t>
            </w:r>
            <w:r>
              <w:rPr>
                <w:rFonts w:ascii="Arial" w:hAnsi="Arial"/>
                <w:i/>
                <w:sz w:val="20"/>
              </w:rPr>
              <w:t>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2D4150" w:rsidRDefault="00F764CC"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 w:rsidR="002D4150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150" w:rsidRDefault="00F764CC"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</w:t>
            </w:r>
            <w:r>
              <w:rPr>
                <w:sz w:val="20"/>
                <w:lang w:val="en-US"/>
              </w:rPr>
              <w:t xml:space="preserve">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</w:t>
            </w:r>
            <w:r>
              <w:rPr>
                <w:sz w:val="20"/>
                <w:lang w:val="en-US"/>
              </w:rPr>
              <w:t>wMS9YTUxTY2hlbWEtaW5zdGFuY2UiIHhzaTp0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</w:t>
            </w:r>
            <w:r>
              <w:rPr>
                <w:sz w:val="20"/>
                <w:lang w:val="en-US"/>
              </w:rPr>
              <w:t>Eb2NUeXBlSUQ9IjIiIENvbW1lbnQ9ItCh0YfQtdGC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</w:t>
            </w:r>
            <w:r>
              <w:rPr>
                <w:sz w:val="20"/>
                <w:lang w:val="en-US"/>
              </w:rPr>
              <w:t>3NjVkIiBTdG9ja05hbWU9ItCh0LrQu9Cw0LQg0KHQsNC7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</w:t>
            </w:r>
            <w:r>
              <w:rPr>
                <w:sz w:val="20"/>
                <w:lang w:val="en-US"/>
              </w:rPr>
              <w:t>+CgkJCTxCYXRjaCBJRD0iODFiYjNiYWQtNmVmZC0xMWVkLWEz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 w:rsidR="002D4150" w:rsidRDefault="00F764CC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2D4150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150" w:rsidRDefault="00F764CC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2D4150" w:rsidRDefault="002D4150"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>="70eeeead-347f-11eb-80d6-48df3707765d" Quantity="4"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 w:rsidR="002D4150" w:rsidRDefault="00F764CC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 w:rsidR="002D4150" w:rsidRDefault="00F764CC"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2D4150"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150" w:rsidRDefault="00F764CC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 w:rsidR="002D4150" w:rsidRDefault="00F764CC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 w:rsidR="002D4150" w:rsidRDefault="00F764CC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</w:t>
            </w:r>
            <w:r>
              <w:rPr>
                <w:sz w:val="16"/>
              </w:rPr>
              <w:t>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 w:rsidR="002D4150" w:rsidRDefault="00F764CC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 w:rsidR="002D4150" w:rsidRDefault="00F764CC">
      <w:pPr>
        <w:ind w:firstLine="0"/>
      </w:pPr>
      <w:r>
        <w:lastRenderedPageBreak/>
        <w:br w:type="page"/>
      </w:r>
    </w:p>
    <w:p w:rsidR="002D4150" w:rsidRDefault="00F764CC"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 w:rsidR="002D4150" w:rsidRDefault="00F764CC">
      <w:r>
        <w:t>Пространство имен для XSD http://b2b.rubezh.ru/</w:t>
      </w:r>
    </w:p>
    <w:p w:rsidR="002D4150" w:rsidRDefault="00F764CC"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2D415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</w:t>
            </w:r>
            <w:r>
              <w:rPr>
                <w:b/>
                <w:sz w:val="20"/>
              </w:rPr>
              <w:t xml:space="preserve"> (при наличии)</w:t>
            </w:r>
          </w:p>
        </w:tc>
      </w:tr>
      <w:tr w:rsidR="002D415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2D415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Получение информации по защите объекта </w:t>
            </w:r>
            <w:r>
              <w:rPr>
                <w:sz w:val="20"/>
              </w:rPr>
              <w:t>строительства</w:t>
            </w:r>
          </w:p>
          <w:p w:rsidR="002D4150" w:rsidRDefault="002D415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 w:rsidR="002D4150" w:rsidRDefault="002D415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150" w:rsidRDefault="00F764CC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 w:rsidR="002D4150"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2D415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нового контактного </w:t>
            </w:r>
            <w:r>
              <w:rPr>
                <w:sz w:val="20"/>
              </w:rPr>
              <w:t>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2D415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 w:rsidR="002D415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 w:rsidR="002D415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Служебная записка на отгрузку по </w:t>
            </w:r>
            <w:r>
              <w:rPr>
                <w:sz w:val="20"/>
              </w:rPr>
              <w:t>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 w:rsidR="002D4150" w:rsidRDefault="00F764CC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2D4150"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 w:rsidR="002D415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 w:rsidR="002D415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Защита ОС</w:t>
            </w:r>
          </w:p>
          <w:p w:rsidR="002D4150" w:rsidRDefault="002D415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 w:rsidR="002D4150" w:rsidRDefault="002D415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 w:rsidR="002D415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Ответ с </w:t>
            </w:r>
            <w:r>
              <w:rPr>
                <w:sz w:val="20"/>
              </w:rPr>
              <w:t>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 w:rsidR="002D415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</w:tbl>
    <w:p w:rsidR="002D4150" w:rsidRDefault="00F764CC">
      <w:pPr>
        <w:ind w:firstLine="0"/>
        <w:rPr>
          <w:b/>
        </w:rPr>
      </w:pPr>
      <w:r>
        <w:br w:type="page"/>
      </w:r>
    </w:p>
    <w:p w:rsidR="002D4150" w:rsidRDefault="00F764CC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:rsidR="002D4150" w:rsidRDefault="00F764CC"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 w:rsidR="00F764CC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4CC" w:rsidRDefault="00F764CC">
            <w:pPr>
              <w:spacing w:after="0" w:line="240" w:lineRule="auto"/>
              <w:ind w:firstLine="0"/>
            </w:pPr>
            <w:proofErr w:type="spellStart"/>
            <w:r w:rsidRPr="00F764CC"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4CC" w:rsidRDefault="00F764CC">
            <w:pPr>
              <w:spacing w:after="0" w:line="240" w:lineRule="auto"/>
              <w:ind w:firstLine="0"/>
            </w:pPr>
            <w:proofErr w:type="spellStart"/>
            <w:r w:rsidRPr="00F764CC"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4CC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4CC" w:rsidRDefault="00F764CC" w:rsidP="00F764CC"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  <w:bookmarkStart w:id="3" w:name="_GoBack"/>
            <w:bookmarkEnd w:id="3"/>
          </w:p>
        </w:tc>
      </w:tr>
    </w:tbl>
    <w:p w:rsidR="002D4150" w:rsidRDefault="00F764CC"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D415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  <w:r>
              <w:rPr>
                <w:rFonts w:ascii="Arial" w:hAnsi="Arial"/>
                <w:sz w:val="22"/>
              </w:rPr>
              <w:t xml:space="preserve"> объекта строительства УС, при наличии</w:t>
            </w:r>
          </w:p>
        </w:tc>
      </w:tr>
      <w:tr w:rsidR="002D415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 w:rsidR="002D415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 w:rsidR="002D4150" w:rsidRDefault="00F764CC"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D415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 w:rsidR="002D415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 w:rsidR="002D4150" w:rsidRDefault="00F764CC"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2D4150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 w:rsidR="002D4150" w:rsidRDefault="00F764CC"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 w:rsidR="002D4150" w:rsidRDefault="00F764CC"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lastRenderedPageBreak/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 w:rsidR="002D4150" w:rsidRDefault="00F764CC"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2D4150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 w:rsidR="002D4150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2D4150" w:rsidRDefault="00F764CC"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2D4150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 w:rsidR="002D4150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2D4150" w:rsidRDefault="00F764CC"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D415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2D415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 w:rsidR="002D4150" w:rsidRDefault="00F764CC"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 xml:space="preserve">Телефон </w:t>
            </w:r>
            <w:r>
              <w:t>ответственного</w:t>
            </w:r>
          </w:p>
        </w:tc>
      </w:tr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2D4150" w:rsidRDefault="00F764CC"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 w:rsidR="002D4150" w:rsidRDefault="00F764CC">
      <w:pPr>
        <w:pStyle w:val="2"/>
      </w:pPr>
      <w:proofErr w:type="spellStart"/>
      <w:r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2D415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lastRenderedPageBreak/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2D4150" w:rsidRDefault="00F764CC"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4186"/>
      </w:tblGrid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</w:tbl>
    <w:p w:rsidR="002D4150" w:rsidRDefault="00F764CC"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 xml:space="preserve">документа </w:t>
            </w:r>
            <w:r>
              <w:t>защиты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 w:rsidR="002D4150" w:rsidRDefault="00F764CC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 w:rsidR="002D4150" w:rsidRDefault="00F764CC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 w:rsidR="002D4150" w:rsidRDefault="00F764CC"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 w:rsidR="002D415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 w:rsidR="002D415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 w:rsidR="002D4150" w:rsidRDefault="00F764CC"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 w:rsidR="002D4150" w:rsidRDefault="00F764CC"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 w:rsidR="002D4150" w:rsidRDefault="00F764CC"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 w:rsidR="002D4150" w:rsidRDefault="00F764CC"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lastRenderedPageBreak/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КПП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2D4150" w:rsidRDefault="00F764CC"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 w:rsidR="002D4150" w:rsidRDefault="00F764CC"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2D4150" w:rsidRDefault="00F764CC">
      <w:pPr>
        <w:pStyle w:val="2"/>
      </w:pPr>
      <w:proofErr w:type="spellStart"/>
      <w:r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 w:rsidR="002D4150" w:rsidRDefault="00F764CC"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lastRenderedPageBreak/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 w:rsidR="002D4150" w:rsidRDefault="00F764CC"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 w:rsidR="002D4150" w:rsidRDefault="00F764CC"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 w:rsidR="002D4150"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 w:rsidR="002D4150" w:rsidRDefault="00F764CC"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 w:rsidR="002D4150" w:rsidRDefault="00F764CC"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Способ доставки:</w:t>
            </w:r>
          </w:p>
          <w:p w:rsidR="002D4150" w:rsidRDefault="00F764CC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 w:rsidR="002D4150" w:rsidRDefault="00F764CC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 w:rsidR="002D4150" w:rsidRDefault="00F764CC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 w:rsidR="002D4150" w:rsidRDefault="00F764CC">
      <w:pPr>
        <w:pStyle w:val="2"/>
      </w:pPr>
      <w:proofErr w:type="spellStart"/>
      <w:r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 w:rsidR="002D4150" w:rsidRDefault="00F764CC"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lastRenderedPageBreak/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 w:rsidR="002D4150" w:rsidRDefault="00F764CC"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 w:rsidR="002D4150" w:rsidRDefault="00F764CC"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 w:rsidR="002D4150" w:rsidRDefault="00F764CC"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 w:rsidR="002D4150" w:rsidRDefault="00F764CC"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 w:rsidR="002D4150" w:rsidRDefault="00F764CC"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lastRenderedPageBreak/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2D4150" w:rsidRDefault="00F764CC"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 w:rsidR="002D4150" w:rsidRDefault="00F764CC"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Сущность:</w:t>
            </w:r>
          </w:p>
          <w:p w:rsidR="002D4150" w:rsidRDefault="00F764CC">
            <w:pPr>
              <w:spacing w:after="0" w:line="240" w:lineRule="auto"/>
              <w:ind w:firstLine="0"/>
            </w:pPr>
            <w:r>
              <w:t>– Заказ</w:t>
            </w:r>
          </w:p>
          <w:p w:rsidR="002D4150" w:rsidRDefault="00F764CC">
            <w:pPr>
              <w:spacing w:after="0" w:line="240" w:lineRule="auto"/>
              <w:ind w:firstLine="0"/>
            </w:pPr>
            <w:r>
              <w:t>– Оплата</w:t>
            </w:r>
          </w:p>
          <w:p w:rsidR="002D4150" w:rsidRDefault="00F764CC"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 w:rsidR="002D4150" w:rsidRDefault="00F764CC">
      <w:pPr>
        <w:pStyle w:val="2"/>
      </w:pPr>
      <w:proofErr w:type="spellStart"/>
      <w:r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 w:rsidR="002D4150" w:rsidRDefault="00F764CC"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 w:rsidR="002D4150" w:rsidRDefault="00F764CC"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 w:rsidR="002D4150" w:rsidRDefault="00F764CC"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 w:rsidR="002D4150" w:rsidRDefault="00F764CC"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 w:rsidR="002D4150" w:rsidRDefault="002D4150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 w:rsidR="002D4150" w:rsidRDefault="00F764CC"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2D415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 w:rsidR="002D4150" w:rsidRDefault="00F764CC"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 xml:space="preserve">документа Запрос на </w:t>
            </w:r>
            <w:r>
              <w:t>отклонение от МРЦ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</w:tbl>
    <w:p w:rsidR="002D4150" w:rsidRDefault="00F764CC"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D415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2D415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 w:rsidR="002D415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 w:rsidR="002D4150" w:rsidRDefault="00F764CC">
      <w:pPr>
        <w:pStyle w:val="2"/>
        <w:numPr>
          <w:ilvl w:val="1"/>
          <w:numId w:val="12"/>
        </w:numPr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 w:rsidR="002D4150" w:rsidRDefault="002D4150">
      <w:pPr>
        <w:pStyle w:val="2"/>
        <w:numPr>
          <w:ilvl w:val="0"/>
          <w:numId w:val="0"/>
        </w:numPr>
        <w:ind w:left="567"/>
      </w:pPr>
    </w:p>
    <w:p w:rsidR="002D4150" w:rsidRDefault="00F764CC"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 w:rsidR="002D4150" w:rsidRDefault="002D4150">
      <w:pPr>
        <w:ind w:firstLine="0"/>
      </w:pPr>
    </w:p>
    <w:p w:rsidR="002D4150" w:rsidRDefault="00F764CC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 w:rsidR="002D4150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150" w:rsidRDefault="00F764CC"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150" w:rsidRDefault="00F764CC">
            <w:pPr>
              <w:spacing w:line="264" w:lineRule="auto"/>
              <w:ind w:firstLine="0"/>
            </w:pPr>
            <w:r>
              <w:t>b2b001</w:t>
            </w:r>
          </w:p>
        </w:tc>
      </w:tr>
      <w:tr w:rsidR="002D4150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150" w:rsidRDefault="00F764CC"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150" w:rsidRDefault="00F764CC"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2D4150" w:rsidRDefault="002D4150">
      <w:pPr>
        <w:ind w:firstLine="0"/>
      </w:pPr>
    </w:p>
    <w:sectPr w:rsidR="002D4150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50"/>
    <w:rsid w:val="002D4150"/>
    <w:rsid w:val="00F7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19</Pages>
  <Words>3026</Words>
  <Characters>17251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Наталия Ю. Кузнецова</cp:lastModifiedBy>
  <cp:revision>7</cp:revision>
  <dcterms:created xsi:type="dcterms:W3CDTF">2024-03-21T05:22:00Z</dcterms:created>
  <dcterms:modified xsi:type="dcterms:W3CDTF">2024-03-28T07:29:00Z</dcterms:modified>
</cp:coreProperties>
</file>