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12E24" w14:textId="72D7D7BB" w:rsidR="002453D6" w:rsidRPr="003B7CBF" w:rsidRDefault="0058099F" w:rsidP="003B7CBF">
      <w:pPr>
        <w:spacing w:line="312" w:lineRule="auto"/>
        <w:rPr>
          <w:rFonts w:ascii="Arial" w:hAnsi="Arial" w:cs="Arial"/>
          <w:sz w:val="36"/>
        </w:rPr>
      </w:pPr>
      <w:r>
        <w:rPr>
          <w:rFonts w:ascii="Arial" w:hAnsi="Arial" w:cs="Arial"/>
          <w:sz w:val="36"/>
        </w:rPr>
        <w:t>Lab 06</w:t>
      </w:r>
      <w:bookmarkStart w:id="0" w:name="_GoBack"/>
      <w:bookmarkEnd w:id="0"/>
      <w:r w:rsidR="00FB59B2" w:rsidRPr="003B7CBF">
        <w:rPr>
          <w:rFonts w:ascii="Arial" w:hAnsi="Arial" w:cs="Arial"/>
          <w:sz w:val="36"/>
        </w:rPr>
        <w:t>: Secret-key encryption</w:t>
      </w:r>
    </w:p>
    <w:p w14:paraId="3273E076" w14:textId="77777777" w:rsidR="00FB59B2" w:rsidRPr="00B408C4" w:rsidRDefault="00FB59B2" w:rsidP="00FB59B2">
      <w:pPr>
        <w:widowControl w:val="0"/>
        <w:autoSpaceDE w:val="0"/>
        <w:autoSpaceDN w:val="0"/>
        <w:adjustRightInd w:val="0"/>
        <w:spacing w:before="100" w:beforeAutospacing="1" w:after="100" w:afterAutospacing="1" w:line="312" w:lineRule="auto"/>
        <w:jc w:val="both"/>
        <w:rPr>
          <w:rFonts w:ascii="Arial" w:hAnsi="Arial" w:cs="Arial"/>
          <w:color w:val="000000"/>
          <w:sz w:val="28"/>
          <w:szCs w:val="20"/>
        </w:rPr>
      </w:pPr>
      <w:r w:rsidRPr="00B408C4">
        <w:rPr>
          <w:rFonts w:ascii="Arial" w:hAnsi="Arial" w:cs="Arial"/>
          <w:color w:val="000000"/>
          <w:sz w:val="28"/>
          <w:szCs w:val="20"/>
        </w:rPr>
        <w:t xml:space="preserve">1. Goal of the Lab </w:t>
      </w:r>
    </w:p>
    <w:p w14:paraId="2276F05A" w14:textId="77777777" w:rsidR="00FB59B2" w:rsidRPr="00FB59B2" w:rsidRDefault="00FB59B2" w:rsidP="00FB59B2">
      <w:pPr>
        <w:spacing w:before="100" w:beforeAutospacing="1" w:after="100" w:afterAutospacing="1" w:line="312" w:lineRule="auto"/>
        <w:rPr>
          <w:rFonts w:ascii="Helvetica" w:hAnsi="Helvetica" w:cs="Helvetica"/>
          <w:iCs/>
          <w:color w:val="000000" w:themeColor="text1"/>
          <w:shd w:val="clear" w:color="auto" w:fill="FFFFFF"/>
        </w:rPr>
      </w:pPr>
      <w:r w:rsidRPr="00FB59B2">
        <w:rPr>
          <w:rFonts w:ascii="Helvetica" w:hAnsi="Helvetica" w:cs="Helvetica"/>
          <w:iCs/>
          <w:color w:val="000000" w:themeColor="text1"/>
          <w:shd w:val="clear" w:color="auto" w:fill="FFFFFF"/>
        </w:rPr>
        <w:t>The learning objective of this lab is for students to get familiar with the concepts in the secret-key encryption. After finishing the lab, students should be able to gain a first-hand experience on encryption algorithms, encryption modes, paddings, and initial vector (IV).</w:t>
      </w:r>
    </w:p>
    <w:p w14:paraId="47EF6C3C" w14:textId="77777777" w:rsidR="00FB59B2" w:rsidRPr="00FB59B2" w:rsidRDefault="00FB59B2" w:rsidP="00FB59B2">
      <w:pPr>
        <w:widowControl w:val="0"/>
        <w:autoSpaceDE w:val="0"/>
        <w:autoSpaceDN w:val="0"/>
        <w:adjustRightInd w:val="0"/>
        <w:spacing w:before="100" w:beforeAutospacing="1" w:after="100" w:afterAutospacing="1" w:line="312" w:lineRule="auto"/>
        <w:jc w:val="both"/>
        <w:rPr>
          <w:rFonts w:ascii="Arial" w:hAnsi="Arial" w:cs="Arial"/>
          <w:color w:val="000000"/>
          <w:sz w:val="28"/>
          <w:szCs w:val="20"/>
        </w:rPr>
      </w:pPr>
      <w:r w:rsidRPr="00FB59B2">
        <w:rPr>
          <w:rFonts w:ascii="Arial" w:hAnsi="Arial" w:cs="Arial"/>
          <w:color w:val="000000"/>
          <w:sz w:val="28"/>
          <w:szCs w:val="20"/>
        </w:rPr>
        <w:t>2. Lab Environment</w:t>
      </w:r>
    </w:p>
    <w:p w14:paraId="471814D6" w14:textId="77777777" w:rsidR="00FB59B2" w:rsidRPr="00FB59B2" w:rsidRDefault="00FB59B2" w:rsidP="00FB59B2">
      <w:pPr>
        <w:spacing w:before="100" w:beforeAutospacing="1" w:after="100" w:afterAutospacing="1" w:line="312" w:lineRule="auto"/>
        <w:rPr>
          <w:rFonts w:ascii="Helvetica" w:hAnsi="Helvetica" w:cs="Helvetica"/>
          <w:iCs/>
          <w:color w:val="000000" w:themeColor="text1"/>
          <w:shd w:val="clear" w:color="auto" w:fill="FFFFFF"/>
        </w:rPr>
      </w:pPr>
      <w:r w:rsidRPr="00FB59B2">
        <w:rPr>
          <w:rFonts w:ascii="Helvetica" w:hAnsi="Helvetica" w:cs="Helvetica"/>
          <w:iCs/>
          <w:color w:val="000000" w:themeColor="text1"/>
          <w:shd w:val="clear" w:color="auto" w:fill="FFFFFF"/>
        </w:rPr>
        <w:t>2.1. OpenSSL</w:t>
      </w:r>
    </w:p>
    <w:p w14:paraId="01E423D2" w14:textId="77777777" w:rsidR="00FB59B2" w:rsidRPr="00FB59B2" w:rsidRDefault="00FB59B2" w:rsidP="00FB59B2">
      <w:pPr>
        <w:spacing w:before="100" w:beforeAutospacing="1" w:after="100" w:afterAutospacing="1" w:line="312" w:lineRule="auto"/>
        <w:rPr>
          <w:rFonts w:ascii="Helvetica" w:hAnsi="Helvetica" w:cs="Helvetica"/>
          <w:iCs/>
          <w:color w:val="000000" w:themeColor="text1"/>
          <w:shd w:val="clear" w:color="auto" w:fill="FFFFFF"/>
        </w:rPr>
      </w:pPr>
      <w:r w:rsidRPr="00FB59B2">
        <w:rPr>
          <w:rFonts w:ascii="Helvetica" w:hAnsi="Helvetica"/>
          <w:b/>
          <w:bCs/>
          <w:iCs/>
          <w:color w:val="000000" w:themeColor="text1"/>
          <w:shd w:val="clear" w:color="auto" w:fill="FFFFFF"/>
        </w:rPr>
        <w:t>Secure Sockets Layer (SSL)</w:t>
      </w:r>
      <w:r w:rsidRPr="00FB59B2">
        <w:rPr>
          <w:rFonts w:ascii="Helvetica" w:hAnsi="Helvetica" w:cs="Helvetica"/>
          <w:iCs/>
          <w:color w:val="000000" w:themeColor="text1"/>
          <w:shd w:val="clear" w:color="auto" w:fill="FFFFFF"/>
        </w:rPr>
        <w:t xml:space="preserve"> is an application-level protocol which was developed by the Netscape Corporation for the purpose of transmitting sensitive information, such as Credit Card details, via the Internet </w:t>
      </w:r>
    </w:p>
    <w:p w14:paraId="283EED1B" w14:textId="0F4B70F1" w:rsidR="00FB59B2" w:rsidRPr="00FB59B2" w:rsidRDefault="00FB59B2" w:rsidP="00FB59B2">
      <w:pPr>
        <w:spacing w:before="100" w:beforeAutospacing="1" w:after="100" w:afterAutospacing="1" w:line="312" w:lineRule="auto"/>
        <w:rPr>
          <w:rFonts w:ascii="Helvetica" w:hAnsi="Helvetica" w:cs="Helvetica"/>
          <w:iCs/>
          <w:color w:val="000000" w:themeColor="text1"/>
          <w:shd w:val="clear" w:color="auto" w:fill="FFFFFF"/>
        </w:rPr>
      </w:pPr>
      <w:r w:rsidRPr="00FB59B2">
        <w:rPr>
          <w:rFonts w:ascii="Helvetica" w:hAnsi="Helvetica"/>
          <w:b/>
          <w:bCs/>
          <w:iCs/>
          <w:color w:val="000000" w:themeColor="text1"/>
          <w:shd w:val="clear" w:color="auto" w:fill="FFFFFF"/>
        </w:rPr>
        <w:t>OpenSSL</w:t>
      </w:r>
      <w:r w:rsidRPr="00FB59B2">
        <w:rPr>
          <w:rFonts w:ascii="Helvetica" w:hAnsi="Helvetica" w:cs="Helvetica"/>
          <w:iCs/>
          <w:color w:val="000000" w:themeColor="text1"/>
          <w:shd w:val="clear" w:color="auto" w:fill="FFFFFF"/>
        </w:rPr>
        <w:t xml:space="preserve"> is a robust, commercial-grade implementation of SSL tools, and related </w:t>
      </w:r>
      <w:r w:rsidR="00945B6E" w:rsidRPr="00FB59B2">
        <w:rPr>
          <w:rFonts w:ascii="Helvetica" w:hAnsi="Helvetica" w:cs="Helvetica"/>
          <w:iCs/>
          <w:color w:val="000000" w:themeColor="text1"/>
          <w:shd w:val="clear" w:color="auto" w:fill="FFFFFF"/>
        </w:rPr>
        <w:t>general-purpose</w:t>
      </w:r>
      <w:r w:rsidRPr="00FB59B2">
        <w:rPr>
          <w:rFonts w:ascii="Helvetica" w:hAnsi="Helvetica" w:cs="Helvetica"/>
          <w:iCs/>
          <w:color w:val="000000" w:themeColor="text1"/>
          <w:shd w:val="clear" w:color="auto" w:fill="FFFFFF"/>
        </w:rPr>
        <w:t xml:space="preserve"> library based upon SSL, developed by Eric A. Young and Tim J. Hudson </w:t>
      </w:r>
    </w:p>
    <w:p w14:paraId="111AF909" w14:textId="77777777" w:rsidR="00FB59B2" w:rsidRDefault="00FB59B2" w:rsidP="00FB59B2">
      <w:pPr>
        <w:spacing w:before="100" w:beforeAutospacing="1" w:after="100" w:afterAutospacing="1" w:line="312" w:lineRule="auto"/>
        <w:rPr>
          <w:rFonts w:ascii="Helvetica" w:hAnsi="Helvetica" w:cs="Helvetica"/>
          <w:iCs/>
          <w:color w:val="000000" w:themeColor="text1"/>
          <w:shd w:val="clear" w:color="auto" w:fill="FFFFFF"/>
        </w:rPr>
      </w:pPr>
      <w:r>
        <w:rPr>
          <w:rFonts w:ascii="Helvetica" w:hAnsi="Helvetica" w:cs="Helvetica"/>
          <w:iCs/>
          <w:color w:val="000000" w:themeColor="text1"/>
          <w:shd w:val="clear" w:color="auto" w:fill="FFFFFF"/>
        </w:rPr>
        <w:t>OpenSSL is already installed on SEEDUbuntu.</w:t>
      </w:r>
    </w:p>
    <w:p w14:paraId="52D078AE" w14:textId="77777777" w:rsidR="00FB59B2" w:rsidRPr="00FB59B2" w:rsidRDefault="00FB59B2" w:rsidP="00FB59B2">
      <w:pPr>
        <w:spacing w:before="100" w:beforeAutospacing="1" w:after="100" w:afterAutospacing="1" w:line="312" w:lineRule="auto"/>
        <w:rPr>
          <w:rFonts w:ascii="Helvetica" w:hAnsi="Helvetica"/>
          <w:b/>
          <w:bCs/>
          <w:iCs/>
          <w:color w:val="000000" w:themeColor="text1"/>
          <w:shd w:val="clear" w:color="auto" w:fill="FFFFFF"/>
        </w:rPr>
      </w:pPr>
      <w:r w:rsidRPr="00FB59B2">
        <w:rPr>
          <w:rFonts w:ascii="Helvetica" w:hAnsi="Helvetica"/>
          <w:iCs/>
          <w:color w:val="000000" w:themeColor="text1"/>
          <w:shd w:val="clear" w:color="auto" w:fill="FFFFFF"/>
        </w:rPr>
        <w:t xml:space="preserve">2.1. </w:t>
      </w:r>
      <w:r w:rsidR="00A67FE3">
        <w:rPr>
          <w:rFonts w:ascii="Helvetica" w:hAnsi="Helvetica"/>
          <w:iCs/>
          <w:color w:val="000000" w:themeColor="text1"/>
          <w:shd w:val="clear" w:color="auto" w:fill="FFFFFF"/>
        </w:rPr>
        <w:t xml:space="preserve">xxd </w:t>
      </w:r>
      <w:r w:rsidR="008F1183">
        <w:rPr>
          <w:rFonts w:ascii="Helvetica" w:hAnsi="Helvetica"/>
          <w:iCs/>
          <w:color w:val="000000" w:themeColor="text1"/>
          <w:shd w:val="clear" w:color="auto" w:fill="FFFFFF"/>
        </w:rPr>
        <w:t>and dd</w:t>
      </w:r>
    </w:p>
    <w:p w14:paraId="22B27DB6" w14:textId="77777777" w:rsidR="00A67FE3" w:rsidRDefault="00A67FE3" w:rsidP="00FB59B2">
      <w:pPr>
        <w:spacing w:before="100" w:beforeAutospacing="1" w:after="100" w:afterAutospacing="1" w:line="312" w:lineRule="auto"/>
        <w:rPr>
          <w:rFonts w:ascii="Helvetica" w:hAnsi="Helvetica"/>
          <w:bCs/>
          <w:iCs/>
          <w:color w:val="000000" w:themeColor="text1"/>
          <w:shd w:val="clear" w:color="auto" w:fill="FFFFFF"/>
        </w:rPr>
      </w:pPr>
      <w:r>
        <w:rPr>
          <w:rFonts w:ascii="Helvetica" w:hAnsi="Helvetica"/>
          <w:bCs/>
          <w:iCs/>
          <w:color w:val="000000" w:themeColor="text1"/>
          <w:shd w:val="clear" w:color="auto" w:fill="FFFFFF"/>
        </w:rPr>
        <w:t xml:space="preserve">xxd </w:t>
      </w:r>
      <w:r w:rsidR="008F1183">
        <w:rPr>
          <w:rFonts w:ascii="Helvetica" w:hAnsi="Helvetica"/>
          <w:bCs/>
          <w:iCs/>
          <w:color w:val="000000" w:themeColor="text1"/>
          <w:shd w:val="clear" w:color="auto" w:fill="FFFFFF"/>
        </w:rPr>
        <w:t>makes a hexdump</w:t>
      </w:r>
      <w:r>
        <w:rPr>
          <w:rFonts w:ascii="Helvetica" w:hAnsi="Helvetica"/>
          <w:bCs/>
          <w:iCs/>
          <w:color w:val="000000" w:themeColor="text1"/>
          <w:shd w:val="clear" w:color="auto" w:fill="FFFFFF"/>
        </w:rPr>
        <w:t xml:space="preserve"> of a given file.</w:t>
      </w:r>
    </w:p>
    <w:p w14:paraId="40A30B52" w14:textId="3C13A83A" w:rsidR="00E327A1" w:rsidRDefault="00A67FE3" w:rsidP="00FB59B2">
      <w:pPr>
        <w:spacing w:before="100" w:beforeAutospacing="1" w:after="100" w:afterAutospacing="1" w:line="312" w:lineRule="auto"/>
        <w:rPr>
          <w:rFonts w:ascii="Helvetica" w:hAnsi="Helvetica"/>
          <w:bCs/>
          <w:iCs/>
          <w:color w:val="000000" w:themeColor="text1"/>
          <w:shd w:val="clear" w:color="auto" w:fill="FFFFFF"/>
        </w:rPr>
      </w:pPr>
      <w:r>
        <w:rPr>
          <w:rFonts w:ascii="Helvetica" w:hAnsi="Helvetica"/>
          <w:bCs/>
          <w:iCs/>
          <w:color w:val="000000" w:themeColor="text1"/>
          <w:shd w:val="clear" w:color="auto" w:fill="FFFFFF"/>
        </w:rPr>
        <w:t xml:space="preserve">dd is powerful binary copy command </w:t>
      </w:r>
    </w:p>
    <w:p w14:paraId="2EF813CC" w14:textId="77777777" w:rsidR="00FB59B2" w:rsidRPr="00FB59B2" w:rsidRDefault="00FB59B2" w:rsidP="00FB59B2">
      <w:pPr>
        <w:widowControl w:val="0"/>
        <w:autoSpaceDE w:val="0"/>
        <w:autoSpaceDN w:val="0"/>
        <w:adjustRightInd w:val="0"/>
        <w:spacing w:before="100" w:beforeAutospacing="1" w:after="100" w:afterAutospacing="1" w:line="312" w:lineRule="auto"/>
        <w:jc w:val="both"/>
        <w:rPr>
          <w:rFonts w:ascii="Arial" w:hAnsi="Arial" w:cs="Arial"/>
          <w:color w:val="000000"/>
          <w:sz w:val="28"/>
          <w:szCs w:val="20"/>
        </w:rPr>
      </w:pPr>
      <w:r>
        <w:rPr>
          <w:rFonts w:ascii="Arial" w:hAnsi="Arial" w:cs="Arial"/>
          <w:color w:val="000000"/>
          <w:sz w:val="28"/>
          <w:szCs w:val="20"/>
        </w:rPr>
        <w:t xml:space="preserve">3. </w:t>
      </w:r>
      <w:r w:rsidRPr="00FB59B2">
        <w:rPr>
          <w:rFonts w:ascii="Arial" w:hAnsi="Arial" w:cs="Arial"/>
          <w:color w:val="000000"/>
          <w:sz w:val="28"/>
          <w:szCs w:val="20"/>
        </w:rPr>
        <w:t>Encryption using different ciphers and modes</w:t>
      </w:r>
    </w:p>
    <w:p w14:paraId="7E1C48FB" w14:textId="77777777" w:rsidR="00FB59B2" w:rsidRPr="00FB59B2" w:rsidRDefault="00FB59B2" w:rsidP="00FB59B2">
      <w:pPr>
        <w:shd w:val="clear" w:color="auto" w:fill="FFFFFF"/>
        <w:spacing w:before="100" w:beforeAutospacing="1" w:after="100" w:afterAutospacing="1" w:line="312" w:lineRule="auto"/>
        <w:textAlignment w:val="baseline"/>
        <w:rPr>
          <w:rFonts w:ascii="Arial" w:eastAsia="Times New Roman" w:hAnsi="Arial" w:cs="Arial"/>
          <w:color w:val="000000" w:themeColor="text1"/>
          <w:szCs w:val="24"/>
        </w:rPr>
      </w:pPr>
      <w:r w:rsidRPr="00FB59B2">
        <w:rPr>
          <w:rFonts w:ascii="Arial" w:eastAsia="Times New Roman" w:hAnsi="Arial" w:cs="Arial"/>
          <w:color w:val="000000" w:themeColor="text1"/>
          <w:szCs w:val="24"/>
        </w:rPr>
        <w:t>The algorithm seems to follow the pattern:</w:t>
      </w:r>
      <w:r w:rsidRPr="00FB59B2">
        <w:rPr>
          <w:rFonts w:ascii="Arial" w:eastAsia="Times New Roman" w:hAnsi="Arial" w:cs="Arial"/>
          <w:color w:val="000000" w:themeColor="text1"/>
          <w:szCs w:val="24"/>
        </w:rPr>
        <w:br/>
      </w:r>
      <w:r w:rsidRPr="00FB59B2">
        <w:rPr>
          <w:rFonts w:ascii="Arial" w:eastAsia="Times New Roman" w:hAnsi="Arial" w:cs="Arial"/>
          <w:b/>
          <w:bCs/>
          <w:color w:val="000000" w:themeColor="text1"/>
          <w:szCs w:val="24"/>
          <w:bdr w:val="none" w:sz="0" w:space="0" w:color="auto" w:frame="1"/>
        </w:rPr>
        <w:t>(Algorithm name)-(key size)-(encryption mode)</w:t>
      </w:r>
      <w:r w:rsidRPr="00FB59B2">
        <w:rPr>
          <w:rFonts w:ascii="Arial" w:eastAsia="Times New Roman" w:hAnsi="Arial" w:cs="Arial"/>
          <w:color w:val="000000" w:themeColor="text1"/>
          <w:szCs w:val="24"/>
        </w:rPr>
        <w:br/>
        <w:t>Noted: If the key size is omitted or excluded then it means there is only one key-size for that algorithm.</w:t>
      </w:r>
    </w:p>
    <w:p w14:paraId="1E28B727" w14:textId="77777777" w:rsidR="00FB59B2" w:rsidRPr="00FB59B2" w:rsidRDefault="00FB59B2" w:rsidP="00FB59B2">
      <w:pPr>
        <w:numPr>
          <w:ilvl w:val="0"/>
          <w:numId w:val="2"/>
        </w:numPr>
        <w:shd w:val="clear" w:color="auto" w:fill="FFFFFF"/>
        <w:spacing w:before="100" w:beforeAutospacing="1" w:after="100" w:afterAutospacing="1" w:line="312" w:lineRule="auto"/>
        <w:textAlignment w:val="baseline"/>
        <w:rPr>
          <w:rFonts w:ascii="Arial" w:eastAsia="Times New Roman" w:hAnsi="Arial" w:cs="Arial"/>
          <w:color w:val="000000" w:themeColor="text1"/>
          <w:szCs w:val="24"/>
        </w:rPr>
      </w:pPr>
      <w:r w:rsidRPr="00FB59B2">
        <w:rPr>
          <w:rFonts w:ascii="Arial" w:eastAsia="Times New Roman" w:hAnsi="Arial" w:cs="Arial"/>
          <w:b/>
          <w:bCs/>
          <w:color w:val="000000" w:themeColor="text1"/>
          <w:szCs w:val="24"/>
          <w:bdr w:val="none" w:sz="0" w:space="0" w:color="auto" w:frame="1"/>
        </w:rPr>
        <w:t>Algorithm name:</w:t>
      </w:r>
      <w:r w:rsidRPr="00FB59B2">
        <w:rPr>
          <w:rFonts w:ascii="Arial" w:eastAsia="Times New Roman" w:hAnsi="Arial" w:cs="Arial"/>
          <w:color w:val="000000" w:themeColor="text1"/>
          <w:szCs w:val="24"/>
        </w:rPr>
        <w:t> Sometimes there is number included in the algorithm name whose usage is to distinguish the version of the algorithm; for instance, RC2 and RC4.</w:t>
      </w:r>
    </w:p>
    <w:p w14:paraId="1B071149" w14:textId="77777777" w:rsidR="00FB59B2" w:rsidRPr="00FB59B2" w:rsidRDefault="00FB59B2" w:rsidP="00FB59B2">
      <w:pPr>
        <w:numPr>
          <w:ilvl w:val="0"/>
          <w:numId w:val="2"/>
        </w:numPr>
        <w:shd w:val="clear" w:color="auto" w:fill="FFFFFF"/>
        <w:spacing w:before="100" w:beforeAutospacing="1" w:after="100" w:afterAutospacing="1" w:line="312" w:lineRule="auto"/>
        <w:textAlignment w:val="baseline"/>
        <w:rPr>
          <w:rFonts w:ascii="Arial" w:eastAsia="Times New Roman" w:hAnsi="Arial" w:cs="Arial"/>
          <w:color w:val="000000" w:themeColor="text1"/>
          <w:szCs w:val="24"/>
        </w:rPr>
      </w:pPr>
      <w:r w:rsidRPr="00FB59B2">
        <w:rPr>
          <w:rFonts w:ascii="Arial" w:eastAsia="Times New Roman" w:hAnsi="Arial" w:cs="Arial"/>
          <w:b/>
          <w:bCs/>
          <w:color w:val="000000" w:themeColor="text1"/>
          <w:szCs w:val="24"/>
          <w:bdr w:val="none" w:sz="0" w:space="0" w:color="auto" w:frame="1"/>
        </w:rPr>
        <w:t>Key size:</w:t>
      </w:r>
      <w:r w:rsidRPr="00FB59B2">
        <w:rPr>
          <w:rFonts w:ascii="Arial" w:eastAsia="Times New Roman" w:hAnsi="Arial" w:cs="Arial"/>
          <w:color w:val="000000" w:themeColor="text1"/>
          <w:szCs w:val="24"/>
        </w:rPr>
        <w:t> key size is in bit. The longer the key the stronger your encryption is, but the slower operation it takes.</w:t>
      </w:r>
    </w:p>
    <w:p w14:paraId="792EE73F" w14:textId="77777777" w:rsidR="00FB59B2" w:rsidRPr="00FB59B2" w:rsidRDefault="00FB59B2" w:rsidP="00FB59B2">
      <w:pPr>
        <w:numPr>
          <w:ilvl w:val="0"/>
          <w:numId w:val="2"/>
        </w:numPr>
        <w:shd w:val="clear" w:color="auto" w:fill="FFFFFF"/>
        <w:spacing w:before="100" w:beforeAutospacing="1" w:after="100" w:afterAutospacing="1" w:line="312" w:lineRule="auto"/>
        <w:textAlignment w:val="baseline"/>
        <w:rPr>
          <w:rFonts w:ascii="Helvetica" w:hAnsi="Helvetica"/>
          <w:bCs/>
          <w:iCs/>
          <w:color w:val="000000" w:themeColor="text1"/>
          <w:shd w:val="clear" w:color="auto" w:fill="FFFFFF"/>
        </w:rPr>
      </w:pPr>
      <w:r w:rsidRPr="00FB59B2">
        <w:rPr>
          <w:rFonts w:ascii="Arial" w:eastAsia="Times New Roman" w:hAnsi="Arial" w:cs="Arial"/>
          <w:b/>
          <w:bCs/>
          <w:color w:val="000000" w:themeColor="text1"/>
          <w:szCs w:val="24"/>
          <w:bdr w:val="none" w:sz="0" w:space="0" w:color="auto" w:frame="1"/>
        </w:rPr>
        <w:t>Encryption mode:</w:t>
      </w:r>
      <w:r w:rsidRPr="00FB59B2">
        <w:rPr>
          <w:rFonts w:ascii="Arial" w:eastAsia="Times New Roman" w:hAnsi="Arial" w:cs="Arial"/>
          <w:color w:val="000000" w:themeColor="text1"/>
          <w:szCs w:val="24"/>
        </w:rPr>
        <w:t xml:space="preserve"> there are five main encryption mode that widely use in block cipher mode operation, Electronic Codebook (ECB), Cipher Block Chaining (CBC), Cipher </w:t>
      </w:r>
      <w:r w:rsidRPr="00FB59B2">
        <w:rPr>
          <w:rFonts w:ascii="Arial" w:eastAsia="Times New Roman" w:hAnsi="Arial" w:cs="Arial"/>
          <w:color w:val="000000" w:themeColor="text1"/>
          <w:szCs w:val="24"/>
        </w:rPr>
        <w:lastRenderedPageBreak/>
        <w:t>Feedback (CFB), Output Feedback (OFB), and Counter (CTR)</w:t>
      </w:r>
      <w:r w:rsidRPr="00FB59B2">
        <w:rPr>
          <w:rFonts w:ascii="Arial" w:eastAsia="Times New Roman" w:hAnsi="Arial" w:cs="Arial"/>
          <w:color w:val="000000" w:themeColor="text1"/>
          <w:szCs w:val="24"/>
        </w:rPr>
        <w:br/>
        <w:t>There are several encryption algorithm in OpenSSL, use openssl enc –help to see.</w:t>
      </w:r>
    </w:p>
    <w:p w14:paraId="176A51E7" w14:textId="77777777" w:rsidR="00FB59B2" w:rsidRPr="002841A9" w:rsidRDefault="00FB59B2" w:rsidP="00FB59B2">
      <w:pPr>
        <w:spacing w:before="100" w:beforeAutospacing="1" w:after="100" w:afterAutospacing="1" w:line="312" w:lineRule="auto"/>
        <w:rPr>
          <w:rFonts w:ascii="Helvetica" w:hAnsi="Helvetica" w:cs="Helvetica"/>
          <w:b/>
          <w:iCs/>
          <w:color w:val="000000" w:themeColor="text1"/>
          <w:shd w:val="clear" w:color="auto" w:fill="FFFFFF"/>
        </w:rPr>
      </w:pPr>
      <w:r w:rsidRPr="002841A9">
        <w:rPr>
          <w:rFonts w:ascii="Helvetica" w:hAnsi="Helvetica" w:cs="Helvetica"/>
          <w:b/>
          <w:iCs/>
          <w:color w:val="000000" w:themeColor="text1"/>
          <w:shd w:val="clear" w:color="auto" w:fill="FFFFFF"/>
        </w:rPr>
        <w:t>4. Tasks</w:t>
      </w:r>
    </w:p>
    <w:p w14:paraId="64D4C1B0" w14:textId="77777777" w:rsidR="00FB59B2" w:rsidRPr="002841A9" w:rsidRDefault="00FB59B2" w:rsidP="00FB59B2">
      <w:pPr>
        <w:spacing w:before="100" w:beforeAutospacing="1" w:after="100" w:afterAutospacing="1" w:line="312" w:lineRule="auto"/>
        <w:rPr>
          <w:rFonts w:ascii="Helvetica" w:hAnsi="Helvetica" w:cs="Helvetica"/>
          <w:b/>
          <w:iCs/>
          <w:color w:val="000000" w:themeColor="text1"/>
          <w:shd w:val="clear" w:color="auto" w:fill="FFFFFF"/>
        </w:rPr>
      </w:pPr>
      <w:r w:rsidRPr="002841A9">
        <w:rPr>
          <w:rFonts w:ascii="Helvetica" w:hAnsi="Helvetica" w:cs="Helvetica"/>
          <w:b/>
          <w:iCs/>
          <w:color w:val="000000" w:themeColor="text1"/>
          <w:shd w:val="clear" w:color="auto" w:fill="FFFFFF"/>
        </w:rPr>
        <w:t>4.1. Encrypt and Decrypt Text file</w:t>
      </w:r>
    </w:p>
    <w:p w14:paraId="511774AC" w14:textId="77777777" w:rsidR="00FB59B2" w:rsidRPr="003B7CBF" w:rsidRDefault="003B7CBF" w:rsidP="003B7CBF">
      <w:pPr>
        <w:pStyle w:val="ListParagraph"/>
        <w:numPr>
          <w:ilvl w:val="0"/>
          <w:numId w:val="3"/>
        </w:numPr>
        <w:spacing w:before="100" w:beforeAutospacing="1" w:after="100" w:afterAutospacing="1" w:line="312" w:lineRule="auto"/>
        <w:rPr>
          <w:rFonts w:ascii="Helvetica" w:hAnsi="Helvetica" w:cs="Helvetica"/>
          <w:iCs/>
          <w:color w:val="000000" w:themeColor="text1"/>
          <w:shd w:val="clear" w:color="auto" w:fill="FFFFFF"/>
        </w:rPr>
      </w:pPr>
      <w:r w:rsidRPr="003B7CBF">
        <w:rPr>
          <w:rFonts w:ascii="Helvetica" w:hAnsi="Helvetica" w:cs="Helvetica"/>
          <w:iCs/>
          <w:color w:val="000000" w:themeColor="text1"/>
          <w:shd w:val="clear" w:color="auto" w:fill="FFFFFF"/>
        </w:rPr>
        <w:t xml:space="preserve">Create a sub directory named “crypto_lab” in your home dir </w:t>
      </w:r>
    </w:p>
    <w:p w14:paraId="0BE3CE5E" w14:textId="77777777" w:rsidR="003B7CBF" w:rsidRPr="003B7CBF" w:rsidRDefault="003B7CBF" w:rsidP="003B7CBF">
      <w:pPr>
        <w:pStyle w:val="ListParagraph"/>
        <w:numPr>
          <w:ilvl w:val="0"/>
          <w:numId w:val="3"/>
        </w:numPr>
        <w:spacing w:before="100" w:beforeAutospacing="1" w:after="100" w:afterAutospacing="1" w:line="312" w:lineRule="auto"/>
        <w:rPr>
          <w:rFonts w:ascii="Helvetica" w:hAnsi="Helvetica" w:cs="Helvetica"/>
          <w:iCs/>
          <w:color w:val="000000" w:themeColor="text1"/>
          <w:shd w:val="clear" w:color="auto" w:fill="FFFFFF"/>
        </w:rPr>
      </w:pPr>
      <w:r w:rsidRPr="003B7CBF">
        <w:rPr>
          <w:rFonts w:ascii="Helvetica" w:hAnsi="Helvetica" w:cs="Helvetica"/>
          <w:iCs/>
          <w:color w:val="000000" w:themeColor="text1"/>
          <w:shd w:val="clear" w:color="auto" w:fill="FFFFFF"/>
        </w:rPr>
        <w:t>Create text file named plain.txt with whatever content that you like. For example “My name is ….”</w:t>
      </w:r>
    </w:p>
    <w:p w14:paraId="3D70A47F" w14:textId="0D8C2DF9" w:rsidR="003B7CBF" w:rsidRPr="003B7CBF" w:rsidRDefault="003B7CBF" w:rsidP="003B7CBF">
      <w:pPr>
        <w:pStyle w:val="ListParagraph"/>
        <w:numPr>
          <w:ilvl w:val="0"/>
          <w:numId w:val="3"/>
        </w:numPr>
        <w:spacing w:before="100" w:beforeAutospacing="1" w:after="100" w:afterAutospacing="1" w:line="312" w:lineRule="auto"/>
        <w:rPr>
          <w:rFonts w:ascii="Helvetica" w:hAnsi="Helvetica" w:cs="Helvetica"/>
          <w:iCs/>
          <w:color w:val="000000" w:themeColor="text1"/>
          <w:shd w:val="clear" w:color="auto" w:fill="FFFFFF"/>
        </w:rPr>
      </w:pPr>
      <w:r w:rsidRPr="003B7CBF">
        <w:rPr>
          <w:rFonts w:ascii="Helvetica" w:hAnsi="Helvetica" w:cs="Helvetica"/>
          <w:iCs/>
          <w:color w:val="000000" w:themeColor="text1"/>
          <w:shd w:val="clear" w:color="auto" w:fill="FFFFFF"/>
        </w:rPr>
        <w:t>Encrypt plain.txt, v</w:t>
      </w:r>
      <w:r w:rsidR="00E327A1">
        <w:rPr>
          <w:rFonts w:ascii="Helvetica" w:hAnsi="Helvetica" w:cs="Helvetica"/>
          <w:iCs/>
          <w:color w:val="000000" w:themeColor="text1"/>
          <w:shd w:val="clear" w:color="auto" w:fill="FFFFFF"/>
        </w:rPr>
        <w:t>iew the encrypted file with xxd</w:t>
      </w:r>
      <w:r w:rsidRPr="003B7CBF">
        <w:rPr>
          <w:rFonts w:ascii="Helvetica" w:hAnsi="Helvetica" w:cs="Helvetica"/>
          <w:iCs/>
          <w:color w:val="000000" w:themeColor="text1"/>
          <w:shd w:val="clear" w:color="auto" w:fill="FFFFFF"/>
        </w:rPr>
        <w:t xml:space="preserve"> then decrypt it with different aes cipher, in different modes.</w:t>
      </w:r>
    </w:p>
    <w:p w14:paraId="25636665" w14:textId="77777777" w:rsidR="003B7CBF" w:rsidRDefault="003B7CBF" w:rsidP="00FB59B2">
      <w:pPr>
        <w:spacing w:before="100" w:beforeAutospacing="1" w:after="100" w:afterAutospacing="1" w:line="312" w:lineRule="auto"/>
        <w:rPr>
          <w:rFonts w:ascii="Helvetica" w:hAnsi="Helvetica" w:cs="Helvetica"/>
          <w:iCs/>
          <w:color w:val="000000" w:themeColor="text1"/>
          <w:shd w:val="clear" w:color="auto" w:fill="FFFFFF"/>
        </w:rPr>
      </w:pPr>
      <w:r>
        <w:rPr>
          <w:rFonts w:ascii="Helvetica" w:hAnsi="Helvetica" w:cs="Helvetica"/>
          <w:iCs/>
          <w:color w:val="000000" w:themeColor="text1"/>
          <w:shd w:val="clear" w:color="auto" w:fill="FFFFFF"/>
        </w:rPr>
        <w:t xml:space="preserve">For example: </w:t>
      </w:r>
    </w:p>
    <w:p w14:paraId="715BE464" w14:textId="77777777" w:rsidR="003B7CBF" w:rsidRPr="003B7CBF" w:rsidRDefault="003B7CBF" w:rsidP="003B7CBF">
      <w:pPr>
        <w:shd w:val="clear" w:color="auto" w:fill="C5E0B3" w:themeFill="accent6" w:themeFillTint="66"/>
        <w:spacing w:before="100" w:beforeAutospacing="1" w:after="100" w:afterAutospacing="1" w:line="312" w:lineRule="auto"/>
        <w:rPr>
          <w:rFonts w:ascii="Courier New" w:hAnsi="Courier New" w:cs="Courier New"/>
          <w:iCs/>
          <w:color w:val="000000" w:themeColor="text1"/>
          <w:shd w:val="clear" w:color="auto" w:fill="FFFFFF"/>
        </w:rPr>
      </w:pPr>
      <w:r>
        <w:rPr>
          <w:rFonts w:ascii="Courier New" w:hAnsi="Courier New" w:cs="Courier New"/>
        </w:rPr>
        <w:t>openssl enc -aes-128-cbc</w:t>
      </w:r>
      <w:r w:rsidRPr="003B7CBF">
        <w:rPr>
          <w:rFonts w:ascii="Courier New" w:hAnsi="Courier New" w:cs="Courier New"/>
        </w:rPr>
        <w:t xml:space="preserve"> -e -in plain.txt -out </w:t>
      </w:r>
      <w:r>
        <w:rPr>
          <w:rFonts w:ascii="Courier New" w:hAnsi="Courier New" w:cs="Courier New"/>
        </w:rPr>
        <w:t>cipher-aes-128-cbc</w:t>
      </w:r>
      <w:r w:rsidRPr="003B7CBF">
        <w:rPr>
          <w:rFonts w:ascii="Courier New" w:hAnsi="Courier New" w:cs="Courier New"/>
        </w:rPr>
        <w:t>.bin \ -K 00112233445566778889aabbccddeeff \ -iv 0102030405060708</w:t>
      </w:r>
    </w:p>
    <w:p w14:paraId="6D55B6E7" w14:textId="77777777" w:rsidR="00FB59B2" w:rsidRDefault="003B7CBF" w:rsidP="002841A9">
      <w:pPr>
        <w:spacing w:before="120" w:after="120" w:line="312" w:lineRule="auto"/>
        <w:rPr>
          <w:rFonts w:ascii="Helvetica" w:hAnsi="Helvetica" w:cs="Helvetica"/>
          <w:iCs/>
          <w:color w:val="000000" w:themeColor="text1"/>
          <w:shd w:val="clear" w:color="auto" w:fill="FFFFFF"/>
        </w:rPr>
      </w:pPr>
      <w:r>
        <w:rPr>
          <w:rFonts w:ascii="Helvetica" w:hAnsi="Helvetica" w:cs="Helvetica"/>
          <w:iCs/>
          <w:color w:val="000000" w:themeColor="text1"/>
          <w:shd w:val="clear" w:color="auto" w:fill="FFFFFF"/>
        </w:rPr>
        <w:t xml:space="preserve">to encrypt file plain.txt in aes-128 bit with cbc cipher with key –K and initialization vector -iv </w:t>
      </w:r>
    </w:p>
    <w:p w14:paraId="0C56AF63" w14:textId="77777777" w:rsidR="003B7CBF" w:rsidRDefault="003B7CBF" w:rsidP="002841A9">
      <w:pPr>
        <w:spacing w:before="120" w:after="120" w:line="312" w:lineRule="auto"/>
        <w:rPr>
          <w:rFonts w:ascii="Helvetica" w:hAnsi="Helvetica" w:cs="Helvetica"/>
          <w:iCs/>
          <w:color w:val="000000" w:themeColor="text1"/>
          <w:shd w:val="clear" w:color="auto" w:fill="FFFFFF"/>
        </w:rPr>
      </w:pPr>
      <w:r>
        <w:rPr>
          <w:rFonts w:ascii="Helvetica" w:hAnsi="Helvetica" w:cs="Helvetica"/>
          <w:iCs/>
          <w:color w:val="000000" w:themeColor="text1"/>
          <w:shd w:val="clear" w:color="auto" w:fill="FFFFFF"/>
        </w:rPr>
        <w:t>Try at least 3 different cipher modes and compare the results.</w:t>
      </w:r>
    </w:p>
    <w:p w14:paraId="749318FE" w14:textId="77777777" w:rsidR="002841A9" w:rsidRPr="002841A9" w:rsidRDefault="002841A9" w:rsidP="00FB59B2">
      <w:pPr>
        <w:spacing w:before="100" w:beforeAutospacing="1" w:after="100" w:afterAutospacing="1" w:line="312" w:lineRule="auto"/>
        <w:rPr>
          <w:rFonts w:ascii="Helvetica" w:hAnsi="Helvetica" w:cs="Helvetica"/>
          <w:b/>
          <w:iCs/>
          <w:color w:val="000000" w:themeColor="text1"/>
          <w:shd w:val="clear" w:color="auto" w:fill="FFFFFF"/>
        </w:rPr>
      </w:pPr>
      <w:r>
        <w:rPr>
          <w:rFonts w:ascii="Helvetica" w:hAnsi="Helvetica" w:cs="Helvetica"/>
          <w:b/>
          <w:iCs/>
          <w:color w:val="000000" w:themeColor="text1"/>
          <w:shd w:val="clear" w:color="auto" w:fill="FFFFFF"/>
        </w:rPr>
        <w:t>4</w:t>
      </w:r>
      <w:r w:rsidRPr="002841A9">
        <w:rPr>
          <w:rFonts w:ascii="Helvetica" w:hAnsi="Helvetica" w:cs="Helvetica"/>
          <w:b/>
          <w:iCs/>
          <w:color w:val="000000" w:themeColor="text1"/>
          <w:shd w:val="clear" w:color="auto" w:fill="FFFFFF"/>
        </w:rPr>
        <w:t xml:space="preserve">.2 Encryption Mode – ECB vs. CBC </w:t>
      </w:r>
    </w:p>
    <w:p w14:paraId="4A32B2AC" w14:textId="2699682F" w:rsidR="002841A9" w:rsidRPr="002841A9" w:rsidRDefault="00FB23A1" w:rsidP="002841A9">
      <w:pPr>
        <w:spacing w:before="100" w:beforeAutospacing="1" w:after="100" w:afterAutospacing="1" w:line="312" w:lineRule="auto"/>
        <w:rPr>
          <w:rFonts w:ascii="Arial" w:hAnsi="Arial" w:cs="Arial"/>
        </w:rPr>
      </w:pPr>
      <w:r>
        <w:rPr>
          <w:rFonts w:ascii="Arial" w:hAnsi="Arial" w:cs="Arial"/>
        </w:rPr>
        <w:t xml:space="preserve">Download a bitmap file from </w:t>
      </w:r>
      <w:hyperlink r:id="rId5" w:history="1">
        <w:r w:rsidRPr="00A446EF">
          <w:rPr>
            <w:rStyle w:val="Hyperlink"/>
            <w:rFonts w:ascii="Arial" w:hAnsi="Arial" w:cs="Arial"/>
          </w:rPr>
          <w:t>here</w:t>
        </w:r>
      </w:hyperlink>
      <w:r w:rsidR="00A446EF">
        <w:rPr>
          <w:rFonts w:ascii="Arial" w:hAnsi="Arial" w:cs="Arial"/>
        </w:rPr>
        <w:t xml:space="preserve"> to the crypto_lab directory</w:t>
      </w:r>
      <w:r w:rsidR="00E327A1">
        <w:rPr>
          <w:rFonts w:ascii="Arial" w:hAnsi="Arial" w:cs="Arial"/>
        </w:rPr>
        <w:t>, save the file name as origin.bmp</w:t>
      </w:r>
    </w:p>
    <w:p w14:paraId="15FD47A1" w14:textId="77777777" w:rsidR="002841A9" w:rsidRPr="002841A9" w:rsidRDefault="002841A9" w:rsidP="002841A9">
      <w:pPr>
        <w:spacing w:before="100" w:beforeAutospacing="1" w:after="100" w:afterAutospacing="1" w:line="312" w:lineRule="auto"/>
        <w:rPr>
          <w:rFonts w:ascii="Arial" w:hAnsi="Arial" w:cs="Arial"/>
        </w:rPr>
      </w:pPr>
      <w:r w:rsidRPr="002841A9">
        <w:rPr>
          <w:rFonts w:ascii="Arial" w:hAnsi="Arial" w:cs="Arial"/>
        </w:rPr>
        <w:t xml:space="preserve">Encrypt the file using the ECB (Electronic Code Book) and CBC (Cipher Block Chaining) modes, and then do the following: </w:t>
      </w:r>
    </w:p>
    <w:p w14:paraId="30B1A87B" w14:textId="77777777" w:rsidR="002841A9" w:rsidRPr="002841A9" w:rsidRDefault="002841A9" w:rsidP="002841A9">
      <w:pPr>
        <w:pStyle w:val="ListParagraph"/>
        <w:numPr>
          <w:ilvl w:val="0"/>
          <w:numId w:val="4"/>
        </w:numPr>
        <w:spacing w:before="100" w:beforeAutospacing="1" w:after="100" w:afterAutospacing="1" w:line="312" w:lineRule="auto"/>
        <w:rPr>
          <w:rFonts w:ascii="Arial" w:hAnsi="Arial" w:cs="Arial"/>
        </w:rPr>
      </w:pPr>
      <w:r w:rsidRPr="002841A9">
        <w:rPr>
          <w:rFonts w:ascii="Arial" w:hAnsi="Arial" w:cs="Arial"/>
        </w:rPr>
        <w:t xml:space="preserve">Treat the encrypted picture as a picture, and use a picture viewing software to display it. However, For the .bmp file, the first 54 bytes contain the header information about the picture, we have to set it correctly, so the encrypted file can be treated as a legitimate .bmp file. We will replace the header of the encrypted picture with that of the original picture. You can use </w:t>
      </w:r>
      <w:r w:rsidR="00A67FE3">
        <w:rPr>
          <w:rFonts w:ascii="Arial" w:hAnsi="Arial" w:cs="Arial"/>
        </w:rPr>
        <w:t>linux dd command</w:t>
      </w:r>
      <w:r w:rsidRPr="002841A9">
        <w:rPr>
          <w:rFonts w:ascii="Arial" w:hAnsi="Arial" w:cs="Arial"/>
        </w:rPr>
        <w:t xml:space="preserve"> to directly modify binary files.</w:t>
      </w:r>
    </w:p>
    <w:p w14:paraId="2A994AFB" w14:textId="77777777" w:rsidR="002841A9" w:rsidRPr="00554E1A" w:rsidRDefault="002841A9" w:rsidP="002841A9">
      <w:pPr>
        <w:pStyle w:val="ListParagraph"/>
        <w:numPr>
          <w:ilvl w:val="0"/>
          <w:numId w:val="4"/>
        </w:numPr>
        <w:spacing w:before="100" w:beforeAutospacing="1" w:after="100" w:afterAutospacing="1" w:line="312" w:lineRule="auto"/>
        <w:rPr>
          <w:rFonts w:ascii="Arial" w:hAnsi="Arial" w:cs="Arial"/>
          <w:iCs/>
          <w:color w:val="000000" w:themeColor="text1"/>
          <w:shd w:val="clear" w:color="auto" w:fill="FFFFFF"/>
        </w:rPr>
      </w:pPr>
      <w:r w:rsidRPr="002841A9">
        <w:rPr>
          <w:rFonts w:ascii="Arial" w:hAnsi="Arial" w:cs="Arial"/>
        </w:rPr>
        <w:t>Display the encrypted picture using any picture viewing software. Can you derive any useful information about the original picture from the encrypted picture? Please explain your observations</w:t>
      </w:r>
      <w:r w:rsidR="00554E1A">
        <w:rPr>
          <w:rFonts w:ascii="Arial" w:hAnsi="Arial" w:cs="Arial"/>
        </w:rPr>
        <w:t>.</w:t>
      </w:r>
    </w:p>
    <w:p w14:paraId="55DE3FEC" w14:textId="77777777" w:rsidR="00554E1A" w:rsidRPr="00554E1A" w:rsidRDefault="00554E1A" w:rsidP="00554E1A">
      <w:pPr>
        <w:spacing w:before="100" w:beforeAutospacing="1" w:after="100" w:afterAutospacing="1" w:line="312" w:lineRule="auto"/>
        <w:rPr>
          <w:rFonts w:ascii="Helvetica" w:hAnsi="Helvetica" w:cs="Helvetica"/>
          <w:b/>
          <w:iCs/>
          <w:color w:val="000000" w:themeColor="text1"/>
          <w:shd w:val="clear" w:color="auto" w:fill="FFFFFF"/>
        </w:rPr>
      </w:pPr>
      <w:r w:rsidRPr="00554E1A">
        <w:rPr>
          <w:rFonts w:ascii="Helvetica" w:hAnsi="Helvetica" w:cs="Helvetica"/>
          <w:b/>
          <w:iCs/>
          <w:color w:val="000000" w:themeColor="text1"/>
          <w:shd w:val="clear" w:color="auto" w:fill="FFFFFF"/>
        </w:rPr>
        <w:t xml:space="preserve">4.3 Encryption Mode – Corrupted Cipher Text </w:t>
      </w:r>
    </w:p>
    <w:p w14:paraId="4A47182D" w14:textId="77777777" w:rsidR="00554E1A" w:rsidRDefault="00554E1A" w:rsidP="00554E1A">
      <w:pPr>
        <w:spacing w:before="120" w:after="120" w:line="312" w:lineRule="auto"/>
        <w:rPr>
          <w:rFonts w:ascii="Arial" w:hAnsi="Arial" w:cs="Arial"/>
        </w:rPr>
      </w:pPr>
      <w:r w:rsidRPr="00554E1A">
        <w:rPr>
          <w:rFonts w:ascii="Arial" w:hAnsi="Arial" w:cs="Arial"/>
        </w:rPr>
        <w:lastRenderedPageBreak/>
        <w:t xml:space="preserve">To understand the properties of various encryption modes, we would like to do the following exercise: </w:t>
      </w:r>
    </w:p>
    <w:p w14:paraId="24774F37" w14:textId="77777777" w:rsidR="00554E1A" w:rsidRDefault="00554E1A" w:rsidP="00554E1A">
      <w:pPr>
        <w:spacing w:before="120" w:after="120" w:line="312" w:lineRule="auto"/>
        <w:rPr>
          <w:rFonts w:ascii="Arial" w:hAnsi="Arial" w:cs="Arial"/>
        </w:rPr>
      </w:pPr>
      <w:r w:rsidRPr="00554E1A">
        <w:rPr>
          <w:rFonts w:ascii="Arial" w:hAnsi="Arial" w:cs="Arial"/>
        </w:rPr>
        <w:t xml:space="preserve">1. Create a text file that is at least 64 bytes long. </w:t>
      </w:r>
    </w:p>
    <w:p w14:paraId="1026B4CB" w14:textId="77777777" w:rsidR="00554E1A" w:rsidRDefault="00554E1A" w:rsidP="00554E1A">
      <w:pPr>
        <w:spacing w:before="120" w:after="120" w:line="312" w:lineRule="auto"/>
        <w:rPr>
          <w:rFonts w:ascii="Arial" w:hAnsi="Arial" w:cs="Arial"/>
        </w:rPr>
      </w:pPr>
      <w:r w:rsidRPr="00554E1A">
        <w:rPr>
          <w:rFonts w:ascii="Arial" w:hAnsi="Arial" w:cs="Arial"/>
        </w:rPr>
        <w:t xml:space="preserve">2. Encrypt the file using the AES-128 cipher. </w:t>
      </w:r>
    </w:p>
    <w:p w14:paraId="37F291FC" w14:textId="28A2C117" w:rsidR="00554E1A" w:rsidRDefault="00554E1A" w:rsidP="00554E1A">
      <w:pPr>
        <w:spacing w:before="120" w:after="120" w:line="312" w:lineRule="auto"/>
        <w:rPr>
          <w:rFonts w:ascii="Arial" w:hAnsi="Arial" w:cs="Arial"/>
        </w:rPr>
      </w:pPr>
      <w:r w:rsidRPr="00554E1A">
        <w:rPr>
          <w:rFonts w:ascii="Arial" w:hAnsi="Arial" w:cs="Arial"/>
        </w:rPr>
        <w:t>3. Unfortunately, a single bit of the 30th byte in the encrypted file got corrupted. You can achieve this</w:t>
      </w:r>
      <w:r w:rsidR="00E327A1">
        <w:rPr>
          <w:rFonts w:ascii="Arial" w:hAnsi="Arial" w:cs="Arial"/>
        </w:rPr>
        <w:t xml:space="preserve"> corruption using dd command </w:t>
      </w:r>
    </w:p>
    <w:p w14:paraId="6FD739E6" w14:textId="77777777" w:rsidR="00554E1A" w:rsidRDefault="00554E1A" w:rsidP="00554E1A">
      <w:pPr>
        <w:spacing w:before="120" w:after="120" w:line="312" w:lineRule="auto"/>
        <w:rPr>
          <w:rFonts w:ascii="Arial" w:hAnsi="Arial" w:cs="Arial"/>
        </w:rPr>
      </w:pPr>
      <w:r w:rsidRPr="00554E1A">
        <w:rPr>
          <w:rFonts w:ascii="Arial" w:hAnsi="Arial" w:cs="Arial"/>
        </w:rPr>
        <w:t xml:space="preserve">4. Decrypt the corrupted file (encrypted) using the correct key and IV. Please answer the following questions: </w:t>
      </w:r>
    </w:p>
    <w:p w14:paraId="2ED52617" w14:textId="77777777" w:rsidR="00554E1A" w:rsidRDefault="00554E1A" w:rsidP="00554E1A">
      <w:pPr>
        <w:spacing w:before="120" w:after="120" w:line="312" w:lineRule="auto"/>
        <w:ind w:left="720"/>
        <w:rPr>
          <w:rFonts w:ascii="Arial" w:hAnsi="Arial" w:cs="Arial"/>
        </w:rPr>
      </w:pPr>
      <w:r w:rsidRPr="00554E1A">
        <w:rPr>
          <w:rFonts w:ascii="Arial" w:hAnsi="Arial" w:cs="Arial"/>
        </w:rPr>
        <w:t xml:space="preserve">(1) How much information can you recover by decrypting the corrupted file, if the encryption mode is ECB, CBC, CFB, or OFB, respectively? Please answer this question before you conduct this task, and then find out whether your answer is correct or wrong after you finish this task. </w:t>
      </w:r>
    </w:p>
    <w:p w14:paraId="42230BCF" w14:textId="77777777" w:rsidR="00554E1A" w:rsidRDefault="00554E1A" w:rsidP="00554E1A">
      <w:pPr>
        <w:spacing w:before="120" w:after="120" w:line="312" w:lineRule="auto"/>
        <w:ind w:left="720"/>
        <w:rPr>
          <w:rFonts w:ascii="Arial" w:hAnsi="Arial" w:cs="Arial"/>
        </w:rPr>
      </w:pPr>
      <w:r w:rsidRPr="00554E1A">
        <w:rPr>
          <w:rFonts w:ascii="Arial" w:hAnsi="Arial" w:cs="Arial"/>
        </w:rPr>
        <w:t xml:space="preserve">(2) Please explain why. </w:t>
      </w:r>
    </w:p>
    <w:p w14:paraId="5588DAAA" w14:textId="77777777" w:rsidR="00554E1A" w:rsidRPr="00554E1A" w:rsidRDefault="00554E1A" w:rsidP="00554E1A">
      <w:pPr>
        <w:spacing w:before="120" w:after="120" w:line="312" w:lineRule="auto"/>
        <w:ind w:left="720"/>
        <w:rPr>
          <w:rFonts w:ascii="Arial" w:hAnsi="Arial" w:cs="Arial"/>
        </w:rPr>
      </w:pPr>
      <w:r w:rsidRPr="00554E1A">
        <w:rPr>
          <w:rFonts w:ascii="Arial" w:hAnsi="Arial" w:cs="Arial"/>
        </w:rPr>
        <w:t>(3) What are the implication of these differences?</w:t>
      </w:r>
    </w:p>
    <w:p w14:paraId="7E399D1F" w14:textId="77777777" w:rsidR="00554E1A" w:rsidRPr="00554E1A" w:rsidRDefault="00554E1A" w:rsidP="00554E1A">
      <w:pPr>
        <w:spacing w:before="100" w:beforeAutospacing="1" w:after="100" w:afterAutospacing="1" w:line="312" w:lineRule="auto"/>
        <w:ind w:left="360"/>
        <w:rPr>
          <w:rFonts w:ascii="Arial" w:hAnsi="Arial" w:cs="Arial"/>
          <w:iCs/>
          <w:color w:val="000000" w:themeColor="text1"/>
          <w:shd w:val="clear" w:color="auto" w:fill="FFFFFF"/>
        </w:rPr>
      </w:pPr>
    </w:p>
    <w:p w14:paraId="034DA7A6" w14:textId="77777777" w:rsidR="00554E1A" w:rsidRPr="00554E1A" w:rsidRDefault="00554E1A" w:rsidP="00554E1A">
      <w:pPr>
        <w:spacing w:before="100" w:beforeAutospacing="1" w:after="100" w:afterAutospacing="1" w:line="312" w:lineRule="auto"/>
        <w:ind w:left="360"/>
        <w:rPr>
          <w:rFonts w:ascii="Arial" w:hAnsi="Arial" w:cs="Arial"/>
          <w:iCs/>
          <w:color w:val="000000" w:themeColor="text1"/>
          <w:shd w:val="clear" w:color="auto" w:fill="FFFFFF"/>
        </w:rPr>
      </w:pPr>
    </w:p>
    <w:sectPr w:rsidR="00554E1A" w:rsidRPr="0055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406C"/>
    <w:multiLevelType w:val="hybridMultilevel"/>
    <w:tmpl w:val="5DF8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E2F49"/>
    <w:multiLevelType w:val="hybridMultilevel"/>
    <w:tmpl w:val="26A4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608"/>
    <w:multiLevelType w:val="multilevel"/>
    <w:tmpl w:val="36D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4132A2"/>
    <w:multiLevelType w:val="hybridMultilevel"/>
    <w:tmpl w:val="5E34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0szQxNrEEAgszSyUdpeDU4uLM/DyQAqNaAJ2OotIsAAAA"/>
  </w:docVars>
  <w:rsids>
    <w:rsidRoot w:val="00FB59B2"/>
    <w:rsid w:val="002453D6"/>
    <w:rsid w:val="002841A9"/>
    <w:rsid w:val="003B7CBF"/>
    <w:rsid w:val="00554E1A"/>
    <w:rsid w:val="0058099F"/>
    <w:rsid w:val="00673B89"/>
    <w:rsid w:val="008F1183"/>
    <w:rsid w:val="00945B6E"/>
    <w:rsid w:val="00A446EF"/>
    <w:rsid w:val="00A67FE3"/>
    <w:rsid w:val="00E327A1"/>
    <w:rsid w:val="00FB23A1"/>
    <w:rsid w:val="00FB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8891"/>
  <w15:chartTrackingRefBased/>
  <w15:docId w15:val="{ED169E48-60E1-4EB6-8E29-EAC52753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9B2"/>
    <w:pPr>
      <w:ind w:left="720"/>
      <w:contextualSpacing/>
    </w:pPr>
  </w:style>
  <w:style w:type="paragraph" w:styleId="NormalWeb">
    <w:name w:val="Normal (Web)"/>
    <w:basedOn w:val="Normal"/>
    <w:uiPriority w:val="99"/>
    <w:semiHidden/>
    <w:unhideWhenUsed/>
    <w:rsid w:val="00FB5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9B2"/>
    <w:rPr>
      <w:b/>
      <w:bCs/>
    </w:rPr>
  </w:style>
  <w:style w:type="character" w:styleId="Hyperlink">
    <w:name w:val="Hyperlink"/>
    <w:basedOn w:val="DefaultParagraphFont"/>
    <w:uiPriority w:val="99"/>
    <w:unhideWhenUsed/>
    <w:rsid w:val="00A446EF"/>
    <w:rPr>
      <w:color w:val="0563C1" w:themeColor="hyperlink"/>
      <w:u w:val="single"/>
    </w:rPr>
  </w:style>
  <w:style w:type="character" w:styleId="FollowedHyperlink">
    <w:name w:val="FollowedHyperlink"/>
    <w:basedOn w:val="DefaultParagraphFont"/>
    <w:uiPriority w:val="99"/>
    <w:semiHidden/>
    <w:unhideWhenUsed/>
    <w:rsid w:val="00A44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4921">
      <w:bodyDiv w:val="1"/>
      <w:marLeft w:val="0"/>
      <w:marRight w:val="0"/>
      <w:marTop w:val="0"/>
      <w:marBottom w:val="0"/>
      <w:divBdr>
        <w:top w:val="none" w:sz="0" w:space="0" w:color="auto"/>
        <w:left w:val="none" w:sz="0" w:space="0" w:color="auto"/>
        <w:bottom w:val="none" w:sz="0" w:space="0" w:color="auto"/>
        <w:right w:val="none" w:sz="0" w:space="0" w:color="auto"/>
      </w:divBdr>
      <w:divsChild>
        <w:div w:id="1044791317">
          <w:marLeft w:val="0"/>
          <w:marRight w:val="0"/>
          <w:marTop w:val="0"/>
          <w:marBottom w:val="0"/>
          <w:divBdr>
            <w:top w:val="none" w:sz="0" w:space="0" w:color="auto"/>
            <w:left w:val="none" w:sz="0" w:space="0" w:color="auto"/>
            <w:bottom w:val="none" w:sz="0" w:space="0" w:color="auto"/>
            <w:right w:val="none" w:sz="0" w:space="0" w:color="auto"/>
          </w:divBdr>
          <w:divsChild>
            <w:div w:id="1591037275">
              <w:marLeft w:val="0"/>
              <w:marRight w:val="0"/>
              <w:marTop w:val="0"/>
              <w:marBottom w:val="0"/>
              <w:divBdr>
                <w:top w:val="none" w:sz="0" w:space="0" w:color="auto"/>
                <w:left w:val="none" w:sz="0" w:space="0" w:color="auto"/>
                <w:bottom w:val="none" w:sz="0" w:space="0" w:color="auto"/>
                <w:right w:val="none" w:sz="0" w:space="0" w:color="auto"/>
              </w:divBdr>
              <w:divsChild>
                <w:div w:id="15230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9053">
      <w:bodyDiv w:val="1"/>
      <w:marLeft w:val="0"/>
      <w:marRight w:val="0"/>
      <w:marTop w:val="0"/>
      <w:marBottom w:val="0"/>
      <w:divBdr>
        <w:top w:val="none" w:sz="0" w:space="0" w:color="auto"/>
        <w:left w:val="none" w:sz="0" w:space="0" w:color="auto"/>
        <w:bottom w:val="none" w:sz="0" w:space="0" w:color="auto"/>
        <w:right w:val="none" w:sz="0" w:space="0" w:color="auto"/>
      </w:divBdr>
      <w:divsChild>
        <w:div w:id="1271627756">
          <w:marLeft w:val="0"/>
          <w:marRight w:val="0"/>
          <w:marTop w:val="0"/>
          <w:marBottom w:val="0"/>
          <w:divBdr>
            <w:top w:val="none" w:sz="0" w:space="0" w:color="auto"/>
            <w:left w:val="none" w:sz="0" w:space="0" w:color="auto"/>
            <w:bottom w:val="none" w:sz="0" w:space="0" w:color="auto"/>
            <w:right w:val="none" w:sz="0" w:space="0" w:color="auto"/>
          </w:divBdr>
          <w:divsChild>
            <w:div w:id="274559653">
              <w:marLeft w:val="0"/>
              <w:marRight w:val="0"/>
              <w:marTop w:val="0"/>
              <w:marBottom w:val="0"/>
              <w:divBdr>
                <w:top w:val="none" w:sz="0" w:space="0" w:color="auto"/>
                <w:left w:val="none" w:sz="0" w:space="0" w:color="auto"/>
                <w:bottom w:val="none" w:sz="0" w:space="0" w:color="auto"/>
                <w:right w:val="none" w:sz="0" w:space="0" w:color="auto"/>
              </w:divBdr>
            </w:div>
          </w:divsChild>
        </w:div>
        <w:div w:id="852576175">
          <w:marLeft w:val="0"/>
          <w:marRight w:val="0"/>
          <w:marTop w:val="0"/>
          <w:marBottom w:val="0"/>
          <w:divBdr>
            <w:top w:val="none" w:sz="0" w:space="0" w:color="auto"/>
            <w:left w:val="none" w:sz="0" w:space="0" w:color="auto"/>
            <w:bottom w:val="none" w:sz="0" w:space="0" w:color="auto"/>
            <w:right w:val="none" w:sz="0" w:space="0" w:color="auto"/>
          </w:divBdr>
          <w:divsChild>
            <w:div w:id="1106148992">
              <w:marLeft w:val="0"/>
              <w:marRight w:val="0"/>
              <w:marTop w:val="0"/>
              <w:marBottom w:val="0"/>
              <w:divBdr>
                <w:top w:val="none" w:sz="0" w:space="0" w:color="auto"/>
                <w:left w:val="none" w:sz="0" w:space="0" w:color="auto"/>
                <w:bottom w:val="none" w:sz="0" w:space="0" w:color="auto"/>
                <w:right w:val="none" w:sz="0" w:space="0" w:color="auto"/>
              </w:divBdr>
              <w:divsChild>
                <w:div w:id="1270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t.ly/2Abq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7</cp:revision>
  <cp:lastPrinted>2017-11-28T00:30:00Z</cp:lastPrinted>
  <dcterms:created xsi:type="dcterms:W3CDTF">2017-11-24T03:57:00Z</dcterms:created>
  <dcterms:modified xsi:type="dcterms:W3CDTF">2018-08-16T07:24:00Z</dcterms:modified>
</cp:coreProperties>
</file>