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95DEE" w14:textId="0E658568" w:rsidR="00C8321D" w:rsidRPr="009E2A81" w:rsidRDefault="003B7BA9" w:rsidP="00C8321D">
      <w:pPr>
        <w:rPr>
          <w:rFonts w:cs="Times New Roman"/>
          <w:sz w:val="26"/>
          <w:szCs w:val="26"/>
        </w:rPr>
      </w:pPr>
      <w:r w:rsidRPr="009E2A81">
        <w:rPr>
          <w:rFonts w:cs="Times New Roman"/>
          <w:noProof/>
          <w:sz w:val="24"/>
          <w:szCs w:val="24"/>
        </w:rPr>
        <mc:AlternateContent>
          <mc:Choice Requires="wps">
            <w:drawing>
              <wp:anchor distT="0" distB="0" distL="114300" distR="114300" simplePos="0" relativeHeight="251659264" behindDoc="0" locked="0" layoutInCell="1" allowOverlap="1" wp14:anchorId="603F4BD6" wp14:editId="3EE9C035">
                <wp:simplePos x="0" y="0"/>
                <wp:positionH relativeFrom="margin">
                  <wp:posOffset>83218</wp:posOffset>
                </wp:positionH>
                <wp:positionV relativeFrom="margin">
                  <wp:posOffset>-365961</wp:posOffset>
                </wp:positionV>
                <wp:extent cx="5876925" cy="8868277"/>
                <wp:effectExtent l="19050" t="19050" r="47625" b="47625"/>
                <wp:wrapNone/>
                <wp:docPr id="22" name="Rectangle 22"/>
                <wp:cNvGraphicFramePr/>
                <a:graphic xmlns:a="http://schemas.openxmlformats.org/drawingml/2006/main">
                  <a:graphicData uri="http://schemas.microsoft.com/office/word/2010/wordprocessingShape">
                    <wps:wsp>
                      <wps:cNvSpPr/>
                      <wps:spPr>
                        <a:xfrm>
                          <a:off x="0" y="0"/>
                          <a:ext cx="5876925" cy="8868277"/>
                        </a:xfrm>
                        <a:prstGeom prst="rect">
                          <a:avLst/>
                        </a:prstGeom>
                        <a:ln w="53975" cmpd="thickThin"/>
                      </wps:spPr>
                      <wps:style>
                        <a:lnRef idx="2">
                          <a:schemeClr val="dk1"/>
                        </a:lnRef>
                        <a:fillRef idx="1">
                          <a:schemeClr val="lt1"/>
                        </a:fillRef>
                        <a:effectRef idx="0">
                          <a:schemeClr val="dk1"/>
                        </a:effectRef>
                        <a:fontRef idx="minor">
                          <a:schemeClr val="dk1"/>
                        </a:fontRef>
                      </wps:style>
                      <wps:txbx>
                        <w:txbxContent>
                          <w:p w14:paraId="5EF6BFC4" w14:textId="77777777" w:rsidR="008665A1" w:rsidRPr="003B7BA9" w:rsidRDefault="008665A1" w:rsidP="003B7BA9">
                            <w:pPr>
                              <w:spacing w:after="0"/>
                              <w:jc w:val="center"/>
                              <w:rPr>
                                <w:rFonts w:cs="Times New Roman"/>
                                <w:b/>
                                <w:sz w:val="26"/>
                                <w:szCs w:val="26"/>
                              </w:rPr>
                            </w:pPr>
                            <w:r w:rsidRPr="003B7BA9">
                              <w:rPr>
                                <w:rFonts w:cs="Times New Roman"/>
                                <w:b/>
                                <w:sz w:val="26"/>
                                <w:szCs w:val="26"/>
                              </w:rPr>
                              <w:t>HO CHI MINH CITY UNIVERSITY TECHNOLOGY AND EDUCATION</w:t>
                            </w:r>
                          </w:p>
                          <w:p w14:paraId="3B27B43F" w14:textId="77777777" w:rsidR="008665A1" w:rsidRPr="003B7BA9" w:rsidRDefault="008665A1" w:rsidP="003B7BA9">
                            <w:pPr>
                              <w:spacing w:after="0"/>
                              <w:jc w:val="center"/>
                              <w:rPr>
                                <w:rFonts w:cs="Times New Roman"/>
                                <w:sz w:val="26"/>
                                <w:szCs w:val="26"/>
                              </w:rPr>
                            </w:pP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p>
                          <w:p w14:paraId="7D3A99E4" w14:textId="77777777" w:rsidR="008665A1" w:rsidRPr="003B7BA9" w:rsidRDefault="008665A1" w:rsidP="003B7BA9">
                            <w:pPr>
                              <w:spacing w:after="0"/>
                              <w:rPr>
                                <w:rFonts w:cs="Times New Roman"/>
                                <w:sz w:val="24"/>
                                <w:szCs w:val="24"/>
                              </w:rPr>
                            </w:pPr>
                          </w:p>
                          <w:p w14:paraId="4C2ECB32" w14:textId="77777777" w:rsidR="008665A1" w:rsidRPr="003B7BA9" w:rsidRDefault="008665A1" w:rsidP="003B7BA9">
                            <w:pPr>
                              <w:spacing w:after="0"/>
                              <w:jc w:val="center"/>
                              <w:rPr>
                                <w:rFonts w:cs="Times New Roman"/>
                                <w:sz w:val="24"/>
                                <w:szCs w:val="24"/>
                              </w:rPr>
                            </w:pPr>
                            <w:r w:rsidRPr="003B7BA9">
                              <w:rPr>
                                <w:rFonts w:cs="Times New Roman"/>
                                <w:noProof/>
                              </w:rPr>
                              <w:drawing>
                                <wp:inline distT="0" distB="0" distL="0" distR="0" wp14:anchorId="5F30E03C" wp14:editId="18D262E9">
                                  <wp:extent cx="1732280" cy="2016804"/>
                                  <wp:effectExtent l="0" t="0" r="1270" b="254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542" cy="2046216"/>
                                          </a:xfrm>
                                          <a:prstGeom prst="rect">
                                            <a:avLst/>
                                          </a:prstGeom>
                                        </pic:spPr>
                                      </pic:pic>
                                    </a:graphicData>
                                  </a:graphic>
                                </wp:inline>
                              </w:drawing>
                            </w:r>
                          </w:p>
                          <w:p w14:paraId="3A36114F" w14:textId="7398D33D" w:rsidR="008665A1" w:rsidRPr="002445EF" w:rsidRDefault="00543BA6" w:rsidP="003B7BA9">
                            <w:pPr>
                              <w:spacing w:after="0"/>
                              <w:jc w:val="center"/>
                              <w:rPr>
                                <w:rFonts w:cs="Times New Roman"/>
                                <w:b/>
                                <w:color w:val="FF0000"/>
                                <w:sz w:val="32"/>
                                <w:szCs w:val="28"/>
                              </w:rPr>
                            </w:pPr>
                            <w:r>
                              <w:rPr>
                                <w:rFonts w:cs="Times New Roman"/>
                                <w:b/>
                                <w:sz w:val="32"/>
                                <w:szCs w:val="28"/>
                              </w:rPr>
                              <w:t>LECTURER</w:t>
                            </w:r>
                          </w:p>
                          <w:p w14:paraId="4742DCDD" w14:textId="77777777" w:rsidR="008665A1" w:rsidRPr="002445EF" w:rsidRDefault="008665A1" w:rsidP="003B7BA9">
                            <w:pPr>
                              <w:spacing w:after="0"/>
                              <w:jc w:val="center"/>
                              <w:rPr>
                                <w:rFonts w:cs="Times New Roman"/>
                                <w:b/>
                                <w:sz w:val="28"/>
                                <w:szCs w:val="28"/>
                              </w:rPr>
                            </w:pPr>
                          </w:p>
                          <w:p w14:paraId="6B1FE9F7" w14:textId="0DBF3B0E" w:rsidR="008665A1" w:rsidRPr="00501A01" w:rsidRDefault="00773FCF" w:rsidP="003B7BA9">
                            <w:pPr>
                              <w:spacing w:after="0"/>
                              <w:jc w:val="center"/>
                              <w:rPr>
                                <w:rFonts w:cs="Times New Roman"/>
                                <w:b/>
                                <w:sz w:val="36"/>
                                <w:szCs w:val="36"/>
                              </w:rPr>
                            </w:pPr>
                            <w:r w:rsidRPr="00501A01">
                              <w:rPr>
                                <w:rFonts w:cs="Times New Roman"/>
                                <w:b/>
                                <w:sz w:val="36"/>
                                <w:szCs w:val="36"/>
                              </w:rPr>
                              <w:t>Le Van Vinh</w:t>
                            </w:r>
                          </w:p>
                          <w:p w14:paraId="425FA736" w14:textId="77777777" w:rsidR="008665A1" w:rsidRPr="003B7BA9" w:rsidRDefault="008665A1" w:rsidP="003B7BA9">
                            <w:pPr>
                              <w:spacing w:after="0"/>
                              <w:jc w:val="center"/>
                              <w:rPr>
                                <w:rFonts w:cs="Times New Roman"/>
                                <w:b/>
                                <w:sz w:val="26"/>
                                <w:szCs w:val="26"/>
                              </w:rPr>
                            </w:pPr>
                          </w:p>
                          <w:p w14:paraId="6A9E8D78" w14:textId="77777777" w:rsidR="008665A1" w:rsidRPr="003B7BA9" w:rsidRDefault="008665A1" w:rsidP="003B7BA9">
                            <w:pPr>
                              <w:spacing w:after="0"/>
                              <w:jc w:val="center"/>
                              <w:rPr>
                                <w:rFonts w:cs="Times New Roman"/>
                                <w:b/>
                                <w:sz w:val="26"/>
                                <w:szCs w:val="26"/>
                              </w:rPr>
                            </w:pPr>
                          </w:p>
                          <w:p w14:paraId="5FA6200A" w14:textId="02712088" w:rsidR="008665A1" w:rsidRPr="002445EF" w:rsidRDefault="008665A1" w:rsidP="003B7BA9">
                            <w:pPr>
                              <w:spacing w:after="0"/>
                              <w:jc w:val="center"/>
                              <w:rPr>
                                <w:rFonts w:cs="Times New Roman"/>
                                <w:b/>
                                <w:color w:val="FF0000"/>
                                <w:sz w:val="40"/>
                                <w:szCs w:val="28"/>
                              </w:rPr>
                            </w:pPr>
                            <w:r w:rsidRPr="002445EF">
                              <w:rPr>
                                <w:rFonts w:cs="Times New Roman"/>
                                <w:b/>
                                <w:color w:val="FF0000"/>
                                <w:sz w:val="40"/>
                                <w:szCs w:val="28"/>
                              </w:rPr>
                              <w:t>Project</w:t>
                            </w:r>
                            <w:r w:rsidR="00773FCF">
                              <w:rPr>
                                <w:rFonts w:cs="Times New Roman"/>
                                <w:b/>
                                <w:color w:val="FF0000"/>
                                <w:sz w:val="40"/>
                                <w:szCs w:val="28"/>
                              </w:rPr>
                              <w:t xml:space="preserve"> 3</w:t>
                            </w:r>
                          </w:p>
                          <w:p w14:paraId="03280B9C" w14:textId="77777777" w:rsidR="008665A1" w:rsidRPr="003B7BA9" w:rsidRDefault="008665A1" w:rsidP="003B7BA9">
                            <w:pPr>
                              <w:spacing w:after="0"/>
                              <w:rPr>
                                <w:rFonts w:cs="Times New Roman"/>
                                <w:sz w:val="26"/>
                                <w:szCs w:val="26"/>
                              </w:rPr>
                            </w:pPr>
                          </w:p>
                          <w:p w14:paraId="103CDB6C" w14:textId="40515BC0" w:rsidR="008665A1" w:rsidRPr="002445EF" w:rsidRDefault="00387E2E" w:rsidP="003B7BA9">
                            <w:pPr>
                              <w:spacing w:after="0"/>
                              <w:jc w:val="center"/>
                              <w:rPr>
                                <w:rFonts w:cs="Times New Roman"/>
                                <w:sz w:val="36"/>
                                <w:szCs w:val="36"/>
                              </w:rPr>
                            </w:pPr>
                            <w:r>
                              <w:rPr>
                                <w:rFonts w:cs="Times New Roman"/>
                                <w:b/>
                                <w:sz w:val="40"/>
                                <w:szCs w:val="36"/>
                              </w:rPr>
                              <w:t>Decision Tree</w:t>
                            </w:r>
                          </w:p>
                          <w:p w14:paraId="09BA8B0A" w14:textId="287F9296" w:rsidR="008665A1" w:rsidRDefault="008665A1" w:rsidP="003B7BA9">
                            <w:pPr>
                              <w:spacing w:after="0"/>
                              <w:rPr>
                                <w:rFonts w:cs="Times New Roman"/>
                                <w:sz w:val="26"/>
                                <w:szCs w:val="26"/>
                              </w:rPr>
                            </w:pPr>
                          </w:p>
                          <w:p w14:paraId="41275C75" w14:textId="77777777" w:rsidR="008665A1" w:rsidRPr="003B7BA9" w:rsidRDefault="008665A1" w:rsidP="003B7BA9">
                            <w:pPr>
                              <w:spacing w:after="0"/>
                              <w:rPr>
                                <w:rFonts w:cs="Times New Roman"/>
                                <w:sz w:val="26"/>
                                <w:szCs w:val="26"/>
                              </w:rPr>
                            </w:pPr>
                          </w:p>
                          <w:p w14:paraId="5474B913" w14:textId="13A832DC" w:rsidR="008665A1" w:rsidRPr="003B7BA9" w:rsidRDefault="00387E2E" w:rsidP="00387E2E">
                            <w:pPr>
                              <w:spacing w:after="0" w:line="360" w:lineRule="auto"/>
                              <w:ind w:left="2880"/>
                              <w:rPr>
                                <w:rFonts w:cs="Times New Roman"/>
                                <w:b/>
                                <w:sz w:val="28"/>
                                <w:szCs w:val="26"/>
                              </w:rPr>
                            </w:pPr>
                            <w:r>
                              <w:rPr>
                                <w:rFonts w:cs="Times New Roman"/>
                                <w:b/>
                                <w:sz w:val="28"/>
                                <w:szCs w:val="26"/>
                              </w:rPr>
                              <w:t xml:space="preserve">     </w:t>
                            </w:r>
                            <w:r w:rsidR="00360884">
                              <w:rPr>
                                <w:rFonts w:cs="Times New Roman"/>
                                <w:b/>
                                <w:sz w:val="28"/>
                                <w:szCs w:val="26"/>
                              </w:rPr>
                              <w:t>GROUP MEMBERS:</w:t>
                            </w:r>
                          </w:p>
                          <w:p w14:paraId="60BCA8A9" w14:textId="640FA097" w:rsidR="003B1897" w:rsidRDefault="00387E2E" w:rsidP="00387E2E">
                            <w:pPr>
                              <w:spacing w:after="0" w:line="360" w:lineRule="auto"/>
                              <w:ind w:left="2160" w:firstLine="720"/>
                              <w:rPr>
                                <w:rFonts w:cs="Times New Roman"/>
                                <w:b/>
                                <w:sz w:val="28"/>
                                <w:szCs w:val="26"/>
                              </w:rPr>
                            </w:pPr>
                            <w:r>
                              <w:rPr>
                                <w:rFonts w:cs="Times New Roman"/>
                                <w:b/>
                                <w:sz w:val="28"/>
                                <w:szCs w:val="26"/>
                              </w:rPr>
                              <w:t xml:space="preserve">Hồ Vũ Minh Đức </w:t>
                            </w:r>
                            <w:r w:rsidR="003B1897">
                              <w:rPr>
                                <w:rFonts w:cs="Times New Roman"/>
                                <w:b/>
                                <w:sz w:val="28"/>
                                <w:szCs w:val="26"/>
                              </w:rPr>
                              <w:t>-</w:t>
                            </w:r>
                            <w:r w:rsidR="00EE61B4">
                              <w:rPr>
                                <w:rFonts w:cs="Times New Roman"/>
                                <w:b/>
                                <w:sz w:val="28"/>
                                <w:szCs w:val="26"/>
                              </w:rPr>
                              <w:t xml:space="preserve"> </w:t>
                            </w:r>
                            <w:r w:rsidR="003B1897">
                              <w:rPr>
                                <w:rFonts w:cs="Times New Roman"/>
                                <w:b/>
                                <w:sz w:val="28"/>
                                <w:szCs w:val="26"/>
                              </w:rPr>
                              <w:t>171100</w:t>
                            </w:r>
                            <w:r>
                              <w:rPr>
                                <w:rFonts w:cs="Times New Roman"/>
                                <w:b/>
                                <w:sz w:val="28"/>
                                <w:szCs w:val="26"/>
                              </w:rPr>
                              <w:t>22</w:t>
                            </w:r>
                          </w:p>
                          <w:p w14:paraId="5F666FF5" w14:textId="610302DD" w:rsidR="00387E2E" w:rsidRDefault="002454B0" w:rsidP="002454B0">
                            <w:pPr>
                              <w:spacing w:after="0" w:line="360" w:lineRule="auto"/>
                              <w:ind w:left="2160"/>
                              <w:rPr>
                                <w:rFonts w:cs="Times New Roman"/>
                                <w:b/>
                                <w:sz w:val="28"/>
                                <w:szCs w:val="26"/>
                              </w:rPr>
                            </w:pPr>
                            <w:r>
                              <w:rPr>
                                <w:rFonts w:cs="Times New Roman"/>
                                <w:b/>
                                <w:sz w:val="28"/>
                                <w:szCs w:val="26"/>
                              </w:rPr>
                              <w:t xml:space="preserve">       </w:t>
                            </w:r>
                            <w:r w:rsidR="00387E2E">
                              <w:rPr>
                                <w:rFonts w:cs="Times New Roman"/>
                                <w:b/>
                                <w:sz w:val="28"/>
                                <w:szCs w:val="26"/>
                              </w:rPr>
                              <w:t>Nguyễn Quang Minh - 17110051</w:t>
                            </w:r>
                          </w:p>
                          <w:p w14:paraId="4B04FB58" w14:textId="6D9057C3" w:rsidR="008665A1" w:rsidRPr="002445EF" w:rsidRDefault="00387E2E" w:rsidP="00387E2E">
                            <w:pPr>
                              <w:spacing w:after="0" w:line="360" w:lineRule="auto"/>
                              <w:ind w:left="2160"/>
                              <w:rPr>
                                <w:rFonts w:cs="Times New Roman"/>
                                <w:b/>
                                <w:sz w:val="28"/>
                                <w:szCs w:val="26"/>
                              </w:rPr>
                            </w:pPr>
                            <w:r>
                              <w:rPr>
                                <w:rFonts w:cs="Times New Roman"/>
                                <w:b/>
                                <w:sz w:val="28"/>
                                <w:szCs w:val="26"/>
                              </w:rPr>
                              <w:t xml:space="preserve">       </w:t>
                            </w:r>
                            <w:r w:rsidR="008665A1" w:rsidRPr="003B7BA9">
                              <w:rPr>
                                <w:rFonts w:cs="Times New Roman"/>
                                <w:b/>
                                <w:sz w:val="28"/>
                                <w:szCs w:val="26"/>
                              </w:rPr>
                              <w:t xml:space="preserve">SEMESTER: </w:t>
                            </w:r>
                            <w:r w:rsidR="00735021">
                              <w:rPr>
                                <w:rFonts w:cs="Times New Roman"/>
                                <w:b/>
                                <w:color w:val="FF0000"/>
                                <w:sz w:val="28"/>
                                <w:szCs w:val="26"/>
                              </w:rPr>
                              <w:t>1</w:t>
                            </w:r>
                            <w:r w:rsidR="008665A1" w:rsidRPr="003B7BA9">
                              <w:rPr>
                                <w:rFonts w:cs="Times New Roman"/>
                                <w:b/>
                                <w:sz w:val="28"/>
                                <w:szCs w:val="26"/>
                              </w:rPr>
                              <w:t xml:space="preserve"> – YEAR: </w:t>
                            </w:r>
                            <w:r w:rsidR="00735021">
                              <w:rPr>
                                <w:rFonts w:cs="Times New Roman"/>
                                <w:b/>
                                <w:color w:val="FF0000"/>
                                <w:sz w:val="28"/>
                                <w:szCs w:val="26"/>
                              </w:rPr>
                              <w:t>2020-2021</w:t>
                            </w:r>
                          </w:p>
                          <w:p w14:paraId="192B3F8E" w14:textId="77777777" w:rsidR="008665A1" w:rsidRPr="003B7BA9" w:rsidRDefault="008665A1" w:rsidP="003B7BA9">
                            <w:pPr>
                              <w:spacing w:after="0"/>
                              <w:rPr>
                                <w:rFonts w:cs="Times New Roman"/>
                                <w:b/>
                                <w:sz w:val="26"/>
                                <w:szCs w:val="26"/>
                              </w:rPr>
                            </w:pPr>
                          </w:p>
                          <w:p w14:paraId="2B31E33C" w14:textId="77777777" w:rsidR="008665A1" w:rsidRPr="003B7BA9" w:rsidRDefault="008665A1" w:rsidP="003B7BA9">
                            <w:pPr>
                              <w:spacing w:after="0"/>
                              <w:rPr>
                                <w:rFonts w:cs="Times New Roman"/>
                                <w:b/>
                                <w:sz w:val="26"/>
                                <w:szCs w:val="26"/>
                              </w:rPr>
                            </w:pPr>
                          </w:p>
                          <w:p w14:paraId="33E73490" w14:textId="77777777" w:rsidR="008665A1" w:rsidRPr="003B7BA9" w:rsidRDefault="008665A1" w:rsidP="003B7BA9">
                            <w:pPr>
                              <w:spacing w:after="0"/>
                              <w:rPr>
                                <w:rFonts w:cs="Times New Roman"/>
                                <w:b/>
                                <w:sz w:val="26"/>
                                <w:szCs w:val="26"/>
                              </w:rPr>
                            </w:pPr>
                          </w:p>
                          <w:p w14:paraId="47D841E4" w14:textId="77777777" w:rsidR="008665A1" w:rsidRPr="003B7BA9" w:rsidRDefault="008665A1" w:rsidP="003B7BA9">
                            <w:pPr>
                              <w:spacing w:after="0"/>
                              <w:rPr>
                                <w:rFonts w:cs="Times New Roman"/>
                                <w:b/>
                                <w:sz w:val="26"/>
                                <w:szCs w:val="26"/>
                              </w:rPr>
                            </w:pPr>
                          </w:p>
                          <w:p w14:paraId="4E64AFE7" w14:textId="77777777" w:rsidR="008665A1" w:rsidRPr="003B7BA9" w:rsidRDefault="008665A1" w:rsidP="003B7BA9">
                            <w:pPr>
                              <w:spacing w:after="0"/>
                              <w:rPr>
                                <w:rFonts w:cs="Times New Roman"/>
                                <w:b/>
                                <w:sz w:val="26"/>
                                <w:szCs w:val="26"/>
                              </w:rPr>
                            </w:pPr>
                          </w:p>
                          <w:p w14:paraId="7C0A525C" w14:textId="77777777" w:rsidR="008665A1" w:rsidRPr="003B7BA9" w:rsidRDefault="008665A1" w:rsidP="003B7BA9">
                            <w:pPr>
                              <w:spacing w:after="0"/>
                              <w:rPr>
                                <w:rFonts w:cs="Times New Roman"/>
                                <w:b/>
                                <w:sz w:val="26"/>
                                <w:szCs w:val="26"/>
                              </w:rPr>
                            </w:pPr>
                          </w:p>
                          <w:p w14:paraId="33068277" w14:textId="77777777" w:rsidR="008665A1" w:rsidRPr="003B7BA9" w:rsidRDefault="008665A1" w:rsidP="003B7BA9">
                            <w:pPr>
                              <w:spacing w:after="0"/>
                              <w:jc w:val="center"/>
                              <w:rPr>
                                <w:rFonts w:cs="Times New Roman"/>
                                <w:b/>
                                <w:sz w:val="26"/>
                                <w:szCs w:val="26"/>
                              </w:rPr>
                            </w:pPr>
                          </w:p>
                          <w:p w14:paraId="1BC7F091" w14:textId="51494269" w:rsidR="008665A1" w:rsidRPr="003B7BA9" w:rsidRDefault="003B1897" w:rsidP="003B7BA9">
                            <w:pPr>
                              <w:spacing w:after="0"/>
                              <w:jc w:val="center"/>
                              <w:rPr>
                                <w:rFonts w:cs="Times New Roman"/>
                                <w:b/>
                                <w:color w:val="FF0000"/>
                                <w:sz w:val="26"/>
                                <w:szCs w:val="26"/>
                              </w:rPr>
                            </w:pPr>
                            <w:r>
                              <w:rPr>
                                <w:rFonts w:cs="Times New Roman"/>
                                <w:b/>
                                <w:sz w:val="26"/>
                                <w:szCs w:val="26"/>
                              </w:rPr>
                              <w:t>HO CHI MINH CITY</w:t>
                            </w:r>
                            <w:r w:rsidR="008C6B56">
                              <w:rPr>
                                <w:rFonts w:cs="Times New Roman"/>
                                <w:b/>
                                <w:sz w:val="26"/>
                                <w:szCs w:val="26"/>
                              </w:rPr>
                              <w:t xml:space="preserve"> - 2020</w:t>
                            </w:r>
                          </w:p>
                          <w:p w14:paraId="60649C47" w14:textId="77777777" w:rsidR="008665A1" w:rsidRPr="003B7BA9" w:rsidRDefault="008665A1" w:rsidP="003B7BA9">
                            <w:pPr>
                              <w:spacing w:after="0"/>
                              <w:rPr>
                                <w:rFonts w:cs="Times New Roman"/>
                                <w:sz w:val="24"/>
                                <w:szCs w:val="24"/>
                              </w:rPr>
                            </w:pPr>
                          </w:p>
                          <w:p w14:paraId="0ECC3314" w14:textId="77777777" w:rsidR="008665A1" w:rsidRPr="003B7BA9" w:rsidRDefault="008665A1" w:rsidP="003B7BA9">
                            <w:pPr>
                              <w:spacing w:after="0"/>
                              <w:rPr>
                                <w:rFonts w:cs="Times New Roman"/>
                                <w:sz w:val="24"/>
                                <w:szCs w:val="24"/>
                              </w:rPr>
                            </w:pPr>
                          </w:p>
                          <w:p w14:paraId="4AD02D3A" w14:textId="77777777" w:rsidR="008665A1" w:rsidRPr="003B7BA9" w:rsidRDefault="008665A1" w:rsidP="003B7BA9">
                            <w:pPr>
                              <w:spacing w:after="0"/>
                              <w:rPr>
                                <w:rFonts w:cs="Times New Roman"/>
                                <w:sz w:val="24"/>
                                <w:szCs w:val="24"/>
                              </w:rPr>
                            </w:pPr>
                          </w:p>
                          <w:p w14:paraId="2F63F54B" w14:textId="77777777" w:rsidR="008665A1" w:rsidRPr="003B7BA9" w:rsidRDefault="008665A1" w:rsidP="003B7BA9">
                            <w:pPr>
                              <w:spacing w:after="0"/>
                              <w:rPr>
                                <w:rFonts w:cs="Times New Roman"/>
                                <w:sz w:val="24"/>
                                <w:szCs w:val="24"/>
                              </w:rPr>
                            </w:pPr>
                          </w:p>
                          <w:p w14:paraId="28C61551" w14:textId="77777777" w:rsidR="008665A1" w:rsidRPr="003B7BA9" w:rsidRDefault="008665A1" w:rsidP="003B7BA9">
                            <w:pPr>
                              <w:spacing w:after="0"/>
                              <w:rPr>
                                <w:rFonts w:cs="Times New Roman"/>
                                <w:sz w:val="24"/>
                                <w:szCs w:val="24"/>
                              </w:rPr>
                            </w:pPr>
                          </w:p>
                          <w:p w14:paraId="522C7A73" w14:textId="77777777" w:rsidR="008665A1" w:rsidRPr="003B7BA9" w:rsidRDefault="008665A1" w:rsidP="003B7BA9">
                            <w:pPr>
                              <w:spacing w:after="0"/>
                              <w:rPr>
                                <w:rFonts w:cs="Times New Roman"/>
                                <w:sz w:val="24"/>
                                <w:szCs w:val="24"/>
                              </w:rPr>
                            </w:pPr>
                          </w:p>
                          <w:p w14:paraId="0F626632" w14:textId="77777777" w:rsidR="008665A1" w:rsidRPr="003B7BA9" w:rsidRDefault="008665A1" w:rsidP="003B7BA9">
                            <w:pPr>
                              <w:spacing w:after="0"/>
                              <w:rPr>
                                <w:rFonts w:cs="Times New Roman"/>
                                <w:sz w:val="24"/>
                                <w:szCs w:val="24"/>
                              </w:rPr>
                            </w:pPr>
                          </w:p>
                          <w:p w14:paraId="4CF74C87" w14:textId="77777777" w:rsidR="008665A1" w:rsidRPr="003B7BA9" w:rsidRDefault="008665A1" w:rsidP="003B7BA9">
                            <w:pPr>
                              <w:spacing w:after="0"/>
                              <w:rPr>
                                <w:rFonts w:cs="Times New Roman"/>
                                <w:sz w:val="24"/>
                                <w:szCs w:val="24"/>
                              </w:rPr>
                            </w:pPr>
                          </w:p>
                          <w:p w14:paraId="463FB202" w14:textId="77777777" w:rsidR="008665A1" w:rsidRPr="003B7BA9" w:rsidRDefault="008665A1" w:rsidP="003B7BA9">
                            <w:pPr>
                              <w:spacing w:after="0"/>
                              <w:rPr>
                                <w:rFonts w:cs="Times New Roman"/>
                                <w:sz w:val="24"/>
                                <w:szCs w:val="24"/>
                              </w:rPr>
                            </w:pPr>
                          </w:p>
                          <w:p w14:paraId="149CBDD6" w14:textId="77777777" w:rsidR="008665A1" w:rsidRPr="003B7BA9" w:rsidRDefault="008665A1" w:rsidP="003B7BA9">
                            <w:pPr>
                              <w:spacing w:after="0"/>
                              <w:rPr>
                                <w:rFonts w:cs="Times New Roman"/>
                                <w:sz w:val="24"/>
                                <w:szCs w:val="24"/>
                              </w:rPr>
                            </w:pPr>
                          </w:p>
                          <w:p w14:paraId="5C2B7CAD" w14:textId="77777777" w:rsidR="008665A1" w:rsidRPr="003B7BA9" w:rsidRDefault="008665A1" w:rsidP="003B7BA9">
                            <w:pPr>
                              <w:spacing w:after="0"/>
                              <w:rPr>
                                <w:rFonts w:cs="Times New Roman"/>
                                <w:sz w:val="24"/>
                                <w:szCs w:val="24"/>
                              </w:rPr>
                            </w:pPr>
                          </w:p>
                          <w:p w14:paraId="0B5AF30F" w14:textId="77777777" w:rsidR="008665A1" w:rsidRPr="003B7BA9" w:rsidRDefault="008665A1" w:rsidP="003B7BA9">
                            <w:pPr>
                              <w:spacing w:after="0"/>
                              <w:rPr>
                                <w:rFonts w:cs="Times New Roman"/>
                                <w:sz w:val="24"/>
                                <w:szCs w:val="24"/>
                              </w:rPr>
                            </w:pPr>
                          </w:p>
                          <w:p w14:paraId="3B2B43BE" w14:textId="77777777" w:rsidR="008665A1" w:rsidRPr="003B7BA9" w:rsidRDefault="008665A1" w:rsidP="003B7BA9">
                            <w:pPr>
                              <w:spacing w:after="0"/>
                              <w:rPr>
                                <w:rFonts w:cs="Times New Roman"/>
                                <w:sz w:val="24"/>
                                <w:szCs w:val="24"/>
                              </w:rPr>
                            </w:pPr>
                          </w:p>
                          <w:p w14:paraId="05D299D5" w14:textId="77777777" w:rsidR="008665A1" w:rsidRPr="003B7BA9" w:rsidRDefault="008665A1" w:rsidP="003B7BA9">
                            <w:pPr>
                              <w:spacing w:after="0"/>
                              <w:rPr>
                                <w:rFonts w:cs="Times New Roman"/>
                                <w:sz w:val="24"/>
                                <w:szCs w:val="24"/>
                              </w:rPr>
                            </w:pPr>
                          </w:p>
                          <w:p w14:paraId="7B6430A1" w14:textId="77777777" w:rsidR="008665A1" w:rsidRPr="003B7BA9" w:rsidRDefault="008665A1" w:rsidP="003B7BA9">
                            <w:pPr>
                              <w:spacing w:after="0"/>
                              <w:rPr>
                                <w:rFonts w:cs="Times New Roman"/>
                                <w:sz w:val="24"/>
                                <w:szCs w:val="24"/>
                              </w:rPr>
                            </w:pPr>
                          </w:p>
                          <w:p w14:paraId="4DAA8FCA" w14:textId="77777777" w:rsidR="008665A1" w:rsidRPr="003B7BA9" w:rsidRDefault="008665A1" w:rsidP="003B7BA9">
                            <w:pPr>
                              <w:spacing w:after="0"/>
                              <w:rPr>
                                <w:rFonts w:cs="Times New Roman"/>
                                <w:sz w:val="24"/>
                                <w:szCs w:val="24"/>
                              </w:rPr>
                            </w:pPr>
                          </w:p>
                          <w:p w14:paraId="235B299A" w14:textId="77777777" w:rsidR="008665A1" w:rsidRPr="003B7BA9" w:rsidRDefault="008665A1" w:rsidP="003B7BA9">
                            <w:pPr>
                              <w:spacing w:after="0"/>
                              <w:rPr>
                                <w:rFonts w:cs="Times New Roman"/>
                                <w:sz w:val="24"/>
                                <w:szCs w:val="24"/>
                              </w:rPr>
                            </w:pPr>
                          </w:p>
                          <w:p w14:paraId="7B57BE07" w14:textId="77777777" w:rsidR="008665A1" w:rsidRPr="003B7BA9" w:rsidRDefault="008665A1" w:rsidP="003B7BA9">
                            <w:pPr>
                              <w:spacing w:after="0"/>
                              <w:rPr>
                                <w:rFonts w:cs="Times New Roman"/>
                                <w:sz w:val="24"/>
                                <w:szCs w:val="24"/>
                              </w:rPr>
                            </w:pPr>
                          </w:p>
                          <w:p w14:paraId="7021FE83" w14:textId="77777777" w:rsidR="008665A1" w:rsidRPr="003B7BA9" w:rsidRDefault="008665A1" w:rsidP="003B7BA9">
                            <w:pPr>
                              <w:spacing w:after="0"/>
                              <w:rPr>
                                <w:rFonts w:cs="Times New Roman"/>
                                <w:sz w:val="24"/>
                                <w:szCs w:val="24"/>
                              </w:rPr>
                            </w:pPr>
                          </w:p>
                          <w:p w14:paraId="632DDE0D" w14:textId="77777777" w:rsidR="008665A1" w:rsidRPr="003B7BA9" w:rsidRDefault="008665A1" w:rsidP="003B7BA9">
                            <w:pPr>
                              <w:spacing w:after="0"/>
                              <w:rPr>
                                <w:rFonts w:cs="Times New Roman"/>
                                <w:sz w:val="24"/>
                                <w:szCs w:val="24"/>
                              </w:rPr>
                            </w:pPr>
                          </w:p>
                          <w:p w14:paraId="71AC794D" w14:textId="77777777" w:rsidR="008665A1" w:rsidRPr="003B7BA9" w:rsidRDefault="008665A1" w:rsidP="003B7BA9">
                            <w:pPr>
                              <w:spacing w:after="0"/>
                              <w:rPr>
                                <w:rFonts w:cs="Times New Roman"/>
                                <w:sz w:val="24"/>
                                <w:szCs w:val="24"/>
                              </w:rPr>
                            </w:pPr>
                          </w:p>
                          <w:p w14:paraId="00B68459" w14:textId="77777777" w:rsidR="008665A1" w:rsidRPr="003B7BA9" w:rsidRDefault="008665A1" w:rsidP="003B7BA9">
                            <w:pPr>
                              <w:spacing w:after="0"/>
                              <w:rPr>
                                <w:rFonts w:cs="Times New Roman"/>
                                <w:sz w:val="24"/>
                                <w:szCs w:val="24"/>
                              </w:rPr>
                            </w:pPr>
                          </w:p>
                          <w:p w14:paraId="75000A18" w14:textId="77777777" w:rsidR="008665A1" w:rsidRPr="003B7BA9" w:rsidRDefault="008665A1" w:rsidP="003B7BA9">
                            <w:pPr>
                              <w:spacing w:after="0"/>
                              <w:rPr>
                                <w:rFonts w:cs="Times New Roman"/>
                                <w:sz w:val="24"/>
                                <w:szCs w:val="24"/>
                              </w:rPr>
                            </w:pPr>
                          </w:p>
                          <w:p w14:paraId="1D902AAA" w14:textId="77777777" w:rsidR="008665A1" w:rsidRPr="003B7BA9" w:rsidRDefault="008665A1" w:rsidP="003B7BA9">
                            <w:pPr>
                              <w:spacing w:after="0"/>
                              <w:rPr>
                                <w:rFonts w:cs="Times New Roman"/>
                                <w:sz w:val="24"/>
                                <w:szCs w:val="24"/>
                              </w:rPr>
                            </w:pPr>
                          </w:p>
                          <w:p w14:paraId="3EC18902" w14:textId="77777777" w:rsidR="008665A1" w:rsidRPr="003B7BA9" w:rsidRDefault="008665A1" w:rsidP="003B7BA9">
                            <w:pPr>
                              <w:spacing w:after="0"/>
                              <w:rPr>
                                <w:rFonts w:cs="Times New Roman"/>
                                <w:sz w:val="24"/>
                                <w:szCs w:val="24"/>
                              </w:rPr>
                            </w:pPr>
                          </w:p>
                          <w:p w14:paraId="21B1F5FC" w14:textId="77777777" w:rsidR="008665A1" w:rsidRPr="003B7BA9" w:rsidRDefault="008665A1" w:rsidP="003B7BA9">
                            <w:pPr>
                              <w:spacing w:after="0"/>
                              <w:rPr>
                                <w:rFonts w:cs="Times New Roman"/>
                                <w:sz w:val="24"/>
                                <w:szCs w:val="24"/>
                              </w:rPr>
                            </w:pPr>
                          </w:p>
                          <w:p w14:paraId="4336795F" w14:textId="77777777" w:rsidR="008665A1" w:rsidRPr="003B7BA9" w:rsidRDefault="008665A1" w:rsidP="003B7BA9">
                            <w:pPr>
                              <w:spacing w:after="0"/>
                              <w:rPr>
                                <w:rFonts w:cs="Times New Roman"/>
                                <w:sz w:val="24"/>
                                <w:szCs w:val="24"/>
                              </w:rPr>
                            </w:pPr>
                          </w:p>
                          <w:p w14:paraId="1BDB0D87" w14:textId="77777777" w:rsidR="008665A1" w:rsidRPr="003B7BA9" w:rsidRDefault="008665A1" w:rsidP="003B7BA9">
                            <w:pPr>
                              <w:spacing w:after="0"/>
                              <w:rPr>
                                <w:rFonts w:cs="Times New Roman"/>
                                <w:sz w:val="24"/>
                                <w:szCs w:val="24"/>
                              </w:rPr>
                            </w:pPr>
                          </w:p>
                          <w:p w14:paraId="3DA2A99E" w14:textId="77777777" w:rsidR="008665A1" w:rsidRPr="003B7BA9" w:rsidRDefault="008665A1" w:rsidP="003B7BA9">
                            <w:pPr>
                              <w:spacing w:after="0"/>
                              <w:rPr>
                                <w:rFonts w:cs="Times New Roman"/>
                                <w:sz w:val="24"/>
                                <w:szCs w:val="24"/>
                              </w:rPr>
                            </w:pPr>
                          </w:p>
                          <w:p w14:paraId="2451E75E" w14:textId="77777777" w:rsidR="008665A1" w:rsidRPr="003B7BA9" w:rsidRDefault="008665A1" w:rsidP="003B7BA9">
                            <w:pPr>
                              <w:spacing w:after="0"/>
                              <w:rPr>
                                <w:rFonts w:cs="Times New Roman"/>
                                <w:sz w:val="24"/>
                                <w:szCs w:val="24"/>
                              </w:rPr>
                            </w:pPr>
                          </w:p>
                          <w:p w14:paraId="7525DA3C" w14:textId="77777777" w:rsidR="008665A1" w:rsidRPr="003B7BA9" w:rsidRDefault="008665A1" w:rsidP="003B7BA9">
                            <w:pPr>
                              <w:spacing w:after="0"/>
                              <w:rPr>
                                <w:rFonts w:cs="Times New Roman"/>
                                <w:sz w:val="24"/>
                                <w:szCs w:val="24"/>
                              </w:rPr>
                            </w:pPr>
                          </w:p>
                          <w:p w14:paraId="48322EE0" w14:textId="77777777" w:rsidR="008665A1" w:rsidRPr="003B7BA9" w:rsidRDefault="008665A1" w:rsidP="003B7BA9">
                            <w:pPr>
                              <w:spacing w:after="0"/>
                              <w:rPr>
                                <w:rFonts w:cs="Times New Roman"/>
                                <w:sz w:val="24"/>
                                <w:szCs w:val="24"/>
                              </w:rPr>
                            </w:pPr>
                          </w:p>
                          <w:p w14:paraId="483D239D" w14:textId="77777777" w:rsidR="008665A1" w:rsidRPr="003B7BA9" w:rsidRDefault="008665A1" w:rsidP="003B7BA9">
                            <w:pPr>
                              <w:spacing w:after="0"/>
                              <w:rPr>
                                <w:rFonts w:cs="Times New Roman"/>
                                <w:sz w:val="24"/>
                                <w:szCs w:val="24"/>
                              </w:rPr>
                            </w:pPr>
                          </w:p>
                          <w:p w14:paraId="6C8C0883" w14:textId="77777777" w:rsidR="008665A1" w:rsidRPr="003B7BA9" w:rsidRDefault="008665A1" w:rsidP="003B7BA9">
                            <w:pPr>
                              <w:spacing w:after="0"/>
                              <w:rPr>
                                <w:rFonts w:cs="Times New Roman"/>
                                <w:sz w:val="24"/>
                                <w:szCs w:val="24"/>
                              </w:rPr>
                            </w:pPr>
                          </w:p>
                          <w:p w14:paraId="532F788F" w14:textId="77777777" w:rsidR="008665A1" w:rsidRPr="003B7BA9" w:rsidRDefault="008665A1" w:rsidP="003B7BA9">
                            <w:pPr>
                              <w:spacing w:after="0"/>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4BD6" id="Rectangle 22" o:spid="_x0000_s1026" style="position:absolute;margin-left:6.55pt;margin-top:-28.8pt;width:462.75pt;height:69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KkfQIAADoFAAAOAAAAZHJzL2Uyb0RvYy54bWysVF1v2yAUfZ+0/4B4X514bZJGdaooVadJ&#10;UVu1nfpMMMRWgcuAxM5+/S7Ycasu2sO0Fxu4534dzuXqutWK7IXzNZiCjs9GlAjDoazNtqA/nm+/&#10;zCjxgZmSKTCioAfh6fXi86erxs5FDhWoUjiCQYyfN7agVQh2nmWeV0IzfwZWGDRKcJoF3LptVjrW&#10;YHStsnw0mmQNuNI64MJ7PL3pjHSR4kspeLiX0otAVEGxtpC+Ln038Zstrth865itat6Xwf6hCs1q&#10;g0mHUDcsMLJz9R+hdM0deJDhjIPOQMqai9QDdjMefejmqWJWpF6QHG8Hmvz/C8vv9g+O1GVB85wS&#10;wzTe0SOyxsxWCYJnSFBj/RxxT/bB9TuPy9htK52Of+yDtInUw0CqaAPheHgxm04u8wtKONpms8ks&#10;n05j1OzN3TofvgnQJC4K6jB/IpPt1z500CMkZlOGNBj36+U0RtUWiw94fa/PFV5ChMeCuxLTKhyU&#10;6PwehcResag8xU8qEyvlyJ6hPsrXcV+YMoiMLrJWanAan3JS4ejUY6ObSMobHEenHN+yDeiUEUwY&#10;HHVtwP3dWXb4Y9ddr7Ht0G7a/ro2UB7wlh108veW39bI9Jr58MAc6h0nA2c43ONHKkByoV9RUoH7&#10;deo84lGGaKWkwfkpqP+5Y05Qor4bFOjl+Pw8DlzanF9Mc9y495bNe4vZ6RXgFYzxtbA8LSM+qONS&#10;OtAvOOrLmBVNzHDMXVAe3HGzCt1c42PBxXKZYDhkloW1ebI8Bo8ERyU9ty/M2V5uAZV6B8dZY/MP&#10;quuw0dPAchdA1kmSkeKO1556HNAk6v4xiS/A+31CvT15i98AAAD//wMAUEsDBBQABgAIAAAAIQAh&#10;ta9E4QAAAAsBAAAPAAAAZHJzL2Rvd25yZXYueG1sTI/BTsMwEETvSPyDtUjcWqcEShviVIjApSpC&#10;BDj05sTbJBCvo9ht079ne4LbjuZpdiZdjbYTBxx860jBbBqBQKqcaalW8PnxMlmA8EGT0Z0jVHBC&#10;D6vs8iLViXFHesdDEWrBIeQTraAJoU+k9FWDVvup65HY27nB6sByqKUZ9JHDbSdvomgurW6JPzS6&#10;x6cGq59ibxWMt69vu/VmnZeneIu5+/p+Lra5UtdX4+MDiIBj+IPhXJ+rQ8adSrcn40XHOp4xqWBy&#10;dz8HwcAyXvBRnp14GYHMUvl/Q/YLAAD//wMAUEsBAi0AFAAGAAgAAAAhALaDOJL+AAAA4QEAABMA&#10;AAAAAAAAAAAAAAAAAAAAAFtDb250ZW50X1R5cGVzXS54bWxQSwECLQAUAAYACAAAACEAOP0h/9YA&#10;AACUAQAACwAAAAAAAAAAAAAAAAAvAQAAX3JlbHMvLnJlbHNQSwECLQAUAAYACAAAACEA7psCpH0C&#10;AAA6BQAADgAAAAAAAAAAAAAAAAAuAgAAZHJzL2Uyb0RvYy54bWxQSwECLQAUAAYACAAAACEAIbWv&#10;ROEAAAALAQAADwAAAAAAAAAAAAAAAADXBAAAZHJzL2Rvd25yZXYueG1sUEsFBgAAAAAEAAQA8wAA&#10;AOUFAAAAAA==&#10;" fillcolor="white [3201]" strokecolor="black [3200]" strokeweight="4.25pt">
                <v:stroke linestyle="thickThin"/>
                <v:textbox>
                  <w:txbxContent>
                    <w:p w14:paraId="5EF6BFC4" w14:textId="77777777" w:rsidR="008665A1" w:rsidRPr="003B7BA9" w:rsidRDefault="008665A1" w:rsidP="003B7BA9">
                      <w:pPr>
                        <w:spacing w:after="0"/>
                        <w:jc w:val="center"/>
                        <w:rPr>
                          <w:rFonts w:cs="Times New Roman"/>
                          <w:b/>
                          <w:sz w:val="26"/>
                          <w:szCs w:val="26"/>
                        </w:rPr>
                      </w:pPr>
                      <w:r w:rsidRPr="003B7BA9">
                        <w:rPr>
                          <w:rFonts w:cs="Times New Roman"/>
                          <w:b/>
                          <w:sz w:val="26"/>
                          <w:szCs w:val="26"/>
                        </w:rPr>
                        <w:t>HO CHI MINH CITY UNIVERSITY TECHNOLOGY AND EDUCATION</w:t>
                      </w:r>
                    </w:p>
                    <w:p w14:paraId="3B27B43F" w14:textId="77777777" w:rsidR="008665A1" w:rsidRPr="003B7BA9" w:rsidRDefault="008665A1" w:rsidP="003B7BA9">
                      <w:pPr>
                        <w:spacing w:after="0"/>
                        <w:jc w:val="center"/>
                        <w:rPr>
                          <w:rFonts w:cs="Times New Roman"/>
                          <w:sz w:val="26"/>
                          <w:szCs w:val="26"/>
                        </w:rPr>
                      </w:pP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p>
                    <w:p w14:paraId="7D3A99E4" w14:textId="77777777" w:rsidR="008665A1" w:rsidRPr="003B7BA9" w:rsidRDefault="008665A1" w:rsidP="003B7BA9">
                      <w:pPr>
                        <w:spacing w:after="0"/>
                        <w:rPr>
                          <w:rFonts w:cs="Times New Roman"/>
                          <w:sz w:val="24"/>
                          <w:szCs w:val="24"/>
                        </w:rPr>
                      </w:pPr>
                    </w:p>
                    <w:p w14:paraId="4C2ECB32" w14:textId="77777777" w:rsidR="008665A1" w:rsidRPr="003B7BA9" w:rsidRDefault="008665A1" w:rsidP="003B7BA9">
                      <w:pPr>
                        <w:spacing w:after="0"/>
                        <w:jc w:val="center"/>
                        <w:rPr>
                          <w:rFonts w:cs="Times New Roman"/>
                          <w:sz w:val="24"/>
                          <w:szCs w:val="24"/>
                        </w:rPr>
                      </w:pPr>
                      <w:r w:rsidRPr="003B7BA9">
                        <w:rPr>
                          <w:rFonts w:cs="Times New Roman"/>
                          <w:noProof/>
                        </w:rPr>
                        <w:drawing>
                          <wp:inline distT="0" distB="0" distL="0" distR="0" wp14:anchorId="5F30E03C" wp14:editId="18D262E9">
                            <wp:extent cx="1732280" cy="2016804"/>
                            <wp:effectExtent l="0" t="0" r="1270" b="254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542" cy="2046216"/>
                                    </a:xfrm>
                                    <a:prstGeom prst="rect">
                                      <a:avLst/>
                                    </a:prstGeom>
                                  </pic:spPr>
                                </pic:pic>
                              </a:graphicData>
                            </a:graphic>
                          </wp:inline>
                        </w:drawing>
                      </w:r>
                    </w:p>
                    <w:p w14:paraId="3A36114F" w14:textId="7398D33D" w:rsidR="008665A1" w:rsidRPr="002445EF" w:rsidRDefault="00543BA6" w:rsidP="003B7BA9">
                      <w:pPr>
                        <w:spacing w:after="0"/>
                        <w:jc w:val="center"/>
                        <w:rPr>
                          <w:rFonts w:cs="Times New Roman"/>
                          <w:b/>
                          <w:color w:val="FF0000"/>
                          <w:sz w:val="32"/>
                          <w:szCs w:val="28"/>
                        </w:rPr>
                      </w:pPr>
                      <w:r>
                        <w:rPr>
                          <w:rFonts w:cs="Times New Roman"/>
                          <w:b/>
                          <w:sz w:val="32"/>
                          <w:szCs w:val="28"/>
                        </w:rPr>
                        <w:t>LECTURER</w:t>
                      </w:r>
                    </w:p>
                    <w:p w14:paraId="4742DCDD" w14:textId="77777777" w:rsidR="008665A1" w:rsidRPr="002445EF" w:rsidRDefault="008665A1" w:rsidP="003B7BA9">
                      <w:pPr>
                        <w:spacing w:after="0"/>
                        <w:jc w:val="center"/>
                        <w:rPr>
                          <w:rFonts w:cs="Times New Roman"/>
                          <w:b/>
                          <w:sz w:val="28"/>
                          <w:szCs w:val="28"/>
                        </w:rPr>
                      </w:pPr>
                    </w:p>
                    <w:p w14:paraId="6B1FE9F7" w14:textId="0DBF3B0E" w:rsidR="008665A1" w:rsidRPr="00501A01" w:rsidRDefault="00773FCF" w:rsidP="003B7BA9">
                      <w:pPr>
                        <w:spacing w:after="0"/>
                        <w:jc w:val="center"/>
                        <w:rPr>
                          <w:rFonts w:cs="Times New Roman"/>
                          <w:b/>
                          <w:sz w:val="36"/>
                          <w:szCs w:val="36"/>
                        </w:rPr>
                      </w:pPr>
                      <w:r w:rsidRPr="00501A01">
                        <w:rPr>
                          <w:rFonts w:cs="Times New Roman"/>
                          <w:b/>
                          <w:sz w:val="36"/>
                          <w:szCs w:val="36"/>
                        </w:rPr>
                        <w:t>Le Van Vinh</w:t>
                      </w:r>
                    </w:p>
                    <w:p w14:paraId="425FA736" w14:textId="77777777" w:rsidR="008665A1" w:rsidRPr="003B7BA9" w:rsidRDefault="008665A1" w:rsidP="003B7BA9">
                      <w:pPr>
                        <w:spacing w:after="0"/>
                        <w:jc w:val="center"/>
                        <w:rPr>
                          <w:rFonts w:cs="Times New Roman"/>
                          <w:b/>
                          <w:sz w:val="26"/>
                          <w:szCs w:val="26"/>
                        </w:rPr>
                      </w:pPr>
                    </w:p>
                    <w:p w14:paraId="6A9E8D78" w14:textId="77777777" w:rsidR="008665A1" w:rsidRPr="003B7BA9" w:rsidRDefault="008665A1" w:rsidP="003B7BA9">
                      <w:pPr>
                        <w:spacing w:after="0"/>
                        <w:jc w:val="center"/>
                        <w:rPr>
                          <w:rFonts w:cs="Times New Roman"/>
                          <w:b/>
                          <w:sz w:val="26"/>
                          <w:szCs w:val="26"/>
                        </w:rPr>
                      </w:pPr>
                    </w:p>
                    <w:p w14:paraId="5FA6200A" w14:textId="02712088" w:rsidR="008665A1" w:rsidRPr="002445EF" w:rsidRDefault="008665A1" w:rsidP="003B7BA9">
                      <w:pPr>
                        <w:spacing w:after="0"/>
                        <w:jc w:val="center"/>
                        <w:rPr>
                          <w:rFonts w:cs="Times New Roman"/>
                          <w:b/>
                          <w:color w:val="FF0000"/>
                          <w:sz w:val="40"/>
                          <w:szCs w:val="28"/>
                        </w:rPr>
                      </w:pPr>
                      <w:r w:rsidRPr="002445EF">
                        <w:rPr>
                          <w:rFonts w:cs="Times New Roman"/>
                          <w:b/>
                          <w:color w:val="FF0000"/>
                          <w:sz w:val="40"/>
                          <w:szCs w:val="28"/>
                        </w:rPr>
                        <w:t>Project</w:t>
                      </w:r>
                      <w:r w:rsidR="00773FCF">
                        <w:rPr>
                          <w:rFonts w:cs="Times New Roman"/>
                          <w:b/>
                          <w:color w:val="FF0000"/>
                          <w:sz w:val="40"/>
                          <w:szCs w:val="28"/>
                        </w:rPr>
                        <w:t xml:space="preserve"> 3</w:t>
                      </w:r>
                    </w:p>
                    <w:p w14:paraId="03280B9C" w14:textId="77777777" w:rsidR="008665A1" w:rsidRPr="003B7BA9" w:rsidRDefault="008665A1" w:rsidP="003B7BA9">
                      <w:pPr>
                        <w:spacing w:after="0"/>
                        <w:rPr>
                          <w:rFonts w:cs="Times New Roman"/>
                          <w:sz w:val="26"/>
                          <w:szCs w:val="26"/>
                        </w:rPr>
                      </w:pPr>
                    </w:p>
                    <w:p w14:paraId="103CDB6C" w14:textId="40515BC0" w:rsidR="008665A1" w:rsidRPr="002445EF" w:rsidRDefault="00387E2E" w:rsidP="003B7BA9">
                      <w:pPr>
                        <w:spacing w:after="0"/>
                        <w:jc w:val="center"/>
                        <w:rPr>
                          <w:rFonts w:cs="Times New Roman"/>
                          <w:sz w:val="36"/>
                          <w:szCs w:val="36"/>
                        </w:rPr>
                      </w:pPr>
                      <w:r>
                        <w:rPr>
                          <w:rFonts w:cs="Times New Roman"/>
                          <w:b/>
                          <w:sz w:val="40"/>
                          <w:szCs w:val="36"/>
                        </w:rPr>
                        <w:t>Decision Tree</w:t>
                      </w:r>
                    </w:p>
                    <w:p w14:paraId="09BA8B0A" w14:textId="287F9296" w:rsidR="008665A1" w:rsidRDefault="008665A1" w:rsidP="003B7BA9">
                      <w:pPr>
                        <w:spacing w:after="0"/>
                        <w:rPr>
                          <w:rFonts w:cs="Times New Roman"/>
                          <w:sz w:val="26"/>
                          <w:szCs w:val="26"/>
                        </w:rPr>
                      </w:pPr>
                    </w:p>
                    <w:p w14:paraId="41275C75" w14:textId="77777777" w:rsidR="008665A1" w:rsidRPr="003B7BA9" w:rsidRDefault="008665A1" w:rsidP="003B7BA9">
                      <w:pPr>
                        <w:spacing w:after="0"/>
                        <w:rPr>
                          <w:rFonts w:cs="Times New Roman"/>
                          <w:sz w:val="26"/>
                          <w:szCs w:val="26"/>
                        </w:rPr>
                      </w:pPr>
                    </w:p>
                    <w:p w14:paraId="5474B913" w14:textId="13A832DC" w:rsidR="008665A1" w:rsidRPr="003B7BA9" w:rsidRDefault="00387E2E" w:rsidP="00387E2E">
                      <w:pPr>
                        <w:spacing w:after="0" w:line="360" w:lineRule="auto"/>
                        <w:ind w:left="2880"/>
                        <w:rPr>
                          <w:rFonts w:cs="Times New Roman"/>
                          <w:b/>
                          <w:sz w:val="28"/>
                          <w:szCs w:val="26"/>
                        </w:rPr>
                      </w:pPr>
                      <w:r>
                        <w:rPr>
                          <w:rFonts w:cs="Times New Roman"/>
                          <w:b/>
                          <w:sz w:val="28"/>
                          <w:szCs w:val="26"/>
                        </w:rPr>
                        <w:t xml:space="preserve">     </w:t>
                      </w:r>
                      <w:r w:rsidR="00360884">
                        <w:rPr>
                          <w:rFonts w:cs="Times New Roman"/>
                          <w:b/>
                          <w:sz w:val="28"/>
                          <w:szCs w:val="26"/>
                        </w:rPr>
                        <w:t>GROUP MEMBERS:</w:t>
                      </w:r>
                    </w:p>
                    <w:p w14:paraId="60BCA8A9" w14:textId="640FA097" w:rsidR="003B1897" w:rsidRDefault="00387E2E" w:rsidP="00387E2E">
                      <w:pPr>
                        <w:spacing w:after="0" w:line="360" w:lineRule="auto"/>
                        <w:ind w:left="2160" w:firstLine="720"/>
                        <w:rPr>
                          <w:rFonts w:cs="Times New Roman"/>
                          <w:b/>
                          <w:sz w:val="28"/>
                          <w:szCs w:val="26"/>
                        </w:rPr>
                      </w:pPr>
                      <w:r>
                        <w:rPr>
                          <w:rFonts w:cs="Times New Roman"/>
                          <w:b/>
                          <w:sz w:val="28"/>
                          <w:szCs w:val="26"/>
                        </w:rPr>
                        <w:t xml:space="preserve">Hồ Vũ Minh Đức </w:t>
                      </w:r>
                      <w:r w:rsidR="003B1897">
                        <w:rPr>
                          <w:rFonts w:cs="Times New Roman"/>
                          <w:b/>
                          <w:sz w:val="28"/>
                          <w:szCs w:val="26"/>
                        </w:rPr>
                        <w:t>-</w:t>
                      </w:r>
                      <w:r w:rsidR="00EE61B4">
                        <w:rPr>
                          <w:rFonts w:cs="Times New Roman"/>
                          <w:b/>
                          <w:sz w:val="28"/>
                          <w:szCs w:val="26"/>
                        </w:rPr>
                        <w:t xml:space="preserve"> </w:t>
                      </w:r>
                      <w:r w:rsidR="003B1897">
                        <w:rPr>
                          <w:rFonts w:cs="Times New Roman"/>
                          <w:b/>
                          <w:sz w:val="28"/>
                          <w:szCs w:val="26"/>
                        </w:rPr>
                        <w:t>171100</w:t>
                      </w:r>
                      <w:r>
                        <w:rPr>
                          <w:rFonts w:cs="Times New Roman"/>
                          <w:b/>
                          <w:sz w:val="28"/>
                          <w:szCs w:val="26"/>
                        </w:rPr>
                        <w:t>22</w:t>
                      </w:r>
                    </w:p>
                    <w:p w14:paraId="5F666FF5" w14:textId="610302DD" w:rsidR="00387E2E" w:rsidRDefault="002454B0" w:rsidP="002454B0">
                      <w:pPr>
                        <w:spacing w:after="0" w:line="360" w:lineRule="auto"/>
                        <w:ind w:left="2160"/>
                        <w:rPr>
                          <w:rFonts w:cs="Times New Roman"/>
                          <w:b/>
                          <w:sz w:val="28"/>
                          <w:szCs w:val="26"/>
                        </w:rPr>
                      </w:pPr>
                      <w:r>
                        <w:rPr>
                          <w:rFonts w:cs="Times New Roman"/>
                          <w:b/>
                          <w:sz w:val="28"/>
                          <w:szCs w:val="26"/>
                        </w:rPr>
                        <w:t xml:space="preserve">       </w:t>
                      </w:r>
                      <w:r w:rsidR="00387E2E">
                        <w:rPr>
                          <w:rFonts w:cs="Times New Roman"/>
                          <w:b/>
                          <w:sz w:val="28"/>
                          <w:szCs w:val="26"/>
                        </w:rPr>
                        <w:t>Nguyễn Quang Minh - 17110051</w:t>
                      </w:r>
                    </w:p>
                    <w:p w14:paraId="4B04FB58" w14:textId="6D9057C3" w:rsidR="008665A1" w:rsidRPr="002445EF" w:rsidRDefault="00387E2E" w:rsidP="00387E2E">
                      <w:pPr>
                        <w:spacing w:after="0" w:line="360" w:lineRule="auto"/>
                        <w:ind w:left="2160"/>
                        <w:rPr>
                          <w:rFonts w:cs="Times New Roman"/>
                          <w:b/>
                          <w:sz w:val="28"/>
                          <w:szCs w:val="26"/>
                        </w:rPr>
                      </w:pPr>
                      <w:r>
                        <w:rPr>
                          <w:rFonts w:cs="Times New Roman"/>
                          <w:b/>
                          <w:sz w:val="28"/>
                          <w:szCs w:val="26"/>
                        </w:rPr>
                        <w:t xml:space="preserve">       </w:t>
                      </w:r>
                      <w:r w:rsidR="008665A1" w:rsidRPr="003B7BA9">
                        <w:rPr>
                          <w:rFonts w:cs="Times New Roman"/>
                          <w:b/>
                          <w:sz w:val="28"/>
                          <w:szCs w:val="26"/>
                        </w:rPr>
                        <w:t xml:space="preserve">SEMESTER: </w:t>
                      </w:r>
                      <w:r w:rsidR="00735021">
                        <w:rPr>
                          <w:rFonts w:cs="Times New Roman"/>
                          <w:b/>
                          <w:color w:val="FF0000"/>
                          <w:sz w:val="28"/>
                          <w:szCs w:val="26"/>
                        </w:rPr>
                        <w:t>1</w:t>
                      </w:r>
                      <w:r w:rsidR="008665A1" w:rsidRPr="003B7BA9">
                        <w:rPr>
                          <w:rFonts w:cs="Times New Roman"/>
                          <w:b/>
                          <w:sz w:val="28"/>
                          <w:szCs w:val="26"/>
                        </w:rPr>
                        <w:t xml:space="preserve"> – YEAR: </w:t>
                      </w:r>
                      <w:r w:rsidR="00735021">
                        <w:rPr>
                          <w:rFonts w:cs="Times New Roman"/>
                          <w:b/>
                          <w:color w:val="FF0000"/>
                          <w:sz w:val="28"/>
                          <w:szCs w:val="26"/>
                        </w:rPr>
                        <w:t>2020-2021</w:t>
                      </w:r>
                    </w:p>
                    <w:p w14:paraId="192B3F8E" w14:textId="77777777" w:rsidR="008665A1" w:rsidRPr="003B7BA9" w:rsidRDefault="008665A1" w:rsidP="003B7BA9">
                      <w:pPr>
                        <w:spacing w:after="0"/>
                        <w:rPr>
                          <w:rFonts w:cs="Times New Roman"/>
                          <w:b/>
                          <w:sz w:val="26"/>
                          <w:szCs w:val="26"/>
                        </w:rPr>
                      </w:pPr>
                    </w:p>
                    <w:p w14:paraId="2B31E33C" w14:textId="77777777" w:rsidR="008665A1" w:rsidRPr="003B7BA9" w:rsidRDefault="008665A1" w:rsidP="003B7BA9">
                      <w:pPr>
                        <w:spacing w:after="0"/>
                        <w:rPr>
                          <w:rFonts w:cs="Times New Roman"/>
                          <w:b/>
                          <w:sz w:val="26"/>
                          <w:szCs w:val="26"/>
                        </w:rPr>
                      </w:pPr>
                    </w:p>
                    <w:p w14:paraId="33E73490" w14:textId="77777777" w:rsidR="008665A1" w:rsidRPr="003B7BA9" w:rsidRDefault="008665A1" w:rsidP="003B7BA9">
                      <w:pPr>
                        <w:spacing w:after="0"/>
                        <w:rPr>
                          <w:rFonts w:cs="Times New Roman"/>
                          <w:b/>
                          <w:sz w:val="26"/>
                          <w:szCs w:val="26"/>
                        </w:rPr>
                      </w:pPr>
                    </w:p>
                    <w:p w14:paraId="47D841E4" w14:textId="77777777" w:rsidR="008665A1" w:rsidRPr="003B7BA9" w:rsidRDefault="008665A1" w:rsidP="003B7BA9">
                      <w:pPr>
                        <w:spacing w:after="0"/>
                        <w:rPr>
                          <w:rFonts w:cs="Times New Roman"/>
                          <w:b/>
                          <w:sz w:val="26"/>
                          <w:szCs w:val="26"/>
                        </w:rPr>
                      </w:pPr>
                    </w:p>
                    <w:p w14:paraId="4E64AFE7" w14:textId="77777777" w:rsidR="008665A1" w:rsidRPr="003B7BA9" w:rsidRDefault="008665A1" w:rsidP="003B7BA9">
                      <w:pPr>
                        <w:spacing w:after="0"/>
                        <w:rPr>
                          <w:rFonts w:cs="Times New Roman"/>
                          <w:b/>
                          <w:sz w:val="26"/>
                          <w:szCs w:val="26"/>
                        </w:rPr>
                      </w:pPr>
                    </w:p>
                    <w:p w14:paraId="7C0A525C" w14:textId="77777777" w:rsidR="008665A1" w:rsidRPr="003B7BA9" w:rsidRDefault="008665A1" w:rsidP="003B7BA9">
                      <w:pPr>
                        <w:spacing w:after="0"/>
                        <w:rPr>
                          <w:rFonts w:cs="Times New Roman"/>
                          <w:b/>
                          <w:sz w:val="26"/>
                          <w:szCs w:val="26"/>
                        </w:rPr>
                      </w:pPr>
                    </w:p>
                    <w:p w14:paraId="33068277" w14:textId="77777777" w:rsidR="008665A1" w:rsidRPr="003B7BA9" w:rsidRDefault="008665A1" w:rsidP="003B7BA9">
                      <w:pPr>
                        <w:spacing w:after="0"/>
                        <w:jc w:val="center"/>
                        <w:rPr>
                          <w:rFonts w:cs="Times New Roman"/>
                          <w:b/>
                          <w:sz w:val="26"/>
                          <w:szCs w:val="26"/>
                        </w:rPr>
                      </w:pPr>
                    </w:p>
                    <w:p w14:paraId="1BC7F091" w14:textId="51494269" w:rsidR="008665A1" w:rsidRPr="003B7BA9" w:rsidRDefault="003B1897" w:rsidP="003B7BA9">
                      <w:pPr>
                        <w:spacing w:after="0"/>
                        <w:jc w:val="center"/>
                        <w:rPr>
                          <w:rFonts w:cs="Times New Roman"/>
                          <w:b/>
                          <w:color w:val="FF0000"/>
                          <w:sz w:val="26"/>
                          <w:szCs w:val="26"/>
                        </w:rPr>
                      </w:pPr>
                      <w:r>
                        <w:rPr>
                          <w:rFonts w:cs="Times New Roman"/>
                          <w:b/>
                          <w:sz w:val="26"/>
                          <w:szCs w:val="26"/>
                        </w:rPr>
                        <w:t>HO CHI MINH CITY</w:t>
                      </w:r>
                      <w:r w:rsidR="008C6B56">
                        <w:rPr>
                          <w:rFonts w:cs="Times New Roman"/>
                          <w:b/>
                          <w:sz w:val="26"/>
                          <w:szCs w:val="26"/>
                        </w:rPr>
                        <w:t xml:space="preserve"> - 2020</w:t>
                      </w:r>
                    </w:p>
                    <w:p w14:paraId="60649C47" w14:textId="77777777" w:rsidR="008665A1" w:rsidRPr="003B7BA9" w:rsidRDefault="008665A1" w:rsidP="003B7BA9">
                      <w:pPr>
                        <w:spacing w:after="0"/>
                        <w:rPr>
                          <w:rFonts w:cs="Times New Roman"/>
                          <w:sz w:val="24"/>
                          <w:szCs w:val="24"/>
                        </w:rPr>
                      </w:pPr>
                    </w:p>
                    <w:p w14:paraId="0ECC3314" w14:textId="77777777" w:rsidR="008665A1" w:rsidRPr="003B7BA9" w:rsidRDefault="008665A1" w:rsidP="003B7BA9">
                      <w:pPr>
                        <w:spacing w:after="0"/>
                        <w:rPr>
                          <w:rFonts w:cs="Times New Roman"/>
                          <w:sz w:val="24"/>
                          <w:szCs w:val="24"/>
                        </w:rPr>
                      </w:pPr>
                    </w:p>
                    <w:p w14:paraId="4AD02D3A" w14:textId="77777777" w:rsidR="008665A1" w:rsidRPr="003B7BA9" w:rsidRDefault="008665A1" w:rsidP="003B7BA9">
                      <w:pPr>
                        <w:spacing w:after="0"/>
                        <w:rPr>
                          <w:rFonts w:cs="Times New Roman"/>
                          <w:sz w:val="24"/>
                          <w:szCs w:val="24"/>
                        </w:rPr>
                      </w:pPr>
                    </w:p>
                    <w:p w14:paraId="2F63F54B" w14:textId="77777777" w:rsidR="008665A1" w:rsidRPr="003B7BA9" w:rsidRDefault="008665A1" w:rsidP="003B7BA9">
                      <w:pPr>
                        <w:spacing w:after="0"/>
                        <w:rPr>
                          <w:rFonts w:cs="Times New Roman"/>
                          <w:sz w:val="24"/>
                          <w:szCs w:val="24"/>
                        </w:rPr>
                      </w:pPr>
                    </w:p>
                    <w:p w14:paraId="28C61551" w14:textId="77777777" w:rsidR="008665A1" w:rsidRPr="003B7BA9" w:rsidRDefault="008665A1" w:rsidP="003B7BA9">
                      <w:pPr>
                        <w:spacing w:after="0"/>
                        <w:rPr>
                          <w:rFonts w:cs="Times New Roman"/>
                          <w:sz w:val="24"/>
                          <w:szCs w:val="24"/>
                        </w:rPr>
                      </w:pPr>
                    </w:p>
                    <w:p w14:paraId="522C7A73" w14:textId="77777777" w:rsidR="008665A1" w:rsidRPr="003B7BA9" w:rsidRDefault="008665A1" w:rsidP="003B7BA9">
                      <w:pPr>
                        <w:spacing w:after="0"/>
                        <w:rPr>
                          <w:rFonts w:cs="Times New Roman"/>
                          <w:sz w:val="24"/>
                          <w:szCs w:val="24"/>
                        </w:rPr>
                      </w:pPr>
                    </w:p>
                    <w:p w14:paraId="0F626632" w14:textId="77777777" w:rsidR="008665A1" w:rsidRPr="003B7BA9" w:rsidRDefault="008665A1" w:rsidP="003B7BA9">
                      <w:pPr>
                        <w:spacing w:after="0"/>
                        <w:rPr>
                          <w:rFonts w:cs="Times New Roman"/>
                          <w:sz w:val="24"/>
                          <w:szCs w:val="24"/>
                        </w:rPr>
                      </w:pPr>
                    </w:p>
                    <w:p w14:paraId="4CF74C87" w14:textId="77777777" w:rsidR="008665A1" w:rsidRPr="003B7BA9" w:rsidRDefault="008665A1" w:rsidP="003B7BA9">
                      <w:pPr>
                        <w:spacing w:after="0"/>
                        <w:rPr>
                          <w:rFonts w:cs="Times New Roman"/>
                          <w:sz w:val="24"/>
                          <w:szCs w:val="24"/>
                        </w:rPr>
                      </w:pPr>
                    </w:p>
                    <w:p w14:paraId="463FB202" w14:textId="77777777" w:rsidR="008665A1" w:rsidRPr="003B7BA9" w:rsidRDefault="008665A1" w:rsidP="003B7BA9">
                      <w:pPr>
                        <w:spacing w:after="0"/>
                        <w:rPr>
                          <w:rFonts w:cs="Times New Roman"/>
                          <w:sz w:val="24"/>
                          <w:szCs w:val="24"/>
                        </w:rPr>
                      </w:pPr>
                    </w:p>
                    <w:p w14:paraId="149CBDD6" w14:textId="77777777" w:rsidR="008665A1" w:rsidRPr="003B7BA9" w:rsidRDefault="008665A1" w:rsidP="003B7BA9">
                      <w:pPr>
                        <w:spacing w:after="0"/>
                        <w:rPr>
                          <w:rFonts w:cs="Times New Roman"/>
                          <w:sz w:val="24"/>
                          <w:szCs w:val="24"/>
                        </w:rPr>
                      </w:pPr>
                    </w:p>
                    <w:p w14:paraId="5C2B7CAD" w14:textId="77777777" w:rsidR="008665A1" w:rsidRPr="003B7BA9" w:rsidRDefault="008665A1" w:rsidP="003B7BA9">
                      <w:pPr>
                        <w:spacing w:after="0"/>
                        <w:rPr>
                          <w:rFonts w:cs="Times New Roman"/>
                          <w:sz w:val="24"/>
                          <w:szCs w:val="24"/>
                        </w:rPr>
                      </w:pPr>
                    </w:p>
                    <w:p w14:paraId="0B5AF30F" w14:textId="77777777" w:rsidR="008665A1" w:rsidRPr="003B7BA9" w:rsidRDefault="008665A1" w:rsidP="003B7BA9">
                      <w:pPr>
                        <w:spacing w:after="0"/>
                        <w:rPr>
                          <w:rFonts w:cs="Times New Roman"/>
                          <w:sz w:val="24"/>
                          <w:szCs w:val="24"/>
                        </w:rPr>
                      </w:pPr>
                    </w:p>
                    <w:p w14:paraId="3B2B43BE" w14:textId="77777777" w:rsidR="008665A1" w:rsidRPr="003B7BA9" w:rsidRDefault="008665A1" w:rsidP="003B7BA9">
                      <w:pPr>
                        <w:spacing w:after="0"/>
                        <w:rPr>
                          <w:rFonts w:cs="Times New Roman"/>
                          <w:sz w:val="24"/>
                          <w:szCs w:val="24"/>
                        </w:rPr>
                      </w:pPr>
                    </w:p>
                    <w:p w14:paraId="05D299D5" w14:textId="77777777" w:rsidR="008665A1" w:rsidRPr="003B7BA9" w:rsidRDefault="008665A1" w:rsidP="003B7BA9">
                      <w:pPr>
                        <w:spacing w:after="0"/>
                        <w:rPr>
                          <w:rFonts w:cs="Times New Roman"/>
                          <w:sz w:val="24"/>
                          <w:szCs w:val="24"/>
                        </w:rPr>
                      </w:pPr>
                    </w:p>
                    <w:p w14:paraId="7B6430A1" w14:textId="77777777" w:rsidR="008665A1" w:rsidRPr="003B7BA9" w:rsidRDefault="008665A1" w:rsidP="003B7BA9">
                      <w:pPr>
                        <w:spacing w:after="0"/>
                        <w:rPr>
                          <w:rFonts w:cs="Times New Roman"/>
                          <w:sz w:val="24"/>
                          <w:szCs w:val="24"/>
                        </w:rPr>
                      </w:pPr>
                    </w:p>
                    <w:p w14:paraId="4DAA8FCA" w14:textId="77777777" w:rsidR="008665A1" w:rsidRPr="003B7BA9" w:rsidRDefault="008665A1" w:rsidP="003B7BA9">
                      <w:pPr>
                        <w:spacing w:after="0"/>
                        <w:rPr>
                          <w:rFonts w:cs="Times New Roman"/>
                          <w:sz w:val="24"/>
                          <w:szCs w:val="24"/>
                        </w:rPr>
                      </w:pPr>
                    </w:p>
                    <w:p w14:paraId="235B299A" w14:textId="77777777" w:rsidR="008665A1" w:rsidRPr="003B7BA9" w:rsidRDefault="008665A1" w:rsidP="003B7BA9">
                      <w:pPr>
                        <w:spacing w:after="0"/>
                        <w:rPr>
                          <w:rFonts w:cs="Times New Roman"/>
                          <w:sz w:val="24"/>
                          <w:szCs w:val="24"/>
                        </w:rPr>
                      </w:pPr>
                    </w:p>
                    <w:p w14:paraId="7B57BE07" w14:textId="77777777" w:rsidR="008665A1" w:rsidRPr="003B7BA9" w:rsidRDefault="008665A1" w:rsidP="003B7BA9">
                      <w:pPr>
                        <w:spacing w:after="0"/>
                        <w:rPr>
                          <w:rFonts w:cs="Times New Roman"/>
                          <w:sz w:val="24"/>
                          <w:szCs w:val="24"/>
                        </w:rPr>
                      </w:pPr>
                    </w:p>
                    <w:p w14:paraId="7021FE83" w14:textId="77777777" w:rsidR="008665A1" w:rsidRPr="003B7BA9" w:rsidRDefault="008665A1" w:rsidP="003B7BA9">
                      <w:pPr>
                        <w:spacing w:after="0"/>
                        <w:rPr>
                          <w:rFonts w:cs="Times New Roman"/>
                          <w:sz w:val="24"/>
                          <w:szCs w:val="24"/>
                        </w:rPr>
                      </w:pPr>
                    </w:p>
                    <w:p w14:paraId="632DDE0D" w14:textId="77777777" w:rsidR="008665A1" w:rsidRPr="003B7BA9" w:rsidRDefault="008665A1" w:rsidP="003B7BA9">
                      <w:pPr>
                        <w:spacing w:after="0"/>
                        <w:rPr>
                          <w:rFonts w:cs="Times New Roman"/>
                          <w:sz w:val="24"/>
                          <w:szCs w:val="24"/>
                        </w:rPr>
                      </w:pPr>
                    </w:p>
                    <w:p w14:paraId="71AC794D" w14:textId="77777777" w:rsidR="008665A1" w:rsidRPr="003B7BA9" w:rsidRDefault="008665A1" w:rsidP="003B7BA9">
                      <w:pPr>
                        <w:spacing w:after="0"/>
                        <w:rPr>
                          <w:rFonts w:cs="Times New Roman"/>
                          <w:sz w:val="24"/>
                          <w:szCs w:val="24"/>
                        </w:rPr>
                      </w:pPr>
                    </w:p>
                    <w:p w14:paraId="00B68459" w14:textId="77777777" w:rsidR="008665A1" w:rsidRPr="003B7BA9" w:rsidRDefault="008665A1" w:rsidP="003B7BA9">
                      <w:pPr>
                        <w:spacing w:after="0"/>
                        <w:rPr>
                          <w:rFonts w:cs="Times New Roman"/>
                          <w:sz w:val="24"/>
                          <w:szCs w:val="24"/>
                        </w:rPr>
                      </w:pPr>
                    </w:p>
                    <w:p w14:paraId="75000A18" w14:textId="77777777" w:rsidR="008665A1" w:rsidRPr="003B7BA9" w:rsidRDefault="008665A1" w:rsidP="003B7BA9">
                      <w:pPr>
                        <w:spacing w:after="0"/>
                        <w:rPr>
                          <w:rFonts w:cs="Times New Roman"/>
                          <w:sz w:val="24"/>
                          <w:szCs w:val="24"/>
                        </w:rPr>
                      </w:pPr>
                    </w:p>
                    <w:p w14:paraId="1D902AAA" w14:textId="77777777" w:rsidR="008665A1" w:rsidRPr="003B7BA9" w:rsidRDefault="008665A1" w:rsidP="003B7BA9">
                      <w:pPr>
                        <w:spacing w:after="0"/>
                        <w:rPr>
                          <w:rFonts w:cs="Times New Roman"/>
                          <w:sz w:val="24"/>
                          <w:szCs w:val="24"/>
                        </w:rPr>
                      </w:pPr>
                    </w:p>
                    <w:p w14:paraId="3EC18902" w14:textId="77777777" w:rsidR="008665A1" w:rsidRPr="003B7BA9" w:rsidRDefault="008665A1" w:rsidP="003B7BA9">
                      <w:pPr>
                        <w:spacing w:after="0"/>
                        <w:rPr>
                          <w:rFonts w:cs="Times New Roman"/>
                          <w:sz w:val="24"/>
                          <w:szCs w:val="24"/>
                        </w:rPr>
                      </w:pPr>
                    </w:p>
                    <w:p w14:paraId="21B1F5FC" w14:textId="77777777" w:rsidR="008665A1" w:rsidRPr="003B7BA9" w:rsidRDefault="008665A1" w:rsidP="003B7BA9">
                      <w:pPr>
                        <w:spacing w:after="0"/>
                        <w:rPr>
                          <w:rFonts w:cs="Times New Roman"/>
                          <w:sz w:val="24"/>
                          <w:szCs w:val="24"/>
                        </w:rPr>
                      </w:pPr>
                    </w:p>
                    <w:p w14:paraId="4336795F" w14:textId="77777777" w:rsidR="008665A1" w:rsidRPr="003B7BA9" w:rsidRDefault="008665A1" w:rsidP="003B7BA9">
                      <w:pPr>
                        <w:spacing w:after="0"/>
                        <w:rPr>
                          <w:rFonts w:cs="Times New Roman"/>
                          <w:sz w:val="24"/>
                          <w:szCs w:val="24"/>
                        </w:rPr>
                      </w:pPr>
                    </w:p>
                    <w:p w14:paraId="1BDB0D87" w14:textId="77777777" w:rsidR="008665A1" w:rsidRPr="003B7BA9" w:rsidRDefault="008665A1" w:rsidP="003B7BA9">
                      <w:pPr>
                        <w:spacing w:after="0"/>
                        <w:rPr>
                          <w:rFonts w:cs="Times New Roman"/>
                          <w:sz w:val="24"/>
                          <w:szCs w:val="24"/>
                        </w:rPr>
                      </w:pPr>
                    </w:p>
                    <w:p w14:paraId="3DA2A99E" w14:textId="77777777" w:rsidR="008665A1" w:rsidRPr="003B7BA9" w:rsidRDefault="008665A1" w:rsidP="003B7BA9">
                      <w:pPr>
                        <w:spacing w:after="0"/>
                        <w:rPr>
                          <w:rFonts w:cs="Times New Roman"/>
                          <w:sz w:val="24"/>
                          <w:szCs w:val="24"/>
                        </w:rPr>
                      </w:pPr>
                    </w:p>
                    <w:p w14:paraId="2451E75E" w14:textId="77777777" w:rsidR="008665A1" w:rsidRPr="003B7BA9" w:rsidRDefault="008665A1" w:rsidP="003B7BA9">
                      <w:pPr>
                        <w:spacing w:after="0"/>
                        <w:rPr>
                          <w:rFonts w:cs="Times New Roman"/>
                          <w:sz w:val="24"/>
                          <w:szCs w:val="24"/>
                        </w:rPr>
                      </w:pPr>
                    </w:p>
                    <w:p w14:paraId="7525DA3C" w14:textId="77777777" w:rsidR="008665A1" w:rsidRPr="003B7BA9" w:rsidRDefault="008665A1" w:rsidP="003B7BA9">
                      <w:pPr>
                        <w:spacing w:after="0"/>
                        <w:rPr>
                          <w:rFonts w:cs="Times New Roman"/>
                          <w:sz w:val="24"/>
                          <w:szCs w:val="24"/>
                        </w:rPr>
                      </w:pPr>
                    </w:p>
                    <w:p w14:paraId="48322EE0" w14:textId="77777777" w:rsidR="008665A1" w:rsidRPr="003B7BA9" w:rsidRDefault="008665A1" w:rsidP="003B7BA9">
                      <w:pPr>
                        <w:spacing w:after="0"/>
                        <w:rPr>
                          <w:rFonts w:cs="Times New Roman"/>
                          <w:sz w:val="24"/>
                          <w:szCs w:val="24"/>
                        </w:rPr>
                      </w:pPr>
                    </w:p>
                    <w:p w14:paraId="483D239D" w14:textId="77777777" w:rsidR="008665A1" w:rsidRPr="003B7BA9" w:rsidRDefault="008665A1" w:rsidP="003B7BA9">
                      <w:pPr>
                        <w:spacing w:after="0"/>
                        <w:rPr>
                          <w:rFonts w:cs="Times New Roman"/>
                          <w:sz w:val="24"/>
                          <w:szCs w:val="24"/>
                        </w:rPr>
                      </w:pPr>
                    </w:p>
                    <w:p w14:paraId="6C8C0883" w14:textId="77777777" w:rsidR="008665A1" w:rsidRPr="003B7BA9" w:rsidRDefault="008665A1" w:rsidP="003B7BA9">
                      <w:pPr>
                        <w:spacing w:after="0"/>
                        <w:rPr>
                          <w:rFonts w:cs="Times New Roman"/>
                          <w:sz w:val="24"/>
                          <w:szCs w:val="24"/>
                        </w:rPr>
                      </w:pPr>
                    </w:p>
                    <w:p w14:paraId="532F788F" w14:textId="77777777" w:rsidR="008665A1" w:rsidRPr="003B7BA9" w:rsidRDefault="008665A1" w:rsidP="003B7BA9">
                      <w:pPr>
                        <w:spacing w:after="0"/>
                        <w:rPr>
                          <w:rFonts w:cs="Times New Roman"/>
                          <w:sz w:val="24"/>
                          <w:szCs w:val="24"/>
                        </w:rPr>
                      </w:pPr>
                    </w:p>
                  </w:txbxContent>
                </v:textbox>
                <w10:wrap anchorx="margin" anchory="margin"/>
              </v:rect>
            </w:pict>
          </mc:Fallback>
        </mc:AlternateContent>
      </w:r>
      <w:r w:rsidR="00C8321D" w:rsidRPr="009E2A81">
        <w:rPr>
          <w:rFonts w:cs="Times New Roman"/>
          <w:sz w:val="26"/>
          <w:szCs w:val="26"/>
        </w:rPr>
        <w:br w:type="page"/>
      </w:r>
    </w:p>
    <w:p w14:paraId="5BF599BB" w14:textId="259FAA18" w:rsidR="008665A1" w:rsidRPr="009E2A81" w:rsidRDefault="007166DA" w:rsidP="004C2D9D">
      <w:pPr>
        <w:pStyle w:val="Heading1"/>
        <w:jc w:val="center"/>
        <w:rPr>
          <w:rFonts w:cs="Times New Roman"/>
          <w:color w:val="000000" w:themeColor="text1"/>
          <w:sz w:val="32"/>
        </w:rPr>
      </w:pPr>
      <w:bookmarkStart w:id="0" w:name="_Toc43843173"/>
      <w:bookmarkStart w:id="1" w:name="_Toc57348975"/>
      <w:r w:rsidRPr="009E2A81">
        <w:rPr>
          <w:rFonts w:cs="Times New Roman"/>
          <w:color w:val="000000" w:themeColor="text1"/>
          <w:sz w:val="32"/>
        </w:rPr>
        <w:lastRenderedPageBreak/>
        <w:t>EVALUATION AND SCORE</w:t>
      </w:r>
      <w:bookmarkEnd w:id="0"/>
      <w:bookmarkEnd w:id="1"/>
    </w:p>
    <w:p w14:paraId="794D1862" w14:textId="3BDB8043" w:rsidR="007166DA" w:rsidRPr="009E2A81" w:rsidRDefault="004A3311" w:rsidP="009C1C34">
      <w:pPr>
        <w:pStyle w:val="Heading2"/>
        <w:jc w:val="both"/>
        <w:rPr>
          <w:b/>
          <w:color w:val="000000" w:themeColor="text1"/>
          <w:sz w:val="26"/>
          <w:szCs w:val="26"/>
        </w:rPr>
      </w:pPr>
      <w:bookmarkStart w:id="2" w:name="_Toc43843174"/>
      <w:bookmarkStart w:id="3" w:name="_Toc57348976"/>
      <w:r w:rsidRPr="009E2A81">
        <w:rPr>
          <w:b/>
          <w:color w:val="000000" w:themeColor="text1"/>
          <w:sz w:val="26"/>
          <w:szCs w:val="26"/>
        </w:rPr>
        <w:t>EVALUATION</w:t>
      </w:r>
      <w:r w:rsidR="00C21D93" w:rsidRPr="009E2A81">
        <w:rPr>
          <w:b/>
          <w:color w:val="000000" w:themeColor="text1"/>
          <w:sz w:val="26"/>
          <w:szCs w:val="26"/>
        </w:rPr>
        <w:t>:</w:t>
      </w:r>
      <w:bookmarkEnd w:id="2"/>
      <w:bookmarkEnd w:id="3"/>
    </w:p>
    <w:p w14:paraId="0F055462" w14:textId="50741699" w:rsidR="00C21D93" w:rsidRPr="009E2A81" w:rsidRDefault="005B5CC0" w:rsidP="008850F2">
      <w:pPr>
        <w:tabs>
          <w:tab w:val="left" w:leader="dot" w:pos="14400"/>
        </w:tabs>
        <w:rPr>
          <w:rFonts w:cs="Times New Roman"/>
          <w:b/>
          <w:sz w:val="26"/>
          <w:szCs w:val="26"/>
        </w:rPr>
      </w:pP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Pr="009E2A81">
        <w:rPr>
          <w:rFonts w:cs="Times New Roman"/>
          <w:b/>
          <w:sz w:val="26"/>
          <w:szCs w:val="26"/>
        </w:rPr>
        <w:tab/>
      </w:r>
      <w:r w:rsidR="00A05018" w:rsidRPr="009E2A81">
        <w:rPr>
          <w:rFonts w:cs="Times New Roman"/>
          <w:b/>
          <w:sz w:val="26"/>
          <w:szCs w:val="26"/>
        </w:rPr>
        <w:tab/>
      </w:r>
      <w:r w:rsidR="00A05018" w:rsidRPr="009E2A81">
        <w:rPr>
          <w:rFonts w:cs="Times New Roman"/>
          <w:b/>
          <w:sz w:val="26"/>
          <w:szCs w:val="26"/>
        </w:rPr>
        <w:tab/>
      </w:r>
      <w:r w:rsidR="00A05018" w:rsidRPr="009E2A81">
        <w:rPr>
          <w:rFonts w:cs="Times New Roman"/>
          <w:b/>
          <w:sz w:val="26"/>
          <w:szCs w:val="26"/>
        </w:rPr>
        <w:tab/>
      </w:r>
      <w:r w:rsidR="00A05018" w:rsidRPr="009E2A81">
        <w:rPr>
          <w:rFonts w:cs="Times New Roman"/>
          <w:b/>
          <w:sz w:val="26"/>
          <w:szCs w:val="26"/>
        </w:rPr>
        <w:tab/>
      </w:r>
      <w:r w:rsidR="00A05018" w:rsidRPr="009E2A81">
        <w:rPr>
          <w:rFonts w:cs="Times New Roman"/>
          <w:b/>
          <w:sz w:val="26"/>
          <w:szCs w:val="26"/>
        </w:rPr>
        <w:tab/>
      </w:r>
      <w:r w:rsidR="00A05018" w:rsidRPr="009E2A81">
        <w:rPr>
          <w:rFonts w:cs="Times New Roman"/>
          <w:b/>
          <w:sz w:val="26"/>
          <w:szCs w:val="26"/>
        </w:rPr>
        <w:tab/>
      </w:r>
    </w:p>
    <w:p w14:paraId="74EA5983" w14:textId="456A417E" w:rsidR="0029722B" w:rsidRPr="009E2A81" w:rsidRDefault="005B5CC0" w:rsidP="009C1C34">
      <w:pPr>
        <w:pStyle w:val="Heading2"/>
        <w:rPr>
          <w:b/>
          <w:color w:val="000000" w:themeColor="text1"/>
          <w:sz w:val="26"/>
          <w:szCs w:val="26"/>
        </w:rPr>
      </w:pPr>
      <w:bookmarkStart w:id="4" w:name="_Toc43843175"/>
      <w:bookmarkStart w:id="5" w:name="_Toc57348977"/>
      <w:r w:rsidRPr="009E2A81">
        <w:rPr>
          <w:b/>
          <w:color w:val="000000" w:themeColor="text1"/>
          <w:sz w:val="26"/>
          <w:szCs w:val="26"/>
        </w:rPr>
        <w:t>SCORE:</w:t>
      </w:r>
      <w:bookmarkEnd w:id="4"/>
      <w:bookmarkEnd w:id="5"/>
    </w:p>
    <w:tbl>
      <w:tblPr>
        <w:tblStyle w:val="TableGrid"/>
        <w:tblW w:w="0" w:type="auto"/>
        <w:tblInd w:w="720" w:type="dxa"/>
        <w:tblLook w:val="04A0" w:firstRow="1" w:lastRow="0" w:firstColumn="1" w:lastColumn="0" w:noHBand="0" w:noVBand="1"/>
      </w:tblPr>
      <w:tblGrid>
        <w:gridCol w:w="4298"/>
        <w:gridCol w:w="4332"/>
      </w:tblGrid>
      <w:tr w:rsidR="00A05018" w:rsidRPr="009E2A81" w14:paraId="53E29FA1" w14:textId="77777777" w:rsidTr="00A05018">
        <w:tc>
          <w:tcPr>
            <w:tcW w:w="4675" w:type="dxa"/>
          </w:tcPr>
          <w:p w14:paraId="36212677" w14:textId="0875E624" w:rsidR="00A05018" w:rsidRPr="009E2A81" w:rsidRDefault="00A05018" w:rsidP="00A05018">
            <w:pPr>
              <w:jc w:val="center"/>
              <w:rPr>
                <w:rFonts w:cs="Times New Roman"/>
                <w:b/>
                <w:sz w:val="26"/>
                <w:szCs w:val="26"/>
              </w:rPr>
            </w:pPr>
            <w:r w:rsidRPr="009E2A81">
              <w:rPr>
                <w:rFonts w:cs="Times New Roman"/>
                <w:b/>
                <w:sz w:val="26"/>
                <w:szCs w:val="26"/>
              </w:rPr>
              <w:t>WORD</w:t>
            </w:r>
          </w:p>
        </w:tc>
        <w:tc>
          <w:tcPr>
            <w:tcW w:w="4675" w:type="dxa"/>
          </w:tcPr>
          <w:p w14:paraId="30CD6D30" w14:textId="465903B5" w:rsidR="00A05018" w:rsidRPr="009E2A81" w:rsidRDefault="00A05018" w:rsidP="00A05018">
            <w:pPr>
              <w:jc w:val="center"/>
              <w:rPr>
                <w:rFonts w:cs="Times New Roman"/>
                <w:b/>
                <w:sz w:val="26"/>
                <w:szCs w:val="26"/>
              </w:rPr>
            </w:pPr>
            <w:r w:rsidRPr="009E2A81">
              <w:rPr>
                <w:rFonts w:cs="Times New Roman"/>
                <w:b/>
                <w:sz w:val="26"/>
                <w:szCs w:val="26"/>
              </w:rPr>
              <w:t>NUMBER</w:t>
            </w:r>
          </w:p>
        </w:tc>
      </w:tr>
      <w:tr w:rsidR="00A05018" w:rsidRPr="009E2A81" w14:paraId="77FB7C6A" w14:textId="77777777" w:rsidTr="00A05018">
        <w:trPr>
          <w:trHeight w:val="1808"/>
        </w:trPr>
        <w:tc>
          <w:tcPr>
            <w:tcW w:w="4675" w:type="dxa"/>
          </w:tcPr>
          <w:p w14:paraId="3812D17C" w14:textId="77777777" w:rsidR="00A05018" w:rsidRPr="009E2A81" w:rsidRDefault="00A05018" w:rsidP="0029722B">
            <w:pPr>
              <w:rPr>
                <w:rFonts w:cs="Times New Roman"/>
                <w:b/>
                <w:sz w:val="26"/>
                <w:szCs w:val="26"/>
              </w:rPr>
            </w:pPr>
          </w:p>
        </w:tc>
        <w:tc>
          <w:tcPr>
            <w:tcW w:w="4675" w:type="dxa"/>
          </w:tcPr>
          <w:p w14:paraId="44FB4E66" w14:textId="77777777" w:rsidR="00A05018" w:rsidRPr="009E2A81" w:rsidRDefault="00A05018" w:rsidP="0029722B">
            <w:pPr>
              <w:rPr>
                <w:rFonts w:cs="Times New Roman"/>
                <w:b/>
                <w:sz w:val="26"/>
                <w:szCs w:val="26"/>
              </w:rPr>
            </w:pPr>
          </w:p>
        </w:tc>
      </w:tr>
    </w:tbl>
    <w:p w14:paraId="4979DA4E" w14:textId="6EBF4C70" w:rsidR="005B5CC0" w:rsidRPr="009E2A81" w:rsidRDefault="005B5CC0" w:rsidP="0029722B">
      <w:pPr>
        <w:ind w:left="720"/>
        <w:rPr>
          <w:rFonts w:cs="Times New Roman"/>
          <w:b/>
          <w:sz w:val="26"/>
          <w:szCs w:val="26"/>
        </w:rPr>
      </w:pPr>
    </w:p>
    <w:p w14:paraId="3BE46A1F" w14:textId="6F3CE134" w:rsidR="00A05018" w:rsidRPr="009E2A81" w:rsidRDefault="00A05018" w:rsidP="0029722B">
      <w:pPr>
        <w:ind w:left="720"/>
        <w:rPr>
          <w:rFonts w:cs="Times New Roman"/>
          <w:b/>
          <w:sz w:val="26"/>
          <w:szCs w:val="26"/>
        </w:rPr>
      </w:pPr>
    </w:p>
    <w:p w14:paraId="0D988DCA" w14:textId="14D0477C" w:rsidR="00A05018" w:rsidRPr="009E2A81" w:rsidRDefault="00A05018" w:rsidP="0029722B">
      <w:pPr>
        <w:ind w:left="720"/>
        <w:rPr>
          <w:rFonts w:cs="Times New Roman"/>
          <w:b/>
          <w:sz w:val="26"/>
          <w:szCs w:val="26"/>
        </w:rPr>
      </w:pPr>
    </w:p>
    <w:p w14:paraId="1553213D" w14:textId="01B8D6C8" w:rsidR="00A05018" w:rsidRPr="009E2A81" w:rsidRDefault="00F00080" w:rsidP="0097425B">
      <w:pPr>
        <w:pStyle w:val="Heading1"/>
        <w:jc w:val="center"/>
        <w:rPr>
          <w:rFonts w:cs="Times New Roman"/>
          <w:color w:val="000000" w:themeColor="text1"/>
          <w:sz w:val="32"/>
        </w:rPr>
      </w:pPr>
      <w:bookmarkStart w:id="6" w:name="_Toc57348978"/>
      <w:r w:rsidRPr="009E2A81">
        <w:rPr>
          <w:rFonts w:cs="Times New Roman"/>
          <w:color w:val="000000" w:themeColor="text1"/>
          <w:sz w:val="32"/>
        </w:rPr>
        <w:t>INTRODUCTION</w:t>
      </w:r>
      <w:bookmarkEnd w:id="6"/>
    </w:p>
    <w:p w14:paraId="2B147346" w14:textId="77777777" w:rsidR="00D27291" w:rsidRPr="009E2A81" w:rsidRDefault="00D27291" w:rsidP="00D27291">
      <w:pPr>
        <w:rPr>
          <w:rFonts w:cs="Times New Roman"/>
        </w:rPr>
      </w:pPr>
    </w:p>
    <w:p w14:paraId="619BBB29" w14:textId="2ED58A0A" w:rsidR="00AD1925" w:rsidRPr="009E2A81" w:rsidRDefault="00D16DB7" w:rsidP="00AD1925">
      <w:pPr>
        <w:rPr>
          <w:rFonts w:cs="Times New Roman"/>
          <w:sz w:val="32"/>
          <w:szCs w:val="32"/>
        </w:rPr>
      </w:pPr>
      <w:r w:rsidRPr="009E2A81">
        <w:rPr>
          <w:rFonts w:cs="Times New Roman"/>
          <w:sz w:val="32"/>
          <w:szCs w:val="32"/>
        </w:rPr>
        <w:t>These day, m</w:t>
      </w:r>
      <w:r w:rsidR="00AD1925" w:rsidRPr="009E2A81">
        <w:rPr>
          <w:rFonts w:cs="Times New Roman"/>
          <w:sz w:val="32"/>
          <w:szCs w:val="32"/>
        </w:rPr>
        <w:t>odern world with the explosion of information technology, especially data, AI, NLP, Machine learning, Deep Learning concepts ... were born to analyze data, learn knowledge sources to help people make decisions from huge data sources.</w:t>
      </w:r>
    </w:p>
    <w:p w14:paraId="32B91A5F" w14:textId="3FC90984" w:rsidR="00AD1925" w:rsidRPr="009E2A81" w:rsidRDefault="00AD1925" w:rsidP="00AD1925">
      <w:pPr>
        <w:rPr>
          <w:rFonts w:cs="Times New Roman"/>
          <w:sz w:val="32"/>
          <w:szCs w:val="32"/>
        </w:rPr>
      </w:pPr>
      <w:r w:rsidRPr="009E2A81">
        <w:rPr>
          <w:rFonts w:cs="Times New Roman"/>
          <w:sz w:val="32"/>
          <w:szCs w:val="32"/>
        </w:rPr>
        <w:t xml:space="preserve">This </w:t>
      </w:r>
      <w:r w:rsidR="00C85B52" w:rsidRPr="009E2A81">
        <w:rPr>
          <w:rFonts w:cs="Times New Roman"/>
          <w:sz w:val="32"/>
          <w:szCs w:val="32"/>
        </w:rPr>
        <w:t>semester w</w:t>
      </w:r>
      <w:r w:rsidRPr="009E2A81">
        <w:rPr>
          <w:rFonts w:cs="Times New Roman"/>
          <w:sz w:val="32"/>
          <w:szCs w:val="32"/>
        </w:rPr>
        <w:t xml:space="preserve">e are learning and acquiring knowledge about </w:t>
      </w:r>
      <w:r w:rsidR="00C85B52" w:rsidRPr="009E2A81">
        <w:rPr>
          <w:rFonts w:cs="Times New Roman"/>
          <w:sz w:val="32"/>
          <w:szCs w:val="32"/>
        </w:rPr>
        <w:t>D</w:t>
      </w:r>
      <w:r w:rsidRPr="009E2A81">
        <w:rPr>
          <w:rFonts w:cs="Times New Roman"/>
          <w:sz w:val="32"/>
          <w:szCs w:val="32"/>
        </w:rPr>
        <w:t xml:space="preserve">ecision </w:t>
      </w:r>
      <w:r w:rsidR="00C85B52" w:rsidRPr="009E2A81">
        <w:rPr>
          <w:rFonts w:cs="Times New Roman"/>
          <w:sz w:val="32"/>
          <w:szCs w:val="32"/>
        </w:rPr>
        <w:t>T</w:t>
      </w:r>
      <w:r w:rsidRPr="009E2A81">
        <w:rPr>
          <w:rFonts w:cs="Times New Roman"/>
          <w:sz w:val="32"/>
          <w:szCs w:val="32"/>
        </w:rPr>
        <w:t>ree to learn more about machine learning.</w:t>
      </w:r>
    </w:p>
    <w:p w14:paraId="753C189B" w14:textId="6E5D222B" w:rsidR="00DF17C7" w:rsidRPr="009E2A81" w:rsidRDefault="008C577B" w:rsidP="00FA242D">
      <w:pPr>
        <w:rPr>
          <w:rFonts w:cs="Times New Roman"/>
          <w:sz w:val="32"/>
          <w:szCs w:val="32"/>
        </w:rPr>
      </w:pPr>
      <w:r w:rsidRPr="009E2A81">
        <w:rPr>
          <w:rFonts w:cs="Times New Roman"/>
          <w:sz w:val="32"/>
          <w:szCs w:val="32"/>
        </w:rPr>
        <w:t xml:space="preserve">This project helps us implement </w:t>
      </w:r>
      <w:r w:rsidR="00C85B52" w:rsidRPr="009E2A81">
        <w:rPr>
          <w:rFonts w:cs="Times New Roman"/>
          <w:sz w:val="32"/>
          <w:szCs w:val="32"/>
        </w:rPr>
        <w:t xml:space="preserve">our </w:t>
      </w:r>
      <w:r w:rsidRPr="009E2A81">
        <w:rPr>
          <w:rFonts w:cs="Times New Roman"/>
          <w:sz w:val="32"/>
          <w:szCs w:val="32"/>
        </w:rPr>
        <w:t>knowledge</w:t>
      </w:r>
      <w:r w:rsidR="00C85B52" w:rsidRPr="009E2A81">
        <w:rPr>
          <w:rFonts w:cs="Times New Roman"/>
          <w:sz w:val="32"/>
          <w:szCs w:val="32"/>
        </w:rPr>
        <w:t xml:space="preserve"> about </w:t>
      </w:r>
      <w:r w:rsidR="00DF17C7" w:rsidRPr="009E2A81">
        <w:rPr>
          <w:rFonts w:cs="Times New Roman"/>
          <w:sz w:val="32"/>
          <w:szCs w:val="32"/>
        </w:rPr>
        <w:t>it</w:t>
      </w:r>
      <w:r w:rsidR="003E1E3E" w:rsidRPr="009E2A81">
        <w:rPr>
          <w:rFonts w:cs="Times New Roman"/>
          <w:sz w:val="32"/>
          <w:szCs w:val="32"/>
        </w:rPr>
        <w:t>.</w:t>
      </w:r>
    </w:p>
    <w:p w14:paraId="5FEE9279" w14:textId="08E1E0A7" w:rsidR="00FA242D" w:rsidRPr="009E2A81" w:rsidRDefault="00DF17C7" w:rsidP="00FA242D">
      <w:pPr>
        <w:rPr>
          <w:rFonts w:cs="Times New Roman"/>
          <w:sz w:val="32"/>
          <w:szCs w:val="32"/>
        </w:rPr>
      </w:pPr>
      <w:r w:rsidRPr="009E2A81">
        <w:rPr>
          <w:rFonts w:cs="Times New Roman"/>
          <w:sz w:val="32"/>
          <w:szCs w:val="32"/>
        </w:rPr>
        <w:t xml:space="preserve">During </w:t>
      </w:r>
      <w:r w:rsidR="00CF15E2" w:rsidRPr="009E2A81">
        <w:rPr>
          <w:rFonts w:cs="Times New Roman"/>
          <w:sz w:val="32"/>
          <w:szCs w:val="32"/>
        </w:rPr>
        <w:t>researching process</w:t>
      </w:r>
      <w:r w:rsidR="008C577B" w:rsidRPr="009E2A81">
        <w:rPr>
          <w:rFonts w:cs="Times New Roman"/>
          <w:sz w:val="32"/>
          <w:szCs w:val="32"/>
        </w:rPr>
        <w:t xml:space="preserve">, we also have some problems </w:t>
      </w:r>
      <w:r w:rsidR="00CF15E2" w:rsidRPr="009E2A81">
        <w:rPr>
          <w:rFonts w:cs="Times New Roman"/>
          <w:sz w:val="32"/>
          <w:szCs w:val="32"/>
        </w:rPr>
        <w:t>but luckily</w:t>
      </w:r>
      <w:r w:rsidR="008C577B" w:rsidRPr="009E2A81">
        <w:rPr>
          <w:rFonts w:cs="Times New Roman"/>
          <w:sz w:val="32"/>
          <w:szCs w:val="32"/>
        </w:rPr>
        <w:t xml:space="preserve"> </w:t>
      </w:r>
      <w:r w:rsidR="00AE61E5" w:rsidRPr="009E2A81">
        <w:rPr>
          <w:rFonts w:cs="Times New Roman"/>
          <w:sz w:val="32"/>
          <w:szCs w:val="32"/>
        </w:rPr>
        <w:t>we can</w:t>
      </w:r>
      <w:r w:rsidR="008C577B" w:rsidRPr="009E2A81">
        <w:rPr>
          <w:rFonts w:cs="Times New Roman"/>
          <w:sz w:val="32"/>
          <w:szCs w:val="32"/>
        </w:rPr>
        <w:t xml:space="preserve"> </w:t>
      </w:r>
      <w:r w:rsidR="00AE61E5" w:rsidRPr="009E2A81">
        <w:rPr>
          <w:rFonts w:cs="Times New Roman"/>
          <w:sz w:val="32"/>
          <w:szCs w:val="32"/>
        </w:rPr>
        <w:t>overcome</w:t>
      </w:r>
      <w:r w:rsidR="008C577B" w:rsidRPr="009E2A81">
        <w:rPr>
          <w:rFonts w:cs="Times New Roman"/>
          <w:sz w:val="32"/>
          <w:szCs w:val="32"/>
        </w:rPr>
        <w:t xml:space="preserve"> the challenges. We are grateful for </w:t>
      </w:r>
      <w:r w:rsidR="007901C1" w:rsidRPr="009E2A81">
        <w:rPr>
          <w:rFonts w:cs="Times New Roman"/>
          <w:sz w:val="32"/>
          <w:szCs w:val="32"/>
        </w:rPr>
        <w:t>Mr. Vinh becase without his</w:t>
      </w:r>
      <w:r w:rsidR="008C577B" w:rsidRPr="009E2A81">
        <w:rPr>
          <w:rFonts w:cs="Times New Roman"/>
          <w:sz w:val="32"/>
          <w:szCs w:val="32"/>
        </w:rPr>
        <w:t xml:space="preserve"> help and enthusiastic</w:t>
      </w:r>
      <w:r w:rsidR="007901C1" w:rsidRPr="009E2A81">
        <w:rPr>
          <w:rFonts w:cs="Times New Roman"/>
          <w:sz w:val="32"/>
          <w:szCs w:val="32"/>
        </w:rPr>
        <w:t xml:space="preserve"> we may not </w:t>
      </w:r>
      <w:r w:rsidR="00067C8A" w:rsidRPr="009E2A81">
        <w:rPr>
          <w:rFonts w:cs="Times New Roman"/>
          <w:sz w:val="32"/>
          <w:szCs w:val="32"/>
        </w:rPr>
        <w:t>achi</w:t>
      </w:r>
      <w:r w:rsidR="00024F70" w:rsidRPr="009E2A81">
        <w:rPr>
          <w:rFonts w:cs="Times New Roman"/>
          <w:sz w:val="32"/>
          <w:szCs w:val="32"/>
        </w:rPr>
        <w:t>e</w:t>
      </w:r>
      <w:r w:rsidR="00067C8A" w:rsidRPr="009E2A81">
        <w:rPr>
          <w:rFonts w:cs="Times New Roman"/>
          <w:sz w:val="32"/>
          <w:szCs w:val="32"/>
        </w:rPr>
        <w:t>ve our sucess</w:t>
      </w:r>
      <w:r w:rsidR="008C577B" w:rsidRPr="009E2A81">
        <w:rPr>
          <w:rFonts w:cs="Times New Roman"/>
          <w:sz w:val="32"/>
          <w:szCs w:val="32"/>
        </w:rPr>
        <w:t>.</w:t>
      </w:r>
    </w:p>
    <w:p w14:paraId="174F4181" w14:textId="77777777" w:rsidR="000471D7" w:rsidRPr="009E2A81" w:rsidRDefault="000471D7" w:rsidP="00FA242D">
      <w:pPr>
        <w:rPr>
          <w:rFonts w:cs="Times New Roman"/>
          <w:sz w:val="32"/>
          <w:szCs w:val="32"/>
        </w:rPr>
      </w:pPr>
    </w:p>
    <w:p w14:paraId="5D5D57B4" w14:textId="165407FE" w:rsidR="00FA242D" w:rsidRPr="009E2A81" w:rsidRDefault="00FA242D" w:rsidP="002434D9">
      <w:pPr>
        <w:jc w:val="center"/>
        <w:rPr>
          <w:rFonts w:cs="Times New Roman"/>
          <w:b/>
          <w:bCs/>
          <w:sz w:val="32"/>
          <w:szCs w:val="32"/>
          <w:u w:val="single"/>
        </w:rPr>
      </w:pPr>
      <w:r w:rsidRPr="009E2A81">
        <w:rPr>
          <w:rFonts w:cs="Times New Roman"/>
          <w:b/>
          <w:bCs/>
          <w:sz w:val="32"/>
          <w:szCs w:val="32"/>
          <w:u w:val="single"/>
        </w:rPr>
        <w:t xml:space="preserve">Thank </w:t>
      </w:r>
      <w:r w:rsidR="003E1E3E" w:rsidRPr="009E2A81">
        <w:rPr>
          <w:rFonts w:cs="Times New Roman"/>
          <w:b/>
          <w:bCs/>
          <w:sz w:val="32"/>
          <w:szCs w:val="32"/>
          <w:u w:val="single"/>
        </w:rPr>
        <w:t>Y</w:t>
      </w:r>
      <w:r w:rsidRPr="009E2A81">
        <w:rPr>
          <w:rFonts w:cs="Times New Roman"/>
          <w:b/>
          <w:bCs/>
          <w:sz w:val="32"/>
          <w:szCs w:val="32"/>
          <w:u w:val="single"/>
        </w:rPr>
        <w:t>ou</w:t>
      </w:r>
    </w:p>
    <w:p w14:paraId="77660194" w14:textId="77777777" w:rsidR="00495400" w:rsidRPr="009E2A81" w:rsidRDefault="00495400" w:rsidP="00495400">
      <w:pPr>
        <w:ind w:left="720"/>
        <w:rPr>
          <w:rFonts w:cs="Times New Roman"/>
          <w:b/>
          <w:sz w:val="26"/>
          <w:szCs w:val="26"/>
        </w:rPr>
      </w:pPr>
    </w:p>
    <w:p w14:paraId="178696A4" w14:textId="17FA1FFC" w:rsidR="00A05018" w:rsidRPr="009E2A81" w:rsidRDefault="00A05018" w:rsidP="0029722B">
      <w:pPr>
        <w:ind w:left="720"/>
        <w:rPr>
          <w:rFonts w:cs="Times New Roman"/>
          <w:b/>
          <w:sz w:val="26"/>
          <w:szCs w:val="26"/>
        </w:rPr>
      </w:pPr>
    </w:p>
    <w:p w14:paraId="71A9B839" w14:textId="7E3F1848" w:rsidR="00213BD8" w:rsidRPr="009E2A81" w:rsidRDefault="00213BD8" w:rsidP="0029722B">
      <w:pPr>
        <w:ind w:left="720"/>
        <w:rPr>
          <w:rFonts w:cs="Times New Roman"/>
          <w:b/>
          <w:sz w:val="26"/>
          <w:szCs w:val="26"/>
        </w:rPr>
      </w:pPr>
    </w:p>
    <w:p w14:paraId="55937E50" w14:textId="612463DA" w:rsidR="00213BD8" w:rsidRPr="009E2A81" w:rsidRDefault="00213BD8" w:rsidP="0029722B">
      <w:pPr>
        <w:ind w:left="720"/>
        <w:rPr>
          <w:rFonts w:cs="Times New Roman"/>
          <w:b/>
          <w:sz w:val="26"/>
          <w:szCs w:val="26"/>
        </w:rPr>
      </w:pPr>
    </w:p>
    <w:p w14:paraId="4C178A0C" w14:textId="1887182A" w:rsidR="00213BD8" w:rsidRPr="009E2A81" w:rsidRDefault="00213BD8" w:rsidP="0029722B">
      <w:pPr>
        <w:ind w:left="720"/>
        <w:rPr>
          <w:rFonts w:cs="Times New Roman"/>
          <w:b/>
          <w:sz w:val="26"/>
          <w:szCs w:val="26"/>
        </w:rPr>
      </w:pPr>
    </w:p>
    <w:p w14:paraId="11B6CB91" w14:textId="7611ADA4" w:rsidR="00213BD8" w:rsidRPr="009E2A81" w:rsidRDefault="00213BD8" w:rsidP="0029722B">
      <w:pPr>
        <w:ind w:left="720"/>
        <w:rPr>
          <w:rFonts w:cs="Times New Roman"/>
          <w:b/>
          <w:sz w:val="26"/>
          <w:szCs w:val="26"/>
        </w:rPr>
      </w:pPr>
    </w:p>
    <w:p w14:paraId="1F3F5628" w14:textId="2ECDCF73" w:rsidR="00213BD8" w:rsidRPr="009E2A81" w:rsidRDefault="00213BD8" w:rsidP="0029722B">
      <w:pPr>
        <w:ind w:left="720"/>
        <w:rPr>
          <w:rFonts w:cs="Times New Roman"/>
          <w:b/>
          <w:sz w:val="26"/>
          <w:szCs w:val="26"/>
        </w:rPr>
      </w:pPr>
    </w:p>
    <w:p w14:paraId="289C3CDB" w14:textId="270E8DB0" w:rsidR="00213BD8" w:rsidRPr="009E2A81" w:rsidRDefault="00213BD8" w:rsidP="0029722B">
      <w:pPr>
        <w:ind w:left="720"/>
        <w:rPr>
          <w:rFonts w:cs="Times New Roman"/>
          <w:b/>
          <w:sz w:val="26"/>
          <w:szCs w:val="26"/>
        </w:rPr>
      </w:pPr>
    </w:p>
    <w:p w14:paraId="745E545A" w14:textId="30558E96" w:rsidR="00213BD8" w:rsidRPr="009E2A81" w:rsidRDefault="00213BD8" w:rsidP="0029722B">
      <w:pPr>
        <w:ind w:left="720"/>
        <w:rPr>
          <w:rFonts w:cs="Times New Roman"/>
          <w:b/>
          <w:sz w:val="26"/>
          <w:szCs w:val="26"/>
        </w:rPr>
      </w:pPr>
    </w:p>
    <w:p w14:paraId="5D4BCE9B" w14:textId="7410A93E" w:rsidR="00213BD8" w:rsidRPr="009E2A81" w:rsidRDefault="00213BD8" w:rsidP="0029722B">
      <w:pPr>
        <w:ind w:left="720"/>
        <w:rPr>
          <w:rFonts w:cs="Times New Roman"/>
          <w:b/>
          <w:sz w:val="26"/>
          <w:szCs w:val="26"/>
        </w:rPr>
      </w:pPr>
    </w:p>
    <w:p w14:paraId="3E39B439" w14:textId="0A1CBE5F" w:rsidR="00213BD8" w:rsidRPr="009E2A81" w:rsidRDefault="002A3C7C" w:rsidP="002A3C7C">
      <w:pPr>
        <w:tabs>
          <w:tab w:val="left" w:pos="3408"/>
        </w:tabs>
        <w:ind w:left="720"/>
        <w:rPr>
          <w:rFonts w:cs="Times New Roman"/>
          <w:b/>
          <w:sz w:val="26"/>
          <w:szCs w:val="26"/>
        </w:rPr>
      </w:pPr>
      <w:r w:rsidRPr="009E2A81">
        <w:rPr>
          <w:rFonts w:cs="Times New Roman"/>
          <w:b/>
          <w:sz w:val="26"/>
          <w:szCs w:val="26"/>
        </w:rPr>
        <w:lastRenderedPageBreak/>
        <w:tab/>
      </w:r>
    </w:p>
    <w:p w14:paraId="6F384A65" w14:textId="61C85783" w:rsidR="00A05018" w:rsidRPr="009E2A81" w:rsidRDefault="00A05018" w:rsidP="002C6953">
      <w:pPr>
        <w:tabs>
          <w:tab w:val="left" w:pos="1548"/>
        </w:tabs>
        <w:rPr>
          <w:rFonts w:cs="Times New Roman"/>
          <w:b/>
          <w:sz w:val="26"/>
          <w:szCs w:val="26"/>
        </w:rPr>
      </w:pPr>
    </w:p>
    <w:sdt>
      <w:sdtPr>
        <w:rPr>
          <w:rFonts w:eastAsiaTheme="minorHAnsi" w:cs="Times New Roman"/>
          <w:b w:val="0"/>
          <w:color w:val="auto"/>
          <w:sz w:val="22"/>
          <w:szCs w:val="22"/>
        </w:rPr>
        <w:id w:val="-1059778021"/>
        <w:docPartObj>
          <w:docPartGallery w:val="Table of Contents"/>
          <w:docPartUnique/>
        </w:docPartObj>
      </w:sdtPr>
      <w:sdtEndPr>
        <w:rPr>
          <w:bCs/>
          <w:noProof/>
          <w:sz w:val="26"/>
          <w:szCs w:val="26"/>
        </w:rPr>
      </w:sdtEndPr>
      <w:sdtContent>
        <w:p w14:paraId="1CD9777C" w14:textId="08A9428F" w:rsidR="004C2D9D" w:rsidRPr="00763569" w:rsidRDefault="004C2D9D">
          <w:pPr>
            <w:pStyle w:val="TOCHeading"/>
            <w:rPr>
              <w:rFonts w:cs="Times New Roman"/>
              <w:szCs w:val="36"/>
            </w:rPr>
          </w:pPr>
          <w:r w:rsidRPr="00763569">
            <w:rPr>
              <w:rFonts w:cs="Times New Roman"/>
              <w:szCs w:val="36"/>
            </w:rPr>
            <w:t>Contents</w:t>
          </w:r>
        </w:p>
        <w:p w14:paraId="273EDAEB" w14:textId="0E3EFBE2" w:rsidR="0021202D" w:rsidRPr="00763569" w:rsidRDefault="004C2D9D">
          <w:pPr>
            <w:pStyle w:val="TOC1"/>
            <w:tabs>
              <w:tab w:val="right" w:leader="dot" w:pos="9350"/>
            </w:tabs>
            <w:rPr>
              <w:rFonts w:asciiTheme="minorHAnsi" w:eastAsiaTheme="minorEastAsia" w:hAnsiTheme="minorHAnsi"/>
              <w:noProof/>
              <w:sz w:val="36"/>
              <w:szCs w:val="36"/>
            </w:rPr>
          </w:pPr>
          <w:r w:rsidRPr="009E2A81">
            <w:rPr>
              <w:rFonts w:cs="Times New Roman"/>
              <w:b/>
              <w:sz w:val="36"/>
              <w:szCs w:val="36"/>
            </w:rPr>
            <w:fldChar w:fldCharType="begin"/>
          </w:r>
          <w:r w:rsidRPr="0021202D">
            <w:rPr>
              <w:rFonts w:cs="Times New Roman"/>
              <w:b/>
              <w:sz w:val="36"/>
              <w:szCs w:val="36"/>
            </w:rPr>
            <w:instrText xml:space="preserve"> TOC \o "1-3" \h \z \u </w:instrText>
          </w:r>
          <w:r w:rsidRPr="009E2A81">
            <w:rPr>
              <w:rFonts w:cs="Times New Roman"/>
              <w:b/>
              <w:sz w:val="36"/>
              <w:szCs w:val="36"/>
            </w:rPr>
            <w:fldChar w:fldCharType="separate"/>
          </w:r>
          <w:hyperlink w:anchor="_Toc57348975" w:history="1">
            <w:r w:rsidR="0021202D" w:rsidRPr="00EA385C">
              <w:rPr>
                <w:rStyle w:val="Hyperlink"/>
                <w:rFonts w:cs="Times New Roman"/>
                <w:b/>
                <w:bCs/>
                <w:noProof/>
                <w:sz w:val="36"/>
                <w:szCs w:val="36"/>
              </w:rPr>
              <w:t>EVALUATION AND SCORE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_Toc57348975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2</w:t>
            </w:r>
            <w:r w:rsidR="0021202D" w:rsidRPr="00763569">
              <w:rPr>
                <w:noProof/>
                <w:webHidden/>
                <w:sz w:val="36"/>
                <w:szCs w:val="36"/>
              </w:rPr>
              <w:fldChar w:fldCharType="end"/>
            </w:r>
          </w:hyperlink>
        </w:p>
        <w:p w14:paraId="3161417D" w14:textId="524DA0B4" w:rsidR="0021202D" w:rsidRPr="00763569" w:rsidRDefault="00395ED4">
          <w:pPr>
            <w:pStyle w:val="TOC2"/>
            <w:tabs>
              <w:tab w:val="right" w:leader="dot" w:pos="9350"/>
            </w:tabs>
            <w:rPr>
              <w:rFonts w:asciiTheme="minorHAnsi" w:eastAsiaTheme="minorEastAsia" w:hAnsiTheme="minorHAnsi"/>
              <w:noProof/>
              <w:sz w:val="36"/>
              <w:szCs w:val="36"/>
            </w:rPr>
          </w:pPr>
          <w:hyperlink w:anchor="_Toc57348976" w:history="1">
            <w:r w:rsidR="0021202D" w:rsidRPr="00763569">
              <w:rPr>
                <w:rStyle w:val="Hyperlink"/>
                <w:b/>
                <w:noProof/>
                <w:sz w:val="36"/>
                <w:szCs w:val="36"/>
              </w:rPr>
              <w:t>EVALUATION:</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_Toc57348976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2</w:t>
            </w:r>
            <w:r w:rsidR="0021202D" w:rsidRPr="00763569">
              <w:rPr>
                <w:noProof/>
                <w:webHidden/>
                <w:sz w:val="36"/>
                <w:szCs w:val="36"/>
              </w:rPr>
              <w:fldChar w:fldCharType="end"/>
            </w:r>
          </w:hyperlink>
        </w:p>
        <w:p w14:paraId="7B1A2343" w14:textId="763C0DDF" w:rsidR="0021202D" w:rsidRPr="00763569" w:rsidRDefault="00395ED4">
          <w:pPr>
            <w:pStyle w:val="TOC2"/>
            <w:tabs>
              <w:tab w:val="right" w:leader="dot" w:pos="9350"/>
            </w:tabs>
            <w:rPr>
              <w:rFonts w:asciiTheme="minorHAnsi" w:eastAsiaTheme="minorEastAsia" w:hAnsiTheme="minorHAnsi"/>
              <w:noProof/>
              <w:sz w:val="36"/>
              <w:szCs w:val="36"/>
            </w:rPr>
          </w:pPr>
          <w:hyperlink w:anchor="_Toc57348977" w:history="1">
            <w:r w:rsidR="0021202D" w:rsidRPr="00763569">
              <w:rPr>
                <w:rStyle w:val="Hyperlink"/>
                <w:b/>
                <w:noProof/>
                <w:sz w:val="36"/>
                <w:szCs w:val="36"/>
              </w:rPr>
              <w:t>SCORE: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_Toc57348977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2</w:t>
            </w:r>
            <w:r w:rsidR="0021202D" w:rsidRPr="00763569">
              <w:rPr>
                <w:noProof/>
                <w:webHidden/>
                <w:sz w:val="36"/>
                <w:szCs w:val="36"/>
              </w:rPr>
              <w:fldChar w:fldCharType="end"/>
            </w:r>
          </w:hyperlink>
        </w:p>
        <w:p w14:paraId="34C7ACCA" w14:textId="3207856F" w:rsidR="0021202D" w:rsidRPr="00EA385C" w:rsidRDefault="00395ED4">
          <w:pPr>
            <w:pStyle w:val="TOC1"/>
            <w:tabs>
              <w:tab w:val="right" w:leader="dot" w:pos="9350"/>
            </w:tabs>
            <w:rPr>
              <w:rFonts w:asciiTheme="minorHAnsi" w:eastAsiaTheme="minorEastAsia" w:hAnsiTheme="minorHAnsi"/>
              <w:b/>
              <w:bCs/>
              <w:noProof/>
              <w:sz w:val="36"/>
              <w:szCs w:val="36"/>
            </w:rPr>
          </w:pPr>
          <w:hyperlink w:anchor="_Toc57348978" w:history="1">
            <w:r w:rsidR="0021202D" w:rsidRPr="00EA385C">
              <w:rPr>
                <w:rStyle w:val="Hyperlink"/>
                <w:rFonts w:cs="Times New Roman"/>
                <w:b/>
                <w:bCs/>
                <w:noProof/>
                <w:sz w:val="36"/>
                <w:szCs w:val="36"/>
              </w:rPr>
              <w:t>INTRODUCTION</w:t>
            </w:r>
            <w:r w:rsidR="0021202D" w:rsidRPr="00EA385C">
              <w:rPr>
                <w:b/>
                <w:bCs/>
                <w:noProof/>
                <w:webHidden/>
                <w:sz w:val="36"/>
                <w:szCs w:val="36"/>
              </w:rPr>
              <w:tab/>
            </w:r>
            <w:r w:rsidR="0021202D" w:rsidRPr="00EA385C">
              <w:rPr>
                <w:b/>
                <w:bCs/>
                <w:noProof/>
                <w:webHidden/>
                <w:sz w:val="36"/>
                <w:szCs w:val="36"/>
              </w:rPr>
              <w:fldChar w:fldCharType="begin"/>
            </w:r>
            <w:r w:rsidR="0021202D" w:rsidRPr="00EA385C">
              <w:rPr>
                <w:b/>
                <w:bCs/>
                <w:noProof/>
                <w:webHidden/>
                <w:sz w:val="36"/>
                <w:szCs w:val="36"/>
              </w:rPr>
              <w:instrText xml:space="preserve"> PAGEREF _Toc57348978 \h </w:instrText>
            </w:r>
            <w:r w:rsidR="0021202D" w:rsidRPr="00EA385C">
              <w:rPr>
                <w:b/>
                <w:bCs/>
                <w:noProof/>
                <w:webHidden/>
                <w:sz w:val="36"/>
                <w:szCs w:val="36"/>
              </w:rPr>
            </w:r>
            <w:r w:rsidR="0021202D" w:rsidRPr="00EA385C">
              <w:rPr>
                <w:b/>
                <w:bCs/>
                <w:noProof/>
                <w:webHidden/>
                <w:sz w:val="36"/>
                <w:szCs w:val="36"/>
              </w:rPr>
              <w:fldChar w:fldCharType="separate"/>
            </w:r>
            <w:r w:rsidR="0021202D" w:rsidRPr="00EA385C">
              <w:rPr>
                <w:b/>
                <w:bCs/>
                <w:noProof/>
                <w:webHidden/>
                <w:sz w:val="36"/>
                <w:szCs w:val="36"/>
              </w:rPr>
              <w:t>3</w:t>
            </w:r>
            <w:r w:rsidR="0021202D" w:rsidRPr="00EA385C">
              <w:rPr>
                <w:b/>
                <w:bCs/>
                <w:noProof/>
                <w:webHidden/>
                <w:sz w:val="36"/>
                <w:szCs w:val="36"/>
              </w:rPr>
              <w:fldChar w:fldCharType="end"/>
            </w:r>
          </w:hyperlink>
        </w:p>
        <w:p w14:paraId="6B3C8724" w14:textId="4537E857" w:rsidR="0021202D" w:rsidRPr="00763569" w:rsidRDefault="00395ED4">
          <w:pPr>
            <w:pStyle w:val="TOC1"/>
            <w:tabs>
              <w:tab w:val="left" w:pos="440"/>
              <w:tab w:val="right" w:leader="dot" w:pos="9350"/>
            </w:tabs>
            <w:rPr>
              <w:rFonts w:asciiTheme="minorHAnsi" w:eastAsiaTheme="minorEastAsia" w:hAnsiTheme="minorHAnsi"/>
              <w:noProof/>
              <w:sz w:val="36"/>
              <w:szCs w:val="36"/>
            </w:rPr>
          </w:pPr>
          <w:hyperlink w:anchor="_Toc57348979" w:history="1">
            <w:r w:rsidR="0021202D" w:rsidRPr="00763569">
              <w:rPr>
                <w:rStyle w:val="Hyperlink"/>
                <w:rFonts w:eastAsiaTheme="majorEastAsia" w:cs="Times New Roman"/>
                <w:b/>
                <w:noProof/>
                <w:sz w:val="36"/>
                <w:szCs w:val="36"/>
              </w:rPr>
              <w:t>I.</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Decision Tree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_Toc57348979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5</w:t>
            </w:r>
            <w:r w:rsidR="0021202D" w:rsidRPr="00763569">
              <w:rPr>
                <w:noProof/>
                <w:webHidden/>
                <w:sz w:val="36"/>
                <w:szCs w:val="36"/>
              </w:rPr>
              <w:fldChar w:fldCharType="end"/>
            </w:r>
          </w:hyperlink>
        </w:p>
        <w:p w14:paraId="0C194E0B" w14:textId="69FBDB09"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0" w:history="1">
            <w:r w:rsidR="0021202D" w:rsidRPr="00763569">
              <w:rPr>
                <w:rStyle w:val="Hyperlink"/>
                <w:rFonts w:eastAsiaTheme="majorEastAsia" w:cs="Times New Roman"/>
                <w:b/>
                <w:noProof/>
                <w:sz w:val="36"/>
                <w:szCs w:val="36"/>
              </w:rPr>
              <w:t>1.1</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What is Decision Tree ?</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_Toc57348980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5</w:t>
            </w:r>
            <w:r w:rsidR="0021202D" w:rsidRPr="00763569">
              <w:rPr>
                <w:noProof/>
                <w:webHidden/>
                <w:sz w:val="36"/>
                <w:szCs w:val="36"/>
              </w:rPr>
              <w:fldChar w:fldCharType="end"/>
            </w:r>
          </w:hyperlink>
        </w:p>
        <w:p w14:paraId="41D3A715" w14:textId="2602654B"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1" w:history="1">
            <w:r w:rsidR="0021202D" w:rsidRPr="00763569">
              <w:rPr>
                <w:rStyle w:val="Hyperlink"/>
                <w:rFonts w:eastAsiaTheme="majorEastAsia" w:cs="Times New Roman"/>
                <w:b/>
                <w:noProof/>
                <w:sz w:val="36"/>
                <w:szCs w:val="36"/>
              </w:rPr>
              <w:t>1.2</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What are the different parts of a Decision Tree ?</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_Toc57348981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5</w:t>
            </w:r>
            <w:r w:rsidR="0021202D" w:rsidRPr="00763569">
              <w:rPr>
                <w:noProof/>
                <w:webHidden/>
                <w:sz w:val="36"/>
                <w:szCs w:val="36"/>
              </w:rPr>
              <w:fldChar w:fldCharType="end"/>
            </w:r>
          </w:hyperlink>
        </w:p>
        <w:p w14:paraId="6FBD951C" w14:textId="32A42CFA"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2" w:history="1">
            <w:r w:rsidR="0021202D" w:rsidRPr="00763569">
              <w:rPr>
                <w:rStyle w:val="Hyperlink"/>
                <w:rFonts w:eastAsiaTheme="majorEastAsia" w:cs="Times New Roman"/>
                <w:b/>
                <w:noProof/>
                <w:sz w:val="36"/>
                <w:szCs w:val="36"/>
              </w:rPr>
              <w:t>1.3</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Parts of a Decision Tree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_Toc57348982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5</w:t>
            </w:r>
            <w:r w:rsidR="0021202D" w:rsidRPr="00763569">
              <w:rPr>
                <w:noProof/>
                <w:webHidden/>
                <w:sz w:val="36"/>
                <w:szCs w:val="36"/>
              </w:rPr>
              <w:fldChar w:fldCharType="end"/>
            </w:r>
          </w:hyperlink>
        </w:p>
        <w:p w14:paraId="570E541F" w14:textId="0AB31409"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3" w:history="1">
            <w:r w:rsidR="0021202D" w:rsidRPr="00763569">
              <w:rPr>
                <w:rStyle w:val="Hyperlink"/>
                <w:rFonts w:eastAsiaTheme="majorEastAsia" w:cs="Times New Roman"/>
                <w:b/>
                <w:noProof/>
                <w:sz w:val="36"/>
                <w:szCs w:val="36"/>
              </w:rPr>
              <w:t>1.4</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An example of a simple decision tree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_Toc57348983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6</w:t>
            </w:r>
            <w:r w:rsidR="0021202D" w:rsidRPr="00763569">
              <w:rPr>
                <w:noProof/>
                <w:webHidden/>
                <w:sz w:val="36"/>
                <w:szCs w:val="36"/>
              </w:rPr>
              <w:fldChar w:fldCharType="end"/>
            </w:r>
          </w:hyperlink>
        </w:p>
        <w:p w14:paraId="5BBE1A54" w14:textId="5E1DA2B4" w:rsidR="0021202D" w:rsidRPr="00763569" w:rsidRDefault="00395ED4">
          <w:pPr>
            <w:pStyle w:val="TOC1"/>
            <w:tabs>
              <w:tab w:val="left" w:pos="660"/>
              <w:tab w:val="right" w:leader="dot" w:pos="9350"/>
            </w:tabs>
            <w:rPr>
              <w:rFonts w:asciiTheme="minorHAnsi" w:eastAsiaTheme="minorEastAsia" w:hAnsiTheme="minorHAnsi"/>
              <w:noProof/>
              <w:sz w:val="36"/>
              <w:szCs w:val="36"/>
            </w:rPr>
          </w:pPr>
          <w:hyperlink w:anchor="_Toc57348984" w:history="1">
            <w:r w:rsidR="0021202D" w:rsidRPr="00763569">
              <w:rPr>
                <w:rStyle w:val="Hyperlink"/>
                <w:rFonts w:eastAsiaTheme="majorEastAsia" w:cs="Times New Roman"/>
                <w:b/>
                <w:noProof/>
                <w:sz w:val="36"/>
                <w:szCs w:val="36"/>
              </w:rPr>
              <w:t>II.</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Going Deeper</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_Toc57348984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7</w:t>
            </w:r>
            <w:r w:rsidR="0021202D" w:rsidRPr="00763569">
              <w:rPr>
                <w:noProof/>
                <w:webHidden/>
                <w:sz w:val="36"/>
                <w:szCs w:val="36"/>
              </w:rPr>
              <w:fldChar w:fldCharType="end"/>
            </w:r>
          </w:hyperlink>
        </w:p>
        <w:p w14:paraId="2704E607" w14:textId="02C07D1B"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5" w:history="1">
            <w:r w:rsidR="0021202D" w:rsidRPr="00763569">
              <w:rPr>
                <w:rStyle w:val="Hyperlink"/>
                <w:rFonts w:eastAsiaTheme="majorEastAsia" w:cs="Times New Roman"/>
                <w:b/>
                <w:noProof/>
                <w:sz w:val="36"/>
                <w:szCs w:val="36"/>
              </w:rPr>
              <w:t>1.1</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Pros and cons of decision tree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_Toc57348985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7</w:t>
            </w:r>
            <w:r w:rsidR="0021202D" w:rsidRPr="00763569">
              <w:rPr>
                <w:noProof/>
                <w:webHidden/>
                <w:sz w:val="36"/>
                <w:szCs w:val="36"/>
              </w:rPr>
              <w:fldChar w:fldCharType="end"/>
            </w:r>
          </w:hyperlink>
        </w:p>
        <w:p w14:paraId="01F96866" w14:textId="128AEB35" w:rsidR="0021202D" w:rsidRPr="00763569" w:rsidRDefault="00395ED4">
          <w:pPr>
            <w:pStyle w:val="TOC3"/>
            <w:tabs>
              <w:tab w:val="right" w:leader="dot" w:pos="9350"/>
            </w:tabs>
            <w:rPr>
              <w:rFonts w:asciiTheme="minorHAnsi" w:eastAsiaTheme="minorEastAsia" w:hAnsiTheme="minorHAnsi"/>
              <w:noProof/>
              <w:sz w:val="36"/>
              <w:szCs w:val="36"/>
            </w:rPr>
          </w:pPr>
          <w:hyperlink w:anchor="_Toc57348986" w:history="1">
            <w:r w:rsidR="0021202D" w:rsidRPr="00763569">
              <w:rPr>
                <w:rStyle w:val="Hyperlink"/>
                <w:rFonts w:cs="Times New Roman"/>
                <w:b/>
                <w:bCs/>
                <w:noProof/>
                <w:sz w:val="36"/>
                <w:szCs w:val="36"/>
              </w:rPr>
              <w:t>Advantages of decision tree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_Toc57348986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8</w:t>
            </w:r>
            <w:r w:rsidR="0021202D" w:rsidRPr="00763569">
              <w:rPr>
                <w:noProof/>
                <w:webHidden/>
                <w:sz w:val="36"/>
                <w:szCs w:val="36"/>
              </w:rPr>
              <w:fldChar w:fldCharType="end"/>
            </w:r>
          </w:hyperlink>
        </w:p>
        <w:p w14:paraId="5826B9F7" w14:textId="699AC97C" w:rsidR="0021202D" w:rsidRPr="00763569" w:rsidRDefault="00395ED4">
          <w:pPr>
            <w:pStyle w:val="TOC3"/>
            <w:tabs>
              <w:tab w:val="right" w:leader="dot" w:pos="9350"/>
            </w:tabs>
            <w:rPr>
              <w:rFonts w:asciiTheme="minorHAnsi" w:eastAsiaTheme="minorEastAsia" w:hAnsiTheme="minorHAnsi"/>
              <w:noProof/>
              <w:sz w:val="36"/>
              <w:szCs w:val="36"/>
            </w:rPr>
          </w:pPr>
          <w:hyperlink w:anchor="_Toc57348987" w:history="1">
            <w:r w:rsidR="0021202D" w:rsidRPr="00763569">
              <w:rPr>
                <w:rStyle w:val="Hyperlink"/>
                <w:rFonts w:cs="Times New Roman"/>
                <w:b/>
                <w:bCs/>
                <w:noProof/>
                <w:sz w:val="36"/>
                <w:szCs w:val="36"/>
              </w:rPr>
              <w:t>Disadvantages of decision tree</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_Toc57348987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8</w:t>
            </w:r>
            <w:r w:rsidR="0021202D" w:rsidRPr="00763569">
              <w:rPr>
                <w:noProof/>
                <w:webHidden/>
                <w:sz w:val="36"/>
                <w:szCs w:val="36"/>
              </w:rPr>
              <w:fldChar w:fldCharType="end"/>
            </w:r>
          </w:hyperlink>
        </w:p>
        <w:p w14:paraId="60B91950" w14:textId="6C109DFD"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8" w:history="1">
            <w:r w:rsidR="0021202D" w:rsidRPr="00763569">
              <w:rPr>
                <w:rStyle w:val="Hyperlink"/>
                <w:rFonts w:eastAsiaTheme="majorEastAsia" w:cs="Times New Roman"/>
                <w:b/>
                <w:noProof/>
                <w:sz w:val="36"/>
                <w:szCs w:val="36"/>
              </w:rPr>
              <w:t>1.2</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What are decision tree used for ?</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_Toc57348988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8</w:t>
            </w:r>
            <w:r w:rsidR="0021202D" w:rsidRPr="00763569">
              <w:rPr>
                <w:noProof/>
                <w:webHidden/>
                <w:sz w:val="36"/>
                <w:szCs w:val="36"/>
              </w:rPr>
              <w:fldChar w:fldCharType="end"/>
            </w:r>
          </w:hyperlink>
        </w:p>
        <w:p w14:paraId="380D0813" w14:textId="5A348851" w:rsidR="0021202D" w:rsidRPr="00763569" w:rsidRDefault="00395ED4">
          <w:pPr>
            <w:pStyle w:val="TOC2"/>
            <w:tabs>
              <w:tab w:val="left" w:pos="880"/>
              <w:tab w:val="right" w:leader="dot" w:pos="9350"/>
            </w:tabs>
            <w:rPr>
              <w:rFonts w:asciiTheme="minorHAnsi" w:eastAsiaTheme="minorEastAsia" w:hAnsiTheme="minorHAnsi"/>
              <w:noProof/>
              <w:sz w:val="36"/>
              <w:szCs w:val="36"/>
            </w:rPr>
          </w:pPr>
          <w:hyperlink w:anchor="_Toc57348989" w:history="1">
            <w:r w:rsidR="0021202D" w:rsidRPr="00763569">
              <w:rPr>
                <w:rStyle w:val="Hyperlink"/>
                <w:rFonts w:eastAsiaTheme="majorEastAsia" w:cs="Times New Roman"/>
                <w:b/>
                <w:noProof/>
                <w:sz w:val="36"/>
                <w:szCs w:val="36"/>
              </w:rPr>
              <w:t>1.3</w:t>
            </w:r>
            <w:r w:rsidR="0021202D" w:rsidRPr="00763569">
              <w:rPr>
                <w:rFonts w:asciiTheme="minorHAnsi" w:eastAsiaTheme="minorEastAsia" w:hAnsiTheme="minorHAnsi"/>
                <w:noProof/>
                <w:sz w:val="36"/>
                <w:szCs w:val="36"/>
              </w:rPr>
              <w:tab/>
            </w:r>
            <w:r w:rsidR="0021202D" w:rsidRPr="00763569">
              <w:rPr>
                <w:rStyle w:val="Hyperlink"/>
                <w:rFonts w:eastAsiaTheme="majorEastAsia" w:cs="Times New Roman"/>
                <w:b/>
                <w:noProof/>
                <w:sz w:val="36"/>
                <w:szCs w:val="36"/>
              </w:rPr>
              <w:t>Demo</w:t>
            </w:r>
            <w:r w:rsidR="0021202D" w:rsidRPr="00763569">
              <w:rPr>
                <w:noProof/>
                <w:webHidden/>
                <w:sz w:val="36"/>
                <w:szCs w:val="36"/>
              </w:rPr>
              <w:tab/>
            </w:r>
            <w:r w:rsidR="0021202D" w:rsidRPr="00763569">
              <w:rPr>
                <w:noProof/>
                <w:webHidden/>
                <w:sz w:val="36"/>
                <w:szCs w:val="36"/>
              </w:rPr>
              <w:fldChar w:fldCharType="begin"/>
            </w:r>
            <w:r w:rsidR="0021202D" w:rsidRPr="00763569">
              <w:rPr>
                <w:noProof/>
                <w:webHidden/>
                <w:sz w:val="36"/>
                <w:szCs w:val="36"/>
              </w:rPr>
              <w:instrText xml:space="preserve"> PAGEREF _Toc57348989 \h </w:instrText>
            </w:r>
            <w:r w:rsidR="0021202D" w:rsidRPr="00763569">
              <w:rPr>
                <w:noProof/>
                <w:webHidden/>
                <w:sz w:val="36"/>
                <w:szCs w:val="36"/>
              </w:rPr>
            </w:r>
            <w:r w:rsidR="0021202D" w:rsidRPr="00763569">
              <w:rPr>
                <w:noProof/>
                <w:webHidden/>
                <w:sz w:val="36"/>
                <w:szCs w:val="36"/>
              </w:rPr>
              <w:fldChar w:fldCharType="separate"/>
            </w:r>
            <w:r w:rsidR="0021202D" w:rsidRPr="00763569">
              <w:rPr>
                <w:noProof/>
                <w:webHidden/>
                <w:sz w:val="36"/>
                <w:szCs w:val="36"/>
              </w:rPr>
              <w:t>9</w:t>
            </w:r>
            <w:r w:rsidR="0021202D" w:rsidRPr="00763569">
              <w:rPr>
                <w:noProof/>
                <w:webHidden/>
                <w:sz w:val="36"/>
                <w:szCs w:val="36"/>
              </w:rPr>
              <w:fldChar w:fldCharType="end"/>
            </w:r>
          </w:hyperlink>
        </w:p>
        <w:p w14:paraId="5DC98180" w14:textId="66FB9DF6" w:rsidR="004C2D9D" w:rsidRPr="009E2A81" w:rsidRDefault="004C2D9D">
          <w:pPr>
            <w:rPr>
              <w:rFonts w:cs="Times New Roman"/>
              <w:b/>
              <w:sz w:val="26"/>
              <w:szCs w:val="26"/>
            </w:rPr>
          </w:pPr>
          <w:r w:rsidRPr="009E2A81">
            <w:rPr>
              <w:rFonts w:cs="Times New Roman"/>
              <w:b/>
              <w:bCs/>
              <w:noProof/>
              <w:sz w:val="26"/>
              <w:szCs w:val="26"/>
            </w:rPr>
            <w:fldChar w:fldCharType="end"/>
          </w:r>
        </w:p>
      </w:sdtContent>
    </w:sdt>
    <w:p w14:paraId="65599182" w14:textId="21DA0553" w:rsidR="00A05018" w:rsidRPr="009E2A81" w:rsidRDefault="00A05018" w:rsidP="00213BD8">
      <w:pPr>
        <w:spacing w:after="160" w:line="259" w:lineRule="auto"/>
        <w:rPr>
          <w:rFonts w:eastAsiaTheme="majorEastAsia" w:cs="Times New Roman"/>
          <w:b/>
          <w:color w:val="833C0B" w:themeColor="accent2" w:themeShade="80"/>
          <w:sz w:val="36"/>
          <w:szCs w:val="32"/>
        </w:rPr>
      </w:pPr>
    </w:p>
    <w:p w14:paraId="440B0A48" w14:textId="2C65D3FB" w:rsidR="00F47092" w:rsidRPr="009E2A81" w:rsidRDefault="00E0089A" w:rsidP="00E0089A">
      <w:pPr>
        <w:tabs>
          <w:tab w:val="left" w:pos="3564"/>
        </w:tabs>
        <w:spacing w:after="160" w:line="259" w:lineRule="auto"/>
        <w:rPr>
          <w:rFonts w:eastAsiaTheme="majorEastAsia" w:cs="Times New Roman"/>
          <w:b/>
          <w:color w:val="833C0B" w:themeColor="accent2" w:themeShade="80"/>
          <w:sz w:val="36"/>
          <w:szCs w:val="32"/>
        </w:rPr>
      </w:pPr>
      <w:r w:rsidRPr="009E2A81">
        <w:rPr>
          <w:rFonts w:eastAsiaTheme="majorEastAsia" w:cs="Times New Roman"/>
          <w:b/>
          <w:color w:val="833C0B" w:themeColor="accent2" w:themeShade="80"/>
          <w:sz w:val="36"/>
          <w:szCs w:val="32"/>
        </w:rPr>
        <w:tab/>
      </w:r>
    </w:p>
    <w:p w14:paraId="2E9AA71B" w14:textId="011D0CF1" w:rsidR="00F47092" w:rsidRPr="009E2A81" w:rsidRDefault="00F47092" w:rsidP="00213BD8">
      <w:pPr>
        <w:spacing w:after="160" w:line="259" w:lineRule="auto"/>
        <w:rPr>
          <w:rFonts w:eastAsiaTheme="majorEastAsia" w:cs="Times New Roman"/>
          <w:b/>
          <w:color w:val="833C0B" w:themeColor="accent2" w:themeShade="80"/>
          <w:sz w:val="36"/>
          <w:szCs w:val="32"/>
        </w:rPr>
      </w:pPr>
    </w:p>
    <w:p w14:paraId="7CF707CD" w14:textId="5F089536" w:rsidR="00F2383D" w:rsidRPr="009E2A81" w:rsidRDefault="00F2383D" w:rsidP="007C1C45">
      <w:pPr>
        <w:spacing w:after="160" w:line="259" w:lineRule="auto"/>
        <w:outlineLvl w:val="0"/>
        <w:rPr>
          <w:rFonts w:eastAsiaTheme="majorEastAsia" w:cs="Times New Roman"/>
          <w:b/>
          <w:sz w:val="28"/>
          <w:szCs w:val="28"/>
        </w:rPr>
      </w:pPr>
    </w:p>
    <w:p w14:paraId="67512B1B" w14:textId="06DC6DB4" w:rsidR="00AC6E21" w:rsidRPr="009E2A81" w:rsidRDefault="00AC6E21" w:rsidP="00F2383D">
      <w:pPr>
        <w:pStyle w:val="ListParagraph"/>
        <w:spacing w:after="160" w:line="259" w:lineRule="auto"/>
        <w:ind w:left="1080"/>
        <w:outlineLvl w:val="0"/>
        <w:rPr>
          <w:rFonts w:eastAsiaTheme="majorEastAsia" w:cs="Times New Roman"/>
          <w:b/>
          <w:sz w:val="28"/>
          <w:szCs w:val="28"/>
        </w:rPr>
      </w:pPr>
    </w:p>
    <w:p w14:paraId="1E7C999E" w14:textId="2BBEECC7" w:rsidR="00F15F13" w:rsidRPr="009E2A81" w:rsidRDefault="0088085B" w:rsidP="0075547A">
      <w:pPr>
        <w:pStyle w:val="ListParagraph"/>
        <w:numPr>
          <w:ilvl w:val="0"/>
          <w:numId w:val="38"/>
        </w:numPr>
        <w:spacing w:after="160" w:line="259" w:lineRule="auto"/>
        <w:outlineLvl w:val="0"/>
        <w:rPr>
          <w:rFonts w:eastAsiaTheme="majorEastAsia" w:cs="Times New Roman"/>
          <w:b/>
          <w:sz w:val="28"/>
          <w:szCs w:val="28"/>
        </w:rPr>
      </w:pPr>
      <w:bookmarkStart w:id="7" w:name="_Toc57348979"/>
      <w:r w:rsidRPr="009E2A81">
        <w:rPr>
          <w:rFonts w:eastAsiaTheme="majorEastAsia" w:cs="Times New Roman"/>
          <w:b/>
          <w:sz w:val="28"/>
          <w:szCs w:val="28"/>
        </w:rPr>
        <w:t>Decision Tree</w:t>
      </w:r>
      <w:bookmarkEnd w:id="7"/>
      <w:r w:rsidR="00F15F13" w:rsidRPr="009E2A81">
        <w:rPr>
          <w:rFonts w:eastAsiaTheme="majorEastAsia" w:cs="Times New Roman"/>
          <w:b/>
          <w:sz w:val="28"/>
          <w:szCs w:val="28"/>
        </w:rPr>
        <w:t xml:space="preserve"> </w:t>
      </w:r>
    </w:p>
    <w:p w14:paraId="579410E0" w14:textId="1766F554" w:rsidR="00AF726A" w:rsidRPr="009E2A81" w:rsidRDefault="00F15F13" w:rsidP="00F6371D">
      <w:pPr>
        <w:pStyle w:val="ListParagraph"/>
        <w:numPr>
          <w:ilvl w:val="1"/>
          <w:numId w:val="38"/>
        </w:numPr>
        <w:spacing w:after="160" w:line="259" w:lineRule="auto"/>
        <w:outlineLvl w:val="1"/>
        <w:rPr>
          <w:rFonts w:eastAsiaTheme="majorEastAsia" w:cs="Times New Roman"/>
          <w:b/>
          <w:sz w:val="26"/>
          <w:szCs w:val="26"/>
        </w:rPr>
      </w:pPr>
      <w:bookmarkStart w:id="8" w:name="_Toc57348980"/>
      <w:r w:rsidRPr="009E2A81">
        <w:rPr>
          <w:rFonts w:eastAsiaTheme="majorEastAsia" w:cs="Times New Roman"/>
          <w:b/>
          <w:sz w:val="26"/>
          <w:szCs w:val="26"/>
        </w:rPr>
        <w:t xml:space="preserve">What is </w:t>
      </w:r>
      <w:r w:rsidR="00A14DFE" w:rsidRPr="009E2A81">
        <w:rPr>
          <w:rFonts w:eastAsiaTheme="majorEastAsia" w:cs="Times New Roman"/>
          <w:b/>
          <w:sz w:val="26"/>
          <w:szCs w:val="26"/>
        </w:rPr>
        <w:t xml:space="preserve">Decision Tree </w:t>
      </w:r>
      <w:r w:rsidRPr="009E2A81">
        <w:rPr>
          <w:rFonts w:eastAsiaTheme="majorEastAsia" w:cs="Times New Roman"/>
          <w:b/>
          <w:sz w:val="26"/>
          <w:szCs w:val="26"/>
        </w:rPr>
        <w:t>?</w:t>
      </w:r>
      <w:bookmarkEnd w:id="8"/>
    </w:p>
    <w:p w14:paraId="5E74452A" w14:textId="77777777" w:rsidR="00313994" w:rsidRPr="00313994" w:rsidRDefault="00313994" w:rsidP="00313994">
      <w:pPr>
        <w:spacing w:after="240" w:line="432" w:lineRule="atLeast"/>
        <w:rPr>
          <w:rFonts w:eastAsia="Times New Roman" w:cs="Times New Roman"/>
          <w:color w:val="333333"/>
          <w:sz w:val="26"/>
          <w:szCs w:val="26"/>
        </w:rPr>
      </w:pPr>
      <w:r w:rsidRPr="00313994">
        <w:rPr>
          <w:rFonts w:eastAsia="Times New Roman" w:cs="Times New Roman"/>
          <w:color w:val="333333"/>
          <w:sz w:val="26"/>
          <w:szCs w:val="26"/>
        </w:rPr>
        <w:t>In its simplest form, a decision tree is a type of flowchart that shows a clear pathway to a decision. In terms of data analytics, it is a type of algorithm that includes conditional ‘control’ statements to classify data. A decision tree starts at a single point (or ‘node’) which then branches (or ‘splits’) in two or more directions. Each branch offers different possible outcomes, incorporating a variety of decisions and chance events until a final outcome is achieved. When shown visually, their appearance is tree-like…hence the name!</w:t>
      </w:r>
    </w:p>
    <w:p w14:paraId="2D8E4502" w14:textId="77777777" w:rsidR="00313994" w:rsidRPr="00313994" w:rsidRDefault="00313994" w:rsidP="00313994">
      <w:pPr>
        <w:spacing w:after="240" w:line="432" w:lineRule="atLeast"/>
        <w:rPr>
          <w:rFonts w:eastAsia="Times New Roman" w:cs="Times New Roman"/>
          <w:color w:val="333333"/>
          <w:sz w:val="26"/>
          <w:szCs w:val="26"/>
        </w:rPr>
      </w:pPr>
      <w:r w:rsidRPr="00313994">
        <w:rPr>
          <w:rFonts w:eastAsia="Times New Roman" w:cs="Times New Roman"/>
          <w:color w:val="333333"/>
          <w:sz w:val="26"/>
          <w:szCs w:val="26"/>
        </w:rPr>
        <w:t>Decision trees are extremely useful for data analytics and machine learning because they break down complex data into more manageable parts. They’re often used in these fields for prediction analysis, data classification, and regression. Don’t worry if this all sounds a bit abstract—we’ll provide some examples below to help clear things up. First though, let’s look at the different aspects that make up a decision tree.</w:t>
      </w:r>
    </w:p>
    <w:p w14:paraId="6FD2AE3A" w14:textId="7D18D328" w:rsidR="0055113A" w:rsidRPr="009E2A81" w:rsidRDefault="0035314B" w:rsidP="00F6371D">
      <w:pPr>
        <w:pStyle w:val="ListParagraph"/>
        <w:numPr>
          <w:ilvl w:val="1"/>
          <w:numId w:val="38"/>
        </w:numPr>
        <w:spacing w:after="160" w:line="259" w:lineRule="auto"/>
        <w:outlineLvl w:val="1"/>
        <w:rPr>
          <w:rFonts w:eastAsiaTheme="majorEastAsia" w:cs="Times New Roman"/>
          <w:b/>
          <w:sz w:val="28"/>
          <w:szCs w:val="28"/>
        </w:rPr>
      </w:pPr>
      <w:bookmarkStart w:id="9" w:name="_Toc57348981"/>
      <w:r w:rsidRPr="009E2A81">
        <w:rPr>
          <w:rFonts w:eastAsiaTheme="majorEastAsia" w:cs="Times New Roman"/>
          <w:b/>
          <w:sz w:val="28"/>
          <w:szCs w:val="28"/>
        </w:rPr>
        <w:t xml:space="preserve">What are </w:t>
      </w:r>
      <w:r w:rsidR="00C66DF3" w:rsidRPr="009E2A81">
        <w:rPr>
          <w:rFonts w:eastAsiaTheme="majorEastAsia" w:cs="Times New Roman"/>
          <w:b/>
          <w:sz w:val="28"/>
          <w:szCs w:val="28"/>
        </w:rPr>
        <w:t>the different parts of a Decision Tree ?</w:t>
      </w:r>
      <w:bookmarkEnd w:id="9"/>
    </w:p>
    <w:p w14:paraId="599FFCAA" w14:textId="2263119E" w:rsidR="00FB16CF" w:rsidRPr="009E2A81" w:rsidRDefault="00FB16CF" w:rsidP="00FB16CF">
      <w:pPr>
        <w:shd w:val="clear" w:color="auto" w:fill="FFFFFF"/>
        <w:spacing w:after="315" w:line="240" w:lineRule="auto"/>
        <w:ind w:left="780"/>
        <w:jc w:val="both"/>
        <w:rPr>
          <w:rFonts w:eastAsia="Times New Roman" w:cs="Times New Roman"/>
          <w:sz w:val="26"/>
          <w:szCs w:val="26"/>
        </w:rPr>
      </w:pPr>
      <w:r w:rsidRPr="009E2A81">
        <w:rPr>
          <w:rFonts w:eastAsia="Times New Roman" w:cs="Times New Roman"/>
          <w:sz w:val="26"/>
          <w:szCs w:val="26"/>
        </w:rPr>
        <w:t>Decision trees can deal with complex data, which is part of what makes them useful. However, this doesn’t mean that they are difficult to understand. At their core, all decision trees ultimately consist of just three key parts, or ‘nodes’:</w:t>
      </w:r>
    </w:p>
    <w:p w14:paraId="4DA7AC38" w14:textId="270325BF" w:rsidR="00B144E4" w:rsidRPr="009E2A81" w:rsidRDefault="00B144E4" w:rsidP="00FB16CF">
      <w:pPr>
        <w:shd w:val="clear" w:color="auto" w:fill="FFFFFF"/>
        <w:spacing w:after="315" w:line="240" w:lineRule="auto"/>
        <w:ind w:left="780"/>
        <w:jc w:val="both"/>
        <w:rPr>
          <w:rFonts w:eastAsia="Times New Roman" w:cs="Times New Roman"/>
          <w:sz w:val="26"/>
          <w:szCs w:val="26"/>
        </w:rPr>
      </w:pPr>
      <w:r w:rsidRPr="009E2A81">
        <w:rPr>
          <w:rFonts w:eastAsia="Times New Roman" w:cs="Times New Roman"/>
          <w:sz w:val="26"/>
          <w:szCs w:val="26"/>
        </w:rPr>
        <w:t>Connecting these different nodes are what we call ‘branches’. Nodes and branches can be used over and over again in any number of combinations to create trees of various complexity</w:t>
      </w:r>
      <w:r w:rsidR="00C417BF">
        <w:rPr>
          <w:rFonts w:eastAsia="Times New Roman" w:cs="Times New Roman"/>
          <w:sz w:val="26"/>
          <w:szCs w:val="26"/>
        </w:rPr>
        <w:br/>
      </w:r>
    </w:p>
    <w:p w14:paraId="57110AFD" w14:textId="75BE8213" w:rsidR="0079344B" w:rsidRPr="009E2A81" w:rsidRDefault="001E4DF7" w:rsidP="00C10FED">
      <w:pPr>
        <w:pStyle w:val="ListParagraph"/>
        <w:numPr>
          <w:ilvl w:val="1"/>
          <w:numId w:val="38"/>
        </w:numPr>
        <w:spacing w:after="160" w:line="259" w:lineRule="auto"/>
        <w:outlineLvl w:val="1"/>
        <w:rPr>
          <w:rFonts w:eastAsiaTheme="majorEastAsia" w:cs="Times New Roman"/>
          <w:b/>
          <w:sz w:val="28"/>
          <w:szCs w:val="28"/>
        </w:rPr>
      </w:pPr>
      <w:bookmarkStart w:id="10" w:name="_Toc57348982"/>
      <w:r w:rsidRPr="009E2A81">
        <w:rPr>
          <w:rFonts w:eastAsiaTheme="majorEastAsia" w:cs="Times New Roman"/>
          <w:b/>
          <w:sz w:val="28"/>
          <w:szCs w:val="28"/>
        </w:rPr>
        <w:t>Parts of a Decision Tree</w:t>
      </w:r>
      <w:bookmarkEnd w:id="10"/>
      <w:r w:rsidRPr="009E2A81">
        <w:rPr>
          <w:rFonts w:eastAsiaTheme="majorEastAsia" w:cs="Times New Roman"/>
          <w:b/>
          <w:sz w:val="28"/>
          <w:szCs w:val="28"/>
        </w:rPr>
        <w:t xml:space="preserve"> </w:t>
      </w:r>
    </w:p>
    <w:p w14:paraId="28E11DB7" w14:textId="77777777" w:rsidR="008D270F" w:rsidRPr="008D270F" w:rsidRDefault="008D270F" w:rsidP="008D270F">
      <w:pPr>
        <w:numPr>
          <w:ilvl w:val="0"/>
          <w:numId w:val="46"/>
        </w:numPr>
        <w:spacing w:before="100" w:beforeAutospacing="1" w:after="100" w:afterAutospacing="1" w:line="432" w:lineRule="atLeast"/>
        <w:rPr>
          <w:rFonts w:eastAsia="Times New Roman" w:cs="Times New Roman"/>
          <w:color w:val="333333"/>
          <w:sz w:val="26"/>
          <w:szCs w:val="26"/>
        </w:rPr>
      </w:pPr>
      <w:r w:rsidRPr="008D270F">
        <w:rPr>
          <w:rFonts w:eastAsia="Times New Roman" w:cs="Times New Roman"/>
          <w:color w:val="333333"/>
          <w:sz w:val="26"/>
          <w:szCs w:val="26"/>
        </w:rPr>
        <w:t>Decision nodes: Representing a decision (typically shown with a square)</w:t>
      </w:r>
    </w:p>
    <w:p w14:paraId="5F3DC115" w14:textId="77777777" w:rsidR="008D270F" w:rsidRPr="008D270F" w:rsidRDefault="008D270F" w:rsidP="008D270F">
      <w:pPr>
        <w:numPr>
          <w:ilvl w:val="0"/>
          <w:numId w:val="46"/>
        </w:numPr>
        <w:spacing w:before="100" w:beforeAutospacing="1" w:after="100" w:afterAutospacing="1" w:line="432" w:lineRule="atLeast"/>
        <w:rPr>
          <w:rFonts w:eastAsia="Times New Roman" w:cs="Times New Roman"/>
          <w:color w:val="333333"/>
          <w:sz w:val="26"/>
          <w:szCs w:val="26"/>
        </w:rPr>
      </w:pPr>
      <w:r w:rsidRPr="008D270F">
        <w:rPr>
          <w:rFonts w:eastAsia="Times New Roman" w:cs="Times New Roman"/>
          <w:color w:val="333333"/>
          <w:sz w:val="26"/>
          <w:szCs w:val="26"/>
        </w:rPr>
        <w:t>Chance nodes: Representing probability or uncertainty (typically denoted by a circle)</w:t>
      </w:r>
    </w:p>
    <w:p w14:paraId="2C5E3358" w14:textId="7D121725" w:rsidR="0010578B" w:rsidRPr="00AD022F" w:rsidRDefault="008D270F" w:rsidP="00AD022F">
      <w:pPr>
        <w:numPr>
          <w:ilvl w:val="0"/>
          <w:numId w:val="46"/>
        </w:numPr>
        <w:spacing w:before="100" w:beforeAutospacing="1" w:after="100" w:afterAutospacing="1" w:line="432" w:lineRule="atLeast"/>
        <w:rPr>
          <w:rFonts w:eastAsia="Times New Roman" w:cs="Times New Roman"/>
          <w:color w:val="333333"/>
          <w:sz w:val="26"/>
          <w:szCs w:val="26"/>
        </w:rPr>
      </w:pPr>
      <w:r w:rsidRPr="008D270F">
        <w:rPr>
          <w:rFonts w:eastAsia="Times New Roman" w:cs="Times New Roman"/>
          <w:color w:val="333333"/>
          <w:sz w:val="26"/>
          <w:szCs w:val="26"/>
        </w:rPr>
        <w:t>End nodes: Representing an outcome (typically shown with a triangle)</w:t>
      </w:r>
    </w:p>
    <w:p w14:paraId="07708593" w14:textId="7A25305F" w:rsidR="00C417BF" w:rsidRPr="00AD022F" w:rsidRDefault="0010578B" w:rsidP="00AD022F">
      <w:pPr>
        <w:spacing w:before="100" w:beforeAutospacing="1" w:after="100" w:afterAutospacing="1" w:line="432" w:lineRule="atLeast"/>
        <w:ind w:left="720"/>
        <w:rPr>
          <w:rFonts w:cs="Times New Roman"/>
          <w:color w:val="333333"/>
          <w:sz w:val="26"/>
          <w:szCs w:val="26"/>
          <w:shd w:val="clear" w:color="auto" w:fill="FFFFFF"/>
        </w:rPr>
      </w:pPr>
      <w:r w:rsidRPr="009E2A81">
        <w:rPr>
          <w:rFonts w:cs="Times New Roman"/>
          <w:color w:val="333333"/>
          <w:sz w:val="26"/>
          <w:szCs w:val="26"/>
          <w:shd w:val="clear" w:color="auto" w:fill="FFFFFF"/>
        </w:rPr>
        <w:lastRenderedPageBreak/>
        <w:t>Luckily, a lot of decision tree terminology follows the below tree analogy, which makes it much easier to remember!</w:t>
      </w:r>
    </w:p>
    <w:p w14:paraId="2ADF96EC" w14:textId="5EAD9AE6" w:rsidR="00AD022F" w:rsidRPr="009E2A81" w:rsidRDefault="0099087B" w:rsidP="00AD022F">
      <w:pPr>
        <w:spacing w:before="100" w:beforeAutospacing="1" w:after="100" w:afterAutospacing="1" w:line="432" w:lineRule="atLeast"/>
        <w:ind w:left="720"/>
        <w:rPr>
          <w:rFonts w:eastAsia="Times New Roman" w:cs="Times New Roman"/>
          <w:color w:val="333333"/>
          <w:sz w:val="26"/>
          <w:szCs w:val="26"/>
        </w:rPr>
      </w:pPr>
      <w:r w:rsidRPr="009E2A81">
        <w:rPr>
          <w:rFonts w:cs="Times New Roman"/>
          <w:noProof/>
        </w:rPr>
        <w:drawing>
          <wp:inline distT="0" distB="0" distL="0" distR="0" wp14:anchorId="42A3078C" wp14:editId="6DC520A6">
            <wp:extent cx="5943600" cy="3014980"/>
            <wp:effectExtent l="0" t="0" r="0" b="0"/>
            <wp:docPr id="4" name="Picture 4" descr="The different components that make up a decision tree: The decision note is represented by a rectangle, chance nodes are represented by circles, and end nodes are represented by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t components that make up a decision tree: The decision note is represented by a rectangle, chance nodes are represented by circles, and end nodes are represented by triang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12990130" w14:textId="7BB762A1" w:rsidR="002C661A" w:rsidRPr="00AD022F" w:rsidRDefault="006111B1" w:rsidP="00AD022F">
      <w:pPr>
        <w:pStyle w:val="ListParagraph"/>
        <w:numPr>
          <w:ilvl w:val="1"/>
          <w:numId w:val="38"/>
        </w:numPr>
        <w:spacing w:after="160" w:line="259" w:lineRule="auto"/>
        <w:outlineLvl w:val="1"/>
        <w:rPr>
          <w:rFonts w:eastAsiaTheme="majorEastAsia" w:cs="Times New Roman"/>
          <w:b/>
          <w:sz w:val="28"/>
          <w:szCs w:val="28"/>
        </w:rPr>
      </w:pPr>
      <w:bookmarkStart w:id="11" w:name="_Toc57348983"/>
      <w:r w:rsidRPr="00C417BF">
        <w:rPr>
          <w:rFonts w:eastAsiaTheme="majorEastAsia" w:cs="Times New Roman"/>
          <w:b/>
          <w:sz w:val="28"/>
          <w:szCs w:val="28"/>
        </w:rPr>
        <w:t>An example of a simple decision tree</w:t>
      </w:r>
      <w:bookmarkEnd w:id="11"/>
      <w:r w:rsidR="00A61142" w:rsidRPr="009E2A81">
        <w:rPr>
          <w:noProof/>
        </w:rPr>
        <w:drawing>
          <wp:inline distT="0" distB="0" distL="0" distR="0" wp14:anchorId="16566E33" wp14:editId="15F4AE39">
            <wp:extent cx="5943600" cy="3798570"/>
            <wp:effectExtent l="0" t="0" r="0" b="0"/>
            <wp:docPr id="5" name="Picture 5" descr="An example of a decision tree showing the possible outcomes you might follow based on whether or not you are hu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a decision tree showing the possible outcomes you might follow based on whether or not you are hung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4BD44948" w14:textId="3BD71249" w:rsidR="00A61142" w:rsidRPr="009E2A81" w:rsidRDefault="00A61142" w:rsidP="002C661A">
      <w:pPr>
        <w:shd w:val="clear" w:color="auto" w:fill="FFFFFF"/>
        <w:spacing w:before="100" w:beforeAutospacing="1" w:after="100" w:afterAutospacing="1" w:line="240" w:lineRule="auto"/>
        <w:ind w:left="780"/>
        <w:jc w:val="center"/>
        <w:rPr>
          <w:rFonts w:eastAsia="Times New Roman" w:cs="Times New Roman"/>
          <w:sz w:val="26"/>
          <w:szCs w:val="26"/>
        </w:rPr>
      </w:pPr>
      <w:r w:rsidRPr="009E2A81">
        <w:rPr>
          <w:rFonts w:cs="Times New Roman"/>
          <w:noProof/>
        </w:rPr>
        <w:lastRenderedPageBreak/>
        <w:drawing>
          <wp:inline distT="0" distB="0" distL="0" distR="0" wp14:anchorId="1E894040" wp14:editId="3F2C80CE">
            <wp:extent cx="5943600" cy="2726055"/>
            <wp:effectExtent l="0" t="0" r="0" b="0"/>
            <wp:docPr id="6" name="Picture 6" descr="An example of a decision tree which has been &quot;pruned&quot;. Pruning is when irrelevant options are removed from th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of a decision tree which has been &quot;pruned&quot;. Pruning is when irrelevant options are removed from the decision t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14:paraId="53A4AB97" w14:textId="54A332C3" w:rsidR="0079344B" w:rsidRPr="009E2A81" w:rsidRDefault="0079344B" w:rsidP="002C661A">
      <w:pPr>
        <w:shd w:val="clear" w:color="auto" w:fill="FFFFFF"/>
        <w:spacing w:before="100" w:beforeAutospacing="1" w:after="100" w:afterAutospacing="1" w:line="240" w:lineRule="auto"/>
        <w:ind w:left="780"/>
        <w:rPr>
          <w:rFonts w:eastAsia="Times New Roman" w:cs="Times New Roman"/>
          <w:sz w:val="26"/>
          <w:szCs w:val="26"/>
        </w:rPr>
      </w:pPr>
    </w:p>
    <w:p w14:paraId="028662BC" w14:textId="0F174FBD" w:rsidR="001A5271" w:rsidRPr="009E2A81" w:rsidRDefault="004351E6" w:rsidP="00F6371D">
      <w:pPr>
        <w:pStyle w:val="ListParagraph"/>
        <w:numPr>
          <w:ilvl w:val="0"/>
          <w:numId w:val="38"/>
        </w:numPr>
        <w:spacing w:after="160" w:line="259" w:lineRule="auto"/>
        <w:outlineLvl w:val="0"/>
        <w:rPr>
          <w:rFonts w:eastAsiaTheme="majorEastAsia" w:cs="Times New Roman"/>
          <w:b/>
          <w:sz w:val="28"/>
          <w:szCs w:val="28"/>
        </w:rPr>
      </w:pPr>
      <w:bookmarkStart w:id="12" w:name="_Toc57348984"/>
      <w:r w:rsidRPr="009E2A81">
        <w:rPr>
          <w:rFonts w:eastAsiaTheme="majorEastAsia" w:cs="Times New Roman"/>
          <w:b/>
          <w:sz w:val="28"/>
          <w:szCs w:val="28"/>
        </w:rPr>
        <w:t>Going Deeper</w:t>
      </w:r>
      <w:bookmarkEnd w:id="12"/>
    </w:p>
    <w:p w14:paraId="0C5AC534" w14:textId="77777777" w:rsidR="00C166FF" w:rsidRPr="009E2A81" w:rsidRDefault="00C166FF" w:rsidP="00C166FF">
      <w:pPr>
        <w:pStyle w:val="ListParagraph"/>
        <w:spacing w:after="160" w:line="259" w:lineRule="auto"/>
        <w:ind w:left="1080"/>
        <w:outlineLvl w:val="0"/>
        <w:rPr>
          <w:rFonts w:eastAsiaTheme="majorEastAsia" w:cs="Times New Roman"/>
          <w:b/>
          <w:sz w:val="28"/>
          <w:szCs w:val="28"/>
        </w:rPr>
      </w:pPr>
    </w:p>
    <w:p w14:paraId="060ECD40" w14:textId="133D05FB" w:rsidR="00BD0340" w:rsidRPr="009E2A81" w:rsidRDefault="00C166FF" w:rsidP="00C846F7">
      <w:pPr>
        <w:pStyle w:val="ListParagraph"/>
        <w:numPr>
          <w:ilvl w:val="1"/>
          <w:numId w:val="39"/>
        </w:numPr>
        <w:spacing w:after="160" w:line="259" w:lineRule="auto"/>
        <w:outlineLvl w:val="1"/>
        <w:rPr>
          <w:rFonts w:eastAsiaTheme="majorEastAsia" w:cs="Times New Roman"/>
          <w:b/>
          <w:sz w:val="26"/>
          <w:szCs w:val="26"/>
        </w:rPr>
      </w:pPr>
      <w:bookmarkStart w:id="13" w:name="_Toc57348985"/>
      <w:r w:rsidRPr="009E2A81">
        <w:rPr>
          <w:rFonts w:eastAsiaTheme="majorEastAsia" w:cs="Times New Roman"/>
          <w:b/>
          <w:sz w:val="26"/>
          <w:szCs w:val="26"/>
        </w:rPr>
        <w:t>Pros and cons of decision tree</w:t>
      </w:r>
      <w:bookmarkEnd w:id="13"/>
    </w:p>
    <w:p w14:paraId="76C62FD2" w14:textId="77777777" w:rsidR="0031329B" w:rsidRPr="006C4957" w:rsidRDefault="0031329B" w:rsidP="0031329B">
      <w:pPr>
        <w:pStyle w:val="NormalWeb"/>
        <w:spacing w:before="0" w:beforeAutospacing="0" w:after="240" w:afterAutospacing="0" w:line="432" w:lineRule="atLeast"/>
        <w:rPr>
          <w:color w:val="333333"/>
          <w:sz w:val="26"/>
          <w:szCs w:val="26"/>
        </w:rPr>
      </w:pPr>
      <w:r w:rsidRPr="006C4957">
        <w:rPr>
          <w:color w:val="333333"/>
          <w:sz w:val="26"/>
          <w:szCs w:val="26"/>
        </w:rPr>
        <w:t>Used effectively, decision trees are very powerful tools. Nevertheless, like any algorithm, they’re not suited to every situation. Here are some key advantages and disadvantages of decision trees.</w:t>
      </w:r>
    </w:p>
    <w:p w14:paraId="2C2593CF" w14:textId="271B3A63" w:rsidR="0031329B" w:rsidRPr="009E2A81" w:rsidRDefault="0031329B" w:rsidP="0031329B">
      <w:pPr>
        <w:pStyle w:val="Heading3"/>
        <w:spacing w:before="300" w:after="300"/>
        <w:rPr>
          <w:rFonts w:cs="Times New Roman"/>
          <w:color w:val="333333"/>
          <w:sz w:val="36"/>
          <w:szCs w:val="36"/>
        </w:rPr>
      </w:pPr>
      <w:bookmarkStart w:id="14" w:name="_Toc57348986"/>
      <w:r w:rsidRPr="009E2A81">
        <w:rPr>
          <w:rFonts w:cs="Times New Roman"/>
          <w:b/>
          <w:bCs/>
          <w:color w:val="333333"/>
          <w:sz w:val="36"/>
          <w:szCs w:val="36"/>
        </w:rPr>
        <w:t>Advantages of decision tree</w:t>
      </w:r>
      <w:bookmarkEnd w:id="14"/>
    </w:p>
    <w:p w14:paraId="38A4443E" w14:textId="77777777" w:rsidR="0031329B" w:rsidRPr="006C4957" w:rsidRDefault="0031329B" w:rsidP="0031329B">
      <w:pPr>
        <w:numPr>
          <w:ilvl w:val="0"/>
          <w:numId w:val="47"/>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Good for interpreting data in a highly visual way.</w:t>
      </w:r>
    </w:p>
    <w:p w14:paraId="10DAC269" w14:textId="77777777" w:rsidR="0031329B" w:rsidRPr="006C4957" w:rsidRDefault="0031329B" w:rsidP="0031329B">
      <w:pPr>
        <w:numPr>
          <w:ilvl w:val="0"/>
          <w:numId w:val="47"/>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Good for handling a combination of numerical and non-numerical data.</w:t>
      </w:r>
    </w:p>
    <w:p w14:paraId="3360FF5A" w14:textId="77777777" w:rsidR="0031329B" w:rsidRPr="006C4957" w:rsidRDefault="0031329B" w:rsidP="0031329B">
      <w:pPr>
        <w:numPr>
          <w:ilvl w:val="0"/>
          <w:numId w:val="47"/>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Easy to define rules, e.g. ‘yes, no, if, then, else…’</w:t>
      </w:r>
    </w:p>
    <w:p w14:paraId="2B30E4EE" w14:textId="77777777" w:rsidR="0031329B" w:rsidRPr="006C4957" w:rsidRDefault="0031329B" w:rsidP="0031329B">
      <w:pPr>
        <w:numPr>
          <w:ilvl w:val="0"/>
          <w:numId w:val="47"/>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Requires minimal preparation or data cleaning before use.</w:t>
      </w:r>
    </w:p>
    <w:p w14:paraId="0DCB5202" w14:textId="77777777" w:rsidR="0031329B" w:rsidRPr="006C4957" w:rsidRDefault="0031329B" w:rsidP="0031329B">
      <w:pPr>
        <w:numPr>
          <w:ilvl w:val="0"/>
          <w:numId w:val="47"/>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Great way to choose between best, worst, and likely case scenarios.</w:t>
      </w:r>
    </w:p>
    <w:p w14:paraId="4C15DE82" w14:textId="77777777" w:rsidR="0031329B" w:rsidRPr="006C4957" w:rsidRDefault="0031329B" w:rsidP="0031329B">
      <w:pPr>
        <w:numPr>
          <w:ilvl w:val="0"/>
          <w:numId w:val="47"/>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Can be easily combined with other decision-making techniques.</w:t>
      </w:r>
    </w:p>
    <w:p w14:paraId="7E05FB83" w14:textId="0F7E91AD" w:rsidR="0031329B" w:rsidRPr="009E2A81" w:rsidRDefault="0031329B" w:rsidP="0031329B">
      <w:pPr>
        <w:pStyle w:val="Heading3"/>
        <w:spacing w:before="300" w:after="300"/>
        <w:rPr>
          <w:rFonts w:cs="Times New Roman"/>
          <w:color w:val="333333"/>
          <w:sz w:val="36"/>
          <w:szCs w:val="36"/>
        </w:rPr>
      </w:pPr>
      <w:bookmarkStart w:id="15" w:name="_Toc57348987"/>
      <w:r w:rsidRPr="009E2A81">
        <w:rPr>
          <w:rFonts w:cs="Times New Roman"/>
          <w:b/>
          <w:bCs/>
          <w:color w:val="333333"/>
          <w:sz w:val="36"/>
          <w:szCs w:val="36"/>
        </w:rPr>
        <w:lastRenderedPageBreak/>
        <w:t>Disadvantages of decision tree</w:t>
      </w:r>
      <w:bookmarkEnd w:id="15"/>
    </w:p>
    <w:p w14:paraId="468ECC12" w14:textId="77777777" w:rsidR="0031329B" w:rsidRPr="006C4957" w:rsidRDefault="0031329B" w:rsidP="0031329B">
      <w:pPr>
        <w:numPr>
          <w:ilvl w:val="0"/>
          <w:numId w:val="48"/>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Overfitting (where a model interprets meaning from irrelevant data) can become a problem if a decision tree’s design is too complex.</w:t>
      </w:r>
    </w:p>
    <w:p w14:paraId="6F37B590" w14:textId="77777777" w:rsidR="0031329B" w:rsidRPr="006C4957" w:rsidRDefault="0031329B" w:rsidP="0031329B">
      <w:pPr>
        <w:numPr>
          <w:ilvl w:val="0"/>
          <w:numId w:val="48"/>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They are not well-suited to continuous variables (i.e. variables which can have more than one value, or a spectrum of values).</w:t>
      </w:r>
    </w:p>
    <w:p w14:paraId="473D4C26" w14:textId="77777777" w:rsidR="0031329B" w:rsidRPr="006C4957" w:rsidRDefault="0031329B" w:rsidP="0031329B">
      <w:pPr>
        <w:numPr>
          <w:ilvl w:val="0"/>
          <w:numId w:val="48"/>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In predictive analysis, calculations can quickly grow cumbersome, especially when a decision path includes many chance variables.</w:t>
      </w:r>
    </w:p>
    <w:p w14:paraId="159F2AF2" w14:textId="77777777" w:rsidR="0031329B" w:rsidRPr="006C4957" w:rsidRDefault="0031329B" w:rsidP="0031329B">
      <w:pPr>
        <w:numPr>
          <w:ilvl w:val="0"/>
          <w:numId w:val="48"/>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When using an imbalanced dataset (i.e. where one class of data dominates over another) it is easy for outcomes to be biased in favor of the dominant class.</w:t>
      </w:r>
    </w:p>
    <w:p w14:paraId="163F30ED" w14:textId="77777777" w:rsidR="0031329B" w:rsidRPr="006C4957" w:rsidRDefault="0031329B" w:rsidP="0031329B">
      <w:pPr>
        <w:numPr>
          <w:ilvl w:val="0"/>
          <w:numId w:val="48"/>
        </w:numPr>
        <w:spacing w:before="100" w:beforeAutospacing="1" w:after="100" w:afterAutospacing="1" w:line="432" w:lineRule="atLeast"/>
        <w:rPr>
          <w:rFonts w:cs="Times New Roman"/>
          <w:color w:val="333333"/>
          <w:sz w:val="26"/>
          <w:szCs w:val="26"/>
        </w:rPr>
      </w:pPr>
      <w:r w:rsidRPr="006C4957">
        <w:rPr>
          <w:rFonts w:cs="Times New Roman"/>
          <w:color w:val="333333"/>
          <w:sz w:val="26"/>
          <w:szCs w:val="26"/>
        </w:rPr>
        <w:t>Generally, decision trees provide lower prediction accuracy compared to other predictive algorithms.</w:t>
      </w:r>
    </w:p>
    <w:p w14:paraId="4462304C" w14:textId="4620E38B" w:rsidR="00CF2074" w:rsidRPr="009E2A81" w:rsidRDefault="00F02634" w:rsidP="00287DD7">
      <w:pPr>
        <w:pStyle w:val="ListParagraph"/>
        <w:shd w:val="clear" w:color="auto" w:fill="FFFFFF"/>
        <w:spacing w:after="100" w:afterAutospacing="1" w:line="240" w:lineRule="auto"/>
        <w:ind w:left="780"/>
        <w:rPr>
          <w:rFonts w:eastAsia="Times New Roman" w:cs="Times New Roman"/>
          <w:sz w:val="26"/>
          <w:szCs w:val="26"/>
        </w:rPr>
      </w:pPr>
      <w:r w:rsidRPr="009E2A81">
        <w:rPr>
          <w:rFonts w:eastAsia="Times New Roman" w:cs="Times New Roman"/>
          <w:sz w:val="26"/>
          <w:szCs w:val="26"/>
        </w:rPr>
        <w:t xml:space="preserve">. </w:t>
      </w:r>
    </w:p>
    <w:p w14:paraId="0048F392" w14:textId="6908BE6F" w:rsidR="008A1315" w:rsidRPr="009E2A81" w:rsidRDefault="006C4957" w:rsidP="008A1315">
      <w:pPr>
        <w:pStyle w:val="ListParagraph"/>
        <w:numPr>
          <w:ilvl w:val="1"/>
          <w:numId w:val="39"/>
        </w:numPr>
        <w:spacing w:after="160" w:line="259" w:lineRule="auto"/>
        <w:outlineLvl w:val="1"/>
        <w:rPr>
          <w:rFonts w:eastAsiaTheme="majorEastAsia" w:cs="Times New Roman"/>
          <w:b/>
          <w:sz w:val="26"/>
          <w:szCs w:val="26"/>
        </w:rPr>
      </w:pPr>
      <w:bookmarkStart w:id="16" w:name="_Toc57348988"/>
      <w:r w:rsidRPr="006C4957">
        <w:rPr>
          <w:rFonts w:eastAsiaTheme="majorEastAsia" w:cs="Times New Roman"/>
          <w:b/>
          <w:sz w:val="26"/>
          <w:szCs w:val="26"/>
        </w:rPr>
        <w:t>What are decision tree used for</w:t>
      </w:r>
      <w:r>
        <w:rPr>
          <w:rFonts w:eastAsiaTheme="majorEastAsia" w:cs="Times New Roman"/>
          <w:b/>
          <w:sz w:val="26"/>
          <w:szCs w:val="26"/>
        </w:rPr>
        <w:t xml:space="preserve"> ?</w:t>
      </w:r>
      <w:bookmarkEnd w:id="16"/>
    </w:p>
    <w:p w14:paraId="5EA8C9BC"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Despite their drawbacks, decision trees are still a powerful and popular tool. They’re commonly used by data analysts to carry out predictive analysis (e.g. to develop operations strategies in businesses). They’re also a popular tool for machine learning and artificial intelligence, where they’re used as training algorithms for supervised learning (i.e. categorizing data based on different tests, such as ‘yes’ or ‘no’ classifiers.)</w:t>
      </w:r>
    </w:p>
    <w:p w14:paraId="0C502511" w14:textId="77777777" w:rsidR="005513A7" w:rsidRPr="005513A7" w:rsidRDefault="005513A7" w:rsidP="005513A7">
      <w:pPr>
        <w:spacing w:after="0" w:line="240" w:lineRule="auto"/>
        <w:ind w:left="780"/>
        <w:rPr>
          <w:rFonts w:eastAsia="Times New Roman" w:cs="Times New Roman"/>
          <w:sz w:val="26"/>
          <w:szCs w:val="26"/>
        </w:rPr>
      </w:pPr>
    </w:p>
    <w:p w14:paraId="79AAA2A3"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Broadly, decision trees are used in a wide range of industries, to solve many types of problems. Because of their flexibility, they’re used in sectors from technology and health to financial planning. Examples include:</w:t>
      </w:r>
    </w:p>
    <w:p w14:paraId="222E4087" w14:textId="77777777" w:rsidR="005513A7" w:rsidRPr="005513A7" w:rsidRDefault="005513A7" w:rsidP="005513A7">
      <w:pPr>
        <w:spacing w:after="0" w:line="240" w:lineRule="auto"/>
        <w:ind w:left="780"/>
        <w:rPr>
          <w:rFonts w:eastAsia="Times New Roman" w:cs="Times New Roman"/>
          <w:sz w:val="26"/>
          <w:szCs w:val="26"/>
        </w:rPr>
      </w:pPr>
    </w:p>
    <w:p w14:paraId="636E3184"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A technology business evaluating expansion opportunities based on analysis of past sales data.</w:t>
      </w:r>
    </w:p>
    <w:p w14:paraId="156E70D1"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A toy company deciding where to target its limited advertising budget, based on what demographic data suggests customers are likely to buy.</w:t>
      </w:r>
    </w:p>
    <w:p w14:paraId="48EACFED"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Banks and mortgage providers using historical data to predict how likely it is that a borrower will default on their payments.</w:t>
      </w:r>
    </w:p>
    <w:p w14:paraId="7337944E"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Emergency room triage might use decision trees to prioritize patient care (based on factors such as age, gender, symptoms, etc.)</w:t>
      </w:r>
    </w:p>
    <w:p w14:paraId="3641730A" w14:textId="77777777" w:rsidR="005513A7" w:rsidRPr="005513A7"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Automated telephone systems guiding you to the outcome you need, e.g. ‘For option A, press 1. For option B, press 2’, and so on.</w:t>
      </w:r>
    </w:p>
    <w:p w14:paraId="5D8FC7F2" w14:textId="77E51858" w:rsidR="001E7269" w:rsidRDefault="005513A7" w:rsidP="005513A7">
      <w:pPr>
        <w:spacing w:after="0" w:line="240" w:lineRule="auto"/>
        <w:ind w:left="780"/>
        <w:rPr>
          <w:rFonts w:eastAsia="Times New Roman" w:cs="Times New Roman"/>
          <w:sz w:val="26"/>
          <w:szCs w:val="26"/>
        </w:rPr>
      </w:pPr>
      <w:r w:rsidRPr="005513A7">
        <w:rPr>
          <w:rFonts w:eastAsia="Times New Roman" w:cs="Times New Roman"/>
          <w:sz w:val="26"/>
          <w:szCs w:val="26"/>
        </w:rPr>
        <w:t>As you can see, there many uses for decision trees!</w:t>
      </w:r>
      <w:r w:rsidR="00CC3787" w:rsidRPr="009E2A81">
        <w:rPr>
          <w:rFonts w:eastAsia="Times New Roman" w:cs="Times New Roman"/>
          <w:sz w:val="26"/>
          <w:szCs w:val="26"/>
        </w:rPr>
        <w:t>.</w:t>
      </w:r>
    </w:p>
    <w:p w14:paraId="2AE3EDCB" w14:textId="77777777" w:rsidR="005513A7" w:rsidRPr="005513A7" w:rsidRDefault="005513A7" w:rsidP="005513A7">
      <w:pPr>
        <w:spacing w:after="0" w:line="240" w:lineRule="auto"/>
        <w:ind w:left="780"/>
        <w:rPr>
          <w:rFonts w:eastAsia="Times New Roman" w:cs="Times New Roman"/>
          <w:sz w:val="26"/>
          <w:szCs w:val="26"/>
        </w:rPr>
      </w:pPr>
    </w:p>
    <w:p w14:paraId="4E284E8C" w14:textId="49A164F0" w:rsidR="00BD0340" w:rsidRPr="009E2A81" w:rsidRDefault="00652A2F" w:rsidP="00C846F7">
      <w:pPr>
        <w:pStyle w:val="ListParagraph"/>
        <w:numPr>
          <w:ilvl w:val="1"/>
          <w:numId w:val="39"/>
        </w:numPr>
        <w:spacing w:after="160" w:line="259" w:lineRule="auto"/>
        <w:outlineLvl w:val="1"/>
        <w:rPr>
          <w:rFonts w:eastAsiaTheme="majorEastAsia" w:cs="Times New Roman"/>
          <w:b/>
          <w:sz w:val="26"/>
          <w:szCs w:val="26"/>
        </w:rPr>
      </w:pPr>
      <w:bookmarkStart w:id="17" w:name="_Toc57348989"/>
      <w:r w:rsidRPr="009E2A81">
        <w:rPr>
          <w:rFonts w:eastAsiaTheme="majorEastAsia" w:cs="Times New Roman"/>
          <w:b/>
          <w:sz w:val="26"/>
          <w:szCs w:val="26"/>
        </w:rPr>
        <w:lastRenderedPageBreak/>
        <w:t>Demo</w:t>
      </w:r>
      <w:bookmarkEnd w:id="17"/>
    </w:p>
    <w:p w14:paraId="4FAA2BFF" w14:textId="066D771D" w:rsidR="007C3D16" w:rsidRPr="009E2A81" w:rsidRDefault="007C3D16" w:rsidP="007C3D16">
      <w:pPr>
        <w:pStyle w:val="ListParagraph"/>
        <w:ind w:left="480" w:firstLine="300"/>
        <w:rPr>
          <w:rFonts w:eastAsiaTheme="majorEastAsia" w:cs="Times New Roman"/>
          <w:sz w:val="26"/>
          <w:szCs w:val="26"/>
        </w:rPr>
      </w:pPr>
      <w:r w:rsidRPr="009E2A81">
        <w:rPr>
          <w:rFonts w:eastAsiaTheme="majorEastAsia" w:cs="Times New Roman"/>
          <w:sz w:val="26"/>
          <w:szCs w:val="26"/>
        </w:rPr>
        <w:t xml:space="preserve">We take an example from </w:t>
      </w:r>
      <w:r w:rsidR="007B1552">
        <w:rPr>
          <w:rFonts w:eastAsiaTheme="majorEastAsia" w:cs="Times New Roman"/>
          <w:sz w:val="26"/>
          <w:szCs w:val="26"/>
        </w:rPr>
        <w:t>Github</w:t>
      </w:r>
    </w:p>
    <w:p w14:paraId="1F157EAD" w14:textId="2B0471CB" w:rsidR="00FF3C97" w:rsidRDefault="00395ED4" w:rsidP="005019E3">
      <w:pPr>
        <w:pStyle w:val="ListParagraph"/>
        <w:ind w:left="780"/>
        <w:rPr>
          <w:rFonts w:cs="Times New Roman"/>
          <w:sz w:val="26"/>
          <w:szCs w:val="26"/>
        </w:rPr>
      </w:pPr>
      <w:hyperlink r:id="rId12" w:history="1">
        <w:r w:rsidR="00E761E3" w:rsidRPr="00E761E3">
          <w:rPr>
            <w:rStyle w:val="Hyperlink"/>
            <w:rFonts w:cs="Times New Roman"/>
            <w:sz w:val="26"/>
            <w:szCs w:val="26"/>
          </w:rPr>
          <w:t>https://colab.research.google.com/github/Anny8910/Decision-Tree-Classification-on-Diabetes-Dataset/blob/master/Diabetes_set_(Decision_tree).ipynb</w:t>
        </w:r>
      </w:hyperlink>
    </w:p>
    <w:p w14:paraId="648E3F07" w14:textId="4014D7EB" w:rsidR="00E761E3" w:rsidRDefault="00E761E3" w:rsidP="005019E3">
      <w:pPr>
        <w:pStyle w:val="ListParagraph"/>
        <w:ind w:left="780"/>
        <w:rPr>
          <w:rFonts w:cs="Times New Roman"/>
          <w:sz w:val="26"/>
          <w:szCs w:val="26"/>
        </w:rPr>
      </w:pPr>
    </w:p>
    <w:p w14:paraId="7AAC2D2E" w14:textId="77777777" w:rsidR="00E761E3" w:rsidRPr="00E761E3" w:rsidRDefault="00E761E3" w:rsidP="005019E3">
      <w:pPr>
        <w:pStyle w:val="ListParagraph"/>
        <w:ind w:left="780"/>
        <w:rPr>
          <w:rFonts w:eastAsiaTheme="majorEastAsia" w:cs="Times New Roman"/>
          <w:sz w:val="26"/>
          <w:szCs w:val="26"/>
        </w:rPr>
      </w:pPr>
    </w:p>
    <w:p w14:paraId="58284D54" w14:textId="52C3EC4B" w:rsidR="007C3D16" w:rsidRPr="009E2A81" w:rsidRDefault="001A7059" w:rsidP="001A7059">
      <w:pPr>
        <w:pStyle w:val="ListParagraph"/>
        <w:numPr>
          <w:ilvl w:val="0"/>
          <w:numId w:val="38"/>
        </w:numPr>
        <w:rPr>
          <w:rFonts w:eastAsiaTheme="majorEastAsia" w:cs="Times New Roman"/>
          <w:b/>
          <w:sz w:val="26"/>
          <w:szCs w:val="26"/>
        </w:rPr>
      </w:pPr>
      <w:r w:rsidRPr="009E2A81">
        <w:rPr>
          <w:rFonts w:eastAsiaTheme="majorEastAsia" w:cs="Times New Roman"/>
          <w:b/>
          <w:sz w:val="26"/>
          <w:szCs w:val="26"/>
        </w:rPr>
        <w:t>Preferences</w:t>
      </w:r>
    </w:p>
    <w:p w14:paraId="2D25050D" w14:textId="662D0608" w:rsidR="00470956" w:rsidRPr="00470956" w:rsidRDefault="00395ED4" w:rsidP="00470956">
      <w:pPr>
        <w:pStyle w:val="ListParagraph"/>
        <w:numPr>
          <w:ilvl w:val="0"/>
          <w:numId w:val="49"/>
        </w:numPr>
        <w:rPr>
          <w:rFonts w:cs="Times New Roman"/>
          <w:sz w:val="26"/>
          <w:szCs w:val="26"/>
        </w:rPr>
      </w:pPr>
      <w:hyperlink r:id="rId13" w:history="1">
        <w:r w:rsidR="00242659" w:rsidRPr="00242659">
          <w:rPr>
            <w:rStyle w:val="Hyperlink"/>
            <w:rFonts w:cs="Times New Roman"/>
            <w:sz w:val="26"/>
            <w:szCs w:val="26"/>
          </w:rPr>
          <w:t>https://careerfoundry.com/en/blog/data-analytics/what-is-a-decision-tree/</w:t>
        </w:r>
      </w:hyperlink>
    </w:p>
    <w:p w14:paraId="4DAB0399" w14:textId="4D057E4B" w:rsidR="006E684C" w:rsidRPr="00242659" w:rsidRDefault="00395ED4" w:rsidP="00470956">
      <w:pPr>
        <w:pStyle w:val="ListParagraph"/>
        <w:numPr>
          <w:ilvl w:val="0"/>
          <w:numId w:val="49"/>
        </w:numPr>
        <w:rPr>
          <w:rFonts w:eastAsiaTheme="majorEastAsia" w:cs="Times New Roman"/>
          <w:color w:val="4472C4" w:themeColor="accent1"/>
          <w:sz w:val="26"/>
          <w:szCs w:val="26"/>
          <w:u w:val="single"/>
        </w:rPr>
      </w:pPr>
      <w:hyperlink r:id="rId14" w:history="1">
        <w:r w:rsidR="00456778" w:rsidRPr="00A24709">
          <w:rPr>
            <w:rStyle w:val="Hyperlink"/>
            <w:rFonts w:cs="Times New Roman"/>
            <w:sz w:val="26"/>
            <w:szCs w:val="26"/>
          </w:rPr>
          <w:t>https://github.com/Anny8910/Decision-Tree-Classification-on-Diabetes-Dataset</w:t>
        </w:r>
      </w:hyperlink>
    </w:p>
    <w:p w14:paraId="346B82A7" w14:textId="2D516A48" w:rsidR="006830DC" w:rsidRPr="009E2A81" w:rsidRDefault="006E684C" w:rsidP="006830DC">
      <w:pPr>
        <w:pStyle w:val="ListParagraph"/>
        <w:spacing w:after="160" w:line="259" w:lineRule="auto"/>
        <w:ind w:left="780"/>
        <w:rPr>
          <w:rFonts w:eastAsiaTheme="majorEastAsia" w:cs="Times New Roman"/>
          <w:b/>
          <w:sz w:val="26"/>
          <w:szCs w:val="26"/>
        </w:rPr>
      </w:pPr>
      <w:r w:rsidRPr="009E2A81">
        <w:rPr>
          <w:rFonts w:eastAsiaTheme="majorEastAsia" w:cs="Times New Roman"/>
          <w:b/>
          <w:sz w:val="26"/>
          <w:szCs w:val="26"/>
        </w:rPr>
        <w:tab/>
      </w:r>
    </w:p>
    <w:p w14:paraId="3831A5BA" w14:textId="77777777" w:rsidR="00652A2F" w:rsidRPr="009E2A81" w:rsidRDefault="00652A2F" w:rsidP="00B71722">
      <w:pPr>
        <w:pStyle w:val="ListParagraph"/>
        <w:spacing w:after="160" w:line="259" w:lineRule="auto"/>
        <w:ind w:left="780"/>
        <w:rPr>
          <w:rFonts w:eastAsiaTheme="majorEastAsia" w:cs="Times New Roman"/>
          <w:b/>
          <w:sz w:val="28"/>
          <w:szCs w:val="28"/>
        </w:rPr>
      </w:pPr>
    </w:p>
    <w:p w14:paraId="5B3C4868" w14:textId="77777777" w:rsidR="007642BF" w:rsidRPr="009E2A81" w:rsidRDefault="007642BF" w:rsidP="00102610">
      <w:pPr>
        <w:spacing w:after="160" w:line="259" w:lineRule="auto"/>
        <w:ind w:left="360"/>
        <w:rPr>
          <w:rFonts w:eastAsiaTheme="majorEastAsia" w:cs="Times New Roman"/>
          <w:b/>
          <w:sz w:val="36"/>
          <w:szCs w:val="32"/>
        </w:rPr>
      </w:pPr>
    </w:p>
    <w:p w14:paraId="0F101DDB" w14:textId="1072C00C" w:rsidR="00AF726A" w:rsidRPr="009E2A81" w:rsidRDefault="00AF726A" w:rsidP="00213BD8">
      <w:pPr>
        <w:spacing w:after="160" w:line="259" w:lineRule="auto"/>
        <w:rPr>
          <w:rFonts w:eastAsiaTheme="majorEastAsia" w:cs="Times New Roman"/>
          <w:b/>
          <w:sz w:val="36"/>
          <w:szCs w:val="32"/>
        </w:rPr>
      </w:pPr>
    </w:p>
    <w:p w14:paraId="1D3E344C" w14:textId="6579341B" w:rsidR="00AF726A" w:rsidRPr="009E2A81" w:rsidRDefault="00AF726A" w:rsidP="00213BD8">
      <w:pPr>
        <w:spacing w:after="160" w:line="259" w:lineRule="auto"/>
        <w:rPr>
          <w:rFonts w:eastAsiaTheme="majorEastAsia" w:cs="Times New Roman"/>
          <w:b/>
          <w:color w:val="833C0B" w:themeColor="accent2" w:themeShade="80"/>
          <w:sz w:val="36"/>
          <w:szCs w:val="32"/>
        </w:rPr>
      </w:pPr>
    </w:p>
    <w:p w14:paraId="201FC85C" w14:textId="28AF3428" w:rsidR="00AF726A" w:rsidRPr="009E2A81" w:rsidRDefault="00AF726A" w:rsidP="00213BD8">
      <w:pPr>
        <w:spacing w:after="160" w:line="259" w:lineRule="auto"/>
        <w:rPr>
          <w:rFonts w:eastAsiaTheme="majorEastAsia" w:cs="Times New Roman"/>
          <w:b/>
          <w:color w:val="833C0B" w:themeColor="accent2" w:themeShade="80"/>
          <w:sz w:val="36"/>
          <w:szCs w:val="32"/>
        </w:rPr>
      </w:pPr>
    </w:p>
    <w:sectPr w:rsidR="00AF726A" w:rsidRPr="009E2A81" w:rsidSect="008665A1">
      <w:headerReference w:type="default" r:id="rId15"/>
      <w:footerReference w:type="default" r:id="rId16"/>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EB5A6" w14:textId="77777777" w:rsidR="00395ED4" w:rsidRDefault="00395ED4" w:rsidP="008665A1">
      <w:pPr>
        <w:spacing w:after="0" w:line="240" w:lineRule="auto"/>
      </w:pPr>
      <w:r>
        <w:separator/>
      </w:r>
    </w:p>
  </w:endnote>
  <w:endnote w:type="continuationSeparator" w:id="0">
    <w:p w14:paraId="287AFEAA" w14:textId="77777777" w:rsidR="00395ED4" w:rsidRDefault="00395ED4" w:rsidP="008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322172"/>
      <w:docPartObj>
        <w:docPartGallery w:val="Page Numbers (Bottom of Page)"/>
        <w:docPartUnique/>
      </w:docPartObj>
    </w:sdtPr>
    <w:sdtEndPr>
      <w:rPr>
        <w:color w:val="7F7F7F" w:themeColor="background1" w:themeShade="7F"/>
        <w:spacing w:val="60"/>
      </w:rPr>
    </w:sdtEndPr>
    <w:sdtContent>
      <w:p w14:paraId="5E4800FC" w14:textId="4D75D885" w:rsidR="008665A1" w:rsidRDefault="008665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486D">
          <w:rPr>
            <w:noProof/>
          </w:rPr>
          <w:t>9</w:t>
        </w:r>
        <w:r>
          <w:rPr>
            <w:noProof/>
          </w:rPr>
          <w:fldChar w:fldCharType="end"/>
        </w:r>
        <w:r>
          <w:t xml:space="preserve"> | </w:t>
        </w:r>
        <w:r>
          <w:rPr>
            <w:color w:val="7F7F7F" w:themeColor="background1" w:themeShade="7F"/>
            <w:spacing w:val="60"/>
          </w:rPr>
          <w:t>Page</w:t>
        </w:r>
      </w:p>
    </w:sdtContent>
  </w:sdt>
  <w:p w14:paraId="7287943D" w14:textId="364CDFF8" w:rsidR="00FE5099" w:rsidRPr="002C6953" w:rsidRDefault="00BD3C14">
    <w:pPr>
      <w:pStyle w:val="Footer"/>
      <w:rPr>
        <w:sz w:val="26"/>
        <w:szCs w:val="26"/>
      </w:rPr>
    </w:pPr>
    <w:r>
      <w:rPr>
        <w:sz w:val="26"/>
        <w:szCs w:val="26"/>
      </w:rPr>
      <w:t>Decision Tree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BF6D7" w14:textId="77777777" w:rsidR="00395ED4" w:rsidRDefault="00395ED4" w:rsidP="008665A1">
      <w:pPr>
        <w:spacing w:after="0" w:line="240" w:lineRule="auto"/>
      </w:pPr>
      <w:r>
        <w:separator/>
      </w:r>
    </w:p>
  </w:footnote>
  <w:footnote w:type="continuationSeparator" w:id="0">
    <w:p w14:paraId="65A7EC34" w14:textId="77777777" w:rsidR="00395ED4" w:rsidRDefault="00395ED4" w:rsidP="008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3A21" w14:textId="19A0C8F4" w:rsidR="008665A1" w:rsidRPr="00760275" w:rsidRDefault="00395ED4">
    <w:pPr>
      <w:pBdr>
        <w:left w:val="single" w:sz="12" w:space="11" w:color="4472C4" w:themeColor="accent1"/>
      </w:pBdr>
      <w:tabs>
        <w:tab w:val="left" w:pos="3620"/>
        <w:tab w:val="left" w:pos="3964"/>
      </w:tabs>
      <w:spacing w:after="0"/>
      <w:rPr>
        <w:rFonts w:eastAsiaTheme="majorEastAsia" w:cs="Times New Roman"/>
        <w:color w:val="2F5496" w:themeColor="accent1" w:themeShade="BF"/>
        <w:sz w:val="26"/>
        <w:szCs w:val="26"/>
      </w:rPr>
    </w:pPr>
    <w:sdt>
      <w:sdtPr>
        <w:rPr>
          <w:rFonts w:eastAsiaTheme="majorEastAsia" w:cs="Times New Roman"/>
          <w:color w:val="2F5496" w:themeColor="accent1" w:themeShade="BF"/>
          <w:sz w:val="26"/>
          <w:szCs w:val="26"/>
        </w:rPr>
        <w:alias w:val="Title"/>
        <w:tag w:val=""/>
        <w:id w:val="-932208079"/>
        <w:placeholder>
          <w:docPart w:val="639F76B5F55C47CF92C9093FC1B7E6A4"/>
        </w:placeholder>
        <w:dataBinding w:prefixMappings="xmlns:ns0='http://purl.org/dc/elements/1.1/' xmlns:ns1='http://schemas.openxmlformats.org/package/2006/metadata/core-properties' " w:xpath="/ns1:coreProperties[1]/ns0:title[1]" w:storeItemID="{6C3C8BC8-F283-45AE-878A-BAB7291924A1}"/>
        <w:text/>
      </w:sdtPr>
      <w:sdtEndPr/>
      <w:sdtContent>
        <w:r w:rsidR="00EF66E3" w:rsidRPr="00760275">
          <w:rPr>
            <w:rFonts w:eastAsiaTheme="majorEastAsia" w:cs="Times New Roman"/>
            <w:color w:val="2F5496" w:themeColor="accent1" w:themeShade="BF"/>
            <w:sz w:val="26"/>
            <w:szCs w:val="26"/>
          </w:rPr>
          <w:t>Project 3</w:t>
        </w:r>
      </w:sdtContent>
    </w:sdt>
  </w:p>
  <w:p w14:paraId="786E04C9" w14:textId="77777777" w:rsidR="008665A1" w:rsidRDefault="008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8F7"/>
    <w:multiLevelType w:val="hybridMultilevel"/>
    <w:tmpl w:val="C3A41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41370"/>
    <w:multiLevelType w:val="hybridMultilevel"/>
    <w:tmpl w:val="D4D6B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35E1A"/>
    <w:multiLevelType w:val="hybridMultilevel"/>
    <w:tmpl w:val="8C40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D6254"/>
    <w:multiLevelType w:val="hybridMultilevel"/>
    <w:tmpl w:val="D6181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1175D5"/>
    <w:multiLevelType w:val="hybridMultilevel"/>
    <w:tmpl w:val="90D2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96C6A"/>
    <w:multiLevelType w:val="hybridMultilevel"/>
    <w:tmpl w:val="C1CC3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D3DC1"/>
    <w:multiLevelType w:val="hybridMultilevel"/>
    <w:tmpl w:val="957A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F4BB8"/>
    <w:multiLevelType w:val="hybridMultilevel"/>
    <w:tmpl w:val="9596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1A94"/>
    <w:multiLevelType w:val="hybridMultilevel"/>
    <w:tmpl w:val="438C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0720B"/>
    <w:multiLevelType w:val="hybridMultilevel"/>
    <w:tmpl w:val="D2F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377AE"/>
    <w:multiLevelType w:val="multilevel"/>
    <w:tmpl w:val="556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4F33"/>
    <w:multiLevelType w:val="multilevel"/>
    <w:tmpl w:val="DB980C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C2FA9"/>
    <w:multiLevelType w:val="hybridMultilevel"/>
    <w:tmpl w:val="238C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C161F"/>
    <w:multiLevelType w:val="multilevel"/>
    <w:tmpl w:val="B3B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11D50"/>
    <w:multiLevelType w:val="multilevel"/>
    <w:tmpl w:val="665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05707"/>
    <w:multiLevelType w:val="multilevel"/>
    <w:tmpl w:val="827A1C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673897"/>
    <w:multiLevelType w:val="hybridMultilevel"/>
    <w:tmpl w:val="C1BE4970"/>
    <w:lvl w:ilvl="0" w:tplc="C818C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BB2113"/>
    <w:multiLevelType w:val="hybridMultilevel"/>
    <w:tmpl w:val="358E1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3623EE"/>
    <w:multiLevelType w:val="hybridMultilevel"/>
    <w:tmpl w:val="30047D92"/>
    <w:lvl w:ilvl="0" w:tplc="5C104E08">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F235D7"/>
    <w:multiLevelType w:val="hybridMultilevel"/>
    <w:tmpl w:val="73502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EC639D"/>
    <w:multiLevelType w:val="multilevel"/>
    <w:tmpl w:val="873EFF3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0030EF1"/>
    <w:multiLevelType w:val="multilevel"/>
    <w:tmpl w:val="C89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2A3FA2"/>
    <w:multiLevelType w:val="hybridMultilevel"/>
    <w:tmpl w:val="03B8E9D4"/>
    <w:lvl w:ilvl="0" w:tplc="A2B0A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E23681"/>
    <w:multiLevelType w:val="multilevel"/>
    <w:tmpl w:val="582E4E1A"/>
    <w:lvl w:ilvl="0">
      <w:start w:val="1"/>
      <w:numFmt w:val="upperRoman"/>
      <w:lvlText w:val="%1."/>
      <w:lvlJc w:val="left"/>
      <w:pPr>
        <w:ind w:left="1080" w:hanging="720"/>
      </w:pPr>
      <w:rPr>
        <w:rFonts w:ascii="Times New Roman" w:eastAsiaTheme="majorEastAsia"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71F5181"/>
    <w:multiLevelType w:val="multilevel"/>
    <w:tmpl w:val="3946B4A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5" w15:restartNumberingAfterBreak="0">
    <w:nsid w:val="3A8A720A"/>
    <w:multiLevelType w:val="hybridMultilevel"/>
    <w:tmpl w:val="85E2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96108"/>
    <w:multiLevelType w:val="hybridMultilevel"/>
    <w:tmpl w:val="AF5E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90FEE"/>
    <w:multiLevelType w:val="hybridMultilevel"/>
    <w:tmpl w:val="7B84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45286F"/>
    <w:multiLevelType w:val="hybridMultilevel"/>
    <w:tmpl w:val="D78C8FCC"/>
    <w:lvl w:ilvl="0" w:tplc="C98EE5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44E71"/>
    <w:multiLevelType w:val="multilevel"/>
    <w:tmpl w:val="F2C6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96915"/>
    <w:multiLevelType w:val="hybridMultilevel"/>
    <w:tmpl w:val="168A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262F15"/>
    <w:multiLevelType w:val="hybridMultilevel"/>
    <w:tmpl w:val="DF821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59B7549"/>
    <w:multiLevelType w:val="multilevel"/>
    <w:tmpl w:val="8EB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A1741"/>
    <w:multiLevelType w:val="hybridMultilevel"/>
    <w:tmpl w:val="D7381620"/>
    <w:lvl w:ilvl="0" w:tplc="5C104E0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521A4B"/>
    <w:multiLevelType w:val="hybridMultilevel"/>
    <w:tmpl w:val="CB5AD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A4B40E5"/>
    <w:multiLevelType w:val="hybridMultilevel"/>
    <w:tmpl w:val="A03ED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562FC7"/>
    <w:multiLevelType w:val="hybridMultilevel"/>
    <w:tmpl w:val="3334D5D6"/>
    <w:lvl w:ilvl="0" w:tplc="5C104E0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20E43"/>
    <w:multiLevelType w:val="hybridMultilevel"/>
    <w:tmpl w:val="A7226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CF032A1"/>
    <w:multiLevelType w:val="multilevel"/>
    <w:tmpl w:val="663691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4153FBE"/>
    <w:multiLevelType w:val="multilevel"/>
    <w:tmpl w:val="46A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D046C"/>
    <w:multiLevelType w:val="multilevel"/>
    <w:tmpl w:val="9C1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32FD5"/>
    <w:multiLevelType w:val="hybridMultilevel"/>
    <w:tmpl w:val="A76438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2207CF"/>
    <w:multiLevelType w:val="hybridMultilevel"/>
    <w:tmpl w:val="529E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AA1283"/>
    <w:multiLevelType w:val="hybridMultilevel"/>
    <w:tmpl w:val="13CCE33A"/>
    <w:lvl w:ilvl="0" w:tplc="EFC4D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99381F"/>
    <w:multiLevelType w:val="hybridMultilevel"/>
    <w:tmpl w:val="95B85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43E3E12"/>
    <w:multiLevelType w:val="hybridMultilevel"/>
    <w:tmpl w:val="DAE0837E"/>
    <w:lvl w:ilvl="0" w:tplc="5C104E08">
      <w:numFmt w:val="bullet"/>
      <w:lvlText w:val="•"/>
      <w:lvlJc w:val="left"/>
      <w:pPr>
        <w:ind w:left="1440" w:hanging="72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F23FAD"/>
    <w:multiLevelType w:val="hybridMultilevel"/>
    <w:tmpl w:val="072C9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A501FE6"/>
    <w:multiLevelType w:val="multilevel"/>
    <w:tmpl w:val="083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65B8F"/>
    <w:multiLevelType w:val="hybridMultilevel"/>
    <w:tmpl w:val="6F52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
  </w:num>
  <w:num w:numId="3">
    <w:abstractNumId w:val="1"/>
  </w:num>
  <w:num w:numId="4">
    <w:abstractNumId w:val="15"/>
  </w:num>
  <w:num w:numId="5">
    <w:abstractNumId w:val="37"/>
  </w:num>
  <w:num w:numId="6">
    <w:abstractNumId w:val="34"/>
  </w:num>
  <w:num w:numId="7">
    <w:abstractNumId w:val="28"/>
  </w:num>
  <w:num w:numId="8">
    <w:abstractNumId w:val="35"/>
  </w:num>
  <w:num w:numId="9">
    <w:abstractNumId w:val="19"/>
  </w:num>
  <w:num w:numId="10">
    <w:abstractNumId w:val="17"/>
  </w:num>
  <w:num w:numId="11">
    <w:abstractNumId w:val="43"/>
  </w:num>
  <w:num w:numId="12">
    <w:abstractNumId w:val="46"/>
  </w:num>
  <w:num w:numId="13">
    <w:abstractNumId w:val="0"/>
  </w:num>
  <w:num w:numId="14">
    <w:abstractNumId w:val="3"/>
  </w:num>
  <w:num w:numId="15">
    <w:abstractNumId w:val="44"/>
  </w:num>
  <w:num w:numId="16">
    <w:abstractNumId w:val="16"/>
  </w:num>
  <w:num w:numId="17">
    <w:abstractNumId w:val="22"/>
  </w:num>
  <w:num w:numId="18">
    <w:abstractNumId w:val="11"/>
  </w:num>
  <w:num w:numId="19">
    <w:abstractNumId w:val="4"/>
  </w:num>
  <w:num w:numId="20">
    <w:abstractNumId w:val="30"/>
  </w:num>
  <w:num w:numId="21">
    <w:abstractNumId w:val="5"/>
  </w:num>
  <w:num w:numId="22">
    <w:abstractNumId w:val="27"/>
  </w:num>
  <w:num w:numId="23">
    <w:abstractNumId w:val="26"/>
  </w:num>
  <w:num w:numId="24">
    <w:abstractNumId w:val="8"/>
  </w:num>
  <w:num w:numId="25">
    <w:abstractNumId w:val="25"/>
  </w:num>
  <w:num w:numId="26">
    <w:abstractNumId w:val="42"/>
  </w:num>
  <w:num w:numId="27">
    <w:abstractNumId w:val="41"/>
  </w:num>
  <w:num w:numId="28">
    <w:abstractNumId w:val="9"/>
  </w:num>
  <w:num w:numId="29">
    <w:abstractNumId w:val="7"/>
  </w:num>
  <w:num w:numId="30">
    <w:abstractNumId w:val="12"/>
  </w:num>
  <w:num w:numId="31">
    <w:abstractNumId w:val="24"/>
  </w:num>
  <w:num w:numId="32">
    <w:abstractNumId w:val="38"/>
  </w:num>
  <w:num w:numId="33">
    <w:abstractNumId w:val="6"/>
  </w:num>
  <w:num w:numId="34">
    <w:abstractNumId w:val="33"/>
  </w:num>
  <w:num w:numId="35">
    <w:abstractNumId w:val="36"/>
  </w:num>
  <w:num w:numId="36">
    <w:abstractNumId w:val="45"/>
  </w:num>
  <w:num w:numId="37">
    <w:abstractNumId w:val="18"/>
  </w:num>
  <w:num w:numId="38">
    <w:abstractNumId w:val="23"/>
  </w:num>
  <w:num w:numId="39">
    <w:abstractNumId w:val="20"/>
  </w:num>
  <w:num w:numId="40">
    <w:abstractNumId w:val="39"/>
  </w:num>
  <w:num w:numId="41">
    <w:abstractNumId w:val="13"/>
  </w:num>
  <w:num w:numId="42">
    <w:abstractNumId w:val="29"/>
  </w:num>
  <w:num w:numId="43">
    <w:abstractNumId w:val="40"/>
  </w:num>
  <w:num w:numId="44">
    <w:abstractNumId w:val="21"/>
  </w:num>
  <w:num w:numId="45">
    <w:abstractNumId w:val="10"/>
  </w:num>
  <w:num w:numId="46">
    <w:abstractNumId w:val="14"/>
  </w:num>
  <w:num w:numId="47">
    <w:abstractNumId w:val="32"/>
  </w:num>
  <w:num w:numId="48">
    <w:abstractNumId w:val="47"/>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D3"/>
    <w:rsid w:val="000075C3"/>
    <w:rsid w:val="00007E58"/>
    <w:rsid w:val="000143DF"/>
    <w:rsid w:val="00020E43"/>
    <w:rsid w:val="00022C98"/>
    <w:rsid w:val="00024F70"/>
    <w:rsid w:val="0002588A"/>
    <w:rsid w:val="00026D43"/>
    <w:rsid w:val="00040AB1"/>
    <w:rsid w:val="000425D3"/>
    <w:rsid w:val="0004386F"/>
    <w:rsid w:val="000471D7"/>
    <w:rsid w:val="00053943"/>
    <w:rsid w:val="000546A2"/>
    <w:rsid w:val="00056B8F"/>
    <w:rsid w:val="00064A9D"/>
    <w:rsid w:val="00067C8A"/>
    <w:rsid w:val="00071F95"/>
    <w:rsid w:val="000823FC"/>
    <w:rsid w:val="00085D22"/>
    <w:rsid w:val="0009060F"/>
    <w:rsid w:val="000A4C8C"/>
    <w:rsid w:val="000B20BE"/>
    <w:rsid w:val="000C7F0F"/>
    <w:rsid w:val="000D3BC8"/>
    <w:rsid w:val="000E2CD7"/>
    <w:rsid w:val="000E4C41"/>
    <w:rsid w:val="000E540D"/>
    <w:rsid w:val="000E7D6F"/>
    <w:rsid w:val="000F62A1"/>
    <w:rsid w:val="00102610"/>
    <w:rsid w:val="0010319D"/>
    <w:rsid w:val="0010578B"/>
    <w:rsid w:val="001118FE"/>
    <w:rsid w:val="0012486D"/>
    <w:rsid w:val="00133A88"/>
    <w:rsid w:val="00134DBC"/>
    <w:rsid w:val="00142BA0"/>
    <w:rsid w:val="001512F9"/>
    <w:rsid w:val="00155229"/>
    <w:rsid w:val="00177A0C"/>
    <w:rsid w:val="00185BED"/>
    <w:rsid w:val="00190590"/>
    <w:rsid w:val="00192DE5"/>
    <w:rsid w:val="001933A6"/>
    <w:rsid w:val="001934D2"/>
    <w:rsid w:val="001A1301"/>
    <w:rsid w:val="001A5271"/>
    <w:rsid w:val="001A54B1"/>
    <w:rsid w:val="001A7059"/>
    <w:rsid w:val="001B04E4"/>
    <w:rsid w:val="001B0E6E"/>
    <w:rsid w:val="001B26BD"/>
    <w:rsid w:val="001B3BEB"/>
    <w:rsid w:val="001B47E9"/>
    <w:rsid w:val="001B7AC2"/>
    <w:rsid w:val="001D26AE"/>
    <w:rsid w:val="001E4DF7"/>
    <w:rsid w:val="001E7269"/>
    <w:rsid w:val="001F1323"/>
    <w:rsid w:val="00200153"/>
    <w:rsid w:val="0021148D"/>
    <w:rsid w:val="0021202D"/>
    <w:rsid w:val="00212298"/>
    <w:rsid w:val="00213BD8"/>
    <w:rsid w:val="00224262"/>
    <w:rsid w:val="00226208"/>
    <w:rsid w:val="00231479"/>
    <w:rsid w:val="0023508A"/>
    <w:rsid w:val="00242659"/>
    <w:rsid w:val="002434D9"/>
    <w:rsid w:val="002445EF"/>
    <w:rsid w:val="002454B0"/>
    <w:rsid w:val="002654EF"/>
    <w:rsid w:val="00265E11"/>
    <w:rsid w:val="0027325D"/>
    <w:rsid w:val="00275210"/>
    <w:rsid w:val="00280EF3"/>
    <w:rsid w:val="00287DD7"/>
    <w:rsid w:val="00294663"/>
    <w:rsid w:val="0029722B"/>
    <w:rsid w:val="00297D48"/>
    <w:rsid w:val="002A3C7C"/>
    <w:rsid w:val="002B196E"/>
    <w:rsid w:val="002B7F13"/>
    <w:rsid w:val="002C661A"/>
    <w:rsid w:val="002C6953"/>
    <w:rsid w:val="002D2CD4"/>
    <w:rsid w:val="002D2DF2"/>
    <w:rsid w:val="002D3AB1"/>
    <w:rsid w:val="002D5FE9"/>
    <w:rsid w:val="002E1253"/>
    <w:rsid w:val="00302858"/>
    <w:rsid w:val="00311084"/>
    <w:rsid w:val="0031329B"/>
    <w:rsid w:val="00313994"/>
    <w:rsid w:val="00322A24"/>
    <w:rsid w:val="003248B1"/>
    <w:rsid w:val="003266E8"/>
    <w:rsid w:val="00341509"/>
    <w:rsid w:val="00341FCF"/>
    <w:rsid w:val="003436A4"/>
    <w:rsid w:val="0034404F"/>
    <w:rsid w:val="00345C67"/>
    <w:rsid w:val="0035314B"/>
    <w:rsid w:val="0035483C"/>
    <w:rsid w:val="003561CE"/>
    <w:rsid w:val="00357FBD"/>
    <w:rsid w:val="0036074E"/>
    <w:rsid w:val="00360884"/>
    <w:rsid w:val="00386A49"/>
    <w:rsid w:val="00387D54"/>
    <w:rsid w:val="00387E2E"/>
    <w:rsid w:val="00395ED4"/>
    <w:rsid w:val="003A50F4"/>
    <w:rsid w:val="003B1897"/>
    <w:rsid w:val="003B19B9"/>
    <w:rsid w:val="003B4615"/>
    <w:rsid w:val="003B7BA9"/>
    <w:rsid w:val="003D4695"/>
    <w:rsid w:val="003E1E3E"/>
    <w:rsid w:val="003E70C1"/>
    <w:rsid w:val="00403DE7"/>
    <w:rsid w:val="004069AB"/>
    <w:rsid w:val="00425814"/>
    <w:rsid w:val="00427792"/>
    <w:rsid w:val="00433A01"/>
    <w:rsid w:val="004351E6"/>
    <w:rsid w:val="00442854"/>
    <w:rsid w:val="00452338"/>
    <w:rsid w:val="00452533"/>
    <w:rsid w:val="004543C0"/>
    <w:rsid w:val="00455D1C"/>
    <w:rsid w:val="00456778"/>
    <w:rsid w:val="00457405"/>
    <w:rsid w:val="004644C4"/>
    <w:rsid w:val="00470956"/>
    <w:rsid w:val="0047448C"/>
    <w:rsid w:val="00481329"/>
    <w:rsid w:val="00484BFE"/>
    <w:rsid w:val="00491806"/>
    <w:rsid w:val="00495400"/>
    <w:rsid w:val="004A0880"/>
    <w:rsid w:val="004A1205"/>
    <w:rsid w:val="004A3311"/>
    <w:rsid w:val="004A6EC2"/>
    <w:rsid w:val="004C15CB"/>
    <w:rsid w:val="004C2D9D"/>
    <w:rsid w:val="004C3250"/>
    <w:rsid w:val="004E05E2"/>
    <w:rsid w:val="004E1629"/>
    <w:rsid w:val="004E4567"/>
    <w:rsid w:val="004E5774"/>
    <w:rsid w:val="004E6A52"/>
    <w:rsid w:val="004F09E9"/>
    <w:rsid w:val="004F4CFB"/>
    <w:rsid w:val="005019E3"/>
    <w:rsid w:val="00501A01"/>
    <w:rsid w:val="005026A9"/>
    <w:rsid w:val="00535C2E"/>
    <w:rsid w:val="0054143E"/>
    <w:rsid w:val="005439D1"/>
    <w:rsid w:val="00543BA6"/>
    <w:rsid w:val="00543C96"/>
    <w:rsid w:val="0055113A"/>
    <w:rsid w:val="005513A7"/>
    <w:rsid w:val="00556A96"/>
    <w:rsid w:val="00557578"/>
    <w:rsid w:val="0056757A"/>
    <w:rsid w:val="00572EFA"/>
    <w:rsid w:val="00580D52"/>
    <w:rsid w:val="00581A91"/>
    <w:rsid w:val="00587463"/>
    <w:rsid w:val="00590EBE"/>
    <w:rsid w:val="0059137D"/>
    <w:rsid w:val="005947BE"/>
    <w:rsid w:val="00595046"/>
    <w:rsid w:val="00597700"/>
    <w:rsid w:val="00597CFD"/>
    <w:rsid w:val="005A3030"/>
    <w:rsid w:val="005B19FD"/>
    <w:rsid w:val="005B2EEC"/>
    <w:rsid w:val="005B5CC0"/>
    <w:rsid w:val="005C2979"/>
    <w:rsid w:val="005C2B15"/>
    <w:rsid w:val="005C6FB2"/>
    <w:rsid w:val="005D26F5"/>
    <w:rsid w:val="005D283F"/>
    <w:rsid w:val="005D389B"/>
    <w:rsid w:val="005F4651"/>
    <w:rsid w:val="00604B18"/>
    <w:rsid w:val="00604DB7"/>
    <w:rsid w:val="0060696E"/>
    <w:rsid w:val="006111B1"/>
    <w:rsid w:val="006135AA"/>
    <w:rsid w:val="00622BD7"/>
    <w:rsid w:val="006514AC"/>
    <w:rsid w:val="006516E9"/>
    <w:rsid w:val="00652A2F"/>
    <w:rsid w:val="00654024"/>
    <w:rsid w:val="00657358"/>
    <w:rsid w:val="00673159"/>
    <w:rsid w:val="0068006A"/>
    <w:rsid w:val="006830DC"/>
    <w:rsid w:val="00684768"/>
    <w:rsid w:val="0068562F"/>
    <w:rsid w:val="006914A6"/>
    <w:rsid w:val="00692384"/>
    <w:rsid w:val="006A3EC2"/>
    <w:rsid w:val="006B230E"/>
    <w:rsid w:val="006B3A28"/>
    <w:rsid w:val="006C1CB9"/>
    <w:rsid w:val="006C4957"/>
    <w:rsid w:val="006C5214"/>
    <w:rsid w:val="006D036F"/>
    <w:rsid w:val="006D269D"/>
    <w:rsid w:val="006D545E"/>
    <w:rsid w:val="006E21A3"/>
    <w:rsid w:val="006E3371"/>
    <w:rsid w:val="006E4882"/>
    <w:rsid w:val="006E53DE"/>
    <w:rsid w:val="006E684C"/>
    <w:rsid w:val="006F0463"/>
    <w:rsid w:val="007166DA"/>
    <w:rsid w:val="007230F9"/>
    <w:rsid w:val="00727825"/>
    <w:rsid w:val="00730E3A"/>
    <w:rsid w:val="00730E8C"/>
    <w:rsid w:val="0073120B"/>
    <w:rsid w:val="00733FC5"/>
    <w:rsid w:val="00735021"/>
    <w:rsid w:val="00737364"/>
    <w:rsid w:val="00740E25"/>
    <w:rsid w:val="00741C62"/>
    <w:rsid w:val="007431D9"/>
    <w:rsid w:val="0075252B"/>
    <w:rsid w:val="00752951"/>
    <w:rsid w:val="0075547A"/>
    <w:rsid w:val="00760275"/>
    <w:rsid w:val="00761DC3"/>
    <w:rsid w:val="00762E8A"/>
    <w:rsid w:val="00763569"/>
    <w:rsid w:val="007642BF"/>
    <w:rsid w:val="00765E6D"/>
    <w:rsid w:val="00773FCF"/>
    <w:rsid w:val="007901C1"/>
    <w:rsid w:val="0079344B"/>
    <w:rsid w:val="00796434"/>
    <w:rsid w:val="0079748E"/>
    <w:rsid w:val="007977B9"/>
    <w:rsid w:val="007A5A2F"/>
    <w:rsid w:val="007B1552"/>
    <w:rsid w:val="007C0283"/>
    <w:rsid w:val="007C1C19"/>
    <w:rsid w:val="007C1C45"/>
    <w:rsid w:val="007C3D16"/>
    <w:rsid w:val="007C5240"/>
    <w:rsid w:val="007C6F7D"/>
    <w:rsid w:val="007D1760"/>
    <w:rsid w:val="007D5A56"/>
    <w:rsid w:val="007E0631"/>
    <w:rsid w:val="007E4F5D"/>
    <w:rsid w:val="007E759E"/>
    <w:rsid w:val="007E7A33"/>
    <w:rsid w:val="007F3E5D"/>
    <w:rsid w:val="007F6589"/>
    <w:rsid w:val="00800254"/>
    <w:rsid w:val="008055E1"/>
    <w:rsid w:val="0080628B"/>
    <w:rsid w:val="0081555C"/>
    <w:rsid w:val="00821D03"/>
    <w:rsid w:val="00826A9C"/>
    <w:rsid w:val="00827833"/>
    <w:rsid w:val="0085305D"/>
    <w:rsid w:val="00863A28"/>
    <w:rsid w:val="008665A1"/>
    <w:rsid w:val="00871117"/>
    <w:rsid w:val="008711FF"/>
    <w:rsid w:val="00872B3F"/>
    <w:rsid w:val="00873207"/>
    <w:rsid w:val="00873993"/>
    <w:rsid w:val="00877F13"/>
    <w:rsid w:val="0088085B"/>
    <w:rsid w:val="008850F2"/>
    <w:rsid w:val="00885A4C"/>
    <w:rsid w:val="00887351"/>
    <w:rsid w:val="00891022"/>
    <w:rsid w:val="00894A31"/>
    <w:rsid w:val="00896857"/>
    <w:rsid w:val="008A010A"/>
    <w:rsid w:val="008A1315"/>
    <w:rsid w:val="008A7EA6"/>
    <w:rsid w:val="008B3557"/>
    <w:rsid w:val="008C2CCE"/>
    <w:rsid w:val="008C577B"/>
    <w:rsid w:val="008C6B56"/>
    <w:rsid w:val="008D270F"/>
    <w:rsid w:val="008D2721"/>
    <w:rsid w:val="008D2AE0"/>
    <w:rsid w:val="008D4912"/>
    <w:rsid w:val="009125CC"/>
    <w:rsid w:val="00912FB4"/>
    <w:rsid w:val="00913546"/>
    <w:rsid w:val="009300F8"/>
    <w:rsid w:val="00934AF4"/>
    <w:rsid w:val="009374E7"/>
    <w:rsid w:val="00963C2A"/>
    <w:rsid w:val="009644E3"/>
    <w:rsid w:val="00973C59"/>
    <w:rsid w:val="0097425B"/>
    <w:rsid w:val="009875FF"/>
    <w:rsid w:val="0099087B"/>
    <w:rsid w:val="009910DD"/>
    <w:rsid w:val="009A098E"/>
    <w:rsid w:val="009A67B7"/>
    <w:rsid w:val="009A6C65"/>
    <w:rsid w:val="009B3037"/>
    <w:rsid w:val="009C1C34"/>
    <w:rsid w:val="009C1E96"/>
    <w:rsid w:val="009D0BC8"/>
    <w:rsid w:val="009D4E9B"/>
    <w:rsid w:val="009D7C12"/>
    <w:rsid w:val="009E2A81"/>
    <w:rsid w:val="009E37AD"/>
    <w:rsid w:val="009E437B"/>
    <w:rsid w:val="00A019B1"/>
    <w:rsid w:val="00A01DFE"/>
    <w:rsid w:val="00A05018"/>
    <w:rsid w:val="00A14DFE"/>
    <w:rsid w:val="00A17405"/>
    <w:rsid w:val="00A2562F"/>
    <w:rsid w:val="00A30327"/>
    <w:rsid w:val="00A33C7F"/>
    <w:rsid w:val="00A40923"/>
    <w:rsid w:val="00A466C4"/>
    <w:rsid w:val="00A52B3A"/>
    <w:rsid w:val="00A61142"/>
    <w:rsid w:val="00A62FC6"/>
    <w:rsid w:val="00A67599"/>
    <w:rsid w:val="00AA6D6F"/>
    <w:rsid w:val="00AB01AB"/>
    <w:rsid w:val="00AB0B4D"/>
    <w:rsid w:val="00AB5C15"/>
    <w:rsid w:val="00AC3CA2"/>
    <w:rsid w:val="00AC6E21"/>
    <w:rsid w:val="00AD022F"/>
    <w:rsid w:val="00AD1925"/>
    <w:rsid w:val="00AD6B6A"/>
    <w:rsid w:val="00AE284E"/>
    <w:rsid w:val="00AE2BA5"/>
    <w:rsid w:val="00AE61E5"/>
    <w:rsid w:val="00AF4E04"/>
    <w:rsid w:val="00AF726A"/>
    <w:rsid w:val="00B0532B"/>
    <w:rsid w:val="00B07CAB"/>
    <w:rsid w:val="00B144E4"/>
    <w:rsid w:val="00B173C8"/>
    <w:rsid w:val="00B23FEB"/>
    <w:rsid w:val="00B26A84"/>
    <w:rsid w:val="00B355B7"/>
    <w:rsid w:val="00B41036"/>
    <w:rsid w:val="00B4254F"/>
    <w:rsid w:val="00B5343F"/>
    <w:rsid w:val="00B5791E"/>
    <w:rsid w:val="00B71722"/>
    <w:rsid w:val="00B7192E"/>
    <w:rsid w:val="00B81A97"/>
    <w:rsid w:val="00B85A3E"/>
    <w:rsid w:val="00B85C41"/>
    <w:rsid w:val="00B876DF"/>
    <w:rsid w:val="00B923D3"/>
    <w:rsid w:val="00B945CF"/>
    <w:rsid w:val="00BA0B1F"/>
    <w:rsid w:val="00BA73C4"/>
    <w:rsid w:val="00BB0467"/>
    <w:rsid w:val="00BB73AA"/>
    <w:rsid w:val="00BC51EB"/>
    <w:rsid w:val="00BC7285"/>
    <w:rsid w:val="00BC793C"/>
    <w:rsid w:val="00BD0340"/>
    <w:rsid w:val="00BD3C14"/>
    <w:rsid w:val="00BE3CCE"/>
    <w:rsid w:val="00BE641A"/>
    <w:rsid w:val="00BF19CE"/>
    <w:rsid w:val="00BF214A"/>
    <w:rsid w:val="00C10FED"/>
    <w:rsid w:val="00C166FF"/>
    <w:rsid w:val="00C167FB"/>
    <w:rsid w:val="00C17CB1"/>
    <w:rsid w:val="00C21D93"/>
    <w:rsid w:val="00C22045"/>
    <w:rsid w:val="00C24F79"/>
    <w:rsid w:val="00C417BF"/>
    <w:rsid w:val="00C43C2C"/>
    <w:rsid w:val="00C63271"/>
    <w:rsid w:val="00C647DC"/>
    <w:rsid w:val="00C66DF3"/>
    <w:rsid w:val="00C7119F"/>
    <w:rsid w:val="00C8321D"/>
    <w:rsid w:val="00C846F7"/>
    <w:rsid w:val="00C85B52"/>
    <w:rsid w:val="00C96C8A"/>
    <w:rsid w:val="00C97A2D"/>
    <w:rsid w:val="00CA312C"/>
    <w:rsid w:val="00CB108B"/>
    <w:rsid w:val="00CB4768"/>
    <w:rsid w:val="00CC2E64"/>
    <w:rsid w:val="00CC3787"/>
    <w:rsid w:val="00CC52E3"/>
    <w:rsid w:val="00CD6B17"/>
    <w:rsid w:val="00CE60D7"/>
    <w:rsid w:val="00CE7801"/>
    <w:rsid w:val="00CE7D36"/>
    <w:rsid w:val="00CF15E2"/>
    <w:rsid w:val="00CF2074"/>
    <w:rsid w:val="00D16DB7"/>
    <w:rsid w:val="00D20A7C"/>
    <w:rsid w:val="00D23660"/>
    <w:rsid w:val="00D24B58"/>
    <w:rsid w:val="00D27291"/>
    <w:rsid w:val="00D35636"/>
    <w:rsid w:val="00D36FD2"/>
    <w:rsid w:val="00D41965"/>
    <w:rsid w:val="00D455DC"/>
    <w:rsid w:val="00D458D6"/>
    <w:rsid w:val="00D46E90"/>
    <w:rsid w:val="00D5071B"/>
    <w:rsid w:val="00D609F9"/>
    <w:rsid w:val="00D85E63"/>
    <w:rsid w:val="00D87593"/>
    <w:rsid w:val="00D977C0"/>
    <w:rsid w:val="00DA10B9"/>
    <w:rsid w:val="00DA7D25"/>
    <w:rsid w:val="00DB190B"/>
    <w:rsid w:val="00DB63B2"/>
    <w:rsid w:val="00DC44EA"/>
    <w:rsid w:val="00DC4D22"/>
    <w:rsid w:val="00DD30BE"/>
    <w:rsid w:val="00DE12A4"/>
    <w:rsid w:val="00DE36FD"/>
    <w:rsid w:val="00DF17C7"/>
    <w:rsid w:val="00E0089A"/>
    <w:rsid w:val="00E02BF5"/>
    <w:rsid w:val="00E02E22"/>
    <w:rsid w:val="00E05405"/>
    <w:rsid w:val="00E064FF"/>
    <w:rsid w:val="00E140B4"/>
    <w:rsid w:val="00E16B99"/>
    <w:rsid w:val="00E220AE"/>
    <w:rsid w:val="00E25E4C"/>
    <w:rsid w:val="00E3743C"/>
    <w:rsid w:val="00E4179C"/>
    <w:rsid w:val="00E42D14"/>
    <w:rsid w:val="00E45654"/>
    <w:rsid w:val="00E46789"/>
    <w:rsid w:val="00E52EAA"/>
    <w:rsid w:val="00E54E55"/>
    <w:rsid w:val="00E63421"/>
    <w:rsid w:val="00E761E3"/>
    <w:rsid w:val="00E86006"/>
    <w:rsid w:val="00E91EDD"/>
    <w:rsid w:val="00EA2C09"/>
    <w:rsid w:val="00EA385C"/>
    <w:rsid w:val="00EB1889"/>
    <w:rsid w:val="00EC00CA"/>
    <w:rsid w:val="00EC35E3"/>
    <w:rsid w:val="00EC669E"/>
    <w:rsid w:val="00EC6F84"/>
    <w:rsid w:val="00EE61B4"/>
    <w:rsid w:val="00EF1990"/>
    <w:rsid w:val="00EF66E3"/>
    <w:rsid w:val="00F00080"/>
    <w:rsid w:val="00F02634"/>
    <w:rsid w:val="00F136DB"/>
    <w:rsid w:val="00F15177"/>
    <w:rsid w:val="00F157A8"/>
    <w:rsid w:val="00F15F13"/>
    <w:rsid w:val="00F20042"/>
    <w:rsid w:val="00F2383D"/>
    <w:rsid w:val="00F25160"/>
    <w:rsid w:val="00F25B7F"/>
    <w:rsid w:val="00F327F0"/>
    <w:rsid w:val="00F44E6A"/>
    <w:rsid w:val="00F47092"/>
    <w:rsid w:val="00F535C9"/>
    <w:rsid w:val="00F609C2"/>
    <w:rsid w:val="00F61873"/>
    <w:rsid w:val="00F6371D"/>
    <w:rsid w:val="00F66CDC"/>
    <w:rsid w:val="00F75FA0"/>
    <w:rsid w:val="00F9299E"/>
    <w:rsid w:val="00F92BD8"/>
    <w:rsid w:val="00FA096E"/>
    <w:rsid w:val="00FA242D"/>
    <w:rsid w:val="00FA30F9"/>
    <w:rsid w:val="00FA4FFB"/>
    <w:rsid w:val="00FA70F3"/>
    <w:rsid w:val="00FB16CF"/>
    <w:rsid w:val="00FB25B0"/>
    <w:rsid w:val="00FB7D25"/>
    <w:rsid w:val="00FC26CE"/>
    <w:rsid w:val="00FE41CE"/>
    <w:rsid w:val="00FE5099"/>
    <w:rsid w:val="00FE66BF"/>
    <w:rsid w:val="00FE6E44"/>
    <w:rsid w:val="00FF106B"/>
    <w:rsid w:val="00FF3C97"/>
    <w:rsid w:val="00FF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61B4C"/>
  <w15:chartTrackingRefBased/>
  <w15:docId w15:val="{44573AF1-1D4E-4558-8C83-D426CFF7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FC5"/>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22C98"/>
    <w:pPr>
      <w:keepNext/>
      <w:keepLines/>
      <w:spacing w:before="240" w:after="0"/>
      <w:outlineLvl w:val="0"/>
    </w:pPr>
    <w:rPr>
      <w:rFonts w:eastAsiaTheme="majorEastAsia" w:cstheme="majorBidi"/>
      <w:b/>
      <w:color w:val="833C0B" w:themeColor="accent2" w:themeShade="80"/>
      <w:sz w:val="36"/>
      <w:szCs w:val="32"/>
    </w:rPr>
  </w:style>
  <w:style w:type="paragraph" w:styleId="Heading2">
    <w:name w:val="heading 2"/>
    <w:basedOn w:val="Normal"/>
    <w:link w:val="Heading2Char"/>
    <w:uiPriority w:val="9"/>
    <w:qFormat/>
    <w:rsid w:val="00022C98"/>
    <w:pPr>
      <w:spacing w:before="100" w:beforeAutospacing="1" w:after="100" w:afterAutospacing="1" w:line="240" w:lineRule="auto"/>
      <w:outlineLvl w:val="1"/>
    </w:pPr>
    <w:rPr>
      <w:rFonts w:eastAsia="Times New Roman" w:cs="Times New Roman"/>
      <w:bCs/>
      <w:color w:val="002060"/>
      <w:sz w:val="32"/>
      <w:szCs w:val="36"/>
    </w:rPr>
  </w:style>
  <w:style w:type="paragraph" w:styleId="Heading3">
    <w:name w:val="heading 3"/>
    <w:basedOn w:val="Normal"/>
    <w:next w:val="Normal"/>
    <w:link w:val="Heading3Char"/>
    <w:uiPriority w:val="9"/>
    <w:unhideWhenUsed/>
    <w:qFormat/>
    <w:rsid w:val="00022C98"/>
    <w:pPr>
      <w:keepNext/>
      <w:keepLines/>
      <w:spacing w:before="40" w:after="0"/>
      <w:ind w:left="720"/>
      <w:outlineLvl w:val="2"/>
    </w:pPr>
    <w:rPr>
      <w:rFonts w:eastAsiaTheme="majorEastAsia" w:cstheme="majorBidi"/>
      <w:color w:val="385623" w:themeColor="accent6" w:themeShade="80"/>
      <w:sz w:val="28"/>
      <w:szCs w:val="24"/>
    </w:rPr>
  </w:style>
  <w:style w:type="paragraph" w:styleId="Heading4">
    <w:name w:val="heading 4"/>
    <w:basedOn w:val="Normal"/>
    <w:next w:val="Normal"/>
    <w:link w:val="Heading4Char"/>
    <w:uiPriority w:val="9"/>
    <w:unhideWhenUsed/>
    <w:qFormat/>
    <w:rsid w:val="00595046"/>
    <w:pPr>
      <w:keepNext/>
      <w:keepLines/>
      <w:spacing w:before="40" w:after="0"/>
      <w:ind w:left="720"/>
      <w:outlineLvl w:val="3"/>
    </w:pPr>
    <w:rPr>
      <w:rFonts w:eastAsiaTheme="majorEastAsia" w:cstheme="majorBidi"/>
      <w:i/>
      <w:iCs/>
      <w:color w:val="806000" w:themeColor="accent4" w:themeShade="80"/>
      <w:sz w:val="24"/>
    </w:rPr>
  </w:style>
  <w:style w:type="paragraph" w:styleId="Heading5">
    <w:name w:val="heading 5"/>
    <w:basedOn w:val="Normal"/>
    <w:next w:val="Normal"/>
    <w:link w:val="Heading5Char"/>
    <w:uiPriority w:val="9"/>
    <w:unhideWhenUsed/>
    <w:qFormat/>
    <w:rsid w:val="00E02E22"/>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C98"/>
    <w:rPr>
      <w:rFonts w:ascii="Times New Roman" w:eastAsia="Times New Roman" w:hAnsi="Times New Roman" w:cs="Times New Roman"/>
      <w:bCs/>
      <w:color w:val="002060"/>
      <w:sz w:val="32"/>
      <w:szCs w:val="36"/>
    </w:rPr>
  </w:style>
  <w:style w:type="paragraph" w:styleId="Title">
    <w:name w:val="Title"/>
    <w:basedOn w:val="Normal"/>
    <w:next w:val="Normal"/>
    <w:link w:val="TitleChar"/>
    <w:uiPriority w:val="10"/>
    <w:qFormat/>
    <w:rsid w:val="00B923D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3D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22C98"/>
    <w:rPr>
      <w:rFonts w:ascii="Times New Roman" w:eastAsiaTheme="majorEastAsia" w:hAnsi="Times New Roman" w:cstheme="majorBidi"/>
      <w:b/>
      <w:color w:val="833C0B" w:themeColor="accent2" w:themeShade="80"/>
      <w:sz w:val="36"/>
      <w:szCs w:val="32"/>
    </w:rPr>
  </w:style>
  <w:style w:type="character" w:styleId="Hyperlink">
    <w:name w:val="Hyperlink"/>
    <w:basedOn w:val="DefaultParagraphFont"/>
    <w:uiPriority w:val="99"/>
    <w:unhideWhenUsed/>
    <w:rsid w:val="00E63421"/>
    <w:rPr>
      <w:color w:val="0000FF"/>
      <w:u w:val="single"/>
    </w:rPr>
  </w:style>
  <w:style w:type="character" w:customStyle="1" w:styleId="UnresolvedMention1">
    <w:name w:val="Unresolved Mention1"/>
    <w:basedOn w:val="DefaultParagraphFont"/>
    <w:uiPriority w:val="99"/>
    <w:semiHidden/>
    <w:unhideWhenUsed/>
    <w:rsid w:val="00E63421"/>
    <w:rPr>
      <w:color w:val="605E5C"/>
      <w:shd w:val="clear" w:color="auto" w:fill="E1DFDD"/>
    </w:rPr>
  </w:style>
  <w:style w:type="character" w:customStyle="1" w:styleId="Heading4Char">
    <w:name w:val="Heading 4 Char"/>
    <w:basedOn w:val="DefaultParagraphFont"/>
    <w:link w:val="Heading4"/>
    <w:uiPriority w:val="9"/>
    <w:rsid w:val="00595046"/>
    <w:rPr>
      <w:rFonts w:ascii="Times New Roman" w:eastAsiaTheme="majorEastAsia" w:hAnsi="Times New Roman" w:cstheme="majorBidi"/>
      <w:i/>
      <w:iCs/>
      <w:color w:val="806000" w:themeColor="accent4" w:themeShade="80"/>
      <w:sz w:val="24"/>
    </w:rPr>
  </w:style>
  <w:style w:type="character" w:customStyle="1" w:styleId="Heading3Char">
    <w:name w:val="Heading 3 Char"/>
    <w:basedOn w:val="DefaultParagraphFont"/>
    <w:link w:val="Heading3"/>
    <w:uiPriority w:val="9"/>
    <w:rsid w:val="00022C98"/>
    <w:rPr>
      <w:rFonts w:ascii="Times New Roman" w:eastAsiaTheme="majorEastAsia" w:hAnsi="Times New Roman" w:cstheme="majorBidi"/>
      <w:color w:val="385623" w:themeColor="accent6" w:themeShade="80"/>
      <w:sz w:val="28"/>
      <w:szCs w:val="24"/>
    </w:rPr>
  </w:style>
  <w:style w:type="paragraph" w:styleId="ListParagraph">
    <w:name w:val="List Paragraph"/>
    <w:basedOn w:val="Normal"/>
    <w:uiPriority w:val="34"/>
    <w:qFormat/>
    <w:rsid w:val="0010319D"/>
    <w:pPr>
      <w:ind w:left="720"/>
      <w:contextualSpacing/>
    </w:pPr>
  </w:style>
  <w:style w:type="paragraph" w:styleId="TOCHeading">
    <w:name w:val="TOC Heading"/>
    <w:basedOn w:val="Heading1"/>
    <w:next w:val="Normal"/>
    <w:uiPriority w:val="39"/>
    <w:unhideWhenUsed/>
    <w:qFormat/>
    <w:rsid w:val="00C8321D"/>
    <w:pPr>
      <w:spacing w:line="259" w:lineRule="auto"/>
      <w:outlineLvl w:val="9"/>
    </w:pPr>
  </w:style>
  <w:style w:type="paragraph" w:styleId="TOC1">
    <w:name w:val="toc 1"/>
    <w:basedOn w:val="Normal"/>
    <w:next w:val="Normal"/>
    <w:autoRedefine/>
    <w:uiPriority w:val="39"/>
    <w:unhideWhenUsed/>
    <w:rsid w:val="00C8321D"/>
    <w:pPr>
      <w:spacing w:after="100"/>
    </w:pPr>
  </w:style>
  <w:style w:type="paragraph" w:styleId="TOC2">
    <w:name w:val="toc 2"/>
    <w:basedOn w:val="Normal"/>
    <w:next w:val="Normal"/>
    <w:autoRedefine/>
    <w:uiPriority w:val="39"/>
    <w:unhideWhenUsed/>
    <w:rsid w:val="00C8321D"/>
    <w:pPr>
      <w:spacing w:after="100"/>
      <w:ind w:left="220"/>
    </w:pPr>
  </w:style>
  <w:style w:type="paragraph" w:styleId="TOC3">
    <w:name w:val="toc 3"/>
    <w:basedOn w:val="Normal"/>
    <w:next w:val="Normal"/>
    <w:autoRedefine/>
    <w:uiPriority w:val="39"/>
    <w:unhideWhenUsed/>
    <w:rsid w:val="00C8321D"/>
    <w:pPr>
      <w:spacing w:after="100"/>
      <w:ind w:left="440"/>
    </w:pPr>
  </w:style>
  <w:style w:type="paragraph" w:styleId="NoSpacing">
    <w:name w:val="No Spacing"/>
    <w:uiPriority w:val="1"/>
    <w:qFormat/>
    <w:rsid w:val="00C8321D"/>
    <w:pPr>
      <w:spacing w:after="0" w:line="240" w:lineRule="auto"/>
    </w:pPr>
  </w:style>
  <w:style w:type="character" w:customStyle="1" w:styleId="Heading5Char">
    <w:name w:val="Heading 5 Char"/>
    <w:basedOn w:val="DefaultParagraphFont"/>
    <w:link w:val="Heading5"/>
    <w:uiPriority w:val="9"/>
    <w:rsid w:val="00E02E22"/>
    <w:rPr>
      <w:rFonts w:ascii="Times New Roman" w:eastAsiaTheme="majorEastAsia" w:hAnsi="Times New Roman" w:cstheme="majorBidi"/>
      <w:color w:val="2F5496" w:themeColor="accent1" w:themeShade="BF"/>
    </w:rPr>
  </w:style>
  <w:style w:type="paragraph" w:styleId="Header">
    <w:name w:val="header"/>
    <w:basedOn w:val="Normal"/>
    <w:link w:val="HeaderChar"/>
    <w:uiPriority w:val="99"/>
    <w:unhideWhenUsed/>
    <w:rsid w:val="008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A1"/>
  </w:style>
  <w:style w:type="paragraph" w:styleId="Footer">
    <w:name w:val="footer"/>
    <w:basedOn w:val="Normal"/>
    <w:link w:val="FooterChar"/>
    <w:uiPriority w:val="99"/>
    <w:unhideWhenUsed/>
    <w:rsid w:val="008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A1"/>
  </w:style>
  <w:style w:type="table" w:styleId="TableGrid">
    <w:name w:val="Table Grid"/>
    <w:basedOn w:val="TableNormal"/>
    <w:uiPriority w:val="39"/>
    <w:rsid w:val="0043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09F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344B"/>
    <w:rPr>
      <w:b/>
      <w:bCs/>
    </w:rPr>
  </w:style>
  <w:style w:type="character" w:customStyle="1" w:styleId="pre">
    <w:name w:val="pre"/>
    <w:basedOn w:val="DefaultParagraphFont"/>
    <w:rsid w:val="00F02634"/>
  </w:style>
  <w:style w:type="character" w:styleId="Emphasis">
    <w:name w:val="Emphasis"/>
    <w:basedOn w:val="DefaultParagraphFont"/>
    <w:uiPriority w:val="20"/>
    <w:qFormat/>
    <w:rsid w:val="00F02634"/>
    <w:rPr>
      <w:i/>
      <w:iCs/>
    </w:rPr>
  </w:style>
  <w:style w:type="character" w:customStyle="1" w:styleId="std">
    <w:name w:val="std"/>
    <w:basedOn w:val="DefaultParagraphFont"/>
    <w:rsid w:val="00D35636"/>
  </w:style>
  <w:style w:type="character" w:styleId="UnresolvedMention">
    <w:name w:val="Unresolved Mention"/>
    <w:basedOn w:val="DefaultParagraphFont"/>
    <w:uiPriority w:val="99"/>
    <w:semiHidden/>
    <w:unhideWhenUsed/>
    <w:rsid w:val="00E76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1269">
      <w:bodyDiv w:val="1"/>
      <w:marLeft w:val="0"/>
      <w:marRight w:val="0"/>
      <w:marTop w:val="0"/>
      <w:marBottom w:val="0"/>
      <w:divBdr>
        <w:top w:val="none" w:sz="0" w:space="0" w:color="auto"/>
        <w:left w:val="none" w:sz="0" w:space="0" w:color="auto"/>
        <w:bottom w:val="none" w:sz="0" w:space="0" w:color="auto"/>
        <w:right w:val="none" w:sz="0" w:space="0" w:color="auto"/>
      </w:divBdr>
    </w:div>
    <w:div w:id="363216056">
      <w:bodyDiv w:val="1"/>
      <w:marLeft w:val="0"/>
      <w:marRight w:val="0"/>
      <w:marTop w:val="0"/>
      <w:marBottom w:val="0"/>
      <w:divBdr>
        <w:top w:val="none" w:sz="0" w:space="0" w:color="auto"/>
        <w:left w:val="none" w:sz="0" w:space="0" w:color="auto"/>
        <w:bottom w:val="none" w:sz="0" w:space="0" w:color="auto"/>
        <w:right w:val="none" w:sz="0" w:space="0" w:color="auto"/>
      </w:divBdr>
    </w:div>
    <w:div w:id="385108267">
      <w:bodyDiv w:val="1"/>
      <w:marLeft w:val="0"/>
      <w:marRight w:val="0"/>
      <w:marTop w:val="0"/>
      <w:marBottom w:val="0"/>
      <w:divBdr>
        <w:top w:val="none" w:sz="0" w:space="0" w:color="auto"/>
        <w:left w:val="none" w:sz="0" w:space="0" w:color="auto"/>
        <w:bottom w:val="none" w:sz="0" w:space="0" w:color="auto"/>
        <w:right w:val="none" w:sz="0" w:space="0" w:color="auto"/>
      </w:divBdr>
    </w:div>
    <w:div w:id="408311661">
      <w:bodyDiv w:val="1"/>
      <w:marLeft w:val="0"/>
      <w:marRight w:val="0"/>
      <w:marTop w:val="0"/>
      <w:marBottom w:val="0"/>
      <w:divBdr>
        <w:top w:val="none" w:sz="0" w:space="0" w:color="auto"/>
        <w:left w:val="none" w:sz="0" w:space="0" w:color="auto"/>
        <w:bottom w:val="none" w:sz="0" w:space="0" w:color="auto"/>
        <w:right w:val="none" w:sz="0" w:space="0" w:color="auto"/>
      </w:divBdr>
    </w:div>
    <w:div w:id="424149481">
      <w:bodyDiv w:val="1"/>
      <w:marLeft w:val="0"/>
      <w:marRight w:val="0"/>
      <w:marTop w:val="0"/>
      <w:marBottom w:val="0"/>
      <w:divBdr>
        <w:top w:val="none" w:sz="0" w:space="0" w:color="auto"/>
        <w:left w:val="none" w:sz="0" w:space="0" w:color="auto"/>
        <w:bottom w:val="none" w:sz="0" w:space="0" w:color="auto"/>
        <w:right w:val="none" w:sz="0" w:space="0" w:color="auto"/>
      </w:divBdr>
    </w:div>
    <w:div w:id="570117484">
      <w:bodyDiv w:val="1"/>
      <w:marLeft w:val="0"/>
      <w:marRight w:val="0"/>
      <w:marTop w:val="0"/>
      <w:marBottom w:val="0"/>
      <w:divBdr>
        <w:top w:val="none" w:sz="0" w:space="0" w:color="auto"/>
        <w:left w:val="none" w:sz="0" w:space="0" w:color="auto"/>
        <w:bottom w:val="none" w:sz="0" w:space="0" w:color="auto"/>
        <w:right w:val="none" w:sz="0" w:space="0" w:color="auto"/>
      </w:divBdr>
      <w:divsChild>
        <w:div w:id="956137138">
          <w:marLeft w:val="0"/>
          <w:marRight w:val="0"/>
          <w:marTop w:val="0"/>
          <w:marBottom w:val="375"/>
          <w:divBdr>
            <w:top w:val="none" w:sz="0" w:space="0" w:color="auto"/>
            <w:left w:val="none" w:sz="0" w:space="0" w:color="auto"/>
            <w:bottom w:val="none" w:sz="0" w:space="0" w:color="auto"/>
            <w:right w:val="none" w:sz="0" w:space="0" w:color="auto"/>
          </w:divBdr>
          <w:divsChild>
            <w:div w:id="1374304108">
              <w:marLeft w:val="0"/>
              <w:marRight w:val="0"/>
              <w:marTop w:val="0"/>
              <w:marBottom w:val="0"/>
              <w:divBdr>
                <w:top w:val="none" w:sz="0" w:space="0" w:color="auto"/>
                <w:left w:val="none" w:sz="0" w:space="0" w:color="auto"/>
                <w:bottom w:val="none" w:sz="0" w:space="0" w:color="auto"/>
                <w:right w:val="none" w:sz="0" w:space="0" w:color="auto"/>
              </w:divBdr>
              <w:divsChild>
                <w:div w:id="1241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4254">
      <w:bodyDiv w:val="1"/>
      <w:marLeft w:val="0"/>
      <w:marRight w:val="0"/>
      <w:marTop w:val="0"/>
      <w:marBottom w:val="0"/>
      <w:divBdr>
        <w:top w:val="none" w:sz="0" w:space="0" w:color="auto"/>
        <w:left w:val="none" w:sz="0" w:space="0" w:color="auto"/>
        <w:bottom w:val="none" w:sz="0" w:space="0" w:color="auto"/>
        <w:right w:val="none" w:sz="0" w:space="0" w:color="auto"/>
      </w:divBdr>
    </w:div>
    <w:div w:id="677001556">
      <w:bodyDiv w:val="1"/>
      <w:marLeft w:val="0"/>
      <w:marRight w:val="0"/>
      <w:marTop w:val="0"/>
      <w:marBottom w:val="0"/>
      <w:divBdr>
        <w:top w:val="none" w:sz="0" w:space="0" w:color="auto"/>
        <w:left w:val="none" w:sz="0" w:space="0" w:color="auto"/>
        <w:bottom w:val="none" w:sz="0" w:space="0" w:color="auto"/>
        <w:right w:val="none" w:sz="0" w:space="0" w:color="auto"/>
      </w:divBdr>
    </w:div>
    <w:div w:id="725958888">
      <w:bodyDiv w:val="1"/>
      <w:marLeft w:val="0"/>
      <w:marRight w:val="0"/>
      <w:marTop w:val="0"/>
      <w:marBottom w:val="0"/>
      <w:divBdr>
        <w:top w:val="none" w:sz="0" w:space="0" w:color="auto"/>
        <w:left w:val="none" w:sz="0" w:space="0" w:color="auto"/>
        <w:bottom w:val="none" w:sz="0" w:space="0" w:color="auto"/>
        <w:right w:val="none" w:sz="0" w:space="0" w:color="auto"/>
      </w:divBdr>
    </w:div>
    <w:div w:id="871187257">
      <w:bodyDiv w:val="1"/>
      <w:marLeft w:val="0"/>
      <w:marRight w:val="0"/>
      <w:marTop w:val="0"/>
      <w:marBottom w:val="0"/>
      <w:divBdr>
        <w:top w:val="none" w:sz="0" w:space="0" w:color="auto"/>
        <w:left w:val="none" w:sz="0" w:space="0" w:color="auto"/>
        <w:bottom w:val="none" w:sz="0" w:space="0" w:color="auto"/>
        <w:right w:val="none" w:sz="0" w:space="0" w:color="auto"/>
      </w:divBdr>
    </w:div>
    <w:div w:id="996618336">
      <w:bodyDiv w:val="1"/>
      <w:marLeft w:val="0"/>
      <w:marRight w:val="0"/>
      <w:marTop w:val="0"/>
      <w:marBottom w:val="0"/>
      <w:divBdr>
        <w:top w:val="none" w:sz="0" w:space="0" w:color="auto"/>
        <w:left w:val="none" w:sz="0" w:space="0" w:color="auto"/>
        <w:bottom w:val="none" w:sz="0" w:space="0" w:color="auto"/>
        <w:right w:val="none" w:sz="0" w:space="0" w:color="auto"/>
      </w:divBdr>
    </w:div>
    <w:div w:id="1053118045">
      <w:bodyDiv w:val="1"/>
      <w:marLeft w:val="0"/>
      <w:marRight w:val="0"/>
      <w:marTop w:val="0"/>
      <w:marBottom w:val="0"/>
      <w:divBdr>
        <w:top w:val="none" w:sz="0" w:space="0" w:color="auto"/>
        <w:left w:val="none" w:sz="0" w:space="0" w:color="auto"/>
        <w:bottom w:val="none" w:sz="0" w:space="0" w:color="auto"/>
        <w:right w:val="none" w:sz="0" w:space="0" w:color="auto"/>
      </w:divBdr>
    </w:div>
    <w:div w:id="1066688598">
      <w:bodyDiv w:val="1"/>
      <w:marLeft w:val="0"/>
      <w:marRight w:val="0"/>
      <w:marTop w:val="0"/>
      <w:marBottom w:val="0"/>
      <w:divBdr>
        <w:top w:val="none" w:sz="0" w:space="0" w:color="auto"/>
        <w:left w:val="none" w:sz="0" w:space="0" w:color="auto"/>
        <w:bottom w:val="none" w:sz="0" w:space="0" w:color="auto"/>
        <w:right w:val="none" w:sz="0" w:space="0" w:color="auto"/>
      </w:divBdr>
    </w:div>
    <w:div w:id="1201479131">
      <w:bodyDiv w:val="1"/>
      <w:marLeft w:val="0"/>
      <w:marRight w:val="0"/>
      <w:marTop w:val="0"/>
      <w:marBottom w:val="0"/>
      <w:divBdr>
        <w:top w:val="none" w:sz="0" w:space="0" w:color="auto"/>
        <w:left w:val="none" w:sz="0" w:space="0" w:color="auto"/>
        <w:bottom w:val="none" w:sz="0" w:space="0" w:color="auto"/>
        <w:right w:val="none" w:sz="0" w:space="0" w:color="auto"/>
      </w:divBdr>
    </w:div>
    <w:div w:id="1210268909">
      <w:bodyDiv w:val="1"/>
      <w:marLeft w:val="0"/>
      <w:marRight w:val="0"/>
      <w:marTop w:val="0"/>
      <w:marBottom w:val="0"/>
      <w:divBdr>
        <w:top w:val="none" w:sz="0" w:space="0" w:color="auto"/>
        <w:left w:val="none" w:sz="0" w:space="0" w:color="auto"/>
        <w:bottom w:val="none" w:sz="0" w:space="0" w:color="auto"/>
        <w:right w:val="none" w:sz="0" w:space="0" w:color="auto"/>
      </w:divBdr>
    </w:div>
    <w:div w:id="1265920537">
      <w:bodyDiv w:val="1"/>
      <w:marLeft w:val="0"/>
      <w:marRight w:val="0"/>
      <w:marTop w:val="0"/>
      <w:marBottom w:val="0"/>
      <w:divBdr>
        <w:top w:val="none" w:sz="0" w:space="0" w:color="auto"/>
        <w:left w:val="none" w:sz="0" w:space="0" w:color="auto"/>
        <w:bottom w:val="none" w:sz="0" w:space="0" w:color="auto"/>
        <w:right w:val="none" w:sz="0" w:space="0" w:color="auto"/>
      </w:divBdr>
    </w:div>
    <w:div w:id="1298955056">
      <w:bodyDiv w:val="1"/>
      <w:marLeft w:val="0"/>
      <w:marRight w:val="0"/>
      <w:marTop w:val="0"/>
      <w:marBottom w:val="0"/>
      <w:divBdr>
        <w:top w:val="none" w:sz="0" w:space="0" w:color="auto"/>
        <w:left w:val="none" w:sz="0" w:space="0" w:color="auto"/>
        <w:bottom w:val="none" w:sz="0" w:space="0" w:color="auto"/>
        <w:right w:val="none" w:sz="0" w:space="0" w:color="auto"/>
      </w:divBdr>
    </w:div>
    <w:div w:id="1315523229">
      <w:bodyDiv w:val="1"/>
      <w:marLeft w:val="0"/>
      <w:marRight w:val="0"/>
      <w:marTop w:val="0"/>
      <w:marBottom w:val="0"/>
      <w:divBdr>
        <w:top w:val="none" w:sz="0" w:space="0" w:color="auto"/>
        <w:left w:val="none" w:sz="0" w:space="0" w:color="auto"/>
        <w:bottom w:val="none" w:sz="0" w:space="0" w:color="auto"/>
        <w:right w:val="none" w:sz="0" w:space="0" w:color="auto"/>
      </w:divBdr>
    </w:div>
    <w:div w:id="1372077105">
      <w:bodyDiv w:val="1"/>
      <w:marLeft w:val="0"/>
      <w:marRight w:val="0"/>
      <w:marTop w:val="0"/>
      <w:marBottom w:val="0"/>
      <w:divBdr>
        <w:top w:val="none" w:sz="0" w:space="0" w:color="auto"/>
        <w:left w:val="none" w:sz="0" w:space="0" w:color="auto"/>
        <w:bottom w:val="none" w:sz="0" w:space="0" w:color="auto"/>
        <w:right w:val="none" w:sz="0" w:space="0" w:color="auto"/>
      </w:divBdr>
    </w:div>
    <w:div w:id="1414277838">
      <w:bodyDiv w:val="1"/>
      <w:marLeft w:val="0"/>
      <w:marRight w:val="0"/>
      <w:marTop w:val="0"/>
      <w:marBottom w:val="0"/>
      <w:divBdr>
        <w:top w:val="none" w:sz="0" w:space="0" w:color="auto"/>
        <w:left w:val="none" w:sz="0" w:space="0" w:color="auto"/>
        <w:bottom w:val="none" w:sz="0" w:space="0" w:color="auto"/>
        <w:right w:val="none" w:sz="0" w:space="0" w:color="auto"/>
      </w:divBdr>
    </w:div>
    <w:div w:id="1600334398">
      <w:bodyDiv w:val="1"/>
      <w:marLeft w:val="0"/>
      <w:marRight w:val="0"/>
      <w:marTop w:val="0"/>
      <w:marBottom w:val="0"/>
      <w:divBdr>
        <w:top w:val="none" w:sz="0" w:space="0" w:color="auto"/>
        <w:left w:val="none" w:sz="0" w:space="0" w:color="auto"/>
        <w:bottom w:val="none" w:sz="0" w:space="0" w:color="auto"/>
        <w:right w:val="none" w:sz="0" w:space="0" w:color="auto"/>
      </w:divBdr>
    </w:div>
    <w:div w:id="1636334103">
      <w:bodyDiv w:val="1"/>
      <w:marLeft w:val="0"/>
      <w:marRight w:val="0"/>
      <w:marTop w:val="0"/>
      <w:marBottom w:val="0"/>
      <w:divBdr>
        <w:top w:val="none" w:sz="0" w:space="0" w:color="auto"/>
        <w:left w:val="none" w:sz="0" w:space="0" w:color="auto"/>
        <w:bottom w:val="none" w:sz="0" w:space="0" w:color="auto"/>
        <w:right w:val="none" w:sz="0" w:space="0" w:color="auto"/>
      </w:divBdr>
    </w:div>
    <w:div w:id="1854689229">
      <w:bodyDiv w:val="1"/>
      <w:marLeft w:val="0"/>
      <w:marRight w:val="0"/>
      <w:marTop w:val="0"/>
      <w:marBottom w:val="0"/>
      <w:divBdr>
        <w:top w:val="none" w:sz="0" w:space="0" w:color="auto"/>
        <w:left w:val="none" w:sz="0" w:space="0" w:color="auto"/>
        <w:bottom w:val="none" w:sz="0" w:space="0" w:color="auto"/>
        <w:right w:val="none" w:sz="0" w:space="0" w:color="auto"/>
      </w:divBdr>
    </w:div>
    <w:div w:id="1873765129">
      <w:bodyDiv w:val="1"/>
      <w:marLeft w:val="0"/>
      <w:marRight w:val="0"/>
      <w:marTop w:val="0"/>
      <w:marBottom w:val="0"/>
      <w:divBdr>
        <w:top w:val="none" w:sz="0" w:space="0" w:color="auto"/>
        <w:left w:val="none" w:sz="0" w:space="0" w:color="auto"/>
        <w:bottom w:val="none" w:sz="0" w:space="0" w:color="auto"/>
        <w:right w:val="none" w:sz="0" w:space="0" w:color="auto"/>
      </w:divBdr>
    </w:div>
    <w:div w:id="1908226901">
      <w:bodyDiv w:val="1"/>
      <w:marLeft w:val="0"/>
      <w:marRight w:val="0"/>
      <w:marTop w:val="0"/>
      <w:marBottom w:val="0"/>
      <w:divBdr>
        <w:top w:val="none" w:sz="0" w:space="0" w:color="auto"/>
        <w:left w:val="none" w:sz="0" w:space="0" w:color="auto"/>
        <w:bottom w:val="none" w:sz="0" w:space="0" w:color="auto"/>
        <w:right w:val="none" w:sz="0" w:space="0" w:color="auto"/>
      </w:divBdr>
    </w:div>
    <w:div w:id="1916933432">
      <w:bodyDiv w:val="1"/>
      <w:marLeft w:val="0"/>
      <w:marRight w:val="0"/>
      <w:marTop w:val="0"/>
      <w:marBottom w:val="0"/>
      <w:divBdr>
        <w:top w:val="none" w:sz="0" w:space="0" w:color="auto"/>
        <w:left w:val="none" w:sz="0" w:space="0" w:color="auto"/>
        <w:bottom w:val="none" w:sz="0" w:space="0" w:color="auto"/>
        <w:right w:val="none" w:sz="0" w:space="0" w:color="auto"/>
      </w:divBdr>
    </w:div>
    <w:div w:id="2032103697">
      <w:bodyDiv w:val="1"/>
      <w:marLeft w:val="0"/>
      <w:marRight w:val="0"/>
      <w:marTop w:val="0"/>
      <w:marBottom w:val="0"/>
      <w:divBdr>
        <w:top w:val="none" w:sz="0" w:space="0" w:color="auto"/>
        <w:left w:val="none" w:sz="0" w:space="0" w:color="auto"/>
        <w:bottom w:val="none" w:sz="0" w:space="0" w:color="auto"/>
        <w:right w:val="none" w:sz="0" w:space="0" w:color="auto"/>
      </w:divBdr>
    </w:div>
    <w:div w:id="21465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reerfoundry.com/en/blog/data-analytics/what-is-a-decision-tre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github/Anny8910/Decision-Tree-Classification-on-Diabetes-Dataset/blob/master/Diabetes_set_(Decision_tree).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nny8910/Decision-Tree-Classification-on-Diabetes-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9F76B5F55C47CF92C9093FC1B7E6A4"/>
        <w:category>
          <w:name w:val="General"/>
          <w:gallery w:val="placeholder"/>
        </w:category>
        <w:types>
          <w:type w:val="bbPlcHdr"/>
        </w:types>
        <w:behaviors>
          <w:behavior w:val="content"/>
        </w:behaviors>
        <w:guid w:val="{1D31A621-9D9F-4D3D-920E-9E58101ECA4A}"/>
      </w:docPartPr>
      <w:docPartBody>
        <w:p w:rsidR="009E4938" w:rsidRDefault="009E4938" w:rsidP="009E4938">
          <w:pPr>
            <w:pStyle w:val="639F76B5F55C47CF92C9093FC1B7E6A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938"/>
    <w:rsid w:val="00060610"/>
    <w:rsid w:val="002C3B2B"/>
    <w:rsid w:val="005606F5"/>
    <w:rsid w:val="006A0BC7"/>
    <w:rsid w:val="00880989"/>
    <w:rsid w:val="00975666"/>
    <w:rsid w:val="009E4938"/>
    <w:rsid w:val="00C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F76B5F55C47CF92C9093FC1B7E6A4">
    <w:name w:val="639F76B5F55C47CF92C9093FC1B7E6A4"/>
    <w:rsid w:val="009E4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855D-B16D-4CD5-A27D-A165CAF8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Quang Minh Nguyễn</dc:creator>
  <cp:keywords/>
  <dc:description/>
  <cp:lastModifiedBy>Quang Minh Nguyễn</cp:lastModifiedBy>
  <cp:revision>64</cp:revision>
  <cp:lastPrinted>2020-10-22T12:59:00Z</cp:lastPrinted>
  <dcterms:created xsi:type="dcterms:W3CDTF">2020-11-26T21:39:00Z</dcterms:created>
  <dcterms:modified xsi:type="dcterms:W3CDTF">2020-11-26T23:09:00Z</dcterms:modified>
</cp:coreProperties>
</file>