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7A2925" w14:textId="77777777" w:rsidR="00E90537" w:rsidRDefault="00E90537" w:rsidP="00E90537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>
        <w:rPr>
          <w:rFonts w:ascii="Arial" w:eastAsia="Times New Roman" w:hAnsi="Arial" w:cs="Arial"/>
          <w:color w:val="33444C"/>
          <w:sz w:val="42"/>
          <w:szCs w:val="42"/>
        </w:rPr>
        <w:fldChar w:fldCharType="begin"/>
      </w:r>
      <w:r>
        <w:rPr>
          <w:rFonts w:ascii="Arial" w:eastAsia="Times New Roman" w:hAnsi="Arial" w:cs="Arial"/>
          <w:color w:val="33444C"/>
          <w:sz w:val="42"/>
          <w:szCs w:val="42"/>
        </w:rPr>
        <w:instrText xml:space="preserve"> HYPERLINK "</w:instrText>
      </w:r>
      <w:r w:rsidRPr="00E90537">
        <w:rPr>
          <w:rFonts w:ascii="Arial" w:eastAsia="Times New Roman" w:hAnsi="Arial" w:cs="Arial"/>
          <w:color w:val="33444C"/>
          <w:sz w:val="42"/>
          <w:szCs w:val="42"/>
        </w:rPr>
        <w:instrText>https://docs.docker.com/get-started/#recap-and-cheat-sheet</w:instrText>
      </w:r>
      <w:r>
        <w:rPr>
          <w:rFonts w:ascii="Arial" w:eastAsia="Times New Roman" w:hAnsi="Arial" w:cs="Arial"/>
          <w:color w:val="33444C"/>
          <w:sz w:val="42"/>
          <w:szCs w:val="42"/>
        </w:rPr>
        <w:instrText xml:space="preserve">" </w:instrText>
      </w:r>
      <w:r>
        <w:rPr>
          <w:rFonts w:ascii="Arial" w:eastAsia="Times New Roman" w:hAnsi="Arial" w:cs="Arial"/>
          <w:color w:val="33444C"/>
          <w:sz w:val="42"/>
          <w:szCs w:val="42"/>
        </w:rPr>
        <w:fldChar w:fldCharType="separate"/>
      </w:r>
      <w:r w:rsidRPr="00CB6B6D">
        <w:rPr>
          <w:rStyle w:val="Hyperlink"/>
          <w:rFonts w:ascii="Arial" w:eastAsia="Times New Roman" w:hAnsi="Arial" w:cs="Arial"/>
          <w:sz w:val="42"/>
          <w:szCs w:val="42"/>
        </w:rPr>
        <w:t>https://docs.docker.com/get-started/#recap-and-cheat-sheet</w:t>
      </w:r>
      <w:r>
        <w:rPr>
          <w:rFonts w:ascii="Arial" w:eastAsia="Times New Roman" w:hAnsi="Arial" w:cs="Arial"/>
          <w:color w:val="33444C"/>
          <w:sz w:val="42"/>
          <w:szCs w:val="42"/>
        </w:rPr>
        <w:fldChar w:fldCharType="end"/>
      </w:r>
    </w:p>
    <w:p w14:paraId="228939A6" w14:textId="77777777" w:rsidR="00E90537" w:rsidRPr="00E90537" w:rsidRDefault="00E90537" w:rsidP="00E90537">
      <w:pPr>
        <w:shd w:val="clear" w:color="auto" w:fill="FFFFFF"/>
        <w:spacing w:before="300" w:after="150" w:line="570" w:lineRule="atLeast"/>
        <w:outlineLvl w:val="1"/>
        <w:rPr>
          <w:rFonts w:ascii="Arial" w:eastAsia="Times New Roman" w:hAnsi="Arial" w:cs="Arial"/>
          <w:color w:val="33444C"/>
          <w:sz w:val="42"/>
          <w:szCs w:val="42"/>
        </w:rPr>
      </w:pPr>
      <w:r w:rsidRPr="00E90537">
        <w:rPr>
          <w:rFonts w:ascii="Arial" w:eastAsia="Times New Roman" w:hAnsi="Arial" w:cs="Arial"/>
          <w:color w:val="33444C"/>
          <w:sz w:val="42"/>
          <w:szCs w:val="42"/>
        </w:rPr>
        <w:t>Recap and cheat sheet</w:t>
      </w:r>
    </w:p>
    <w:p w14:paraId="05755A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CLI commands</w:t>
      </w:r>
    </w:p>
    <w:p w14:paraId="021F33AF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</w:t>
      </w:r>
    </w:p>
    <w:p w14:paraId="020E61FF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--help</w:t>
      </w:r>
    </w:p>
    <w:p w14:paraId="7CD22790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544AB6E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Display Docker version and info</w:t>
      </w:r>
    </w:p>
    <w:p w14:paraId="5671715A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--version</w:t>
      </w:r>
    </w:p>
    <w:p w14:paraId="59167418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version</w:t>
      </w:r>
    </w:p>
    <w:p w14:paraId="4D7093DC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info</w:t>
      </w:r>
    </w:p>
    <w:p w14:paraId="72E5424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602C721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Execute Docker image</w:t>
      </w:r>
    </w:p>
    <w:p w14:paraId="24219D2C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>docker run hello-world</w:t>
      </w:r>
    </w:p>
    <w:p w14:paraId="38975908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13F5CA7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images</w:t>
      </w:r>
    </w:p>
    <w:p w14:paraId="16D236D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image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</w:p>
    <w:p w14:paraId="198F2E47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</w:p>
    <w:p w14:paraId="24EF0E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228B22"/>
          <w:sz w:val="20"/>
          <w:szCs w:val="20"/>
        </w:rPr>
        <w:t>## List Docker containers (running, all, all in quiet mode)</w:t>
      </w:r>
    </w:p>
    <w:p w14:paraId="020DBF8B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658B00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</w:p>
    <w:p w14:paraId="6479F130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--all</w:t>
      </w:r>
    </w:p>
    <w:p w14:paraId="3526B966" w14:textId="77777777" w:rsidR="00E90537" w:rsidRPr="00E90537" w:rsidRDefault="00E90537" w:rsidP="00E90537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E90537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E90537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spellStart"/>
      <w:r w:rsidRPr="00E90537">
        <w:rPr>
          <w:rFonts w:ascii="Consolas" w:eastAsia="Times New Roman" w:hAnsi="Consolas" w:cs="Courier New"/>
          <w:color w:val="8B008B"/>
          <w:sz w:val="20"/>
          <w:szCs w:val="20"/>
        </w:rPr>
        <w:t>aq</w:t>
      </w:r>
      <w:proofErr w:type="spellEnd"/>
    </w:p>
    <w:p w14:paraId="29A34B4F" w14:textId="77777777" w:rsidR="00B45E54" w:rsidRDefault="00B45E54"/>
    <w:p w14:paraId="788CD396" w14:textId="77777777" w:rsidR="00E90537" w:rsidRDefault="00E90537" w:rsidP="00E90537">
      <w:pPr>
        <w:pStyle w:val="Heading2"/>
        <w:shd w:val="clear" w:color="auto" w:fill="FFFFFF"/>
        <w:spacing w:before="300" w:beforeAutospacing="0" w:after="150" w:afterAutospacing="0" w:line="570" w:lineRule="atLeast"/>
        <w:rPr>
          <w:rFonts w:ascii="Arial" w:hAnsi="Arial" w:cs="Arial"/>
          <w:b w:val="0"/>
          <w:bCs w:val="0"/>
          <w:color w:val="33444C"/>
          <w:sz w:val="42"/>
          <w:szCs w:val="42"/>
        </w:rPr>
      </w:pPr>
      <w:r>
        <w:rPr>
          <w:rFonts w:ascii="Arial" w:hAnsi="Arial" w:cs="Arial"/>
          <w:b w:val="0"/>
          <w:bCs w:val="0"/>
          <w:color w:val="33444C"/>
          <w:sz w:val="42"/>
          <w:szCs w:val="42"/>
        </w:rPr>
        <w:t>Conclusion of part one</w:t>
      </w:r>
    </w:p>
    <w:p w14:paraId="4D9E230B" w14:textId="77777777" w:rsidR="00E90537" w:rsidRDefault="00E90537" w:rsidP="00E90537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Containerization makes </w:t>
      </w:r>
      <w:hyperlink r:id="rId5" w:tgtFrame="_blank" w:history="1">
        <w:r>
          <w:rPr>
            <w:rStyle w:val="Hyperlink"/>
            <w:rFonts w:ascii="Open Sans" w:hAnsi="Open Sans"/>
            <w:color w:val="0090C8"/>
            <w:sz w:val="21"/>
            <w:szCs w:val="21"/>
          </w:rPr>
          <w:t>CI/CD</w:t>
        </w:r>
      </w:hyperlink>
      <w:r>
        <w:rPr>
          <w:rFonts w:ascii="Open Sans" w:hAnsi="Open Sans"/>
          <w:color w:val="33444C"/>
          <w:sz w:val="21"/>
          <w:szCs w:val="21"/>
        </w:rPr>
        <w:t> seamless. For example:</w:t>
      </w:r>
    </w:p>
    <w:p w14:paraId="46B33915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applications have no system dependencies</w:t>
      </w:r>
    </w:p>
    <w:p w14:paraId="64A1BD88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updates can be pushed to any part of a distributed application</w:t>
      </w:r>
    </w:p>
    <w:p w14:paraId="2BF1019E" w14:textId="77777777" w:rsidR="00E90537" w:rsidRDefault="00E90537" w:rsidP="00E90537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t>resource density can be optimized.</w:t>
      </w:r>
    </w:p>
    <w:p w14:paraId="57D7E3DD" w14:textId="77777777" w:rsidR="00E90537" w:rsidRDefault="00E90537" w:rsidP="00E90537">
      <w:pPr>
        <w:pStyle w:val="NormalWeb"/>
        <w:shd w:val="clear" w:color="auto" w:fill="FFFFFF"/>
        <w:spacing w:before="150" w:beforeAutospacing="0" w:after="150" w:afterAutospacing="0" w:line="360" w:lineRule="atLeast"/>
        <w:rPr>
          <w:rFonts w:ascii="Open Sans" w:hAnsi="Open Sans"/>
          <w:color w:val="33444C"/>
          <w:sz w:val="21"/>
          <w:szCs w:val="21"/>
        </w:rPr>
      </w:pPr>
      <w:r>
        <w:rPr>
          <w:rFonts w:ascii="Open Sans" w:hAnsi="Open Sans"/>
          <w:color w:val="33444C"/>
          <w:sz w:val="21"/>
          <w:szCs w:val="21"/>
        </w:rPr>
        <w:lastRenderedPageBreak/>
        <w:t>With Docker, scaling your application is a matter of spinning up new executables, not running heavy VM hosts.</w:t>
      </w:r>
    </w:p>
    <w:p w14:paraId="104D6A7B" w14:textId="77777777" w:rsidR="00E90537" w:rsidRDefault="00E90537"/>
    <w:p w14:paraId="04FAB852" w14:textId="0AF3B01D" w:rsidR="00E90537" w:rsidRDefault="00C46FE0">
      <w:pPr>
        <w:rPr>
          <w:rStyle w:val="Hyperlink"/>
        </w:rPr>
      </w:pPr>
      <w:hyperlink r:id="rId6" w:anchor="dockerfile" w:history="1">
        <w:r w:rsidR="001B613E" w:rsidRPr="00CB6B6D">
          <w:rPr>
            <w:rStyle w:val="Hyperlink"/>
          </w:rPr>
          <w:t>https://docs.docker.com/get-started/part2/#dockerfile</w:t>
        </w:r>
      </w:hyperlink>
    </w:p>
    <w:p w14:paraId="41B7FB09" w14:textId="4A267271" w:rsidR="00495E04" w:rsidRDefault="00495E04">
      <w:pPr>
        <w:rPr>
          <w:rStyle w:val="Hyperlink"/>
        </w:rPr>
      </w:pPr>
    </w:p>
    <w:p w14:paraId="400141A7" w14:textId="2B162AF1" w:rsidR="00495E04" w:rsidRDefault="00495E04">
      <w:pPr>
        <w:rPr>
          <w:rStyle w:val="Hyperlink"/>
        </w:rPr>
      </w:pPr>
      <w:hyperlink r:id="rId7" w:history="1">
        <w:r w:rsidRPr="00CD3E7C">
          <w:rPr>
            <w:rStyle w:val="Hyperlink"/>
          </w:rPr>
          <w:t>https://docs.docker.com/get-started/part2/#recap-and-cheat-sheet-optional</w:t>
        </w:r>
      </w:hyperlink>
    </w:p>
    <w:p w14:paraId="0C7A3AD1" w14:textId="53004C50" w:rsidR="00F42EC0" w:rsidRDefault="00F42EC0">
      <w:pPr>
        <w:rPr>
          <w:rStyle w:val="Hyperlink"/>
        </w:rPr>
      </w:pPr>
      <w:r w:rsidRPr="00F42EC0">
        <w:rPr>
          <w:rStyle w:val="Hyperlink"/>
        </w:rPr>
        <w:t>https://docs.docker.com/toolbox/toolbox_install_windows/</w:t>
      </w:r>
    </w:p>
    <w:p w14:paraId="3CB61EF1" w14:textId="1B33342B" w:rsidR="00495E04" w:rsidRDefault="00495E04">
      <w:pPr>
        <w:rPr>
          <w:rStyle w:val="Hyperlink"/>
        </w:rPr>
      </w:pPr>
    </w:p>
    <w:p w14:paraId="765FE6F7" w14:textId="77777777" w:rsidR="00495E04" w:rsidRPr="00495E04" w:rsidRDefault="00495E04" w:rsidP="00495E04">
      <w:pPr>
        <w:shd w:val="clear" w:color="auto" w:fill="FFFFFF"/>
        <w:spacing w:before="150" w:after="150" w:line="360" w:lineRule="atLeast"/>
        <w:rPr>
          <w:rFonts w:ascii="Open Sans" w:eastAsia="Times New Roman" w:hAnsi="Open Sans" w:cs="Times New Roman"/>
          <w:color w:val="33444C"/>
          <w:sz w:val="21"/>
          <w:szCs w:val="21"/>
        </w:rPr>
      </w:pPr>
      <w:r w:rsidRPr="00495E04">
        <w:rPr>
          <w:rFonts w:ascii="Open Sans" w:eastAsia="Times New Roman" w:hAnsi="Open Sans" w:cs="Times New Roman"/>
          <w:color w:val="33444C"/>
          <w:sz w:val="21"/>
          <w:szCs w:val="21"/>
        </w:rPr>
        <w:t>Here is a list of the basic Docker commands from this page, and some related ones if you’d like to explore a bit before moving on.</w:t>
      </w:r>
    </w:p>
    <w:p w14:paraId="582C8592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build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-t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proofErr w:type="spellStart"/>
      <w:proofErr w:type="gramStart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friendlyhello</w:t>
      </w:r>
      <w:proofErr w:type="spellEnd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.</w:t>
      </w:r>
      <w:proofErr w:type="gramEnd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 xml:space="preserve"># Create image using this directory's </w:t>
      </w:r>
      <w:proofErr w:type="spellStart"/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Dockerfile</w:t>
      </w:r>
      <w:proofErr w:type="spellEnd"/>
    </w:p>
    <w:p w14:paraId="3F0D04FC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run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-p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4000:80 </w:t>
      </w:r>
      <w:proofErr w:type="spellStart"/>
      <w:proofErr w:type="gramStart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friendlyhello</w:t>
      </w:r>
      <w:proofErr w:type="spellEnd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</w:t>
      </w:r>
      <w:proofErr w:type="gramEnd"/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 xml:space="preserve"> Run "</w:t>
      </w:r>
      <w:proofErr w:type="spellStart"/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friendlyname</w:t>
      </w:r>
      <w:proofErr w:type="spellEnd"/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" mapping port 4000 to 80</w:t>
      </w:r>
    </w:p>
    <w:p w14:paraId="7185144E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run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-d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-p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4000:80 </w:t>
      </w:r>
      <w:proofErr w:type="spellStart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friendlyhello</w:t>
      </w:r>
      <w:proofErr w:type="spellEnd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Same thing, but in detached mode</w:t>
      </w:r>
    </w:p>
    <w:p w14:paraId="1968EF98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List all running containers</w:t>
      </w:r>
    </w:p>
    <w:p w14:paraId="69BC6C6A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-a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List all containers, even those not running</w:t>
      </w:r>
    </w:p>
    <w:p w14:paraId="7C98024F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docker container stop &lt;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hash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&gt;  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Gracefully stop the specified container</w:t>
      </w:r>
    </w:p>
    <w:p w14:paraId="6E9D8ECD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kill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&lt;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hash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&gt;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Force shutdown of the specified container</w:t>
      </w:r>
    </w:p>
    <w:p w14:paraId="2D7C434A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docker container rm &lt;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hash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&gt;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Remove specified container from this machine</w:t>
      </w:r>
    </w:p>
    <w:p w14:paraId="132E2841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rm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container 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-a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gramStart"/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q)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gramEnd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Remove all containers</w:t>
      </w:r>
    </w:p>
    <w:p w14:paraId="6CCB0C31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image 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-a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 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List all images on this machine</w:t>
      </w:r>
    </w:p>
    <w:p w14:paraId="449FB80D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image rm &lt;image id&gt;   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Remove specified image from this machine</w:t>
      </w:r>
    </w:p>
    <w:p w14:paraId="3E649520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image rm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$(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image </w:t>
      </w:r>
      <w:r w:rsidRPr="00495E04">
        <w:rPr>
          <w:rFonts w:ascii="Consolas" w:eastAsia="Times New Roman" w:hAnsi="Consolas" w:cs="Courier New"/>
          <w:color w:val="658B00"/>
          <w:sz w:val="20"/>
          <w:szCs w:val="20"/>
        </w:rPr>
        <w:t>ls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-a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</w:t>
      </w:r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-</w:t>
      </w:r>
      <w:proofErr w:type="gramStart"/>
      <w:r w:rsidRPr="00495E04">
        <w:rPr>
          <w:rFonts w:ascii="Consolas" w:eastAsia="Times New Roman" w:hAnsi="Consolas" w:cs="Courier New"/>
          <w:color w:val="8B008B"/>
          <w:sz w:val="20"/>
          <w:szCs w:val="20"/>
        </w:rPr>
        <w:t>q)</w:t>
      </w: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</w:t>
      </w:r>
      <w:proofErr w:type="gramEnd"/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Remove all images from this machine</w:t>
      </w:r>
    </w:p>
    <w:p w14:paraId="33B9D4A0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docker login    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Log in this CLI session using your Docker credentials</w:t>
      </w:r>
    </w:p>
    <w:p w14:paraId="7B1EDC75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docker tag &lt;image&gt; username/</w:t>
      </w:r>
      <w:proofErr w:type="spellStart"/>
      <w:proofErr w:type="gramStart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repository:tag</w:t>
      </w:r>
      <w:proofErr w:type="spellEnd"/>
      <w:proofErr w:type="gramEnd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Tag &lt;image&gt; for upload to registry</w:t>
      </w:r>
    </w:p>
    <w:p w14:paraId="69FC68A4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docker push username/</w:t>
      </w:r>
      <w:proofErr w:type="spellStart"/>
      <w:proofErr w:type="gramStart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repository:tag</w:t>
      </w:r>
      <w:proofErr w:type="spellEnd"/>
      <w:proofErr w:type="gramEnd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Upload tagged image to registry</w:t>
      </w:r>
    </w:p>
    <w:p w14:paraId="13474A66" w14:textId="77777777" w:rsidR="00495E04" w:rsidRPr="00495E04" w:rsidRDefault="00495E04" w:rsidP="00495E04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docker run username/</w:t>
      </w:r>
      <w:proofErr w:type="spellStart"/>
      <w:proofErr w:type="gramStart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>repository:tag</w:t>
      </w:r>
      <w:proofErr w:type="spellEnd"/>
      <w:proofErr w:type="gramEnd"/>
      <w:r w:rsidRPr="00495E04">
        <w:rPr>
          <w:rFonts w:ascii="Consolas" w:eastAsia="Times New Roman" w:hAnsi="Consolas" w:cs="Courier New"/>
          <w:color w:val="333333"/>
          <w:sz w:val="20"/>
          <w:szCs w:val="20"/>
        </w:rPr>
        <w:t xml:space="preserve">                   </w:t>
      </w:r>
      <w:r w:rsidRPr="00495E04">
        <w:rPr>
          <w:rFonts w:ascii="Consolas" w:eastAsia="Times New Roman" w:hAnsi="Consolas" w:cs="Courier New"/>
          <w:color w:val="228B22"/>
          <w:sz w:val="20"/>
          <w:szCs w:val="20"/>
        </w:rPr>
        <w:t># Run image from a registry</w:t>
      </w:r>
    </w:p>
    <w:p w14:paraId="16650A39" w14:textId="77777777" w:rsidR="00495E04" w:rsidRDefault="00495E04">
      <w:pPr>
        <w:rPr>
          <w:rStyle w:val="Hyperlink"/>
        </w:rPr>
      </w:pPr>
    </w:p>
    <w:p w14:paraId="13ABEBBD" w14:textId="45ACBFC8" w:rsidR="0037606B" w:rsidRDefault="00C46FE0">
      <w:hyperlink r:id="rId8" w:history="1">
        <w:r w:rsidRPr="00CD3E7C">
          <w:rPr>
            <w:rStyle w:val="Hyperlink"/>
          </w:rPr>
          <w:t>https://docs.docker.com/get-started/part3/</w:t>
        </w:r>
      </w:hyperlink>
    </w:p>
    <w:p w14:paraId="19F35587" w14:textId="77777777" w:rsidR="00C46FE0" w:rsidRDefault="00C46FE0">
      <w:bookmarkStart w:id="0" w:name="_GoBack"/>
      <w:bookmarkEnd w:id="0"/>
    </w:p>
    <w:p w14:paraId="217DC7C8" w14:textId="77777777" w:rsidR="001B613E" w:rsidRDefault="001B613E"/>
    <w:p w14:paraId="7165FAA7" w14:textId="77777777" w:rsidR="001B613E" w:rsidRDefault="001B613E"/>
    <w:sectPr w:rsidR="001B613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Open Sans">
    <w:altName w:val="Segoe U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AAA2CEB"/>
    <w:multiLevelType w:val="multilevel"/>
    <w:tmpl w:val="FDE852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0537"/>
    <w:rsid w:val="001B613E"/>
    <w:rsid w:val="00251629"/>
    <w:rsid w:val="00301658"/>
    <w:rsid w:val="003655E1"/>
    <w:rsid w:val="0037606B"/>
    <w:rsid w:val="00495E04"/>
    <w:rsid w:val="00637BB2"/>
    <w:rsid w:val="00B45E54"/>
    <w:rsid w:val="00C46FE0"/>
    <w:rsid w:val="00DB2D52"/>
    <w:rsid w:val="00DF4273"/>
    <w:rsid w:val="00E90537"/>
    <w:rsid w:val="00F42E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32181"/>
  <w15:chartTrackingRefBased/>
  <w15:docId w15:val="{9E55AF47-B44E-4E3A-95FF-4CF4BA0F5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9053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90537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905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90537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E90537"/>
    <w:rPr>
      <w:rFonts w:ascii="Courier New" w:eastAsia="Times New Roman" w:hAnsi="Courier New" w:cs="Courier New"/>
      <w:sz w:val="20"/>
      <w:szCs w:val="20"/>
    </w:rPr>
  </w:style>
  <w:style w:type="character" w:customStyle="1" w:styleId="c">
    <w:name w:val="c"/>
    <w:basedOn w:val="DefaultParagraphFont"/>
    <w:rsid w:val="00E90537"/>
  </w:style>
  <w:style w:type="character" w:customStyle="1" w:styleId="nt">
    <w:name w:val="nt"/>
    <w:basedOn w:val="DefaultParagraphFont"/>
    <w:rsid w:val="00E90537"/>
  </w:style>
  <w:style w:type="character" w:customStyle="1" w:styleId="nb">
    <w:name w:val="nb"/>
    <w:basedOn w:val="DefaultParagraphFont"/>
    <w:rsid w:val="00E90537"/>
  </w:style>
  <w:style w:type="paragraph" w:styleId="NormalWeb">
    <w:name w:val="Normal (Web)"/>
    <w:basedOn w:val="Normal"/>
    <w:uiPriority w:val="99"/>
    <w:semiHidden/>
    <w:unhideWhenUsed/>
    <w:rsid w:val="00E9053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E9053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90537"/>
    <w:rPr>
      <w:color w:val="605E5C"/>
      <w:shd w:val="clear" w:color="auto" w:fill="E1DFDD"/>
    </w:rPr>
  </w:style>
  <w:style w:type="character" w:customStyle="1" w:styleId="o">
    <w:name w:val="o"/>
    <w:basedOn w:val="DefaultParagraphFont"/>
    <w:rsid w:val="00495E04"/>
  </w:style>
  <w:style w:type="character" w:customStyle="1" w:styleId="k">
    <w:name w:val="k"/>
    <w:basedOn w:val="DefaultParagraphFont"/>
    <w:rsid w:val="00495E0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175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4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944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5858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40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6708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4604617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59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get-started/part3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ocs.docker.com/get-started/part2/#recap-and-cheat-sheet-optiona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docker.com/get-started/part2/" TargetMode="External"/><Relationship Id="rId5" Type="http://schemas.openxmlformats.org/officeDocument/2006/relationships/hyperlink" Target="https://www.docker.com/use-cases/cicd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3149</TotalTime>
  <Pages>3</Pages>
  <Words>416</Words>
  <Characters>2377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Smitha</dc:creator>
  <cp:keywords/>
  <dc:description/>
  <cp:lastModifiedBy>Smitha</cp:lastModifiedBy>
  <cp:revision>6</cp:revision>
  <dcterms:created xsi:type="dcterms:W3CDTF">2018-09-17T02:14:00Z</dcterms:created>
  <dcterms:modified xsi:type="dcterms:W3CDTF">2018-09-23T00:50:00Z</dcterms:modified>
</cp:coreProperties>
</file>